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ZRO2陶瓷磨介项目规划设计方案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26" w:history="1">
        <w:r>
          <w:rPr>
            <w:rFonts w:ascii="仿宋" w:eastAsia="仿宋" w:hAnsi="仿宋" w:cs="仿宋" w:hint="eastAsia"/>
            <w:lang w:eastAsia="zh-CN"/>
          </w:rPr>
          <w:t>概论</w:t>
        </w:r>
        <w:r>
          <w:tab/>
        </w:r>
        <w:r>
          <w:fldChar w:fldCharType="begin"/>
        </w:r>
        <w:r>
          <w:instrText xml:space="preserve"> PAGEREF _Toc17326 \h </w:instrText>
        </w:r>
        <w:r>
          <w:fldChar w:fldCharType="separate"/>
        </w:r>
        <w:r>
          <w:t>3</w:t>
        </w:r>
        <w:r>
          <w:fldChar w:fldCharType="end"/>
        </w:r>
      </w:hyperlink>
    </w:p>
    <w:p>
      <w:pPr>
        <w:pStyle w:val="TOC1"/>
        <w:tabs>
          <w:tab w:val="right" w:leader="dot" w:pos="8306"/>
        </w:tabs>
      </w:pPr>
      <w:hyperlink w:anchor="_Toc14738" w:history="1">
        <w:r>
          <w:rPr>
            <w:rFonts w:ascii="仿宋" w:eastAsia="仿宋" w:hAnsi="仿宋" w:cs="仿宋" w:hint="eastAsia"/>
            <w:lang w:eastAsia="zh-CN"/>
          </w:rPr>
          <w:t>一、ZRO2陶瓷磨介项目危机管理</w:t>
        </w:r>
        <w:r>
          <w:tab/>
        </w:r>
        <w:r>
          <w:fldChar w:fldCharType="begin"/>
        </w:r>
        <w:r>
          <w:instrText xml:space="preserve"> PAGEREF _Toc14738 \h </w:instrText>
        </w:r>
        <w:r>
          <w:fldChar w:fldCharType="separate"/>
        </w:r>
        <w:r>
          <w:t>3</w:t>
        </w:r>
        <w:r>
          <w:fldChar w:fldCharType="end"/>
        </w:r>
      </w:hyperlink>
    </w:p>
    <w:p>
      <w:pPr>
        <w:pStyle w:val="TOC2"/>
        <w:tabs>
          <w:tab w:val="right" w:leader="dot" w:pos="8306"/>
        </w:tabs>
      </w:pPr>
      <w:hyperlink w:anchor="_Toc16161" w:history="1">
        <w:r>
          <w:rPr>
            <w:rFonts w:ascii="仿宋" w:eastAsia="仿宋" w:hAnsi="仿宋" w:cs="仿宋" w:hint="eastAsia"/>
            <w:lang w:eastAsia="zh-CN"/>
          </w:rPr>
          <w:t>(一)、危机预警与识别</w:t>
        </w:r>
        <w:r>
          <w:tab/>
        </w:r>
        <w:r>
          <w:fldChar w:fldCharType="begin"/>
        </w:r>
        <w:r>
          <w:instrText xml:space="preserve"> PAGEREF _Toc16161 \h </w:instrText>
        </w:r>
        <w:r>
          <w:fldChar w:fldCharType="separate"/>
        </w:r>
        <w:r>
          <w:t>3</w:t>
        </w:r>
        <w:r>
          <w:fldChar w:fldCharType="end"/>
        </w:r>
      </w:hyperlink>
    </w:p>
    <w:p>
      <w:pPr>
        <w:pStyle w:val="TOC2"/>
        <w:tabs>
          <w:tab w:val="right" w:leader="dot" w:pos="8306"/>
        </w:tabs>
      </w:pPr>
      <w:hyperlink w:anchor="_Toc30832" w:history="1">
        <w:r>
          <w:rPr>
            <w:rFonts w:ascii="仿宋" w:eastAsia="仿宋" w:hAnsi="仿宋" w:cs="仿宋" w:hint="eastAsia"/>
            <w:lang w:eastAsia="zh-CN"/>
          </w:rPr>
          <w:t>(二)、危机应对与恢复</w:t>
        </w:r>
        <w:r>
          <w:tab/>
        </w:r>
        <w:r>
          <w:fldChar w:fldCharType="begin"/>
        </w:r>
        <w:r>
          <w:instrText xml:space="preserve"> PAGEREF _Toc30832 \h </w:instrText>
        </w:r>
        <w:r>
          <w:fldChar w:fldCharType="separate"/>
        </w:r>
        <w:r>
          <w:t>4</w:t>
        </w:r>
        <w:r>
          <w:fldChar w:fldCharType="end"/>
        </w:r>
      </w:hyperlink>
    </w:p>
    <w:p>
      <w:pPr>
        <w:pStyle w:val="TOC1"/>
        <w:tabs>
          <w:tab w:val="right" w:leader="dot" w:pos="8306"/>
        </w:tabs>
      </w:pPr>
      <w:hyperlink w:anchor="_Toc12161" w:history="1">
        <w:r>
          <w:rPr>
            <w:rFonts w:ascii="仿宋" w:eastAsia="仿宋" w:hAnsi="仿宋" w:cs="仿宋" w:hint="eastAsia"/>
            <w:lang w:eastAsia="zh-CN"/>
          </w:rPr>
          <w:t>二、ZRO2陶瓷磨介项目土建工程</w:t>
        </w:r>
        <w:r>
          <w:tab/>
        </w:r>
        <w:r>
          <w:fldChar w:fldCharType="begin"/>
        </w:r>
        <w:r>
          <w:instrText xml:space="preserve"> PAGEREF _Toc12161 \h </w:instrText>
        </w:r>
        <w:r>
          <w:fldChar w:fldCharType="separate"/>
        </w:r>
        <w:r>
          <w:t>6</w:t>
        </w:r>
        <w:r>
          <w:fldChar w:fldCharType="end"/>
        </w:r>
      </w:hyperlink>
    </w:p>
    <w:p>
      <w:pPr>
        <w:pStyle w:val="TOC2"/>
        <w:tabs>
          <w:tab w:val="right" w:leader="dot" w:pos="8306"/>
        </w:tabs>
      </w:pPr>
      <w:hyperlink w:anchor="_Toc24196" w:history="1">
        <w:r>
          <w:rPr>
            <w:rFonts w:ascii="仿宋" w:eastAsia="仿宋" w:hAnsi="仿宋" w:cs="仿宋" w:hint="eastAsia"/>
            <w:lang w:eastAsia="zh-CN"/>
          </w:rPr>
          <w:t>(一)、建筑工程设计原则</w:t>
        </w:r>
        <w:r>
          <w:tab/>
        </w:r>
        <w:r>
          <w:fldChar w:fldCharType="begin"/>
        </w:r>
        <w:r>
          <w:instrText xml:space="preserve"> PAGEREF _Toc24196 \h </w:instrText>
        </w:r>
        <w:r>
          <w:fldChar w:fldCharType="separate"/>
        </w:r>
        <w:r>
          <w:t>6</w:t>
        </w:r>
        <w:r>
          <w:fldChar w:fldCharType="end"/>
        </w:r>
      </w:hyperlink>
    </w:p>
    <w:p>
      <w:pPr>
        <w:pStyle w:val="TOC2"/>
        <w:tabs>
          <w:tab w:val="right" w:leader="dot" w:pos="8306"/>
        </w:tabs>
      </w:pPr>
      <w:hyperlink w:anchor="_Toc7494" w:history="1">
        <w:r>
          <w:rPr>
            <w:rFonts w:ascii="仿宋" w:eastAsia="仿宋" w:hAnsi="仿宋" w:cs="仿宋" w:hint="eastAsia"/>
            <w:lang w:eastAsia="zh-CN"/>
          </w:rPr>
          <w:t>(二)、土建工程设计年限及安全等级</w:t>
        </w:r>
        <w:r>
          <w:tab/>
        </w:r>
        <w:r>
          <w:fldChar w:fldCharType="begin"/>
        </w:r>
        <w:r>
          <w:instrText xml:space="preserve"> PAGEREF _Toc7494 \h </w:instrText>
        </w:r>
        <w:r>
          <w:fldChar w:fldCharType="separate"/>
        </w:r>
        <w:r>
          <w:t>7</w:t>
        </w:r>
        <w:r>
          <w:fldChar w:fldCharType="end"/>
        </w:r>
      </w:hyperlink>
    </w:p>
    <w:p>
      <w:pPr>
        <w:pStyle w:val="TOC2"/>
        <w:tabs>
          <w:tab w:val="right" w:leader="dot" w:pos="8306"/>
        </w:tabs>
      </w:pPr>
      <w:hyperlink w:anchor="_Toc25682" w:history="1">
        <w:r>
          <w:rPr>
            <w:rFonts w:ascii="仿宋" w:eastAsia="仿宋" w:hAnsi="仿宋" w:cs="仿宋" w:hint="eastAsia"/>
            <w:lang w:eastAsia="zh-CN"/>
          </w:rPr>
          <w:t>(三)、建筑工程设计总体要求</w:t>
        </w:r>
        <w:r>
          <w:tab/>
        </w:r>
        <w:r>
          <w:fldChar w:fldCharType="begin"/>
        </w:r>
        <w:r>
          <w:instrText xml:space="preserve"> PAGEREF _Toc25682 \h </w:instrText>
        </w:r>
        <w:r>
          <w:fldChar w:fldCharType="separate"/>
        </w:r>
        <w:r>
          <w:t>8</w:t>
        </w:r>
        <w:r>
          <w:fldChar w:fldCharType="end"/>
        </w:r>
      </w:hyperlink>
    </w:p>
    <w:p>
      <w:pPr>
        <w:pStyle w:val="TOC2"/>
        <w:tabs>
          <w:tab w:val="right" w:leader="dot" w:pos="8306"/>
        </w:tabs>
      </w:pPr>
      <w:hyperlink w:anchor="_Toc4390" w:history="1">
        <w:r>
          <w:rPr>
            <w:rFonts w:ascii="仿宋" w:eastAsia="仿宋" w:hAnsi="仿宋" w:cs="仿宋" w:hint="eastAsia"/>
            <w:lang w:eastAsia="zh-CN"/>
          </w:rPr>
          <w:t>(四)、土建工程建设指标</w:t>
        </w:r>
        <w:r>
          <w:tab/>
        </w:r>
        <w:r>
          <w:fldChar w:fldCharType="begin"/>
        </w:r>
        <w:r>
          <w:instrText xml:space="preserve"> PAGEREF _Toc4390 \h </w:instrText>
        </w:r>
        <w:r>
          <w:fldChar w:fldCharType="separate"/>
        </w:r>
        <w:r>
          <w:t>9</w:t>
        </w:r>
        <w:r>
          <w:fldChar w:fldCharType="end"/>
        </w:r>
      </w:hyperlink>
    </w:p>
    <w:p>
      <w:pPr>
        <w:pStyle w:val="TOC1"/>
        <w:tabs>
          <w:tab w:val="right" w:leader="dot" w:pos="8306"/>
        </w:tabs>
      </w:pPr>
      <w:hyperlink w:anchor="_Toc8432" w:history="1">
        <w:r>
          <w:rPr>
            <w:rFonts w:ascii="仿宋" w:eastAsia="仿宋" w:hAnsi="仿宋" w:cs="仿宋" w:hint="eastAsia"/>
            <w:lang w:eastAsia="zh-CN"/>
          </w:rPr>
          <w:t>三、产品规划分析</w:t>
        </w:r>
        <w:r>
          <w:tab/>
        </w:r>
        <w:r>
          <w:fldChar w:fldCharType="begin"/>
        </w:r>
        <w:r>
          <w:instrText xml:space="preserve"> PAGEREF _Toc8432 \h </w:instrText>
        </w:r>
        <w:r>
          <w:fldChar w:fldCharType="separate"/>
        </w:r>
        <w:r>
          <w:t>9</w:t>
        </w:r>
        <w:r>
          <w:fldChar w:fldCharType="end"/>
        </w:r>
      </w:hyperlink>
    </w:p>
    <w:p>
      <w:pPr>
        <w:pStyle w:val="TOC2"/>
        <w:tabs>
          <w:tab w:val="right" w:leader="dot" w:pos="8306"/>
        </w:tabs>
      </w:pPr>
      <w:hyperlink w:anchor="_Toc6708" w:history="1">
        <w:r>
          <w:rPr>
            <w:rFonts w:ascii="仿宋" w:eastAsia="仿宋" w:hAnsi="仿宋" w:cs="仿宋" w:hint="eastAsia"/>
            <w:lang w:eastAsia="zh-CN"/>
          </w:rPr>
          <w:t>(一)、产品规划</w:t>
        </w:r>
        <w:r>
          <w:tab/>
        </w:r>
        <w:r>
          <w:fldChar w:fldCharType="begin"/>
        </w:r>
        <w:r>
          <w:instrText xml:space="preserve"> PAGEREF _Toc6708 \h </w:instrText>
        </w:r>
        <w:r>
          <w:fldChar w:fldCharType="separate"/>
        </w:r>
        <w:r>
          <w:t>9</w:t>
        </w:r>
        <w:r>
          <w:fldChar w:fldCharType="end"/>
        </w:r>
      </w:hyperlink>
    </w:p>
    <w:p>
      <w:pPr>
        <w:pStyle w:val="TOC2"/>
        <w:tabs>
          <w:tab w:val="right" w:leader="dot" w:pos="8306"/>
        </w:tabs>
      </w:pPr>
      <w:hyperlink w:anchor="_Toc12846" w:history="1">
        <w:r>
          <w:rPr>
            <w:rFonts w:ascii="仿宋" w:eastAsia="仿宋" w:hAnsi="仿宋" w:cs="仿宋" w:hint="eastAsia"/>
            <w:lang w:eastAsia="zh-CN"/>
          </w:rPr>
          <w:t>(二)、建设规模</w:t>
        </w:r>
        <w:r>
          <w:tab/>
        </w:r>
        <w:r>
          <w:fldChar w:fldCharType="begin"/>
        </w:r>
        <w:r>
          <w:instrText xml:space="preserve"> PAGEREF _Toc12846 \h </w:instrText>
        </w:r>
        <w:r>
          <w:fldChar w:fldCharType="separate"/>
        </w:r>
        <w:r>
          <w:t>10</w:t>
        </w:r>
        <w:r>
          <w:fldChar w:fldCharType="end"/>
        </w:r>
      </w:hyperlink>
    </w:p>
    <w:p>
      <w:pPr>
        <w:pStyle w:val="TOC1"/>
        <w:tabs>
          <w:tab w:val="right" w:leader="dot" w:pos="8306"/>
        </w:tabs>
      </w:pPr>
      <w:hyperlink w:anchor="_Toc9698" w:history="1">
        <w:r>
          <w:rPr>
            <w:rFonts w:ascii="仿宋" w:eastAsia="仿宋" w:hAnsi="仿宋" w:cs="仿宋" w:hint="eastAsia"/>
            <w:lang w:eastAsia="zh-CN"/>
          </w:rPr>
          <w:t>四、工艺说明</w:t>
        </w:r>
        <w:r>
          <w:tab/>
        </w:r>
        <w:r>
          <w:fldChar w:fldCharType="begin"/>
        </w:r>
        <w:r>
          <w:instrText xml:space="preserve"> PAGEREF _Toc9698 \h </w:instrText>
        </w:r>
        <w:r>
          <w:fldChar w:fldCharType="separate"/>
        </w:r>
        <w:r>
          <w:t>11</w:t>
        </w:r>
        <w:r>
          <w:fldChar w:fldCharType="end"/>
        </w:r>
      </w:hyperlink>
    </w:p>
    <w:p>
      <w:pPr>
        <w:pStyle w:val="TOC2"/>
        <w:tabs>
          <w:tab w:val="right" w:leader="dot" w:pos="8306"/>
        </w:tabs>
      </w:pPr>
      <w:hyperlink w:anchor="_Toc785" w:history="1">
        <w:r>
          <w:rPr>
            <w:rFonts w:ascii="仿宋" w:eastAsia="仿宋" w:hAnsi="仿宋" w:cs="仿宋" w:hint="eastAsia"/>
            <w:lang w:eastAsia="zh-CN"/>
          </w:rPr>
          <w:t>(一)、技术管理特点</w:t>
        </w:r>
        <w:r>
          <w:tab/>
        </w:r>
        <w:r>
          <w:fldChar w:fldCharType="begin"/>
        </w:r>
        <w:r>
          <w:instrText xml:space="preserve"> PAGEREF _Toc785 \h </w:instrText>
        </w:r>
        <w:r>
          <w:fldChar w:fldCharType="separate"/>
        </w:r>
        <w:r>
          <w:t>11</w:t>
        </w:r>
        <w:r>
          <w:fldChar w:fldCharType="end"/>
        </w:r>
      </w:hyperlink>
    </w:p>
    <w:p>
      <w:pPr>
        <w:pStyle w:val="TOC2"/>
        <w:tabs>
          <w:tab w:val="right" w:leader="dot" w:pos="8306"/>
        </w:tabs>
      </w:pPr>
      <w:hyperlink w:anchor="_Toc16653" w:history="1">
        <w:r>
          <w:rPr>
            <w:rFonts w:ascii="仿宋" w:eastAsia="仿宋" w:hAnsi="仿宋" w:cs="仿宋" w:hint="eastAsia"/>
            <w:lang w:eastAsia="zh-CN"/>
          </w:rPr>
          <w:t>(二)、ZRO2陶瓷磨介项目工艺技术设计方案</w:t>
        </w:r>
        <w:r>
          <w:tab/>
        </w:r>
        <w:r>
          <w:fldChar w:fldCharType="begin"/>
        </w:r>
        <w:r>
          <w:instrText xml:space="preserve"> PAGEREF _Toc16653 \h </w:instrText>
        </w:r>
        <w:r>
          <w:fldChar w:fldCharType="separate"/>
        </w:r>
        <w:r>
          <w:t>12</w:t>
        </w:r>
        <w:r>
          <w:fldChar w:fldCharType="end"/>
        </w:r>
      </w:hyperlink>
    </w:p>
    <w:p>
      <w:pPr>
        <w:pStyle w:val="TOC2"/>
        <w:tabs>
          <w:tab w:val="right" w:leader="dot" w:pos="8306"/>
        </w:tabs>
      </w:pPr>
      <w:hyperlink w:anchor="_Toc19245" w:history="1">
        <w:r>
          <w:rPr>
            <w:rFonts w:ascii="仿宋" w:eastAsia="仿宋" w:hAnsi="仿宋" w:cs="仿宋" w:hint="eastAsia"/>
            <w:lang w:eastAsia="zh-CN"/>
          </w:rPr>
          <w:t>(三)、设备选型方案</w:t>
        </w:r>
        <w:r>
          <w:tab/>
        </w:r>
        <w:r>
          <w:fldChar w:fldCharType="begin"/>
        </w:r>
        <w:r>
          <w:instrText xml:space="preserve"> PAGEREF _Toc19245 \h </w:instrText>
        </w:r>
        <w:r>
          <w:fldChar w:fldCharType="separate"/>
        </w:r>
        <w:r>
          <w:t>13</w:t>
        </w:r>
        <w:r>
          <w:fldChar w:fldCharType="end"/>
        </w:r>
      </w:hyperlink>
    </w:p>
    <w:p>
      <w:pPr>
        <w:pStyle w:val="TOC1"/>
        <w:tabs>
          <w:tab w:val="right" w:leader="dot" w:pos="8306"/>
        </w:tabs>
      </w:pPr>
      <w:hyperlink w:anchor="_Toc21123" w:history="1">
        <w:r>
          <w:rPr>
            <w:rFonts w:ascii="仿宋" w:eastAsia="仿宋" w:hAnsi="仿宋" w:cs="仿宋" w:hint="eastAsia"/>
            <w:lang w:eastAsia="zh-CN"/>
          </w:rPr>
          <w:t>五、ZRO2陶瓷磨介项目选址可行性分析</w:t>
        </w:r>
        <w:r>
          <w:tab/>
        </w:r>
        <w:r>
          <w:fldChar w:fldCharType="begin"/>
        </w:r>
        <w:r>
          <w:instrText xml:space="preserve"> PAGEREF _Toc21123 \h </w:instrText>
        </w:r>
        <w:r>
          <w:fldChar w:fldCharType="separate"/>
        </w:r>
        <w:r>
          <w:t>15</w:t>
        </w:r>
        <w:r>
          <w:fldChar w:fldCharType="end"/>
        </w:r>
      </w:hyperlink>
    </w:p>
    <w:p>
      <w:pPr>
        <w:pStyle w:val="TOC2"/>
        <w:tabs>
          <w:tab w:val="right" w:leader="dot" w:pos="8306"/>
        </w:tabs>
      </w:pPr>
      <w:hyperlink w:anchor="_Toc13713" w:history="1">
        <w:r>
          <w:rPr>
            <w:rFonts w:ascii="仿宋" w:eastAsia="仿宋" w:hAnsi="仿宋" w:cs="仿宋" w:hint="eastAsia"/>
            <w:lang w:eastAsia="zh-CN"/>
          </w:rPr>
          <w:t>(一)、ZRO2陶瓷磨介项目选址</w:t>
        </w:r>
        <w:r>
          <w:tab/>
        </w:r>
        <w:r>
          <w:fldChar w:fldCharType="begin"/>
        </w:r>
        <w:r>
          <w:instrText xml:space="preserve"> PAGEREF _Toc13713 \h </w:instrText>
        </w:r>
        <w:r>
          <w:fldChar w:fldCharType="separate"/>
        </w:r>
        <w:r>
          <w:t>15</w:t>
        </w:r>
        <w:r>
          <w:fldChar w:fldCharType="end"/>
        </w:r>
      </w:hyperlink>
    </w:p>
    <w:p>
      <w:pPr>
        <w:pStyle w:val="TOC2"/>
        <w:tabs>
          <w:tab w:val="right" w:leader="dot" w:pos="8306"/>
        </w:tabs>
      </w:pPr>
      <w:hyperlink w:anchor="_Toc8866" w:history="1">
        <w:r>
          <w:rPr>
            <w:rFonts w:ascii="仿宋" w:eastAsia="仿宋" w:hAnsi="仿宋" w:cs="仿宋" w:hint="eastAsia"/>
            <w:lang w:eastAsia="zh-CN"/>
          </w:rPr>
          <w:t>(二)、用地控制指标</w:t>
        </w:r>
        <w:r>
          <w:tab/>
        </w:r>
        <w:r>
          <w:fldChar w:fldCharType="begin"/>
        </w:r>
        <w:r>
          <w:instrText xml:space="preserve"> PAGEREF _Toc8866 \h </w:instrText>
        </w:r>
        <w:r>
          <w:fldChar w:fldCharType="separate"/>
        </w:r>
        <w:r>
          <w:t>15</w:t>
        </w:r>
        <w:r>
          <w:fldChar w:fldCharType="end"/>
        </w:r>
      </w:hyperlink>
    </w:p>
    <w:p>
      <w:pPr>
        <w:pStyle w:val="TOC2"/>
        <w:tabs>
          <w:tab w:val="right" w:leader="dot" w:pos="8306"/>
        </w:tabs>
      </w:pPr>
      <w:hyperlink w:anchor="_Toc21614" w:history="1">
        <w:r>
          <w:rPr>
            <w:rFonts w:ascii="仿宋" w:eastAsia="仿宋" w:hAnsi="仿宋" w:cs="仿宋" w:hint="eastAsia"/>
            <w:lang w:eastAsia="zh-CN"/>
          </w:rPr>
          <w:t>(三)、节约用地措施</w:t>
        </w:r>
        <w:r>
          <w:tab/>
        </w:r>
        <w:r>
          <w:fldChar w:fldCharType="begin"/>
        </w:r>
        <w:r>
          <w:instrText xml:space="preserve"> PAGEREF _Toc21614 \h </w:instrText>
        </w:r>
        <w:r>
          <w:fldChar w:fldCharType="separate"/>
        </w:r>
        <w:r>
          <w:t>17</w:t>
        </w:r>
        <w:r>
          <w:fldChar w:fldCharType="end"/>
        </w:r>
      </w:hyperlink>
    </w:p>
    <w:p>
      <w:pPr>
        <w:pStyle w:val="TOC2"/>
        <w:tabs>
          <w:tab w:val="right" w:leader="dot" w:pos="8306"/>
        </w:tabs>
      </w:pPr>
      <w:hyperlink w:anchor="_Toc24831" w:history="1">
        <w:r>
          <w:rPr>
            <w:rFonts w:ascii="仿宋" w:eastAsia="仿宋" w:hAnsi="仿宋" w:cs="仿宋" w:hint="eastAsia"/>
            <w:lang w:eastAsia="zh-CN"/>
          </w:rPr>
          <w:t>(四)、总图布置方案</w:t>
        </w:r>
        <w:r>
          <w:tab/>
        </w:r>
        <w:r>
          <w:fldChar w:fldCharType="begin"/>
        </w:r>
        <w:r>
          <w:instrText xml:space="preserve"> PAGEREF _Toc24831 \h </w:instrText>
        </w:r>
        <w:r>
          <w:fldChar w:fldCharType="separate"/>
        </w:r>
        <w:r>
          <w:t>18</w:t>
        </w:r>
        <w:r>
          <w:fldChar w:fldCharType="end"/>
        </w:r>
      </w:hyperlink>
    </w:p>
    <w:p>
      <w:pPr>
        <w:pStyle w:val="TOC2"/>
        <w:tabs>
          <w:tab w:val="right" w:leader="dot" w:pos="8306"/>
        </w:tabs>
      </w:pPr>
      <w:hyperlink w:anchor="_Toc28319" w:history="1">
        <w:r>
          <w:rPr>
            <w:rFonts w:ascii="仿宋" w:eastAsia="仿宋" w:hAnsi="仿宋" w:cs="仿宋" w:hint="eastAsia"/>
            <w:lang w:eastAsia="zh-CN"/>
          </w:rPr>
          <w:t>(五)、选址综合评价</w:t>
        </w:r>
        <w:r>
          <w:tab/>
        </w:r>
        <w:r>
          <w:fldChar w:fldCharType="begin"/>
        </w:r>
        <w:r>
          <w:instrText xml:space="preserve"> PAGEREF _Toc28319 \h </w:instrText>
        </w:r>
        <w:r>
          <w:fldChar w:fldCharType="separate"/>
        </w:r>
        <w:r>
          <w:t>19</w:t>
        </w:r>
        <w:r>
          <w:fldChar w:fldCharType="end"/>
        </w:r>
      </w:hyperlink>
    </w:p>
    <w:p>
      <w:pPr>
        <w:pStyle w:val="TOC1"/>
        <w:tabs>
          <w:tab w:val="right" w:leader="dot" w:pos="8306"/>
        </w:tabs>
      </w:pPr>
      <w:hyperlink w:anchor="_Toc8247" w:history="1">
        <w:r>
          <w:rPr>
            <w:rFonts w:ascii="仿宋" w:eastAsia="仿宋" w:hAnsi="仿宋" w:cs="仿宋" w:hint="eastAsia"/>
            <w:lang w:eastAsia="zh-CN"/>
          </w:rPr>
          <w:t>六、ZRO2陶瓷磨介项目绩效评估</w:t>
        </w:r>
        <w:r>
          <w:tab/>
        </w:r>
        <w:r>
          <w:fldChar w:fldCharType="begin"/>
        </w:r>
        <w:r>
          <w:instrText xml:space="preserve"> PAGEREF _Toc8247 \h </w:instrText>
        </w:r>
        <w:r>
          <w:fldChar w:fldCharType="separate"/>
        </w:r>
        <w:r>
          <w:t>20</w:t>
        </w:r>
        <w:r>
          <w:fldChar w:fldCharType="end"/>
        </w:r>
      </w:hyperlink>
    </w:p>
    <w:p>
      <w:pPr>
        <w:pStyle w:val="TOC2"/>
        <w:tabs>
          <w:tab w:val="right" w:leader="dot" w:pos="8306"/>
        </w:tabs>
      </w:pPr>
      <w:hyperlink w:anchor="_Toc24246" w:history="1">
        <w:r>
          <w:rPr>
            <w:rFonts w:ascii="仿宋" w:eastAsia="仿宋" w:hAnsi="仿宋" w:cs="仿宋" w:hint="eastAsia"/>
            <w:lang w:eastAsia="zh-CN"/>
          </w:rPr>
          <w:t>(一)、绩效评估指标</w:t>
        </w:r>
        <w:r>
          <w:tab/>
        </w:r>
        <w:r>
          <w:fldChar w:fldCharType="begin"/>
        </w:r>
        <w:r>
          <w:instrText xml:space="preserve"> PAGEREF _Toc24246 \h </w:instrText>
        </w:r>
        <w:r>
          <w:fldChar w:fldCharType="separate"/>
        </w:r>
        <w:r>
          <w:t>20</w:t>
        </w:r>
        <w:r>
          <w:fldChar w:fldCharType="end"/>
        </w:r>
      </w:hyperlink>
    </w:p>
    <w:p>
      <w:pPr>
        <w:pStyle w:val="TOC2"/>
        <w:tabs>
          <w:tab w:val="right" w:leader="dot" w:pos="8306"/>
        </w:tabs>
      </w:pPr>
      <w:hyperlink w:anchor="_Toc16728" w:history="1">
        <w:r>
          <w:rPr>
            <w:rFonts w:ascii="仿宋" w:eastAsia="仿宋" w:hAnsi="仿宋" w:cs="仿宋" w:hint="eastAsia"/>
            <w:lang w:eastAsia="zh-CN"/>
          </w:rPr>
          <w:t>(二)、绩效评估方法</w:t>
        </w:r>
        <w:r>
          <w:tab/>
        </w:r>
        <w:r>
          <w:fldChar w:fldCharType="begin"/>
        </w:r>
        <w:r>
          <w:instrText xml:space="preserve"> PAGEREF _Toc16728 \h </w:instrText>
        </w:r>
        <w:r>
          <w:fldChar w:fldCharType="separate"/>
        </w:r>
        <w:r>
          <w:t>21</w:t>
        </w:r>
        <w:r>
          <w:fldChar w:fldCharType="end"/>
        </w:r>
      </w:hyperlink>
    </w:p>
    <w:p>
      <w:pPr>
        <w:pStyle w:val="TOC2"/>
        <w:tabs>
          <w:tab w:val="right" w:leader="dot" w:pos="8306"/>
        </w:tabs>
      </w:pPr>
      <w:hyperlink w:anchor="_Toc14146" w:history="1">
        <w:r>
          <w:rPr>
            <w:rFonts w:ascii="仿宋" w:eastAsia="仿宋" w:hAnsi="仿宋" w:cs="仿宋" w:hint="eastAsia"/>
            <w:lang w:eastAsia="zh-CN"/>
          </w:rPr>
          <w:t>(三)、绩效评估周期</w:t>
        </w:r>
        <w:r>
          <w:tab/>
        </w:r>
        <w:r>
          <w:fldChar w:fldCharType="begin"/>
        </w:r>
        <w:r>
          <w:instrText xml:space="preserve"> PAGEREF _Toc14146 \h </w:instrText>
        </w:r>
        <w:r>
          <w:fldChar w:fldCharType="separate"/>
        </w:r>
        <w:r>
          <w:t>22</w:t>
        </w:r>
        <w:r>
          <w:fldChar w:fldCharType="end"/>
        </w:r>
      </w:hyperlink>
    </w:p>
    <w:p>
      <w:pPr>
        <w:pStyle w:val="TOC1"/>
        <w:tabs>
          <w:tab w:val="right" w:leader="dot" w:pos="8306"/>
        </w:tabs>
      </w:pPr>
      <w:hyperlink w:anchor="_Toc21382" w:history="1">
        <w:r>
          <w:rPr>
            <w:rFonts w:ascii="仿宋" w:eastAsia="仿宋" w:hAnsi="仿宋" w:cs="仿宋" w:hint="eastAsia"/>
            <w:lang w:eastAsia="zh-CN"/>
          </w:rPr>
          <w:t>七、ZRO2陶瓷磨介项目创新与研发</w:t>
        </w:r>
        <w:r>
          <w:tab/>
        </w:r>
        <w:r>
          <w:fldChar w:fldCharType="begin"/>
        </w:r>
        <w:r>
          <w:instrText xml:space="preserve"> PAGEREF _Toc21382 \h </w:instrText>
        </w:r>
        <w:r>
          <w:fldChar w:fldCharType="separate"/>
        </w:r>
        <w:r>
          <w:t>23</w:t>
        </w:r>
        <w:r>
          <w:fldChar w:fldCharType="end"/>
        </w:r>
      </w:hyperlink>
    </w:p>
    <w:p>
      <w:pPr>
        <w:pStyle w:val="TOC2"/>
        <w:tabs>
          <w:tab w:val="right" w:leader="dot" w:pos="8306"/>
        </w:tabs>
      </w:pPr>
      <w:hyperlink w:anchor="_Toc15971" w:history="1">
        <w:r>
          <w:rPr>
            <w:rFonts w:ascii="仿宋" w:eastAsia="仿宋" w:hAnsi="仿宋" w:cs="仿宋" w:hint="eastAsia"/>
            <w:lang w:eastAsia="zh-CN"/>
          </w:rPr>
          <w:t>(一)、创新策略与方向</w:t>
        </w:r>
        <w:r>
          <w:tab/>
        </w:r>
        <w:r>
          <w:fldChar w:fldCharType="begin"/>
        </w:r>
        <w:r>
          <w:instrText xml:space="preserve"> PAGEREF _Toc15971 \h </w:instrText>
        </w:r>
        <w:r>
          <w:fldChar w:fldCharType="separate"/>
        </w:r>
        <w:r>
          <w:t>23</w:t>
        </w:r>
        <w:r>
          <w:fldChar w:fldCharType="end"/>
        </w:r>
      </w:hyperlink>
    </w:p>
    <w:p>
      <w:pPr>
        <w:pStyle w:val="TOC2"/>
        <w:tabs>
          <w:tab w:val="right" w:leader="dot" w:pos="8306"/>
        </w:tabs>
      </w:pPr>
      <w:hyperlink w:anchor="_Toc20930" w:history="1">
        <w:r>
          <w:rPr>
            <w:rFonts w:ascii="仿宋" w:eastAsia="仿宋" w:hAnsi="仿宋" w:cs="仿宋" w:hint="eastAsia"/>
            <w:lang w:eastAsia="zh-CN"/>
          </w:rPr>
          <w:t>(二)、研发规划与投入</w:t>
        </w:r>
        <w:r>
          <w:tab/>
        </w:r>
        <w:r>
          <w:fldChar w:fldCharType="begin"/>
        </w:r>
        <w:r>
          <w:instrText xml:space="preserve"> PAGEREF _Toc20930 \h </w:instrText>
        </w:r>
        <w:r>
          <w:fldChar w:fldCharType="separate"/>
        </w:r>
        <w:r>
          <w:t>25</w:t>
        </w:r>
        <w:r>
          <w:fldChar w:fldCharType="end"/>
        </w:r>
      </w:hyperlink>
    </w:p>
    <w:p>
      <w:pPr>
        <w:pStyle w:val="TOC1"/>
        <w:tabs>
          <w:tab w:val="right" w:leader="dot" w:pos="8306"/>
        </w:tabs>
      </w:pPr>
      <w:hyperlink w:anchor="_Toc8941" w:history="1">
        <w:r>
          <w:rPr>
            <w:rFonts w:ascii="仿宋" w:eastAsia="仿宋" w:hAnsi="仿宋" w:cs="仿宋" w:hint="eastAsia"/>
            <w:lang w:eastAsia="zh-CN"/>
          </w:rPr>
          <w:t>八、ZRO2陶瓷磨介项目社会影响</w:t>
        </w:r>
        <w:r>
          <w:tab/>
        </w:r>
        <w:r>
          <w:fldChar w:fldCharType="begin"/>
        </w:r>
        <w:r>
          <w:instrText xml:space="preserve"> PAGEREF _Toc8941 \h </w:instrText>
        </w:r>
        <w:r>
          <w:fldChar w:fldCharType="separate"/>
        </w:r>
        <w:r>
          <w:t>27</w:t>
        </w:r>
        <w:r>
          <w:fldChar w:fldCharType="end"/>
        </w:r>
      </w:hyperlink>
    </w:p>
    <w:p>
      <w:pPr>
        <w:pStyle w:val="TOC2"/>
        <w:tabs>
          <w:tab w:val="right" w:leader="dot" w:pos="8306"/>
        </w:tabs>
      </w:pPr>
      <w:hyperlink w:anchor="_Toc14342" w:history="1">
        <w:r>
          <w:rPr>
            <w:rFonts w:ascii="仿宋" w:eastAsia="仿宋" w:hAnsi="仿宋" w:cs="仿宋" w:hint="eastAsia"/>
            <w:lang w:eastAsia="zh-CN"/>
          </w:rPr>
          <w:t>(一)、社会责任与义务</w:t>
        </w:r>
        <w:r>
          <w:tab/>
        </w:r>
        <w:r>
          <w:fldChar w:fldCharType="begin"/>
        </w:r>
        <w:r>
          <w:instrText xml:space="preserve"> PAGEREF _Toc14342 \h </w:instrText>
        </w:r>
        <w:r>
          <w:fldChar w:fldCharType="separate"/>
        </w:r>
        <w:r>
          <w:t>27</w:t>
        </w:r>
        <w:r>
          <w:fldChar w:fldCharType="end"/>
        </w:r>
      </w:hyperlink>
    </w:p>
    <w:p>
      <w:pPr>
        <w:pStyle w:val="TOC2"/>
        <w:tabs>
          <w:tab w:val="right" w:leader="dot" w:pos="8306"/>
        </w:tabs>
      </w:pPr>
      <w:hyperlink w:anchor="_Toc8098" w:history="1">
        <w:r>
          <w:rPr>
            <w:rFonts w:ascii="仿宋" w:eastAsia="仿宋" w:hAnsi="仿宋" w:cs="仿宋" w:hint="eastAsia"/>
            <w:lang w:eastAsia="zh-CN"/>
          </w:rPr>
          <w:t>(二)、社会参与与沟通</w:t>
        </w:r>
        <w:r>
          <w:tab/>
        </w:r>
        <w:r>
          <w:fldChar w:fldCharType="begin"/>
        </w:r>
        <w:r>
          <w:instrText xml:space="preserve"> PAGEREF _Toc8098 \h </w:instrText>
        </w:r>
        <w:r>
          <w:fldChar w:fldCharType="separate"/>
        </w:r>
        <w:r>
          <w:t>27</w:t>
        </w:r>
        <w:r>
          <w:fldChar w:fldCharType="end"/>
        </w:r>
      </w:hyperlink>
    </w:p>
    <w:p>
      <w:pPr>
        <w:pStyle w:val="TOC1"/>
        <w:tabs>
          <w:tab w:val="right" w:leader="dot" w:pos="8306"/>
        </w:tabs>
      </w:pPr>
      <w:hyperlink w:anchor="_Toc29192" w:history="1">
        <w:r>
          <w:rPr>
            <w:rFonts w:ascii="仿宋" w:eastAsia="仿宋" w:hAnsi="仿宋" w:cs="仿宋" w:hint="eastAsia"/>
            <w:lang w:eastAsia="zh-CN"/>
          </w:rPr>
          <w:t>九、ZRO2陶瓷磨介项目计划安排</w:t>
        </w:r>
        <w:r>
          <w:tab/>
        </w:r>
        <w:r>
          <w:fldChar w:fldCharType="begin"/>
        </w:r>
        <w:r>
          <w:instrText xml:space="preserve"> PAGEREF _Toc29192 \h </w:instrText>
        </w:r>
        <w:r>
          <w:fldChar w:fldCharType="separate"/>
        </w:r>
        <w:r>
          <w:t>28</w:t>
        </w:r>
        <w:r>
          <w:fldChar w:fldCharType="end"/>
        </w:r>
      </w:hyperlink>
    </w:p>
    <w:p>
      <w:pPr>
        <w:pStyle w:val="TOC2"/>
        <w:tabs>
          <w:tab w:val="right" w:leader="dot" w:pos="8306"/>
        </w:tabs>
      </w:pPr>
      <w:hyperlink w:anchor="_Toc9555" w:history="1">
        <w:r>
          <w:rPr>
            <w:rFonts w:ascii="仿宋" w:eastAsia="仿宋" w:hAnsi="仿宋" w:cs="仿宋" w:hint="eastAsia"/>
            <w:lang w:eastAsia="zh-CN"/>
          </w:rPr>
          <w:t>(一)、建设周期</w:t>
        </w:r>
        <w:r>
          <w:tab/>
        </w:r>
        <w:r>
          <w:fldChar w:fldCharType="begin"/>
        </w:r>
        <w:r>
          <w:instrText xml:space="preserve"> PAGEREF _Toc9555 \h </w:instrText>
        </w:r>
        <w:r>
          <w:fldChar w:fldCharType="separate"/>
        </w:r>
        <w:r>
          <w:t>28</w:t>
        </w:r>
        <w:r>
          <w:fldChar w:fldCharType="end"/>
        </w:r>
      </w:hyperlink>
    </w:p>
    <w:p>
      <w:pPr>
        <w:pStyle w:val="TOC2"/>
        <w:tabs>
          <w:tab w:val="right" w:leader="dot" w:pos="8306"/>
        </w:tabs>
      </w:pPr>
      <w:hyperlink w:anchor="_Toc31084" w:history="1">
        <w:r>
          <w:rPr>
            <w:rFonts w:ascii="仿宋" w:eastAsia="仿宋" w:hAnsi="仿宋" w:cs="仿宋" w:hint="eastAsia"/>
            <w:lang w:eastAsia="zh-CN"/>
          </w:rPr>
          <w:t>(二)、建设进度</w:t>
        </w:r>
        <w:r>
          <w:tab/>
        </w:r>
        <w:r>
          <w:fldChar w:fldCharType="begin"/>
        </w:r>
        <w:r>
          <w:instrText xml:space="preserve"> PAGEREF _Toc31084 \h </w:instrText>
        </w:r>
        <w:r>
          <w:fldChar w:fldCharType="separate"/>
        </w:r>
        <w:r>
          <w:t>29</w:t>
        </w:r>
        <w:r>
          <w:fldChar w:fldCharType="end"/>
        </w:r>
      </w:hyperlink>
    </w:p>
    <w:p>
      <w:pPr>
        <w:pStyle w:val="TOC2"/>
        <w:tabs>
          <w:tab w:val="right" w:leader="dot" w:pos="8306"/>
        </w:tabs>
      </w:pPr>
      <w:hyperlink w:anchor="_Toc10978" w:history="1">
        <w:r>
          <w:rPr>
            <w:rFonts w:ascii="仿宋" w:eastAsia="仿宋" w:hAnsi="仿宋" w:cs="仿宋" w:hint="eastAsia"/>
            <w:lang w:eastAsia="zh-CN"/>
          </w:rPr>
          <w:t>(三)、进度安排注意事项</w:t>
        </w:r>
        <w:r>
          <w:tab/>
        </w:r>
        <w:r>
          <w:fldChar w:fldCharType="begin"/>
        </w:r>
        <w:r>
          <w:instrText xml:space="preserve"> PAGEREF _Toc10978 \h </w:instrText>
        </w:r>
        <w:r>
          <w:fldChar w:fldCharType="separate"/>
        </w:r>
        <w:r>
          <w:t>30</w:t>
        </w:r>
        <w:r>
          <w:fldChar w:fldCharType="end"/>
        </w:r>
      </w:hyperlink>
    </w:p>
    <w:p>
      <w:pPr>
        <w:pStyle w:val="TOC2"/>
        <w:tabs>
          <w:tab w:val="right" w:leader="dot" w:pos="8306"/>
        </w:tabs>
      </w:pPr>
      <w:hyperlink w:anchor="_Toc26156" w:history="1">
        <w:r>
          <w:rPr>
            <w:rFonts w:ascii="仿宋" w:eastAsia="仿宋" w:hAnsi="仿宋" w:cs="仿宋" w:hint="eastAsia"/>
            <w:lang w:eastAsia="zh-CN"/>
          </w:rPr>
          <w:t>(四)、人力资源配置</w:t>
        </w:r>
        <w:r>
          <w:tab/>
        </w:r>
        <w:r>
          <w:fldChar w:fldCharType="begin"/>
        </w:r>
        <w:r>
          <w:instrText xml:space="preserve"> PAGEREF _Toc26156 \h </w:instrText>
        </w:r>
        <w:r>
          <w:fldChar w:fldCharType="separate"/>
        </w:r>
        <w:r>
          <w:t>32</w:t>
        </w:r>
        <w:r>
          <w:fldChar w:fldCharType="end"/>
        </w:r>
      </w:hyperlink>
    </w:p>
    <w:p>
      <w:pPr>
        <w:pStyle w:val="TOC1"/>
        <w:tabs>
          <w:tab w:val="right" w:leader="dot" w:pos="8306"/>
        </w:tabs>
      </w:pPr>
      <w:hyperlink w:anchor="_Toc31356" w:history="1">
        <w:r>
          <w:rPr>
            <w:rFonts w:ascii="仿宋" w:eastAsia="仿宋" w:hAnsi="仿宋" w:cs="仿宋" w:hint="eastAsia"/>
            <w:lang w:eastAsia="zh-CN"/>
          </w:rPr>
          <w:t>十、ZRO2陶瓷磨介项目人力资源管理</w:t>
        </w:r>
        <w:r>
          <w:tab/>
        </w:r>
        <w:r>
          <w:fldChar w:fldCharType="begin"/>
        </w:r>
        <w:r>
          <w:instrText xml:space="preserve"> PAGEREF _Toc31356 \h </w:instrText>
        </w:r>
        <w:r>
          <w:fldChar w:fldCharType="separate"/>
        </w:r>
        <w:r>
          <w:t>33</w:t>
        </w:r>
        <w:r>
          <w:fldChar w:fldCharType="end"/>
        </w:r>
      </w:hyperlink>
    </w:p>
    <w:p>
      <w:pPr>
        <w:pStyle w:val="TOC2"/>
        <w:tabs>
          <w:tab w:val="right" w:leader="dot" w:pos="8306"/>
        </w:tabs>
      </w:pPr>
      <w:hyperlink w:anchor="_Toc2930" w:history="1">
        <w:r>
          <w:rPr>
            <w:rFonts w:ascii="仿宋" w:eastAsia="仿宋" w:hAnsi="仿宋" w:cs="仿宋" w:hint="eastAsia"/>
            <w:lang w:eastAsia="zh-CN"/>
          </w:rPr>
          <w:t>(一)、建立健全的预算管理制度</w:t>
        </w:r>
        <w:r>
          <w:tab/>
        </w:r>
        <w:r>
          <w:fldChar w:fldCharType="begin"/>
        </w:r>
        <w:r>
          <w:instrText xml:space="preserve"> PAGEREF _Toc2930 \h </w:instrText>
        </w:r>
        <w:r>
          <w:fldChar w:fldCharType="separate"/>
        </w:r>
        <w:r>
          <w:t>33</w:t>
        </w:r>
        <w:r>
          <w:fldChar w:fldCharType="end"/>
        </w:r>
      </w:hyperlink>
    </w:p>
    <w:p>
      <w:pPr>
        <w:pStyle w:val="TOC2"/>
        <w:tabs>
          <w:tab w:val="right" w:leader="dot" w:pos="8306"/>
        </w:tabs>
      </w:pPr>
      <w:hyperlink w:anchor="_Toc19849" w:history="1">
        <w:r>
          <w:rPr>
            <w:rFonts w:ascii="仿宋" w:eastAsia="仿宋" w:hAnsi="仿宋" w:cs="仿宋" w:hint="eastAsia"/>
            <w:lang w:eastAsia="zh-CN"/>
          </w:rPr>
          <w:t>(二)、加强资金流动监控</w:t>
        </w:r>
        <w:r>
          <w:tab/>
        </w:r>
        <w:r>
          <w:fldChar w:fldCharType="begin"/>
        </w:r>
        <w:r>
          <w:instrText xml:space="preserve"> PAGEREF _Toc19849 \h </w:instrText>
        </w:r>
        <w:r>
          <w:fldChar w:fldCharType="separate"/>
        </w:r>
        <w:r>
          <w:t>34</w:t>
        </w:r>
        <w:r>
          <w:fldChar w:fldCharType="end"/>
        </w:r>
      </w:hyperlink>
    </w:p>
    <w:p>
      <w:pPr>
        <w:pStyle w:val="TOC2"/>
        <w:tabs>
          <w:tab w:val="right" w:leader="dot" w:pos="8306"/>
        </w:tabs>
      </w:pPr>
      <w:hyperlink w:anchor="_Toc19534" w:history="1">
        <w:r>
          <w:rPr>
            <w:rFonts w:ascii="仿宋" w:eastAsia="仿宋" w:hAnsi="仿宋" w:cs="仿宋" w:hint="eastAsia"/>
            <w:lang w:eastAsia="zh-CN"/>
          </w:rPr>
          <w:t>(三)、制定完善的风险控制机制</w:t>
        </w:r>
        <w:r>
          <w:tab/>
        </w:r>
        <w:r>
          <w:fldChar w:fldCharType="begin"/>
        </w:r>
        <w:r>
          <w:instrText xml:space="preserve"> PAGEREF _Toc19534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85" w:history="1">
        <w:r>
          <w:rPr>
            <w:rFonts w:ascii="仿宋" w:eastAsia="仿宋" w:hAnsi="仿宋" w:cs="仿宋" w:hint="eastAsia"/>
            <w:lang w:eastAsia="zh-CN"/>
          </w:rPr>
          <w:t>(四)、优化成本管理</w:t>
        </w:r>
        <w:r>
          <w:tab/>
        </w:r>
        <w:r>
          <w:fldChar w:fldCharType="begin"/>
        </w:r>
        <w:r>
          <w:instrText xml:space="preserve"> PAGEREF _Toc21785 \h </w:instrText>
        </w:r>
        <w:r>
          <w:fldChar w:fldCharType="separate"/>
        </w:r>
        <w:r>
          <w:t>37</w:t>
        </w:r>
        <w:r>
          <w:fldChar w:fldCharType="end"/>
        </w:r>
      </w:hyperlink>
    </w:p>
    <w:p>
      <w:pPr>
        <w:pStyle w:val="TOC1"/>
        <w:tabs>
          <w:tab w:val="right" w:leader="dot" w:pos="8306"/>
        </w:tabs>
      </w:pPr>
      <w:hyperlink w:anchor="_Toc28376" w:history="1">
        <w:r>
          <w:rPr>
            <w:rFonts w:ascii="仿宋" w:eastAsia="仿宋" w:hAnsi="仿宋" w:cs="仿宋" w:hint="eastAsia"/>
            <w:lang w:eastAsia="zh-CN"/>
          </w:rPr>
          <w:t>十一、ZRO2陶瓷磨介项目投资规划</w:t>
        </w:r>
        <w:r>
          <w:tab/>
        </w:r>
        <w:r>
          <w:fldChar w:fldCharType="begin"/>
        </w:r>
        <w:r>
          <w:instrText xml:space="preserve"> PAGEREF _Toc28376 \h </w:instrText>
        </w:r>
        <w:r>
          <w:fldChar w:fldCharType="separate"/>
        </w:r>
        <w:r>
          <w:t>38</w:t>
        </w:r>
        <w:r>
          <w:fldChar w:fldCharType="end"/>
        </w:r>
      </w:hyperlink>
    </w:p>
    <w:p>
      <w:pPr>
        <w:pStyle w:val="TOC2"/>
        <w:tabs>
          <w:tab w:val="right" w:leader="dot" w:pos="8306"/>
        </w:tabs>
      </w:pPr>
      <w:hyperlink w:anchor="_Toc31461" w:history="1">
        <w:r>
          <w:rPr>
            <w:rFonts w:ascii="仿宋" w:eastAsia="仿宋" w:hAnsi="仿宋" w:cs="仿宋" w:hint="eastAsia"/>
            <w:lang w:eastAsia="zh-CN"/>
          </w:rPr>
          <w:t>(一)、ZRO2陶瓷磨介项目总投资估算</w:t>
        </w:r>
        <w:r>
          <w:tab/>
        </w:r>
        <w:r>
          <w:fldChar w:fldCharType="begin"/>
        </w:r>
        <w:r>
          <w:instrText xml:space="preserve"> PAGEREF _Toc31461 \h </w:instrText>
        </w:r>
        <w:r>
          <w:fldChar w:fldCharType="separate"/>
        </w:r>
        <w:r>
          <w:t>38</w:t>
        </w:r>
        <w:r>
          <w:fldChar w:fldCharType="end"/>
        </w:r>
      </w:hyperlink>
    </w:p>
    <w:p>
      <w:pPr>
        <w:pStyle w:val="TOC2"/>
        <w:tabs>
          <w:tab w:val="right" w:leader="dot" w:pos="8306"/>
        </w:tabs>
      </w:pPr>
      <w:hyperlink w:anchor="_Toc10702" w:history="1">
        <w:r>
          <w:rPr>
            <w:rFonts w:ascii="仿宋" w:eastAsia="仿宋" w:hAnsi="仿宋" w:cs="仿宋" w:hint="eastAsia"/>
            <w:lang w:eastAsia="zh-CN"/>
          </w:rPr>
          <w:t>(二)、资金筹措</w:t>
        </w:r>
        <w:r>
          <w:tab/>
        </w:r>
        <w:r>
          <w:fldChar w:fldCharType="begin"/>
        </w:r>
        <w:r>
          <w:instrText xml:space="preserve"> PAGEREF _Toc10702 \h </w:instrText>
        </w:r>
        <w:r>
          <w:fldChar w:fldCharType="separate"/>
        </w:r>
        <w:r>
          <w:t>40</w:t>
        </w:r>
        <w:r>
          <w:fldChar w:fldCharType="end"/>
        </w:r>
      </w:hyperlink>
    </w:p>
    <w:p>
      <w:pPr>
        <w:pStyle w:val="TOC1"/>
        <w:tabs>
          <w:tab w:val="right" w:leader="dot" w:pos="8306"/>
        </w:tabs>
      </w:pPr>
      <w:hyperlink w:anchor="_Toc18197" w:history="1">
        <w:r>
          <w:rPr>
            <w:rFonts w:ascii="仿宋" w:eastAsia="仿宋" w:hAnsi="仿宋" w:cs="仿宋" w:hint="eastAsia"/>
            <w:lang w:eastAsia="zh-CN"/>
          </w:rPr>
          <w:t>十二、ZRO2陶瓷磨介项目风险管理</w:t>
        </w:r>
        <w:r>
          <w:tab/>
        </w:r>
        <w:r>
          <w:fldChar w:fldCharType="begin"/>
        </w:r>
        <w:r>
          <w:instrText xml:space="preserve"> PAGEREF _Toc18197 \h </w:instrText>
        </w:r>
        <w:r>
          <w:fldChar w:fldCharType="separate"/>
        </w:r>
        <w:r>
          <w:t>40</w:t>
        </w:r>
        <w:r>
          <w:fldChar w:fldCharType="end"/>
        </w:r>
      </w:hyperlink>
    </w:p>
    <w:p>
      <w:pPr>
        <w:pStyle w:val="TOC2"/>
        <w:tabs>
          <w:tab w:val="right" w:leader="dot" w:pos="8306"/>
        </w:tabs>
      </w:pPr>
      <w:hyperlink w:anchor="_Toc18345" w:history="1">
        <w:r>
          <w:rPr>
            <w:rFonts w:ascii="仿宋" w:eastAsia="仿宋" w:hAnsi="仿宋" w:cs="仿宋" w:hint="eastAsia"/>
            <w:lang w:eastAsia="zh-CN"/>
          </w:rPr>
          <w:t>(一)、风险识别与评估</w:t>
        </w:r>
        <w:r>
          <w:tab/>
        </w:r>
        <w:r>
          <w:fldChar w:fldCharType="begin"/>
        </w:r>
        <w:r>
          <w:instrText xml:space="preserve"> PAGEREF _Toc18345 \h </w:instrText>
        </w:r>
        <w:r>
          <w:fldChar w:fldCharType="separate"/>
        </w:r>
        <w:r>
          <w:t>40</w:t>
        </w:r>
        <w:r>
          <w:fldChar w:fldCharType="end"/>
        </w:r>
      </w:hyperlink>
    </w:p>
    <w:p>
      <w:pPr>
        <w:pStyle w:val="TOC2"/>
        <w:tabs>
          <w:tab w:val="right" w:leader="dot" w:pos="8306"/>
        </w:tabs>
      </w:pPr>
      <w:hyperlink w:anchor="_Toc31077" w:history="1">
        <w:r>
          <w:rPr>
            <w:rFonts w:ascii="仿宋" w:eastAsia="仿宋" w:hAnsi="仿宋" w:cs="仿宋" w:hint="eastAsia"/>
            <w:lang w:eastAsia="zh-CN"/>
          </w:rPr>
          <w:t>(二)、风险应对策略</w:t>
        </w:r>
        <w:r>
          <w:tab/>
        </w:r>
        <w:r>
          <w:fldChar w:fldCharType="begin"/>
        </w:r>
        <w:r>
          <w:instrText xml:space="preserve"> PAGEREF _Toc31077 \h </w:instrText>
        </w:r>
        <w:r>
          <w:fldChar w:fldCharType="separate"/>
        </w:r>
        <w:r>
          <w:t>41</w:t>
        </w:r>
        <w:r>
          <w:fldChar w:fldCharType="end"/>
        </w:r>
      </w:hyperlink>
    </w:p>
    <w:p>
      <w:pPr>
        <w:pStyle w:val="TOC2"/>
        <w:tabs>
          <w:tab w:val="right" w:leader="dot" w:pos="8306"/>
        </w:tabs>
      </w:pPr>
      <w:hyperlink w:anchor="_Toc21429" w:history="1">
        <w:r>
          <w:rPr>
            <w:rFonts w:ascii="仿宋" w:eastAsia="仿宋" w:hAnsi="仿宋" w:cs="仿宋" w:hint="eastAsia"/>
            <w:lang w:eastAsia="zh-CN"/>
          </w:rPr>
          <w:t>(三)、风险监控与控制</w:t>
        </w:r>
        <w:r>
          <w:tab/>
        </w:r>
        <w:r>
          <w:fldChar w:fldCharType="begin"/>
        </w:r>
        <w:r>
          <w:instrText xml:space="preserve"> PAGEREF _Toc21429 \h </w:instrText>
        </w:r>
        <w:r>
          <w:fldChar w:fldCharType="separate"/>
        </w:r>
        <w:r>
          <w:t>43</w:t>
        </w:r>
        <w:r>
          <w:fldChar w:fldCharType="end"/>
        </w:r>
      </w:hyperlink>
    </w:p>
    <w:p>
      <w:pPr>
        <w:pStyle w:val="TOC1"/>
        <w:tabs>
          <w:tab w:val="right" w:leader="dot" w:pos="8306"/>
        </w:tabs>
      </w:pPr>
      <w:hyperlink w:anchor="_Toc6252" w:history="1">
        <w:r>
          <w:rPr>
            <w:rFonts w:ascii="仿宋" w:eastAsia="仿宋" w:hAnsi="仿宋" w:cs="仿宋" w:hint="eastAsia"/>
            <w:lang w:eastAsia="zh-CN"/>
          </w:rPr>
          <w:t>十三、质量管理体系</w:t>
        </w:r>
        <w:r>
          <w:tab/>
        </w:r>
        <w:r>
          <w:fldChar w:fldCharType="begin"/>
        </w:r>
        <w:r>
          <w:instrText xml:space="preserve"> PAGEREF _Toc6252 \h </w:instrText>
        </w:r>
        <w:r>
          <w:fldChar w:fldCharType="separate"/>
        </w:r>
        <w:r>
          <w:t>44</w:t>
        </w:r>
        <w:r>
          <w:fldChar w:fldCharType="end"/>
        </w:r>
      </w:hyperlink>
    </w:p>
    <w:p>
      <w:pPr>
        <w:pStyle w:val="TOC2"/>
        <w:tabs>
          <w:tab w:val="right" w:leader="dot" w:pos="8306"/>
        </w:tabs>
      </w:pPr>
      <w:hyperlink w:anchor="_Toc10432" w:history="1">
        <w:r>
          <w:rPr>
            <w:rFonts w:ascii="仿宋" w:eastAsia="仿宋" w:hAnsi="仿宋" w:cs="仿宋" w:hint="eastAsia"/>
            <w:lang w:eastAsia="zh-CN"/>
          </w:rPr>
          <w:t>(一)、质量目标与方针</w:t>
        </w:r>
        <w:r>
          <w:tab/>
        </w:r>
        <w:r>
          <w:fldChar w:fldCharType="begin"/>
        </w:r>
        <w:r>
          <w:instrText xml:space="preserve"> PAGEREF _Toc10432 \h </w:instrText>
        </w:r>
        <w:r>
          <w:fldChar w:fldCharType="separate"/>
        </w:r>
        <w:r>
          <w:t>44</w:t>
        </w:r>
        <w:r>
          <w:fldChar w:fldCharType="end"/>
        </w:r>
      </w:hyperlink>
    </w:p>
    <w:p>
      <w:pPr>
        <w:pStyle w:val="TOC2"/>
        <w:tabs>
          <w:tab w:val="right" w:leader="dot" w:pos="8306"/>
        </w:tabs>
      </w:pPr>
      <w:hyperlink w:anchor="_Toc4105" w:history="1">
        <w:r>
          <w:rPr>
            <w:rFonts w:ascii="仿宋" w:eastAsia="仿宋" w:hAnsi="仿宋" w:cs="仿宋" w:hint="eastAsia"/>
            <w:lang w:eastAsia="zh-CN"/>
          </w:rPr>
          <w:t>(二)、质量管理责任</w:t>
        </w:r>
        <w:r>
          <w:tab/>
        </w:r>
        <w:r>
          <w:fldChar w:fldCharType="begin"/>
        </w:r>
        <w:r>
          <w:instrText xml:space="preserve"> PAGEREF _Toc4105 \h </w:instrText>
        </w:r>
        <w:r>
          <w:fldChar w:fldCharType="separate"/>
        </w:r>
        <w:r>
          <w:t>45</w:t>
        </w:r>
        <w:r>
          <w:fldChar w:fldCharType="end"/>
        </w:r>
      </w:hyperlink>
    </w:p>
    <w:p>
      <w:pPr>
        <w:pStyle w:val="TOC2"/>
        <w:tabs>
          <w:tab w:val="right" w:leader="dot" w:pos="8306"/>
        </w:tabs>
      </w:pPr>
      <w:hyperlink w:anchor="_Toc13905" w:history="1">
        <w:r>
          <w:rPr>
            <w:rFonts w:ascii="仿宋" w:eastAsia="仿宋" w:hAnsi="仿宋" w:cs="仿宋" w:hint="eastAsia"/>
            <w:lang w:eastAsia="zh-CN"/>
          </w:rPr>
          <w:t>(三)、质量管理体系文件</w:t>
        </w:r>
        <w:r>
          <w:tab/>
        </w:r>
        <w:r>
          <w:fldChar w:fldCharType="begin"/>
        </w:r>
        <w:r>
          <w:instrText xml:space="preserve"> PAGEREF _Toc13905 \h </w:instrText>
        </w:r>
        <w:r>
          <w:fldChar w:fldCharType="separate"/>
        </w:r>
        <w:r>
          <w:t>47</w:t>
        </w:r>
        <w:r>
          <w:fldChar w:fldCharType="end"/>
        </w:r>
      </w:hyperlink>
    </w:p>
    <w:p>
      <w:pPr>
        <w:pStyle w:val="TOC2"/>
        <w:tabs>
          <w:tab w:val="right" w:leader="dot" w:pos="8306"/>
        </w:tabs>
      </w:pPr>
      <w:hyperlink w:anchor="_Toc64" w:history="1">
        <w:r>
          <w:rPr>
            <w:rFonts w:ascii="仿宋" w:eastAsia="仿宋" w:hAnsi="仿宋" w:cs="仿宋" w:hint="eastAsia"/>
            <w:lang w:eastAsia="zh-CN"/>
          </w:rPr>
          <w:t>(四)、质量培训与教育</w:t>
        </w:r>
        <w:r>
          <w:tab/>
        </w:r>
        <w:r>
          <w:fldChar w:fldCharType="begin"/>
        </w:r>
        <w:r>
          <w:instrText xml:space="preserve"> PAGEREF _Toc64 \h </w:instrText>
        </w:r>
        <w:r>
          <w:fldChar w:fldCharType="separate"/>
        </w:r>
        <w:r>
          <w:t>49</w:t>
        </w:r>
        <w:r>
          <w:fldChar w:fldCharType="end"/>
        </w:r>
      </w:hyperlink>
    </w:p>
    <w:p>
      <w:pPr>
        <w:pStyle w:val="TOC2"/>
        <w:tabs>
          <w:tab w:val="right" w:leader="dot" w:pos="8306"/>
        </w:tabs>
      </w:pPr>
      <w:hyperlink w:anchor="_Toc14474" w:history="1">
        <w:r>
          <w:rPr>
            <w:rFonts w:ascii="仿宋" w:eastAsia="仿宋" w:hAnsi="仿宋" w:cs="仿宋" w:hint="eastAsia"/>
            <w:lang w:eastAsia="zh-CN"/>
          </w:rPr>
          <w:t>(五)、质量审核与评价</w:t>
        </w:r>
        <w:r>
          <w:tab/>
        </w:r>
        <w:r>
          <w:fldChar w:fldCharType="begin"/>
        </w:r>
        <w:r>
          <w:instrText xml:space="preserve"> PAGEREF _Toc14474 \h </w:instrText>
        </w:r>
        <w:r>
          <w:fldChar w:fldCharType="separate"/>
        </w:r>
        <w:r>
          <w:t>50</w:t>
        </w:r>
        <w:r>
          <w:fldChar w:fldCharType="end"/>
        </w:r>
      </w:hyperlink>
    </w:p>
    <w:p>
      <w:pPr>
        <w:pStyle w:val="TOC2"/>
        <w:tabs>
          <w:tab w:val="right" w:leader="dot" w:pos="8306"/>
        </w:tabs>
      </w:pPr>
      <w:hyperlink w:anchor="_Toc10263" w:history="1">
        <w:r>
          <w:rPr>
            <w:rFonts w:ascii="仿宋" w:eastAsia="仿宋" w:hAnsi="仿宋" w:cs="仿宋" w:hint="eastAsia"/>
            <w:lang w:eastAsia="zh-CN"/>
          </w:rPr>
          <w:t>(六)、不符合与纠正措施</w:t>
        </w:r>
        <w:r>
          <w:tab/>
        </w:r>
        <w:r>
          <w:fldChar w:fldCharType="begin"/>
        </w:r>
        <w:r>
          <w:instrText xml:space="preserve"> PAGEREF _Toc10263 \h </w:instrText>
        </w:r>
        <w:r>
          <w:fldChar w:fldCharType="separate"/>
        </w:r>
        <w:r>
          <w:t>51</w:t>
        </w:r>
        <w:r>
          <w:fldChar w:fldCharType="end"/>
        </w:r>
      </w:hyperlink>
    </w:p>
    <w:p>
      <w:pPr>
        <w:pStyle w:val="TOC1"/>
        <w:tabs>
          <w:tab w:val="right" w:leader="dot" w:pos="8306"/>
        </w:tabs>
      </w:pPr>
      <w:hyperlink w:anchor="_Toc16416" w:history="1">
        <w:r>
          <w:rPr>
            <w:rFonts w:ascii="仿宋" w:eastAsia="仿宋" w:hAnsi="仿宋" w:cs="仿宋" w:hint="eastAsia"/>
            <w:lang w:eastAsia="zh-CN"/>
          </w:rPr>
          <w:t>十四、利益相关者分析与沟通计划</w:t>
        </w:r>
        <w:r>
          <w:tab/>
        </w:r>
        <w:r>
          <w:fldChar w:fldCharType="begin"/>
        </w:r>
        <w:r>
          <w:instrText xml:space="preserve"> PAGEREF _Toc16416 \h </w:instrText>
        </w:r>
        <w:r>
          <w:fldChar w:fldCharType="separate"/>
        </w:r>
        <w:r>
          <w:t>52</w:t>
        </w:r>
        <w:r>
          <w:fldChar w:fldCharType="end"/>
        </w:r>
      </w:hyperlink>
    </w:p>
    <w:p>
      <w:pPr>
        <w:pStyle w:val="TOC2"/>
        <w:tabs>
          <w:tab w:val="right" w:leader="dot" w:pos="8306"/>
        </w:tabs>
      </w:pPr>
      <w:hyperlink w:anchor="_Toc29738" w:history="1">
        <w:r>
          <w:rPr>
            <w:rFonts w:ascii="仿宋" w:eastAsia="仿宋" w:hAnsi="仿宋" w:cs="仿宋" w:hint="eastAsia"/>
            <w:lang w:eastAsia="zh-CN"/>
          </w:rPr>
          <w:t>(一)、利益相关者分析</w:t>
        </w:r>
        <w:r>
          <w:tab/>
        </w:r>
        <w:r>
          <w:fldChar w:fldCharType="begin"/>
        </w:r>
        <w:r>
          <w:instrText xml:space="preserve"> PAGEREF _Toc29738 \h </w:instrText>
        </w:r>
        <w:r>
          <w:fldChar w:fldCharType="separate"/>
        </w:r>
        <w:r>
          <w:t>52</w:t>
        </w:r>
        <w:r>
          <w:fldChar w:fldCharType="end"/>
        </w:r>
      </w:hyperlink>
    </w:p>
    <w:p>
      <w:pPr>
        <w:pStyle w:val="TOC2"/>
        <w:tabs>
          <w:tab w:val="right" w:leader="dot" w:pos="8306"/>
        </w:tabs>
      </w:pPr>
      <w:hyperlink w:anchor="_Toc4878" w:history="1">
        <w:r>
          <w:rPr>
            <w:rFonts w:ascii="仿宋" w:eastAsia="仿宋" w:hAnsi="仿宋" w:cs="仿宋" w:hint="eastAsia"/>
            <w:lang w:eastAsia="zh-CN"/>
          </w:rPr>
          <w:t>(二)、沟通计划</w:t>
        </w:r>
        <w:r>
          <w:tab/>
        </w:r>
        <w:r>
          <w:fldChar w:fldCharType="begin"/>
        </w:r>
        <w:r>
          <w:instrText xml:space="preserve"> PAGEREF _Toc4878 \h </w:instrText>
        </w:r>
        <w:r>
          <w:fldChar w:fldCharType="separate"/>
        </w:r>
        <w:r>
          <w:t>54</w:t>
        </w:r>
        <w:r>
          <w:fldChar w:fldCharType="end"/>
        </w:r>
      </w:hyperlink>
    </w:p>
    <w:p>
      <w:pPr>
        <w:pStyle w:val="TOC1"/>
        <w:tabs>
          <w:tab w:val="right" w:leader="dot" w:pos="8306"/>
        </w:tabs>
      </w:pPr>
      <w:hyperlink w:anchor="_Toc14096" w:history="1">
        <w:r>
          <w:rPr>
            <w:rFonts w:ascii="仿宋" w:eastAsia="仿宋" w:hAnsi="仿宋" w:cs="仿宋" w:hint="eastAsia"/>
            <w:lang w:eastAsia="zh-CN"/>
          </w:rPr>
          <w:t>十五、ZRO2陶瓷磨介项目工程方案分析</w:t>
        </w:r>
        <w:r>
          <w:tab/>
        </w:r>
        <w:r>
          <w:fldChar w:fldCharType="begin"/>
        </w:r>
        <w:r>
          <w:instrText xml:space="preserve"> PAGEREF _Toc14096 \h </w:instrText>
        </w:r>
        <w:r>
          <w:fldChar w:fldCharType="separate"/>
        </w:r>
        <w:r>
          <w:t>55</w:t>
        </w:r>
        <w:r>
          <w:fldChar w:fldCharType="end"/>
        </w:r>
      </w:hyperlink>
    </w:p>
    <w:p>
      <w:pPr>
        <w:pStyle w:val="TOC2"/>
        <w:tabs>
          <w:tab w:val="right" w:leader="dot" w:pos="8306"/>
        </w:tabs>
      </w:pPr>
      <w:hyperlink w:anchor="_Toc29680" w:history="1">
        <w:r>
          <w:rPr>
            <w:rFonts w:ascii="仿宋" w:eastAsia="仿宋" w:hAnsi="仿宋" w:cs="仿宋" w:hint="eastAsia"/>
            <w:lang w:eastAsia="zh-CN"/>
          </w:rPr>
          <w:t>(一)、建筑工程设计原则</w:t>
        </w:r>
        <w:r>
          <w:tab/>
        </w:r>
        <w:r>
          <w:fldChar w:fldCharType="begin"/>
        </w:r>
        <w:r>
          <w:instrText xml:space="preserve"> PAGEREF _Toc29680 \h </w:instrText>
        </w:r>
        <w:r>
          <w:fldChar w:fldCharType="separate"/>
        </w:r>
        <w:r>
          <w:t>55</w:t>
        </w:r>
        <w:r>
          <w:fldChar w:fldCharType="end"/>
        </w:r>
      </w:hyperlink>
    </w:p>
    <w:p>
      <w:pPr>
        <w:pStyle w:val="TOC2"/>
        <w:tabs>
          <w:tab w:val="right" w:leader="dot" w:pos="8306"/>
        </w:tabs>
      </w:pPr>
      <w:hyperlink w:anchor="_Toc462" w:history="1">
        <w:r>
          <w:rPr>
            <w:rFonts w:ascii="仿宋" w:eastAsia="仿宋" w:hAnsi="仿宋" w:cs="仿宋" w:hint="eastAsia"/>
            <w:lang w:eastAsia="zh-CN"/>
          </w:rPr>
          <w:t>(二)、土建工程建设指标</w:t>
        </w:r>
        <w:r>
          <w:tab/>
        </w:r>
        <w:r>
          <w:fldChar w:fldCharType="begin"/>
        </w:r>
        <w:r>
          <w:instrText xml:space="preserve"> PAGEREF _Toc462 \h </w:instrText>
        </w:r>
        <w:r>
          <w:fldChar w:fldCharType="separate"/>
        </w:r>
        <w:r>
          <w:t>58</w:t>
        </w:r>
        <w:r>
          <w:fldChar w:fldCharType="end"/>
        </w:r>
      </w:hyperlink>
    </w:p>
    <w:p>
      <w:pPr>
        <w:pStyle w:val="TOC1"/>
        <w:tabs>
          <w:tab w:val="right" w:leader="dot" w:pos="8306"/>
        </w:tabs>
      </w:pPr>
      <w:hyperlink w:anchor="_Toc3370" w:history="1">
        <w:r>
          <w:rPr>
            <w:rFonts w:ascii="仿宋" w:eastAsia="仿宋" w:hAnsi="仿宋" w:cs="仿宋" w:hint="eastAsia"/>
            <w:lang w:eastAsia="zh-CN"/>
          </w:rPr>
          <w:t>十六、ZRO2陶瓷磨介项目治理与监督</w:t>
        </w:r>
        <w:r>
          <w:tab/>
        </w:r>
        <w:r>
          <w:fldChar w:fldCharType="begin"/>
        </w:r>
        <w:r>
          <w:instrText xml:space="preserve"> PAGEREF _Toc3370 \h </w:instrText>
        </w:r>
        <w:r>
          <w:fldChar w:fldCharType="separate"/>
        </w:r>
        <w:r>
          <w:t>60</w:t>
        </w:r>
        <w:r>
          <w:fldChar w:fldCharType="end"/>
        </w:r>
      </w:hyperlink>
    </w:p>
    <w:p>
      <w:pPr>
        <w:pStyle w:val="TOC2"/>
        <w:tabs>
          <w:tab w:val="right" w:leader="dot" w:pos="8306"/>
        </w:tabs>
      </w:pPr>
      <w:hyperlink w:anchor="_Toc1250" w:history="1">
        <w:r>
          <w:rPr>
            <w:rFonts w:ascii="仿宋" w:eastAsia="仿宋" w:hAnsi="仿宋" w:cs="仿宋" w:hint="eastAsia"/>
            <w:lang w:eastAsia="zh-CN"/>
          </w:rPr>
          <w:t>(一)、ZRO2陶瓷磨介项目治理结构</w:t>
        </w:r>
        <w:r>
          <w:tab/>
        </w:r>
        <w:r>
          <w:fldChar w:fldCharType="begin"/>
        </w:r>
        <w:r>
          <w:instrText xml:space="preserve"> PAGEREF _Toc1250 \h </w:instrText>
        </w:r>
        <w:r>
          <w:fldChar w:fldCharType="separate"/>
        </w:r>
        <w:r>
          <w:t>60</w:t>
        </w:r>
        <w:r>
          <w:fldChar w:fldCharType="end"/>
        </w:r>
      </w:hyperlink>
    </w:p>
    <w:p>
      <w:pPr>
        <w:pStyle w:val="TOC2"/>
        <w:tabs>
          <w:tab w:val="right" w:leader="dot" w:pos="8306"/>
        </w:tabs>
      </w:pPr>
      <w:hyperlink w:anchor="_Toc26179" w:history="1">
        <w:r>
          <w:rPr>
            <w:rFonts w:ascii="仿宋" w:eastAsia="仿宋" w:hAnsi="仿宋" w:cs="仿宋" w:hint="eastAsia"/>
            <w:lang w:eastAsia="zh-CN"/>
          </w:rPr>
          <w:t>(二)、监督与审计</w:t>
        </w:r>
        <w:r>
          <w:tab/>
        </w:r>
        <w:r>
          <w:fldChar w:fldCharType="begin"/>
        </w:r>
        <w:r>
          <w:instrText xml:space="preserve"> PAGEREF _Toc26179 \h </w:instrText>
        </w:r>
        <w:r>
          <w:fldChar w:fldCharType="separate"/>
        </w:r>
        <w:r>
          <w:t>61</w:t>
        </w:r>
        <w:r>
          <w:fldChar w:fldCharType="end"/>
        </w:r>
      </w:hyperlink>
    </w:p>
    <w:p>
      <w:pPr>
        <w:pStyle w:val="TOC1"/>
        <w:tabs>
          <w:tab w:val="right" w:leader="dot" w:pos="8306"/>
        </w:tabs>
      </w:pPr>
      <w:hyperlink w:anchor="_Toc26290" w:history="1">
        <w:r>
          <w:rPr>
            <w:rFonts w:ascii="仿宋" w:eastAsia="仿宋" w:hAnsi="仿宋" w:cs="仿宋" w:hint="eastAsia"/>
            <w:lang w:eastAsia="zh-CN"/>
          </w:rPr>
          <w:t>十七、ZRO2陶瓷磨介项目变更管理</w:t>
        </w:r>
        <w:r>
          <w:tab/>
        </w:r>
        <w:r>
          <w:fldChar w:fldCharType="begin"/>
        </w:r>
        <w:r>
          <w:instrText xml:space="preserve"> PAGEREF _Toc26290 \h </w:instrText>
        </w:r>
        <w:r>
          <w:fldChar w:fldCharType="separate"/>
        </w:r>
        <w:r>
          <w:t>63</w:t>
        </w:r>
        <w:r>
          <w:fldChar w:fldCharType="end"/>
        </w:r>
      </w:hyperlink>
    </w:p>
    <w:p>
      <w:pPr>
        <w:pStyle w:val="TOC2"/>
        <w:tabs>
          <w:tab w:val="right" w:leader="dot" w:pos="8306"/>
        </w:tabs>
      </w:pPr>
      <w:hyperlink w:anchor="_Toc15647" w:history="1">
        <w:r>
          <w:rPr>
            <w:rFonts w:ascii="仿宋" w:eastAsia="仿宋" w:hAnsi="仿宋" w:cs="仿宋" w:hint="eastAsia"/>
            <w:lang w:eastAsia="zh-CN"/>
          </w:rPr>
          <w:t>(一)、变更申请与评估</w:t>
        </w:r>
        <w:r>
          <w:tab/>
        </w:r>
        <w:r>
          <w:fldChar w:fldCharType="begin"/>
        </w:r>
        <w:r>
          <w:instrText xml:space="preserve"> PAGEREF _Toc15647 \h </w:instrText>
        </w:r>
        <w:r>
          <w:fldChar w:fldCharType="separate"/>
        </w:r>
        <w:r>
          <w:t>63</w:t>
        </w:r>
        <w:r>
          <w:fldChar w:fldCharType="end"/>
        </w:r>
      </w:hyperlink>
    </w:p>
    <w:p>
      <w:pPr>
        <w:pStyle w:val="TOC2"/>
        <w:tabs>
          <w:tab w:val="right" w:leader="dot" w:pos="8306"/>
        </w:tabs>
      </w:pPr>
      <w:hyperlink w:anchor="_Toc8799" w:history="1">
        <w:r>
          <w:rPr>
            <w:rFonts w:ascii="仿宋" w:eastAsia="仿宋" w:hAnsi="仿宋" w:cs="仿宋" w:hint="eastAsia"/>
            <w:lang w:eastAsia="zh-CN"/>
          </w:rPr>
          <w:t>(二)、变更实施与控制</w:t>
        </w:r>
        <w:r>
          <w:tab/>
        </w:r>
        <w:r>
          <w:fldChar w:fldCharType="begin"/>
        </w:r>
        <w:r>
          <w:instrText xml:space="preserve"> PAGEREF _Toc8799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738"/>
      <w:r>
        <w:rPr>
          <w:rFonts w:ascii="仿宋" w:eastAsia="仿宋" w:hAnsi="仿宋" w:cs="仿宋" w:hint="eastAsia"/>
          <w:sz w:val="28"/>
          <w:lang w:eastAsia="zh-CN"/>
        </w:rPr>
        <w:t>一、ZRO2陶瓷磨介项目危机管理</w:t>
      </w:r>
      <w:bookmarkEnd w:id="2"/>
    </w:p>
    <w:p>
      <w:pPr>
        <w:pStyle w:val="Heading2"/>
        <w:rPr>
          <w:rFonts w:ascii="仿宋" w:eastAsia="仿宋" w:hAnsi="仿宋" w:cs="仿宋" w:hint="eastAsia"/>
          <w:lang w:eastAsia="zh-CN"/>
        </w:rPr>
      </w:pPr>
      <w:bookmarkStart w:id="3" w:name="_Toc1616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ZRO2陶瓷磨介项目危机管理中，危机预警与识别是确保ZRO2陶瓷磨介项目稳健运行的核心步骤。通过建立全面的监测机制，ZRO2陶瓷磨介项目团队旨在及时发现和理解潜在的风险和危机因素，以便采取及时的预防和应对措施，确保ZRO2陶瓷磨介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首先，通过深入的风险评估，ZRO2陶瓷磨介项目团队全面分析了整个ZRO2陶瓷磨介项目和各个阶段可能存在的威胁。这包括准确评估每个潜在风险的发生概率和可能影响的程度，为后续危机预警提供了有力支持。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ZRO2陶瓷磨介项目团队着重于明确定义ZRO2陶瓷磨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ZRO2陶瓷磨介项目进展的持续监控，团队能够及时发现潜在问题并作出迅速反应。ZRO2陶瓷磨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在这一阶段，团队的专业素养和反应速度将发挥至关重要的作用，以确保潜在危机能够在初期得到有效的处理，最大程度地减轻负面影响。通过危机预警与识别，ZRO2陶瓷磨介项目得以更有序、可控地推进。</w:t>
      </w:r>
    </w:p>
    <w:p>
      <w:pPr>
        <w:pStyle w:val="Heading2"/>
        <w:ind w:firstLine="560" w:firstLineChars="200"/>
        <w:rPr>
          <w:rFonts w:ascii="仿宋" w:eastAsia="仿宋" w:hAnsi="仿宋" w:cs="仿宋" w:hint="eastAsia"/>
          <w:sz w:val="28"/>
          <w:lang w:eastAsia="zh-CN"/>
        </w:rPr>
      </w:pPr>
      <w:bookmarkStart w:id="4" w:name="_Toc3083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在危机发生时，ZRO2陶瓷磨介项目团队立即行动，成立了应急小组。该小组的任务是迅速制定并实施紧急应对措施，以最小化潜在损失。以下是采取的主要措施：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暂停ZRO2陶瓷磨介项目进度：为遏制危机蔓延，ZRO2陶瓷磨介项目暂时停止进行，以便全面评估当前状况。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资源重新分配：重新评估ZRO2陶瓷磨介项目资源的分配，确保最大限度地减小损失。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实时沟通：与关键利益相关者建立实时沟通机制，向他们传递ZRO2陶瓷磨介项目危机的实际状况，保障ZRO2陶瓷磨介项目核心利益。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在紧急应对的同时，ZRO2陶瓷磨介项目团队强调了团队协作和有效沟通的重要性。以下是团队协作的关键举措：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信息共享机制：建立了信息共享平台，确保团队成员能够及时获取ZRO2陶瓷磨介项目危机的实时信息。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领导者沟通：ZRO2陶瓷磨介项目领导者通过定期会议和即时沟通工具，指导团队应对危机，保持团队稳定运行。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随着危机得到初步控制，ZRO2陶瓷磨介项目团队转向制定恢复计划，以确保ZRO2陶瓷磨介项目能够从中迅速恢复。主要恢复计划包括：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修复受损的进度计划：重新评估ZRO2陶瓷磨介项目进度，制定修复计划，确保ZRO2陶瓷磨介项目尽快回归正常进程。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重新调整资源分配：优化资源分配，确保ZRO2陶瓷磨介项目在有限资源下高效运转。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风险管理机制加强：对ZRO2陶瓷磨介项目风险进行全面评估，制定更强化的风险管理策略，以预防未来可能的危机。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161"/>
      <w:r>
        <w:rPr>
          <w:rFonts w:ascii="仿宋" w:eastAsia="仿宋" w:hAnsi="仿宋" w:cs="仿宋" w:hint="eastAsia"/>
          <w:sz w:val="28"/>
          <w:lang w:eastAsia="zh-CN"/>
        </w:rPr>
        <w:t>二、ZRO2陶瓷磨介项目土建工程</w:t>
      </w:r>
      <w:bookmarkEnd w:id="5"/>
    </w:p>
    <w:p>
      <w:pPr>
        <w:pStyle w:val="Heading2"/>
        <w:rPr>
          <w:rFonts w:ascii="仿宋" w:eastAsia="仿宋" w:hAnsi="仿宋" w:cs="仿宋" w:hint="eastAsia"/>
          <w:lang w:eastAsia="zh-CN"/>
        </w:rPr>
      </w:pPr>
      <w:bookmarkStart w:id="6" w:name="_Toc2419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在ZRO2陶瓷磨介项目的建筑工程设计中，我们将秉承一系列重要的设计原则，以确保ZRO2陶瓷磨介项目建筑在功能、美观、可持续性等方面达到最佳效果。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首要原则是确保建筑的功能性得到最大化的发挥。我们将充分理解ZRO2陶瓷磨介项目的实际需求，合理布局各个功能区域，保证建筑在满足业务需求的同时，提供高效的工作环境。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在建筑设计中，我们将综合考虑建设和运营成本。通过精细的经济效益分析，确保设计方案在高效利用资源的同时，对ZRO2陶瓷磨介项目的长期盈利能力有积极的贡献。</w:t>
      </w:r>
    </w:p>
    <w:p>
      <w:pPr>
        <w:pStyle w:val="Heading2"/>
        <w:ind w:firstLine="560" w:firstLineChars="200"/>
        <w:rPr>
          <w:rFonts w:ascii="仿宋" w:eastAsia="仿宋" w:hAnsi="仿宋" w:cs="仿宋" w:hint="eastAsia"/>
          <w:sz w:val="28"/>
          <w:lang w:eastAsia="zh-CN"/>
        </w:rPr>
      </w:pPr>
      <w:bookmarkStart w:id="7" w:name="_Toc749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ZRO2陶瓷磨介项目的土建工程设计中，我们将精准设定设计年限，结合ZRO2陶瓷磨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ZRO2陶瓷磨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568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ZRO2陶瓷磨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ZRO2陶瓷磨介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ZRO2陶瓷磨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439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本期工程ZRO2陶瓷磨介项目预计总建筑面积XXX平方米，其中：计容建筑面积XXX平方米，计划建筑工程投资XX万元，占ZRO2陶瓷磨介项目总投资的XX%。</w:t>
      </w:r>
    </w:p>
    <w:p>
      <w:pPr>
        <w:pStyle w:val="Heading1"/>
        <w:ind w:firstLine="560" w:firstLineChars="200"/>
        <w:rPr>
          <w:rFonts w:ascii="仿宋" w:eastAsia="仿宋" w:hAnsi="仿宋" w:cs="仿宋" w:hint="eastAsia"/>
          <w:sz w:val="28"/>
          <w:lang w:eastAsia="zh-CN"/>
        </w:rPr>
      </w:pPr>
      <w:bookmarkStart w:id="10" w:name="_Toc8432"/>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6708"/>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ZRO2陶瓷磨介项目的主要产品是XXXX，预计年产值为XXX万元。这一产品在市场中占据着重要的地位，其广泛的应用范围使得该ZRO2陶瓷磨介项目的市场前景非常广阔。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ZRO2陶瓷磨介项目的xxx产品作为重要的原材料之一，将在多个领域发挥关键作用。其在建筑、交通、能源等方面的广泛应用将为整个产业链提供强大的支持，形成产业协同效应。ZRO2陶瓷磨介项目的年产值XXX万XXX万XXX万万元不仅反映了其在市场上的巨大潜力，更预示着它对国民经济的积极贡献。这种关联度高、涉及面广的产业关系，使得该ZRO2陶瓷磨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2846"/>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磨介项目总征地面积为XXXX平方米，相当于约XX.XX亩，其中净用地面积为XXXX平方米，红线范围内相当于约XX.XX亩。这一用地规模充分考虑了ZRO2陶瓷磨介项目的建设需求，保障了ZRO2陶瓷磨介项目在合适的空间内得以充分发展。ZRO2陶瓷磨介项目规划的总建筑面积为XXXX平方米，其中主体工程建设占XXXX平方米，计容建筑面积达XXXX平方米。预计建筑工程的投资将达到XXXX万元，为ZRO2陶瓷磨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磨介项目计划购置的设备共计XXXX台（套），设备购置费用为XXXX万元。这一设备购置计划充分考虑到ZRO2陶瓷磨介项目的生产需求和技术要求，确保了ZRO2陶瓷磨介项目在生产运营中具备先进的技术装备和高效的生产能力。设备的合理配置将为ZRO2陶瓷磨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磨介项目计划总投资为XXXX万元，预计年实现营业收入为XXXX万元。这一产能规模的设定旨在确保ZRO2陶瓷磨介项目能够在投资与回报之间取得平衡，实现长期可持续的发展。ZRO2陶瓷磨介项目的总投资充分考虑到各个方面的需求，包括用地建设、设备购置等多个环节，以确保ZRO2陶瓷磨介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9698"/>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785"/>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磨介项目的技术管理特点体现在其创新导向。通过引入最先进的技术趋势和解决方案，ZRO2陶瓷磨介项目致力于提升科技含量、提高质量和效率水平。这意味着我们将采用最新的工具和方法，确保ZRO2陶瓷磨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ZRO2陶瓷磨介项目技术管理的显著特征。通过整合不同领域的技术资源，我们实现了跨学科的协同工作。这有助于优化技术架构，提高整体效能。此外，整合性策略还促进了不同技术团队之间的紧密沟通和高效合作，确保ZRO2陶瓷磨介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ZRO2陶瓷磨介项目所采用的技术。通过不断优化技术方案，ZRO2陶瓷磨介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ZRO2陶瓷磨介项目团队将在ZRO2陶瓷磨介项目初期识别可能的技术风险，并采取相应的预防和应对措施。通过建立健全的风险评估机制，ZRO2陶瓷磨介项目能够在实施过程中及时发现并解决潜在的技术问题，保障ZRO2陶瓷磨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ZRO2陶瓷磨介项目中，技术将成为ZRO2陶瓷磨介项目成功的有力支持。这一深度剖析揭示了技术管理在ZRO2陶瓷磨介项目实施中的关键作用，为ZRO2陶瓷磨介项目的技术基础奠定了坚实的基础。</w:t>
      </w:r>
    </w:p>
    <w:p>
      <w:pPr>
        <w:pStyle w:val="Heading2"/>
        <w:ind w:firstLine="560" w:firstLineChars="200"/>
        <w:rPr>
          <w:rFonts w:ascii="仿宋" w:eastAsia="仿宋" w:hAnsi="仿宋" w:cs="仿宋" w:hint="eastAsia"/>
          <w:sz w:val="28"/>
          <w:lang w:eastAsia="zh-CN"/>
        </w:rPr>
      </w:pPr>
      <w:bookmarkStart w:id="15" w:name="_Toc16653"/>
      <w:r>
        <w:rPr>
          <w:rFonts w:ascii="仿宋" w:eastAsia="仿宋" w:hAnsi="仿宋" w:cs="仿宋" w:hint="eastAsia"/>
          <w:sz w:val="28"/>
          <w:lang w:eastAsia="zh-CN"/>
        </w:rPr>
        <w:t>(二)、ZRO2陶瓷磨介项目工艺技术设计方案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ZRO2陶瓷磨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ZRO2陶瓷磨介项目将严格按照相关行业规范要求进行组织。通过有效控制产品质量，ZRO2陶瓷磨介项目将致力于为顾客提供优质的ZRO2陶瓷磨介项目产品和良好的服务。这体现了ZRO2陶瓷磨介项目对于生产活动合规性和质量标准的高度重视，为ZRO2陶瓷磨介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ZRO2陶瓷磨介项目注重生态效益和清洁生产原则。ZRO2陶瓷磨介项目建设将紧密结合地方特色经济发展，与社会经济发展规划和区域环境保护规划方案相协调一致。通过与当地区域自然生态系统的结合，ZRO2陶瓷磨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ZRO2陶瓷磨介项目产品具有多样化的客户需求和个性化的特点。因此，ZRO2陶瓷磨介项目产品规格品种多样，且单批生产数量较小。为满足这一特点，ZRO2陶瓷磨介项目承办单位将建设先进的柔性制造生产线。通过广泛应用柔性制造技术，ZRO2陶瓷磨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ZRO2陶瓷磨介项目采用的技术具有较高的技术含量和自动化水平，处于国内先进水平。这一技术选用不仅体现了对生产效率、质量和环境友好性的高标准要求，同时为ZRO2陶瓷磨介项目的可持续发展奠定了坚实的基础。</w:t>
      </w:r>
    </w:p>
    <w:p>
      <w:pPr>
        <w:pStyle w:val="Heading2"/>
        <w:ind w:firstLine="560" w:firstLineChars="200"/>
        <w:rPr>
          <w:rFonts w:ascii="仿宋" w:eastAsia="仿宋" w:hAnsi="仿宋" w:cs="仿宋" w:hint="eastAsia"/>
          <w:sz w:val="28"/>
          <w:lang w:eastAsia="zh-CN"/>
        </w:rPr>
      </w:pPr>
      <w:bookmarkStart w:id="16" w:name="_Toc19245"/>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为确保ZRO2陶瓷磨介项目的高效生产和技术实施，我们制定了一套精心设计的设备选型方案，以满足ZRO2陶瓷磨介项目生产、质量和环保的要求。该方案的主要特点如下：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ZRO2陶瓷磨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针对ZRO2陶瓷磨介项目产品的多样性和小批量生产的特点，我们将建设柔性制造生产线。通过在设备选型中考虑柔性制造技术，可以灵活应对不同产品规格和生产需求，实现生产线的高度灵活性和适应性。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1123"/>
      <w:r>
        <w:rPr>
          <w:rFonts w:ascii="仿宋" w:eastAsia="仿宋" w:hAnsi="仿宋" w:cs="仿宋" w:hint="eastAsia"/>
          <w:sz w:val="28"/>
          <w:lang w:eastAsia="zh-CN"/>
        </w:rPr>
        <w:t>五、ZRO2陶瓷磨介项目选址可行性分析</w:t>
      </w:r>
      <w:bookmarkEnd w:id="17"/>
    </w:p>
    <w:p>
      <w:pPr>
        <w:pStyle w:val="Heading2"/>
        <w:rPr>
          <w:rFonts w:ascii="仿宋" w:eastAsia="仿宋" w:hAnsi="仿宋" w:cs="仿宋" w:hint="eastAsia"/>
          <w:lang w:eastAsia="zh-CN"/>
        </w:rPr>
      </w:pPr>
      <w:bookmarkStart w:id="18" w:name="_Toc13713"/>
      <w:r>
        <w:rPr>
          <w:rFonts w:ascii="仿宋" w:eastAsia="仿宋" w:hAnsi="仿宋" w:cs="仿宋" w:hint="eastAsia"/>
          <w:lang w:eastAsia="zh-CN"/>
        </w:rPr>
        <w:t>(一)、ZRO2陶瓷磨介项目选址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该ZRO2陶瓷磨介项目选址位于XX省XX市XX区XXX街道</w:t>
      </w:r>
    </w:p>
    <w:p>
      <w:pPr>
        <w:pStyle w:val="Heading2"/>
        <w:ind w:firstLine="560" w:firstLineChars="200"/>
        <w:rPr>
          <w:rFonts w:ascii="仿宋" w:eastAsia="仿宋" w:hAnsi="仿宋" w:cs="仿宋" w:hint="eastAsia"/>
          <w:sz w:val="28"/>
          <w:lang w:eastAsia="zh-CN"/>
        </w:rPr>
      </w:pPr>
      <w:bookmarkStart w:id="19" w:name="_Toc8866"/>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ZRO2陶瓷磨介项目的征地面积将根据ZRO2陶瓷磨介项目的实际规模和需求进行精确规划。具体面积XXX平方米，旨在确保ZRO2陶瓷磨介项目不仅能够满足当前的发展需求，还能够预留空间以适应未来的扩展。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净用地面积是在征地面积基础上去除不可利用面积后的实际可开发用地。具体面积XXX平方米，考虑到环保、交通、安全等多方面因素，以确保ZRO2陶瓷磨介项目在整体利用效率上达到最优。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ZRO2陶瓷磨介项目计划建设的建筑总规模具体面积XXX平方米。这一规模的确定综合考虑了ZRO2陶瓷磨介项目的性质、规模，以及城市规划的相关要求，确保建筑布局与周边环境协调一致。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绿地率： 绿地率是ZRO2陶瓷磨介项目用地中被规划为绿地的比例。具体面积XXX平方米，旨在通过合理规划绿地，改善ZRO2陶瓷磨介项目周边环境，提升居民生活质量，并符合城市整体绿化规划。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容积率是用地上可以建设的建筑总体积与用地面积之比。具体面积XXX，通过合理的容积率规划，确保ZRO2陶瓷磨介项目建筑规模与周边环境和谐共生。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ZRO2陶瓷磨介项目选址与当地城市规划相一致，具体面积XXX平方米。通过与城市规划部门深入沟通，确保ZRO2陶瓷磨介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ZRO2陶瓷磨介项目选址符合当地产业政策，具体面积XXX平方米。这包括ZRO2陶瓷磨介项目对当地经济的促进作用，以及对相关产业的带动效应，确保ZRO2陶瓷磨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用地总体要求必须符合环保和可持续发展的原则，具体面积XXX平方米。通过采用绿色建筑设计、节能减排等措施，确保ZRO2陶瓷磨介项目在建设和运营过程中对环境的影响最小化，达到可持续发展的要求。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确保ZRO2陶瓷磨介项目选址具备必要的公共设施配套，具体面积XXX平方米。这包括交通便利性、教育、医疗等基础设施，以提高居民生活品质，使得ZRO2陶瓷磨介项目选址更具吸引力。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考虑用地总体要求对当地社会稳定性的影响，具体面积XXX平方米。通过深入了解当地社区反馈，确保ZRO2陶瓷磨介项目的选址和建设过程对当地社会和谐稳定产生积极作用。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https://d.book118.com/107064003051006045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ZRO2陶瓷磨介项目规划设计方案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E21F6B"/>
    <w:rsid w:val="54E21F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064003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2024-02-23T02:44:00Z</dcterms:created>
  <dcterms:modified xsi:type="dcterms:W3CDTF">2024-02-23T02:44:17Z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ECBB91DD5118460BB85AC82F0D12593C_11</vt:lpwstr>
  </property>
  <property fmtid="{D5CDD505-2E9C-101B-9397-08002B2CF9AE}" pid="3" name="KSOProductBuildVer">
    <vt:lpwstr>2052-12.1.0.16250</vt:lpwstr>
  </property>
</Properties>
</file>