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营养纤维项目构思建设方案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09" w:history="1">
        <w:r>
          <w:rPr>
            <w:rFonts w:ascii="仿宋" w:eastAsia="仿宋" w:hAnsi="仿宋" w:cs="仿宋" w:hint="eastAsia"/>
            <w:lang w:eastAsia="zh-CN"/>
          </w:rPr>
          <w:t>序言</w:t>
        </w:r>
        <w:r>
          <w:tab/>
        </w:r>
        <w:r>
          <w:fldChar w:fldCharType="begin"/>
        </w:r>
        <w:r>
          <w:instrText xml:space="preserve"> PAGEREF _Toc6609 \h </w:instrText>
        </w:r>
        <w:r>
          <w:fldChar w:fldCharType="separate"/>
        </w:r>
        <w:r>
          <w:t>3</w:t>
        </w:r>
        <w:r>
          <w:fldChar w:fldCharType="end"/>
        </w:r>
      </w:hyperlink>
    </w:p>
    <w:p>
      <w:pPr>
        <w:pStyle w:val="TOC1"/>
        <w:tabs>
          <w:tab w:val="right" w:leader="dot" w:pos="8306"/>
        </w:tabs>
      </w:pPr>
      <w:hyperlink w:anchor="_Toc27" w:history="1">
        <w:r>
          <w:rPr>
            <w:rFonts w:ascii="仿宋" w:eastAsia="仿宋" w:hAnsi="仿宋" w:cs="仿宋" w:hint="eastAsia"/>
            <w:lang w:eastAsia="zh-CN"/>
          </w:rPr>
          <w:t>一、项目选址研究</w:t>
        </w:r>
        <w:r>
          <w:tab/>
        </w:r>
        <w:r>
          <w:fldChar w:fldCharType="begin"/>
        </w:r>
        <w:r>
          <w:instrText xml:space="preserve"> PAGEREF _Toc27 \h </w:instrText>
        </w:r>
        <w:r>
          <w:fldChar w:fldCharType="separate"/>
        </w:r>
        <w:r>
          <w:t>3</w:t>
        </w:r>
        <w:r>
          <w:fldChar w:fldCharType="end"/>
        </w:r>
      </w:hyperlink>
    </w:p>
    <w:p>
      <w:pPr>
        <w:pStyle w:val="TOC2"/>
        <w:tabs>
          <w:tab w:val="right" w:leader="dot" w:pos="8306"/>
        </w:tabs>
      </w:pPr>
      <w:hyperlink w:anchor="_Toc29405" w:history="1">
        <w:r>
          <w:rPr>
            <w:rFonts w:ascii="仿宋" w:eastAsia="仿宋" w:hAnsi="仿宋" w:cs="仿宋" w:hint="eastAsia"/>
            <w:lang w:eastAsia="zh-CN"/>
          </w:rPr>
          <w:t>(一)、项目选址原则</w:t>
        </w:r>
        <w:r>
          <w:tab/>
        </w:r>
        <w:r>
          <w:fldChar w:fldCharType="begin"/>
        </w:r>
        <w:r>
          <w:instrText xml:space="preserve"> PAGEREF _Toc29405 \h </w:instrText>
        </w:r>
        <w:r>
          <w:fldChar w:fldCharType="separate"/>
        </w:r>
        <w:r>
          <w:t>3</w:t>
        </w:r>
        <w:r>
          <w:fldChar w:fldCharType="end"/>
        </w:r>
      </w:hyperlink>
    </w:p>
    <w:p>
      <w:pPr>
        <w:pStyle w:val="TOC2"/>
        <w:tabs>
          <w:tab w:val="right" w:leader="dot" w:pos="8306"/>
        </w:tabs>
      </w:pPr>
      <w:hyperlink w:anchor="_Toc24742" w:history="1">
        <w:r>
          <w:rPr>
            <w:rFonts w:ascii="仿宋" w:eastAsia="仿宋" w:hAnsi="仿宋" w:cs="仿宋" w:hint="eastAsia"/>
            <w:lang w:eastAsia="zh-CN"/>
          </w:rPr>
          <w:t>(二)、项目选址</w:t>
        </w:r>
        <w:r>
          <w:tab/>
        </w:r>
        <w:r>
          <w:fldChar w:fldCharType="begin"/>
        </w:r>
        <w:r>
          <w:instrText xml:space="preserve"> PAGEREF _Toc24742 \h </w:instrText>
        </w:r>
        <w:r>
          <w:fldChar w:fldCharType="separate"/>
        </w:r>
        <w:r>
          <w:t>6</w:t>
        </w:r>
        <w:r>
          <w:fldChar w:fldCharType="end"/>
        </w:r>
      </w:hyperlink>
    </w:p>
    <w:p>
      <w:pPr>
        <w:pStyle w:val="TOC2"/>
        <w:tabs>
          <w:tab w:val="right" w:leader="dot" w:pos="8306"/>
        </w:tabs>
      </w:pPr>
      <w:hyperlink w:anchor="_Toc24658" w:history="1">
        <w:r>
          <w:rPr>
            <w:rFonts w:ascii="仿宋" w:eastAsia="仿宋" w:hAnsi="仿宋" w:cs="仿宋" w:hint="eastAsia"/>
            <w:lang w:eastAsia="zh-CN"/>
          </w:rPr>
          <w:t>(三)、建设条件分析</w:t>
        </w:r>
        <w:r>
          <w:tab/>
        </w:r>
        <w:r>
          <w:fldChar w:fldCharType="begin"/>
        </w:r>
        <w:r>
          <w:instrText xml:space="preserve"> PAGEREF _Toc24658 \h </w:instrText>
        </w:r>
        <w:r>
          <w:fldChar w:fldCharType="separate"/>
        </w:r>
        <w:r>
          <w:t>8</w:t>
        </w:r>
        <w:r>
          <w:fldChar w:fldCharType="end"/>
        </w:r>
      </w:hyperlink>
    </w:p>
    <w:p>
      <w:pPr>
        <w:pStyle w:val="TOC2"/>
        <w:tabs>
          <w:tab w:val="right" w:leader="dot" w:pos="8306"/>
        </w:tabs>
      </w:pPr>
      <w:hyperlink w:anchor="_Toc29859" w:history="1">
        <w:r>
          <w:rPr>
            <w:rFonts w:ascii="仿宋" w:eastAsia="仿宋" w:hAnsi="仿宋" w:cs="仿宋" w:hint="eastAsia"/>
            <w:lang w:eastAsia="zh-CN"/>
          </w:rPr>
          <w:t>(四)、用地控制指标</w:t>
        </w:r>
        <w:r>
          <w:tab/>
        </w:r>
        <w:r>
          <w:fldChar w:fldCharType="begin"/>
        </w:r>
        <w:r>
          <w:instrText xml:space="preserve"> PAGEREF _Toc29859 \h </w:instrText>
        </w:r>
        <w:r>
          <w:fldChar w:fldCharType="separate"/>
        </w:r>
        <w:r>
          <w:t>10</w:t>
        </w:r>
        <w:r>
          <w:fldChar w:fldCharType="end"/>
        </w:r>
      </w:hyperlink>
    </w:p>
    <w:p>
      <w:pPr>
        <w:pStyle w:val="TOC2"/>
        <w:tabs>
          <w:tab w:val="right" w:leader="dot" w:pos="8306"/>
        </w:tabs>
      </w:pPr>
      <w:hyperlink w:anchor="_Toc29280" w:history="1">
        <w:r>
          <w:rPr>
            <w:rFonts w:ascii="仿宋" w:eastAsia="仿宋" w:hAnsi="仿宋" w:cs="仿宋" w:hint="eastAsia"/>
            <w:lang w:eastAsia="zh-CN"/>
          </w:rPr>
          <w:t>(五)、地总体要求</w:t>
        </w:r>
        <w:r>
          <w:tab/>
        </w:r>
        <w:r>
          <w:fldChar w:fldCharType="begin"/>
        </w:r>
        <w:r>
          <w:instrText xml:space="preserve"> PAGEREF _Toc29280 \h </w:instrText>
        </w:r>
        <w:r>
          <w:fldChar w:fldCharType="separate"/>
        </w:r>
        <w:r>
          <w:t>11</w:t>
        </w:r>
        <w:r>
          <w:fldChar w:fldCharType="end"/>
        </w:r>
      </w:hyperlink>
    </w:p>
    <w:p>
      <w:pPr>
        <w:pStyle w:val="TOC2"/>
        <w:tabs>
          <w:tab w:val="right" w:leader="dot" w:pos="8306"/>
        </w:tabs>
      </w:pPr>
      <w:hyperlink w:anchor="_Toc11019" w:history="1">
        <w:r>
          <w:rPr>
            <w:rFonts w:ascii="仿宋" w:eastAsia="仿宋" w:hAnsi="仿宋" w:cs="仿宋" w:hint="eastAsia"/>
            <w:lang w:eastAsia="zh-CN"/>
          </w:rPr>
          <w:t>(六)、节约用地措施</w:t>
        </w:r>
        <w:r>
          <w:tab/>
        </w:r>
        <w:r>
          <w:fldChar w:fldCharType="begin"/>
        </w:r>
        <w:r>
          <w:instrText xml:space="preserve"> PAGEREF _Toc11019 \h </w:instrText>
        </w:r>
        <w:r>
          <w:fldChar w:fldCharType="separate"/>
        </w:r>
        <w:r>
          <w:t>12</w:t>
        </w:r>
        <w:r>
          <w:fldChar w:fldCharType="end"/>
        </w:r>
      </w:hyperlink>
    </w:p>
    <w:p>
      <w:pPr>
        <w:pStyle w:val="TOC2"/>
        <w:tabs>
          <w:tab w:val="right" w:leader="dot" w:pos="8306"/>
        </w:tabs>
      </w:pPr>
      <w:hyperlink w:anchor="_Toc1431" w:history="1">
        <w:r>
          <w:rPr>
            <w:rFonts w:ascii="仿宋" w:eastAsia="仿宋" w:hAnsi="仿宋" w:cs="仿宋" w:hint="eastAsia"/>
            <w:lang w:eastAsia="zh-CN"/>
          </w:rPr>
          <w:t>(七)、选址综合评价</w:t>
        </w:r>
        <w:r>
          <w:tab/>
        </w:r>
        <w:r>
          <w:fldChar w:fldCharType="begin"/>
        </w:r>
        <w:r>
          <w:instrText xml:space="preserve"> PAGEREF _Toc1431 \h </w:instrText>
        </w:r>
        <w:r>
          <w:fldChar w:fldCharType="separate"/>
        </w:r>
        <w:r>
          <w:t>14</w:t>
        </w:r>
        <w:r>
          <w:fldChar w:fldCharType="end"/>
        </w:r>
      </w:hyperlink>
    </w:p>
    <w:p>
      <w:pPr>
        <w:pStyle w:val="TOC1"/>
        <w:tabs>
          <w:tab w:val="right" w:leader="dot" w:pos="8306"/>
        </w:tabs>
      </w:pPr>
      <w:hyperlink w:anchor="_Toc22970" w:history="1">
        <w:r>
          <w:rPr>
            <w:rFonts w:ascii="仿宋" w:eastAsia="仿宋" w:hAnsi="仿宋" w:cs="仿宋" w:hint="eastAsia"/>
            <w:lang w:eastAsia="zh-CN"/>
          </w:rPr>
          <w:t>二、社会影响分析</w:t>
        </w:r>
        <w:r>
          <w:tab/>
        </w:r>
        <w:r>
          <w:fldChar w:fldCharType="begin"/>
        </w:r>
        <w:r>
          <w:instrText xml:space="preserve"> PAGEREF _Toc22970 \h </w:instrText>
        </w:r>
        <w:r>
          <w:fldChar w:fldCharType="separate"/>
        </w:r>
        <w:r>
          <w:t>15</w:t>
        </w:r>
        <w:r>
          <w:fldChar w:fldCharType="end"/>
        </w:r>
      </w:hyperlink>
    </w:p>
    <w:p>
      <w:pPr>
        <w:pStyle w:val="TOC2"/>
        <w:tabs>
          <w:tab w:val="right" w:leader="dot" w:pos="8306"/>
        </w:tabs>
      </w:pPr>
      <w:hyperlink w:anchor="_Toc7596" w:history="1">
        <w:r>
          <w:rPr>
            <w:rFonts w:ascii="仿宋" w:eastAsia="仿宋" w:hAnsi="仿宋" w:cs="仿宋" w:hint="eastAsia"/>
            <w:lang w:eastAsia="zh-CN"/>
          </w:rPr>
          <w:t>(一)、社会影响效果分析</w:t>
        </w:r>
        <w:r>
          <w:tab/>
        </w:r>
        <w:r>
          <w:fldChar w:fldCharType="begin"/>
        </w:r>
        <w:r>
          <w:instrText xml:space="preserve"> PAGEREF _Toc7596 \h </w:instrText>
        </w:r>
        <w:r>
          <w:fldChar w:fldCharType="separate"/>
        </w:r>
        <w:r>
          <w:t>15</w:t>
        </w:r>
        <w:r>
          <w:fldChar w:fldCharType="end"/>
        </w:r>
      </w:hyperlink>
    </w:p>
    <w:p>
      <w:pPr>
        <w:pStyle w:val="TOC2"/>
        <w:tabs>
          <w:tab w:val="right" w:leader="dot" w:pos="8306"/>
        </w:tabs>
      </w:pPr>
      <w:hyperlink w:anchor="_Toc3512" w:history="1">
        <w:r>
          <w:rPr>
            <w:rFonts w:ascii="仿宋" w:eastAsia="仿宋" w:hAnsi="仿宋" w:cs="仿宋" w:hint="eastAsia"/>
            <w:lang w:eastAsia="zh-CN"/>
          </w:rPr>
          <w:t>(二)、社会适应性分析</w:t>
        </w:r>
        <w:r>
          <w:tab/>
        </w:r>
        <w:r>
          <w:fldChar w:fldCharType="begin"/>
        </w:r>
        <w:r>
          <w:instrText xml:space="preserve"> PAGEREF _Toc3512 \h </w:instrText>
        </w:r>
        <w:r>
          <w:fldChar w:fldCharType="separate"/>
        </w:r>
        <w:r>
          <w:t>17</w:t>
        </w:r>
        <w:r>
          <w:fldChar w:fldCharType="end"/>
        </w:r>
      </w:hyperlink>
    </w:p>
    <w:p>
      <w:pPr>
        <w:pStyle w:val="TOC2"/>
        <w:tabs>
          <w:tab w:val="right" w:leader="dot" w:pos="8306"/>
        </w:tabs>
      </w:pPr>
      <w:hyperlink w:anchor="_Toc21282" w:history="1">
        <w:r>
          <w:rPr>
            <w:rFonts w:ascii="仿宋" w:eastAsia="仿宋" w:hAnsi="仿宋" w:cs="仿宋" w:hint="eastAsia"/>
            <w:lang w:eastAsia="zh-CN"/>
          </w:rPr>
          <w:t>(三)、社会风险及对策分析</w:t>
        </w:r>
        <w:r>
          <w:tab/>
        </w:r>
        <w:r>
          <w:fldChar w:fldCharType="begin"/>
        </w:r>
        <w:r>
          <w:instrText xml:space="preserve"> PAGEREF _Toc21282 \h </w:instrText>
        </w:r>
        <w:r>
          <w:fldChar w:fldCharType="separate"/>
        </w:r>
        <w:r>
          <w:t>18</w:t>
        </w:r>
        <w:r>
          <w:fldChar w:fldCharType="end"/>
        </w:r>
      </w:hyperlink>
    </w:p>
    <w:p>
      <w:pPr>
        <w:pStyle w:val="TOC1"/>
        <w:tabs>
          <w:tab w:val="right" w:leader="dot" w:pos="8306"/>
        </w:tabs>
      </w:pPr>
      <w:hyperlink w:anchor="_Toc9896" w:history="1">
        <w:r>
          <w:rPr>
            <w:rFonts w:ascii="仿宋" w:eastAsia="仿宋" w:hAnsi="仿宋" w:cs="仿宋" w:hint="eastAsia"/>
            <w:lang w:eastAsia="zh-CN"/>
          </w:rPr>
          <w:t>三、经济影响分析</w:t>
        </w:r>
        <w:r>
          <w:tab/>
        </w:r>
        <w:r>
          <w:fldChar w:fldCharType="begin"/>
        </w:r>
        <w:r>
          <w:instrText xml:space="preserve"> PAGEREF _Toc9896 \h </w:instrText>
        </w:r>
        <w:r>
          <w:fldChar w:fldCharType="separate"/>
        </w:r>
        <w:r>
          <w:t>22</w:t>
        </w:r>
        <w:r>
          <w:fldChar w:fldCharType="end"/>
        </w:r>
      </w:hyperlink>
    </w:p>
    <w:p>
      <w:pPr>
        <w:pStyle w:val="TOC2"/>
        <w:tabs>
          <w:tab w:val="right" w:leader="dot" w:pos="8306"/>
        </w:tabs>
      </w:pPr>
      <w:hyperlink w:anchor="_Toc21368" w:history="1">
        <w:r>
          <w:rPr>
            <w:rFonts w:ascii="仿宋" w:eastAsia="仿宋" w:hAnsi="仿宋" w:cs="仿宋" w:hint="eastAsia"/>
            <w:lang w:eastAsia="zh-CN"/>
          </w:rPr>
          <w:t>(一)、经济费用效益或费用效果分析</w:t>
        </w:r>
        <w:r>
          <w:tab/>
        </w:r>
        <w:r>
          <w:fldChar w:fldCharType="begin"/>
        </w:r>
        <w:r>
          <w:instrText xml:space="preserve"> PAGEREF _Toc21368 \h </w:instrText>
        </w:r>
        <w:r>
          <w:fldChar w:fldCharType="separate"/>
        </w:r>
        <w:r>
          <w:t>22</w:t>
        </w:r>
        <w:r>
          <w:fldChar w:fldCharType="end"/>
        </w:r>
      </w:hyperlink>
    </w:p>
    <w:p>
      <w:pPr>
        <w:pStyle w:val="TOC2"/>
        <w:tabs>
          <w:tab w:val="right" w:leader="dot" w:pos="8306"/>
        </w:tabs>
      </w:pPr>
      <w:hyperlink w:anchor="_Toc24275" w:history="1">
        <w:r>
          <w:rPr>
            <w:rFonts w:ascii="仿宋" w:eastAsia="仿宋" w:hAnsi="仿宋" w:cs="仿宋" w:hint="eastAsia"/>
            <w:lang w:eastAsia="zh-CN"/>
          </w:rPr>
          <w:t>(二)、行业影响分析</w:t>
        </w:r>
        <w:r>
          <w:tab/>
        </w:r>
        <w:r>
          <w:fldChar w:fldCharType="begin"/>
        </w:r>
        <w:r>
          <w:instrText xml:space="preserve"> PAGEREF _Toc24275 \h </w:instrText>
        </w:r>
        <w:r>
          <w:fldChar w:fldCharType="separate"/>
        </w:r>
        <w:r>
          <w:t>24</w:t>
        </w:r>
        <w:r>
          <w:fldChar w:fldCharType="end"/>
        </w:r>
      </w:hyperlink>
    </w:p>
    <w:p>
      <w:pPr>
        <w:pStyle w:val="TOC2"/>
        <w:tabs>
          <w:tab w:val="right" w:leader="dot" w:pos="8306"/>
        </w:tabs>
      </w:pPr>
      <w:hyperlink w:anchor="_Toc12174" w:history="1">
        <w:r>
          <w:rPr>
            <w:rFonts w:ascii="仿宋" w:eastAsia="仿宋" w:hAnsi="仿宋" w:cs="仿宋" w:hint="eastAsia"/>
            <w:lang w:eastAsia="zh-CN"/>
          </w:rPr>
          <w:t>(三)、区域经济影响分析</w:t>
        </w:r>
        <w:r>
          <w:tab/>
        </w:r>
        <w:r>
          <w:fldChar w:fldCharType="begin"/>
        </w:r>
        <w:r>
          <w:instrText xml:space="preserve"> PAGEREF _Toc12174 \h </w:instrText>
        </w:r>
        <w:r>
          <w:fldChar w:fldCharType="separate"/>
        </w:r>
        <w:r>
          <w:t>26</w:t>
        </w:r>
        <w:r>
          <w:fldChar w:fldCharType="end"/>
        </w:r>
      </w:hyperlink>
    </w:p>
    <w:p>
      <w:pPr>
        <w:pStyle w:val="TOC2"/>
        <w:tabs>
          <w:tab w:val="right" w:leader="dot" w:pos="8306"/>
        </w:tabs>
      </w:pPr>
      <w:hyperlink w:anchor="_Toc11371" w:history="1">
        <w:r>
          <w:rPr>
            <w:rFonts w:ascii="仿宋" w:eastAsia="仿宋" w:hAnsi="仿宋" w:cs="仿宋" w:hint="eastAsia"/>
            <w:lang w:eastAsia="zh-CN"/>
          </w:rPr>
          <w:t>(四)、宏观经济影响分析</w:t>
        </w:r>
        <w:r>
          <w:tab/>
        </w:r>
        <w:r>
          <w:fldChar w:fldCharType="begin"/>
        </w:r>
        <w:r>
          <w:instrText xml:space="preserve"> PAGEREF _Toc11371 \h </w:instrText>
        </w:r>
        <w:r>
          <w:fldChar w:fldCharType="separate"/>
        </w:r>
        <w:r>
          <w:t>27</w:t>
        </w:r>
        <w:r>
          <w:fldChar w:fldCharType="end"/>
        </w:r>
      </w:hyperlink>
    </w:p>
    <w:p>
      <w:pPr>
        <w:pStyle w:val="TOC1"/>
        <w:tabs>
          <w:tab w:val="right" w:leader="dot" w:pos="8306"/>
        </w:tabs>
      </w:pPr>
      <w:hyperlink w:anchor="_Toc21080" w:history="1">
        <w:r>
          <w:rPr>
            <w:rFonts w:ascii="仿宋" w:eastAsia="仿宋" w:hAnsi="仿宋" w:cs="仿宋" w:hint="eastAsia"/>
            <w:lang w:eastAsia="zh-CN"/>
          </w:rPr>
          <w:t>四、资源开发及综合利用分析</w:t>
        </w:r>
        <w:r>
          <w:tab/>
        </w:r>
        <w:r>
          <w:fldChar w:fldCharType="begin"/>
        </w:r>
        <w:r>
          <w:instrText xml:space="preserve"> PAGEREF _Toc21080 \h </w:instrText>
        </w:r>
        <w:r>
          <w:fldChar w:fldCharType="separate"/>
        </w:r>
        <w:r>
          <w:t>28</w:t>
        </w:r>
        <w:r>
          <w:fldChar w:fldCharType="end"/>
        </w:r>
      </w:hyperlink>
    </w:p>
    <w:p>
      <w:pPr>
        <w:pStyle w:val="TOC2"/>
        <w:tabs>
          <w:tab w:val="right" w:leader="dot" w:pos="8306"/>
        </w:tabs>
      </w:pPr>
      <w:hyperlink w:anchor="_Toc3573" w:history="1">
        <w:r>
          <w:rPr>
            <w:rFonts w:ascii="仿宋" w:eastAsia="仿宋" w:hAnsi="仿宋" w:cs="仿宋" w:hint="eastAsia"/>
            <w:lang w:eastAsia="zh-CN"/>
          </w:rPr>
          <w:t>(一)、资源开发方案</w:t>
        </w:r>
        <w:r>
          <w:tab/>
        </w:r>
        <w:r>
          <w:fldChar w:fldCharType="begin"/>
        </w:r>
        <w:r>
          <w:instrText xml:space="preserve"> PAGEREF _Toc3573 \h </w:instrText>
        </w:r>
        <w:r>
          <w:fldChar w:fldCharType="separate"/>
        </w:r>
        <w:r>
          <w:t>28</w:t>
        </w:r>
        <w:r>
          <w:fldChar w:fldCharType="end"/>
        </w:r>
      </w:hyperlink>
    </w:p>
    <w:p>
      <w:pPr>
        <w:pStyle w:val="TOC2"/>
        <w:tabs>
          <w:tab w:val="right" w:leader="dot" w:pos="8306"/>
        </w:tabs>
      </w:pPr>
      <w:hyperlink w:anchor="_Toc2594" w:history="1">
        <w:r>
          <w:rPr>
            <w:rFonts w:ascii="仿宋" w:eastAsia="仿宋" w:hAnsi="仿宋" w:cs="仿宋" w:hint="eastAsia"/>
            <w:lang w:eastAsia="zh-CN"/>
          </w:rPr>
          <w:t>(二)、资源利用方案</w:t>
        </w:r>
        <w:r>
          <w:tab/>
        </w:r>
        <w:r>
          <w:fldChar w:fldCharType="begin"/>
        </w:r>
        <w:r>
          <w:instrText xml:space="preserve"> PAGEREF _Toc2594 \h </w:instrText>
        </w:r>
        <w:r>
          <w:fldChar w:fldCharType="separate"/>
        </w:r>
        <w:r>
          <w:t>30</w:t>
        </w:r>
        <w:r>
          <w:fldChar w:fldCharType="end"/>
        </w:r>
      </w:hyperlink>
    </w:p>
    <w:p>
      <w:pPr>
        <w:pStyle w:val="TOC2"/>
        <w:tabs>
          <w:tab w:val="right" w:leader="dot" w:pos="8306"/>
        </w:tabs>
      </w:pPr>
      <w:hyperlink w:anchor="_Toc8959" w:history="1">
        <w:r>
          <w:rPr>
            <w:rFonts w:ascii="仿宋" w:eastAsia="仿宋" w:hAnsi="仿宋" w:cs="仿宋" w:hint="eastAsia"/>
            <w:lang w:eastAsia="zh-CN"/>
          </w:rPr>
          <w:t>(三)、资源节约措施</w:t>
        </w:r>
        <w:r>
          <w:tab/>
        </w:r>
        <w:r>
          <w:fldChar w:fldCharType="begin"/>
        </w:r>
        <w:r>
          <w:instrText xml:space="preserve"> PAGEREF _Toc8959 \h </w:instrText>
        </w:r>
        <w:r>
          <w:fldChar w:fldCharType="separate"/>
        </w:r>
        <w:r>
          <w:t>31</w:t>
        </w:r>
        <w:r>
          <w:fldChar w:fldCharType="end"/>
        </w:r>
      </w:hyperlink>
    </w:p>
    <w:p>
      <w:pPr>
        <w:pStyle w:val="TOC1"/>
        <w:tabs>
          <w:tab w:val="right" w:leader="dot" w:pos="8306"/>
        </w:tabs>
      </w:pPr>
      <w:hyperlink w:anchor="_Toc8428" w:history="1">
        <w:r>
          <w:rPr>
            <w:rFonts w:ascii="仿宋" w:eastAsia="仿宋" w:hAnsi="仿宋" w:cs="仿宋" w:hint="eastAsia"/>
            <w:lang w:eastAsia="zh-CN"/>
          </w:rPr>
          <w:t>五、发展规划、产业政策和行业准入分析</w:t>
        </w:r>
        <w:r>
          <w:tab/>
        </w:r>
        <w:r>
          <w:fldChar w:fldCharType="begin"/>
        </w:r>
        <w:r>
          <w:instrText xml:space="preserve"> PAGEREF _Toc8428 \h </w:instrText>
        </w:r>
        <w:r>
          <w:fldChar w:fldCharType="separate"/>
        </w:r>
        <w:r>
          <w:t>32</w:t>
        </w:r>
        <w:r>
          <w:fldChar w:fldCharType="end"/>
        </w:r>
      </w:hyperlink>
    </w:p>
    <w:p>
      <w:pPr>
        <w:pStyle w:val="TOC2"/>
        <w:tabs>
          <w:tab w:val="right" w:leader="dot" w:pos="8306"/>
        </w:tabs>
      </w:pPr>
      <w:hyperlink w:anchor="_Toc15243" w:history="1">
        <w:r>
          <w:rPr>
            <w:rFonts w:ascii="仿宋" w:eastAsia="仿宋" w:hAnsi="仿宋" w:cs="仿宋" w:hint="eastAsia"/>
            <w:lang w:eastAsia="zh-CN"/>
          </w:rPr>
          <w:t>(一)、发展规划分析</w:t>
        </w:r>
        <w:r>
          <w:tab/>
        </w:r>
        <w:r>
          <w:fldChar w:fldCharType="begin"/>
        </w:r>
        <w:r>
          <w:instrText xml:space="preserve"> PAGEREF _Toc15243 \h </w:instrText>
        </w:r>
        <w:r>
          <w:fldChar w:fldCharType="separate"/>
        </w:r>
        <w:r>
          <w:t>32</w:t>
        </w:r>
        <w:r>
          <w:fldChar w:fldCharType="end"/>
        </w:r>
      </w:hyperlink>
    </w:p>
    <w:p>
      <w:pPr>
        <w:pStyle w:val="TOC2"/>
        <w:tabs>
          <w:tab w:val="right" w:leader="dot" w:pos="8306"/>
        </w:tabs>
      </w:pPr>
      <w:hyperlink w:anchor="_Toc9382" w:history="1">
        <w:r>
          <w:rPr>
            <w:rFonts w:ascii="仿宋" w:eastAsia="仿宋" w:hAnsi="仿宋" w:cs="仿宋" w:hint="eastAsia"/>
            <w:lang w:eastAsia="zh-CN"/>
          </w:rPr>
          <w:t>(二)、产业政策分析</w:t>
        </w:r>
        <w:r>
          <w:tab/>
        </w:r>
        <w:r>
          <w:fldChar w:fldCharType="begin"/>
        </w:r>
        <w:r>
          <w:instrText xml:space="preserve"> PAGEREF _Toc9382 \h </w:instrText>
        </w:r>
        <w:r>
          <w:fldChar w:fldCharType="separate"/>
        </w:r>
        <w:r>
          <w:t>33</w:t>
        </w:r>
        <w:r>
          <w:fldChar w:fldCharType="end"/>
        </w:r>
      </w:hyperlink>
    </w:p>
    <w:p>
      <w:pPr>
        <w:pStyle w:val="TOC2"/>
        <w:tabs>
          <w:tab w:val="right" w:leader="dot" w:pos="8306"/>
        </w:tabs>
      </w:pPr>
      <w:hyperlink w:anchor="_Toc7132" w:history="1">
        <w:r>
          <w:rPr>
            <w:rFonts w:ascii="仿宋" w:eastAsia="仿宋" w:hAnsi="仿宋" w:cs="仿宋" w:hint="eastAsia"/>
            <w:lang w:eastAsia="zh-CN"/>
          </w:rPr>
          <w:t>(三)、行业准入分析</w:t>
        </w:r>
        <w:r>
          <w:tab/>
        </w:r>
        <w:r>
          <w:fldChar w:fldCharType="begin"/>
        </w:r>
        <w:r>
          <w:instrText xml:space="preserve"> PAGEREF _Toc7132 \h </w:instrText>
        </w:r>
        <w:r>
          <w:fldChar w:fldCharType="separate"/>
        </w:r>
        <w:r>
          <w:t>35</w:t>
        </w:r>
        <w:r>
          <w:fldChar w:fldCharType="end"/>
        </w:r>
      </w:hyperlink>
    </w:p>
    <w:p>
      <w:pPr>
        <w:pStyle w:val="TOC1"/>
        <w:tabs>
          <w:tab w:val="right" w:leader="dot" w:pos="8306"/>
        </w:tabs>
      </w:pPr>
      <w:hyperlink w:anchor="_Toc18007" w:history="1">
        <w:r>
          <w:rPr>
            <w:rFonts w:ascii="仿宋" w:eastAsia="仿宋" w:hAnsi="仿宋" w:cs="仿宋" w:hint="eastAsia"/>
            <w:lang w:eastAsia="zh-CN"/>
          </w:rPr>
          <w:t>六、项目监理与质量保证</w:t>
        </w:r>
        <w:r>
          <w:tab/>
        </w:r>
        <w:r>
          <w:fldChar w:fldCharType="begin"/>
        </w:r>
        <w:r>
          <w:instrText xml:space="preserve"> PAGEREF _Toc18007 \h </w:instrText>
        </w:r>
        <w:r>
          <w:fldChar w:fldCharType="separate"/>
        </w:r>
        <w:r>
          <w:t>36</w:t>
        </w:r>
        <w:r>
          <w:fldChar w:fldCharType="end"/>
        </w:r>
      </w:hyperlink>
    </w:p>
    <w:p>
      <w:pPr>
        <w:pStyle w:val="TOC2"/>
        <w:tabs>
          <w:tab w:val="right" w:leader="dot" w:pos="8306"/>
        </w:tabs>
      </w:pPr>
      <w:hyperlink w:anchor="_Toc24445" w:history="1">
        <w:r>
          <w:rPr>
            <w:rFonts w:ascii="仿宋" w:eastAsia="仿宋" w:hAnsi="仿宋" w:cs="仿宋" w:hint="eastAsia"/>
            <w:lang w:eastAsia="zh-CN"/>
          </w:rPr>
          <w:t>(一)、监理体系构建</w:t>
        </w:r>
        <w:r>
          <w:tab/>
        </w:r>
        <w:r>
          <w:fldChar w:fldCharType="begin"/>
        </w:r>
        <w:r>
          <w:instrText xml:space="preserve"> PAGEREF _Toc24445 \h </w:instrText>
        </w:r>
        <w:r>
          <w:fldChar w:fldCharType="separate"/>
        </w:r>
        <w:r>
          <w:t>36</w:t>
        </w:r>
        <w:r>
          <w:fldChar w:fldCharType="end"/>
        </w:r>
      </w:hyperlink>
    </w:p>
    <w:p>
      <w:pPr>
        <w:pStyle w:val="TOC2"/>
        <w:tabs>
          <w:tab w:val="right" w:leader="dot" w:pos="8306"/>
        </w:tabs>
      </w:pPr>
      <w:hyperlink w:anchor="_Toc12149" w:history="1">
        <w:r>
          <w:rPr>
            <w:rFonts w:ascii="仿宋" w:eastAsia="仿宋" w:hAnsi="仿宋" w:cs="仿宋" w:hint="eastAsia"/>
            <w:lang w:eastAsia="zh-CN"/>
          </w:rPr>
          <w:t>(二)、质量保证体系实施</w:t>
        </w:r>
        <w:r>
          <w:tab/>
        </w:r>
        <w:r>
          <w:fldChar w:fldCharType="begin"/>
        </w:r>
        <w:r>
          <w:instrText xml:space="preserve"> PAGEREF _Toc12149 \h </w:instrText>
        </w:r>
        <w:r>
          <w:fldChar w:fldCharType="separate"/>
        </w:r>
        <w:r>
          <w:t>37</w:t>
        </w:r>
        <w:r>
          <w:fldChar w:fldCharType="end"/>
        </w:r>
      </w:hyperlink>
    </w:p>
    <w:p>
      <w:pPr>
        <w:pStyle w:val="TOC2"/>
        <w:tabs>
          <w:tab w:val="right" w:leader="dot" w:pos="8306"/>
        </w:tabs>
      </w:pPr>
      <w:hyperlink w:anchor="_Toc32193" w:history="1">
        <w:r>
          <w:rPr>
            <w:rFonts w:ascii="仿宋" w:eastAsia="仿宋" w:hAnsi="仿宋" w:cs="仿宋" w:hint="eastAsia"/>
            <w:lang w:eastAsia="zh-CN"/>
          </w:rPr>
          <w:t>(三)、监理与质量控制流程</w:t>
        </w:r>
        <w:r>
          <w:tab/>
        </w:r>
        <w:r>
          <w:fldChar w:fldCharType="begin"/>
        </w:r>
        <w:r>
          <w:instrText xml:space="preserve"> PAGEREF _Toc32193 \h </w:instrText>
        </w:r>
        <w:r>
          <w:fldChar w:fldCharType="separate"/>
        </w:r>
        <w:r>
          <w:t>38</w:t>
        </w:r>
        <w:r>
          <w:fldChar w:fldCharType="end"/>
        </w:r>
      </w:hyperlink>
    </w:p>
    <w:p>
      <w:pPr>
        <w:pStyle w:val="TOC1"/>
        <w:tabs>
          <w:tab w:val="right" w:leader="dot" w:pos="8306"/>
        </w:tabs>
      </w:pPr>
      <w:hyperlink w:anchor="_Toc26355" w:history="1">
        <w:r>
          <w:rPr>
            <w:rFonts w:ascii="仿宋" w:eastAsia="仿宋" w:hAnsi="仿宋" w:cs="仿宋" w:hint="eastAsia"/>
            <w:lang w:eastAsia="zh-CN"/>
          </w:rPr>
          <w:t>七、项目实施与管理方案</w:t>
        </w:r>
        <w:r>
          <w:tab/>
        </w:r>
        <w:r>
          <w:fldChar w:fldCharType="begin"/>
        </w:r>
        <w:r>
          <w:instrText xml:space="preserve"> PAGEREF _Toc26355 \h </w:instrText>
        </w:r>
        <w:r>
          <w:fldChar w:fldCharType="separate"/>
        </w:r>
        <w:r>
          <w:t>38</w:t>
        </w:r>
        <w:r>
          <w:fldChar w:fldCharType="end"/>
        </w:r>
      </w:hyperlink>
    </w:p>
    <w:p>
      <w:pPr>
        <w:pStyle w:val="TOC2"/>
        <w:tabs>
          <w:tab w:val="right" w:leader="dot" w:pos="8306"/>
        </w:tabs>
      </w:pPr>
      <w:hyperlink w:anchor="_Toc17166" w:history="1">
        <w:r>
          <w:rPr>
            <w:rFonts w:ascii="仿宋" w:eastAsia="仿宋" w:hAnsi="仿宋" w:cs="仿宋" w:hint="eastAsia"/>
            <w:lang w:eastAsia="zh-CN"/>
          </w:rPr>
          <w:t>(一)、项目实施计划</w:t>
        </w:r>
        <w:r>
          <w:tab/>
        </w:r>
        <w:r>
          <w:fldChar w:fldCharType="begin"/>
        </w:r>
        <w:r>
          <w:instrText xml:space="preserve"> PAGEREF _Toc17166 \h </w:instrText>
        </w:r>
        <w:r>
          <w:fldChar w:fldCharType="separate"/>
        </w:r>
        <w:r>
          <w:t>38</w:t>
        </w:r>
        <w:r>
          <w:fldChar w:fldCharType="end"/>
        </w:r>
      </w:hyperlink>
    </w:p>
    <w:p>
      <w:pPr>
        <w:pStyle w:val="TOC2"/>
        <w:tabs>
          <w:tab w:val="right" w:leader="dot" w:pos="8306"/>
        </w:tabs>
      </w:pPr>
      <w:hyperlink w:anchor="_Toc27604" w:history="1">
        <w:r>
          <w:rPr>
            <w:rFonts w:ascii="仿宋" w:eastAsia="仿宋" w:hAnsi="仿宋" w:cs="仿宋" w:hint="eastAsia"/>
            <w:lang w:eastAsia="zh-CN"/>
          </w:rPr>
          <w:t>(二)、项目组织机构与职责</w:t>
        </w:r>
        <w:r>
          <w:tab/>
        </w:r>
        <w:r>
          <w:fldChar w:fldCharType="begin"/>
        </w:r>
        <w:r>
          <w:instrText xml:space="preserve"> PAGEREF _Toc27604 \h </w:instrText>
        </w:r>
        <w:r>
          <w:fldChar w:fldCharType="separate"/>
        </w:r>
        <w:r>
          <w:t>40</w:t>
        </w:r>
        <w:r>
          <w:fldChar w:fldCharType="end"/>
        </w:r>
      </w:hyperlink>
    </w:p>
    <w:p>
      <w:pPr>
        <w:pStyle w:val="TOC2"/>
        <w:tabs>
          <w:tab w:val="right" w:leader="dot" w:pos="8306"/>
        </w:tabs>
      </w:pPr>
      <w:hyperlink w:anchor="_Toc28080" w:history="1">
        <w:r>
          <w:rPr>
            <w:rFonts w:ascii="仿宋" w:eastAsia="仿宋" w:hAnsi="仿宋" w:cs="仿宋" w:hint="eastAsia"/>
            <w:lang w:eastAsia="zh-CN"/>
          </w:rPr>
          <w:t>(三)、项目管理与监控体系</w:t>
        </w:r>
        <w:r>
          <w:tab/>
        </w:r>
        <w:r>
          <w:fldChar w:fldCharType="begin"/>
        </w:r>
        <w:r>
          <w:instrText xml:space="preserve"> PAGEREF _Toc28080 \h </w:instrText>
        </w:r>
        <w:r>
          <w:fldChar w:fldCharType="separate"/>
        </w:r>
        <w:r>
          <w:t>42</w:t>
        </w:r>
        <w:r>
          <w:fldChar w:fldCharType="end"/>
        </w:r>
      </w:hyperlink>
    </w:p>
    <w:p>
      <w:pPr>
        <w:pStyle w:val="TOC1"/>
        <w:tabs>
          <w:tab w:val="right" w:leader="dot" w:pos="8306"/>
        </w:tabs>
      </w:pPr>
      <w:hyperlink w:anchor="_Toc6468" w:history="1">
        <w:r>
          <w:rPr>
            <w:rFonts w:ascii="仿宋" w:eastAsia="仿宋" w:hAnsi="仿宋" w:cs="仿宋" w:hint="eastAsia"/>
            <w:lang w:eastAsia="zh-CN"/>
          </w:rPr>
          <w:t>八、环境保护与绿色发展</w:t>
        </w:r>
        <w:r>
          <w:tab/>
        </w:r>
        <w:r>
          <w:fldChar w:fldCharType="begin"/>
        </w:r>
        <w:r>
          <w:instrText xml:space="preserve"> PAGEREF _Toc6468 \h </w:instrText>
        </w:r>
        <w:r>
          <w:fldChar w:fldCharType="separate"/>
        </w:r>
        <w:r>
          <w:t>44</w:t>
        </w:r>
        <w:r>
          <w:fldChar w:fldCharType="end"/>
        </w:r>
      </w:hyperlink>
    </w:p>
    <w:p>
      <w:pPr>
        <w:pStyle w:val="TOC2"/>
        <w:tabs>
          <w:tab w:val="right" w:leader="dot" w:pos="8306"/>
        </w:tabs>
      </w:pPr>
      <w:hyperlink w:anchor="_Toc20996" w:history="1">
        <w:r>
          <w:rPr>
            <w:rFonts w:ascii="仿宋" w:eastAsia="仿宋" w:hAnsi="仿宋" w:cs="仿宋" w:hint="eastAsia"/>
            <w:lang w:eastAsia="zh-CN"/>
          </w:rPr>
          <w:t>(一)、环境保护措施</w:t>
        </w:r>
        <w:r>
          <w:tab/>
        </w:r>
        <w:r>
          <w:fldChar w:fldCharType="begin"/>
        </w:r>
        <w:r>
          <w:instrText xml:space="preserve"> PAGEREF _Toc20996 \h </w:instrText>
        </w:r>
        <w:r>
          <w:fldChar w:fldCharType="separate"/>
        </w:r>
        <w:r>
          <w:t>44</w:t>
        </w:r>
        <w:r>
          <w:fldChar w:fldCharType="end"/>
        </w:r>
      </w:hyperlink>
    </w:p>
    <w:p>
      <w:pPr>
        <w:pStyle w:val="TOC2"/>
        <w:tabs>
          <w:tab w:val="right" w:leader="dot" w:pos="8306"/>
        </w:tabs>
      </w:pPr>
      <w:hyperlink w:anchor="_Toc18562" w:history="1">
        <w:r>
          <w:rPr>
            <w:rFonts w:ascii="仿宋" w:eastAsia="仿宋" w:hAnsi="仿宋" w:cs="仿宋" w:hint="eastAsia"/>
            <w:lang w:eastAsia="zh-CN"/>
          </w:rPr>
          <w:t>(二)、绿色发展与可持续发展策略</w:t>
        </w:r>
        <w:r>
          <w:tab/>
        </w:r>
        <w:r>
          <w:fldChar w:fldCharType="begin"/>
        </w:r>
        <w:r>
          <w:instrText xml:space="preserve"> PAGEREF _Toc18562 \h </w:instrText>
        </w:r>
        <w:r>
          <w:fldChar w:fldCharType="separate"/>
        </w:r>
        <w:r>
          <w:t>46</w:t>
        </w:r>
        <w:r>
          <w:fldChar w:fldCharType="end"/>
        </w:r>
      </w:hyperlink>
    </w:p>
    <w:p>
      <w:pPr>
        <w:pStyle w:val="TOC1"/>
        <w:tabs>
          <w:tab w:val="right" w:leader="dot" w:pos="8306"/>
        </w:tabs>
      </w:pPr>
      <w:hyperlink w:anchor="_Toc18745" w:history="1">
        <w:r>
          <w:rPr>
            <w:rFonts w:ascii="仿宋" w:eastAsia="仿宋" w:hAnsi="仿宋" w:cs="仿宋" w:hint="eastAsia"/>
            <w:lang w:eastAsia="zh-CN"/>
          </w:rPr>
          <w:t>九、项目进度计划</w:t>
        </w:r>
        <w:r>
          <w:tab/>
        </w:r>
        <w:r>
          <w:fldChar w:fldCharType="begin"/>
        </w:r>
        <w:r>
          <w:instrText xml:space="preserve"> PAGEREF _Toc18745 \h </w:instrText>
        </w:r>
        <w:r>
          <w:fldChar w:fldCharType="separate"/>
        </w:r>
        <w:r>
          <w:t>47</w:t>
        </w:r>
        <w:r>
          <w:fldChar w:fldCharType="end"/>
        </w:r>
      </w:hyperlink>
    </w:p>
    <w:p>
      <w:pPr>
        <w:pStyle w:val="TOC2"/>
        <w:tabs>
          <w:tab w:val="right" w:leader="dot" w:pos="8306"/>
        </w:tabs>
      </w:pPr>
      <w:hyperlink w:anchor="_Toc1834" w:history="1">
        <w:r>
          <w:rPr>
            <w:rFonts w:ascii="仿宋" w:eastAsia="仿宋" w:hAnsi="仿宋" w:cs="仿宋" w:hint="eastAsia"/>
            <w:lang w:eastAsia="zh-CN"/>
          </w:rPr>
          <w:t>(一)、建设周期</w:t>
        </w:r>
        <w:r>
          <w:tab/>
        </w:r>
        <w:r>
          <w:fldChar w:fldCharType="begin"/>
        </w:r>
        <w:r>
          <w:instrText xml:space="preserve"> PAGEREF _Toc1834 \h </w:instrText>
        </w:r>
        <w:r>
          <w:fldChar w:fldCharType="separate"/>
        </w:r>
        <w:r>
          <w:t>47</w:t>
        </w:r>
        <w:r>
          <w:fldChar w:fldCharType="end"/>
        </w:r>
      </w:hyperlink>
    </w:p>
    <w:p>
      <w:pPr>
        <w:pStyle w:val="TOC2"/>
        <w:tabs>
          <w:tab w:val="right" w:leader="dot" w:pos="8306"/>
        </w:tabs>
      </w:pPr>
      <w:hyperlink w:anchor="_Toc1800" w:history="1">
        <w:r>
          <w:rPr>
            <w:rFonts w:ascii="仿宋" w:eastAsia="仿宋" w:hAnsi="仿宋" w:cs="仿宋" w:hint="eastAsia"/>
            <w:lang w:eastAsia="zh-CN"/>
          </w:rPr>
          <w:t>(二)、建设进度</w:t>
        </w:r>
        <w:r>
          <w:tab/>
        </w:r>
        <w:r>
          <w:fldChar w:fldCharType="begin"/>
        </w:r>
        <w:r>
          <w:instrText xml:space="preserve"> PAGEREF _Toc1800 \h </w:instrText>
        </w:r>
        <w:r>
          <w:fldChar w:fldCharType="separate"/>
        </w:r>
        <w:r>
          <w:t>47</w:t>
        </w:r>
        <w:r>
          <w:fldChar w:fldCharType="end"/>
        </w:r>
      </w:hyperlink>
    </w:p>
    <w:p>
      <w:pPr>
        <w:pStyle w:val="TOC2"/>
        <w:tabs>
          <w:tab w:val="right" w:leader="dot" w:pos="8306"/>
        </w:tabs>
      </w:pPr>
      <w:hyperlink w:anchor="_Toc11409" w:history="1">
        <w:r>
          <w:rPr>
            <w:rFonts w:ascii="仿宋" w:eastAsia="仿宋" w:hAnsi="仿宋" w:cs="仿宋" w:hint="eastAsia"/>
            <w:lang w:eastAsia="zh-CN"/>
          </w:rPr>
          <w:t>(三)、进度安排注意事项</w:t>
        </w:r>
        <w:r>
          <w:tab/>
        </w:r>
        <w:r>
          <w:fldChar w:fldCharType="begin"/>
        </w:r>
        <w:r>
          <w:instrText xml:space="preserve"> PAGEREF _Toc11409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28" w:history="1">
        <w:r>
          <w:rPr>
            <w:rFonts w:ascii="仿宋" w:eastAsia="仿宋" w:hAnsi="仿宋" w:cs="仿宋" w:hint="eastAsia"/>
            <w:lang w:eastAsia="zh-CN"/>
          </w:rPr>
          <w:t>(四)、人力资源配置</w:t>
        </w:r>
        <w:r>
          <w:tab/>
        </w:r>
        <w:r>
          <w:fldChar w:fldCharType="begin"/>
        </w:r>
        <w:r>
          <w:instrText xml:space="preserve"> PAGEREF _Toc5628 \h </w:instrText>
        </w:r>
        <w:r>
          <w:fldChar w:fldCharType="separate"/>
        </w:r>
        <w:r>
          <w:t>49</w:t>
        </w:r>
        <w:r>
          <w:fldChar w:fldCharType="end"/>
        </w:r>
      </w:hyperlink>
    </w:p>
    <w:p>
      <w:pPr>
        <w:pStyle w:val="TOC2"/>
        <w:tabs>
          <w:tab w:val="right" w:leader="dot" w:pos="8306"/>
        </w:tabs>
      </w:pPr>
      <w:hyperlink w:anchor="_Toc12122" w:history="1">
        <w:r>
          <w:rPr>
            <w:rFonts w:ascii="仿宋" w:eastAsia="仿宋" w:hAnsi="仿宋" w:cs="仿宋" w:hint="eastAsia"/>
            <w:lang w:eastAsia="zh-CN"/>
          </w:rPr>
          <w:t>(五)、员工培训</w:t>
        </w:r>
        <w:r>
          <w:tab/>
        </w:r>
        <w:r>
          <w:fldChar w:fldCharType="begin"/>
        </w:r>
        <w:r>
          <w:instrText xml:space="preserve"> PAGEREF _Toc12122 \h </w:instrText>
        </w:r>
        <w:r>
          <w:fldChar w:fldCharType="separate"/>
        </w:r>
        <w:r>
          <w:t>51</w:t>
        </w:r>
        <w:r>
          <w:fldChar w:fldCharType="end"/>
        </w:r>
      </w:hyperlink>
    </w:p>
    <w:p>
      <w:pPr>
        <w:pStyle w:val="TOC2"/>
        <w:tabs>
          <w:tab w:val="right" w:leader="dot" w:pos="8306"/>
        </w:tabs>
      </w:pPr>
      <w:hyperlink w:anchor="_Toc30543" w:history="1">
        <w:r>
          <w:rPr>
            <w:rFonts w:ascii="仿宋" w:eastAsia="仿宋" w:hAnsi="仿宋" w:cs="仿宋" w:hint="eastAsia"/>
            <w:lang w:eastAsia="zh-CN"/>
          </w:rPr>
          <w:t>(六)、项目实施保障</w:t>
        </w:r>
        <w:r>
          <w:tab/>
        </w:r>
        <w:r>
          <w:fldChar w:fldCharType="begin"/>
        </w:r>
        <w:r>
          <w:instrText xml:space="preserve"> PAGEREF _Toc30543 \h </w:instrText>
        </w:r>
        <w:r>
          <w:fldChar w:fldCharType="separate"/>
        </w:r>
        <w:r>
          <w:t>52</w:t>
        </w:r>
        <w:r>
          <w:fldChar w:fldCharType="end"/>
        </w:r>
      </w:hyperlink>
    </w:p>
    <w:p>
      <w:pPr>
        <w:pStyle w:val="TOC2"/>
        <w:tabs>
          <w:tab w:val="right" w:leader="dot" w:pos="8306"/>
        </w:tabs>
      </w:pPr>
      <w:hyperlink w:anchor="_Toc25715" w:history="1">
        <w:r>
          <w:rPr>
            <w:rFonts w:ascii="仿宋" w:eastAsia="仿宋" w:hAnsi="仿宋" w:cs="仿宋" w:hint="eastAsia"/>
            <w:lang w:eastAsia="zh-CN"/>
          </w:rPr>
          <w:t>(七)、安全规范管理</w:t>
        </w:r>
        <w:r>
          <w:tab/>
        </w:r>
        <w:r>
          <w:fldChar w:fldCharType="begin"/>
        </w:r>
        <w:r>
          <w:instrText xml:space="preserve"> PAGEREF _Toc25715 \h </w:instrText>
        </w:r>
        <w:r>
          <w:fldChar w:fldCharType="separate"/>
        </w:r>
        <w:r>
          <w:t>53</w:t>
        </w:r>
        <w:r>
          <w:fldChar w:fldCharType="end"/>
        </w:r>
      </w:hyperlink>
    </w:p>
    <w:p>
      <w:pPr>
        <w:pStyle w:val="TOC1"/>
        <w:tabs>
          <w:tab w:val="right" w:leader="dot" w:pos="8306"/>
        </w:tabs>
      </w:pPr>
      <w:hyperlink w:anchor="_Toc2666" w:history="1">
        <w:r>
          <w:rPr>
            <w:rFonts w:ascii="仿宋" w:eastAsia="仿宋" w:hAnsi="仿宋" w:cs="仿宋" w:hint="eastAsia"/>
            <w:lang w:eastAsia="zh-CN"/>
          </w:rPr>
          <w:t>十、环境保护与治理方案</w:t>
        </w:r>
        <w:r>
          <w:tab/>
        </w:r>
        <w:r>
          <w:fldChar w:fldCharType="begin"/>
        </w:r>
        <w:r>
          <w:instrText xml:space="preserve"> PAGEREF _Toc2666 \h </w:instrText>
        </w:r>
        <w:r>
          <w:fldChar w:fldCharType="separate"/>
        </w:r>
        <w:r>
          <w:t>55</w:t>
        </w:r>
        <w:r>
          <w:fldChar w:fldCharType="end"/>
        </w:r>
      </w:hyperlink>
    </w:p>
    <w:p>
      <w:pPr>
        <w:pStyle w:val="TOC2"/>
        <w:tabs>
          <w:tab w:val="right" w:leader="dot" w:pos="8306"/>
        </w:tabs>
      </w:pPr>
      <w:hyperlink w:anchor="_Toc23310" w:history="1">
        <w:r>
          <w:rPr>
            <w:rFonts w:ascii="仿宋" w:eastAsia="仿宋" w:hAnsi="仿宋" w:cs="仿宋" w:hint="eastAsia"/>
            <w:lang w:eastAsia="zh-CN"/>
          </w:rPr>
          <w:t>(一)、项目环境影响评估</w:t>
        </w:r>
        <w:r>
          <w:tab/>
        </w:r>
        <w:r>
          <w:fldChar w:fldCharType="begin"/>
        </w:r>
        <w:r>
          <w:instrText xml:space="preserve"> PAGEREF _Toc23310 \h </w:instrText>
        </w:r>
        <w:r>
          <w:fldChar w:fldCharType="separate"/>
        </w:r>
        <w:r>
          <w:t>55</w:t>
        </w:r>
        <w:r>
          <w:fldChar w:fldCharType="end"/>
        </w:r>
      </w:hyperlink>
    </w:p>
    <w:p>
      <w:pPr>
        <w:pStyle w:val="TOC2"/>
        <w:tabs>
          <w:tab w:val="right" w:leader="dot" w:pos="8306"/>
        </w:tabs>
      </w:pPr>
      <w:hyperlink w:anchor="_Toc16762" w:history="1">
        <w:r>
          <w:rPr>
            <w:rFonts w:ascii="仿宋" w:eastAsia="仿宋" w:hAnsi="仿宋" w:cs="仿宋" w:hint="eastAsia"/>
            <w:lang w:eastAsia="zh-CN"/>
          </w:rPr>
          <w:t>(二)、环境保护措施与治理方案</w:t>
        </w:r>
        <w:r>
          <w:tab/>
        </w:r>
        <w:r>
          <w:fldChar w:fldCharType="begin"/>
        </w:r>
        <w:r>
          <w:instrText xml:space="preserve"> PAGEREF _Toc16762 \h </w:instrText>
        </w:r>
        <w:r>
          <w:fldChar w:fldCharType="separate"/>
        </w:r>
        <w:r>
          <w:t>55</w:t>
        </w:r>
        <w:r>
          <w:fldChar w:fldCharType="end"/>
        </w:r>
      </w:hyperlink>
    </w:p>
    <w:p>
      <w:pPr>
        <w:pStyle w:val="TOC1"/>
        <w:tabs>
          <w:tab w:val="right" w:leader="dot" w:pos="8306"/>
        </w:tabs>
      </w:pPr>
      <w:hyperlink w:anchor="_Toc25944" w:history="1">
        <w:r>
          <w:rPr>
            <w:rFonts w:ascii="仿宋" w:eastAsia="仿宋" w:hAnsi="仿宋" w:cs="仿宋" w:hint="eastAsia"/>
            <w:lang w:eastAsia="zh-CN"/>
          </w:rPr>
          <w:t>十一、项目变更管理</w:t>
        </w:r>
        <w:r>
          <w:tab/>
        </w:r>
        <w:r>
          <w:fldChar w:fldCharType="begin"/>
        </w:r>
        <w:r>
          <w:instrText xml:space="preserve"> PAGEREF _Toc25944 \h </w:instrText>
        </w:r>
        <w:r>
          <w:fldChar w:fldCharType="separate"/>
        </w:r>
        <w:r>
          <w:t>56</w:t>
        </w:r>
        <w:r>
          <w:fldChar w:fldCharType="end"/>
        </w:r>
      </w:hyperlink>
    </w:p>
    <w:p>
      <w:pPr>
        <w:pStyle w:val="TOC2"/>
        <w:tabs>
          <w:tab w:val="right" w:leader="dot" w:pos="8306"/>
        </w:tabs>
      </w:pPr>
      <w:hyperlink w:anchor="_Toc5067" w:history="1">
        <w:r>
          <w:rPr>
            <w:rFonts w:ascii="仿宋" w:eastAsia="仿宋" w:hAnsi="仿宋" w:cs="仿宋" w:hint="eastAsia"/>
            <w:lang w:eastAsia="zh-CN"/>
          </w:rPr>
          <w:t>(一)、变更控制流程</w:t>
        </w:r>
        <w:r>
          <w:tab/>
        </w:r>
        <w:r>
          <w:fldChar w:fldCharType="begin"/>
        </w:r>
        <w:r>
          <w:instrText xml:space="preserve"> PAGEREF _Toc5067 \h </w:instrText>
        </w:r>
        <w:r>
          <w:fldChar w:fldCharType="separate"/>
        </w:r>
        <w:r>
          <w:t>56</w:t>
        </w:r>
        <w:r>
          <w:fldChar w:fldCharType="end"/>
        </w:r>
      </w:hyperlink>
    </w:p>
    <w:p>
      <w:pPr>
        <w:pStyle w:val="TOC2"/>
        <w:tabs>
          <w:tab w:val="right" w:leader="dot" w:pos="8306"/>
        </w:tabs>
      </w:pPr>
      <w:hyperlink w:anchor="_Toc7164" w:history="1">
        <w:r>
          <w:rPr>
            <w:rFonts w:ascii="仿宋" w:eastAsia="仿宋" w:hAnsi="仿宋" w:cs="仿宋" w:hint="eastAsia"/>
            <w:lang w:eastAsia="zh-CN"/>
          </w:rPr>
          <w:t>(二)、影响评估与处理</w:t>
        </w:r>
        <w:r>
          <w:tab/>
        </w:r>
        <w:r>
          <w:fldChar w:fldCharType="begin"/>
        </w:r>
        <w:r>
          <w:instrText xml:space="preserve"> PAGEREF _Toc7164 \h </w:instrText>
        </w:r>
        <w:r>
          <w:fldChar w:fldCharType="separate"/>
        </w:r>
        <w:r>
          <w:t>57</w:t>
        </w:r>
        <w:r>
          <w:fldChar w:fldCharType="end"/>
        </w:r>
      </w:hyperlink>
    </w:p>
    <w:p>
      <w:pPr>
        <w:pStyle w:val="TOC2"/>
        <w:tabs>
          <w:tab w:val="right" w:leader="dot" w:pos="8306"/>
        </w:tabs>
      </w:pPr>
      <w:hyperlink w:anchor="_Toc25531" w:history="1">
        <w:r>
          <w:rPr>
            <w:rFonts w:ascii="仿宋" w:eastAsia="仿宋" w:hAnsi="仿宋" w:cs="仿宋" w:hint="eastAsia"/>
            <w:lang w:eastAsia="zh-CN"/>
          </w:rPr>
          <w:t>(三)、变更记录与追踪</w:t>
        </w:r>
        <w:r>
          <w:tab/>
        </w:r>
        <w:r>
          <w:fldChar w:fldCharType="begin"/>
        </w:r>
        <w:r>
          <w:instrText xml:space="preserve"> PAGEREF _Toc25531 \h </w:instrText>
        </w:r>
        <w:r>
          <w:fldChar w:fldCharType="separate"/>
        </w:r>
        <w:r>
          <w:t>58</w:t>
        </w:r>
        <w:r>
          <w:fldChar w:fldCharType="end"/>
        </w:r>
      </w:hyperlink>
    </w:p>
    <w:p>
      <w:pPr>
        <w:pStyle w:val="TOC2"/>
        <w:tabs>
          <w:tab w:val="right" w:leader="dot" w:pos="8306"/>
        </w:tabs>
      </w:pPr>
      <w:hyperlink w:anchor="_Toc23224" w:history="1">
        <w:r>
          <w:rPr>
            <w:rFonts w:ascii="仿宋" w:eastAsia="仿宋" w:hAnsi="仿宋" w:cs="仿宋" w:hint="eastAsia"/>
            <w:lang w:eastAsia="zh-CN"/>
          </w:rPr>
          <w:t>(四)、变更管理策略</w:t>
        </w:r>
        <w:r>
          <w:tab/>
        </w:r>
        <w:r>
          <w:fldChar w:fldCharType="begin"/>
        </w:r>
        <w:r>
          <w:instrText xml:space="preserve"> PAGEREF _Toc23224 \h </w:instrText>
        </w:r>
        <w:r>
          <w:fldChar w:fldCharType="separate"/>
        </w:r>
        <w:r>
          <w:t>60</w:t>
        </w:r>
        <w:r>
          <w:fldChar w:fldCharType="end"/>
        </w:r>
      </w:hyperlink>
    </w:p>
    <w:p>
      <w:pPr>
        <w:pStyle w:val="TOC1"/>
        <w:tabs>
          <w:tab w:val="right" w:leader="dot" w:pos="8306"/>
        </w:tabs>
      </w:pPr>
      <w:hyperlink w:anchor="_Toc32133" w:history="1">
        <w:r>
          <w:rPr>
            <w:rFonts w:ascii="仿宋" w:eastAsia="仿宋" w:hAnsi="仿宋" w:cs="仿宋" w:hint="eastAsia"/>
            <w:lang w:eastAsia="zh-CN"/>
          </w:rPr>
          <w:t>十二、项目质量与标准</w:t>
        </w:r>
        <w:r>
          <w:tab/>
        </w:r>
        <w:r>
          <w:fldChar w:fldCharType="begin"/>
        </w:r>
        <w:r>
          <w:instrText xml:space="preserve"> PAGEREF _Toc32133 \h </w:instrText>
        </w:r>
        <w:r>
          <w:fldChar w:fldCharType="separate"/>
        </w:r>
        <w:r>
          <w:t>62</w:t>
        </w:r>
        <w:r>
          <w:fldChar w:fldCharType="end"/>
        </w:r>
      </w:hyperlink>
    </w:p>
    <w:p>
      <w:pPr>
        <w:pStyle w:val="TOC2"/>
        <w:tabs>
          <w:tab w:val="right" w:leader="dot" w:pos="8306"/>
        </w:tabs>
      </w:pPr>
      <w:hyperlink w:anchor="_Toc26245" w:history="1">
        <w:r>
          <w:rPr>
            <w:rFonts w:ascii="仿宋" w:eastAsia="仿宋" w:hAnsi="仿宋" w:cs="仿宋" w:hint="eastAsia"/>
            <w:lang w:eastAsia="zh-CN"/>
          </w:rPr>
          <w:t>(一)、质量保障体系</w:t>
        </w:r>
        <w:r>
          <w:tab/>
        </w:r>
        <w:r>
          <w:fldChar w:fldCharType="begin"/>
        </w:r>
        <w:r>
          <w:instrText xml:space="preserve"> PAGEREF _Toc26245 \h </w:instrText>
        </w:r>
        <w:r>
          <w:fldChar w:fldCharType="separate"/>
        </w:r>
        <w:r>
          <w:t>62</w:t>
        </w:r>
        <w:r>
          <w:fldChar w:fldCharType="end"/>
        </w:r>
      </w:hyperlink>
    </w:p>
    <w:p>
      <w:pPr>
        <w:pStyle w:val="TOC2"/>
        <w:tabs>
          <w:tab w:val="right" w:leader="dot" w:pos="8306"/>
        </w:tabs>
      </w:pPr>
      <w:hyperlink w:anchor="_Toc15674" w:history="1">
        <w:r>
          <w:rPr>
            <w:rFonts w:ascii="仿宋" w:eastAsia="仿宋" w:hAnsi="仿宋" w:cs="仿宋" w:hint="eastAsia"/>
            <w:lang w:eastAsia="zh-CN"/>
          </w:rPr>
          <w:t>(二)、标准化作业流程</w:t>
        </w:r>
        <w:r>
          <w:tab/>
        </w:r>
        <w:r>
          <w:fldChar w:fldCharType="begin"/>
        </w:r>
        <w:r>
          <w:instrText xml:space="preserve"> PAGEREF _Toc15674 \h </w:instrText>
        </w:r>
        <w:r>
          <w:fldChar w:fldCharType="separate"/>
        </w:r>
        <w:r>
          <w:t>63</w:t>
        </w:r>
        <w:r>
          <w:fldChar w:fldCharType="end"/>
        </w:r>
      </w:hyperlink>
    </w:p>
    <w:p>
      <w:pPr>
        <w:pStyle w:val="TOC2"/>
        <w:tabs>
          <w:tab w:val="right" w:leader="dot" w:pos="8306"/>
        </w:tabs>
      </w:pPr>
      <w:hyperlink w:anchor="_Toc12843" w:history="1">
        <w:r>
          <w:rPr>
            <w:rFonts w:ascii="仿宋" w:eastAsia="仿宋" w:hAnsi="仿宋" w:cs="仿宋" w:hint="eastAsia"/>
            <w:lang w:eastAsia="zh-CN"/>
          </w:rPr>
          <w:t>(三)、质量监控与评估</w:t>
        </w:r>
        <w:r>
          <w:tab/>
        </w:r>
        <w:r>
          <w:fldChar w:fldCharType="begin"/>
        </w:r>
        <w:r>
          <w:instrText xml:space="preserve"> PAGEREF _Toc12843 \h </w:instrText>
        </w:r>
        <w:r>
          <w:fldChar w:fldCharType="separate"/>
        </w:r>
        <w:r>
          <w:t>65</w:t>
        </w:r>
        <w:r>
          <w:fldChar w:fldCharType="end"/>
        </w:r>
      </w:hyperlink>
    </w:p>
    <w:p>
      <w:pPr>
        <w:pStyle w:val="TOC2"/>
        <w:tabs>
          <w:tab w:val="right" w:leader="dot" w:pos="8306"/>
        </w:tabs>
      </w:pPr>
      <w:hyperlink w:anchor="_Toc7579" w:history="1">
        <w:r>
          <w:rPr>
            <w:rFonts w:ascii="仿宋" w:eastAsia="仿宋" w:hAnsi="仿宋" w:cs="仿宋" w:hint="eastAsia"/>
            <w:lang w:eastAsia="zh-CN"/>
          </w:rPr>
          <w:t>(四)、质量改进计划</w:t>
        </w:r>
        <w:r>
          <w:tab/>
        </w:r>
        <w:r>
          <w:fldChar w:fldCharType="begin"/>
        </w:r>
        <w:r>
          <w:instrText xml:space="preserve"> PAGEREF _Toc7579 \h </w:instrText>
        </w:r>
        <w:r>
          <w:fldChar w:fldCharType="separate"/>
        </w:r>
        <w:r>
          <w:t>66</w:t>
        </w:r>
        <w:r>
          <w:fldChar w:fldCharType="end"/>
        </w:r>
      </w:hyperlink>
    </w:p>
    <w:p>
      <w:pPr>
        <w:pStyle w:val="TOC1"/>
        <w:tabs>
          <w:tab w:val="right" w:leader="dot" w:pos="8306"/>
        </w:tabs>
      </w:pPr>
      <w:hyperlink w:anchor="_Toc7216" w:history="1">
        <w:r>
          <w:rPr>
            <w:rFonts w:ascii="仿宋" w:eastAsia="仿宋" w:hAnsi="仿宋" w:cs="仿宋" w:hint="eastAsia"/>
            <w:lang w:eastAsia="zh-CN"/>
          </w:rPr>
          <w:t>十三、设施与设备管理</w:t>
        </w:r>
        <w:r>
          <w:tab/>
        </w:r>
        <w:r>
          <w:fldChar w:fldCharType="begin"/>
        </w:r>
        <w:r>
          <w:instrText xml:space="preserve"> PAGEREF _Toc7216 \h </w:instrText>
        </w:r>
        <w:r>
          <w:fldChar w:fldCharType="separate"/>
        </w:r>
        <w:r>
          <w:t>67</w:t>
        </w:r>
        <w:r>
          <w:fldChar w:fldCharType="end"/>
        </w:r>
      </w:hyperlink>
    </w:p>
    <w:p>
      <w:pPr>
        <w:pStyle w:val="TOC2"/>
        <w:tabs>
          <w:tab w:val="right" w:leader="dot" w:pos="8306"/>
        </w:tabs>
      </w:pPr>
      <w:hyperlink w:anchor="_Toc16055" w:history="1">
        <w:r>
          <w:rPr>
            <w:rFonts w:ascii="仿宋" w:eastAsia="仿宋" w:hAnsi="仿宋" w:cs="仿宋" w:hint="eastAsia"/>
            <w:lang w:eastAsia="zh-CN"/>
          </w:rPr>
          <w:t>(一)、设施规划与配置</w:t>
        </w:r>
        <w:r>
          <w:tab/>
        </w:r>
        <w:r>
          <w:fldChar w:fldCharType="begin"/>
        </w:r>
        <w:r>
          <w:instrText xml:space="preserve"> PAGEREF _Toc16055 \h </w:instrText>
        </w:r>
        <w:r>
          <w:fldChar w:fldCharType="separate"/>
        </w:r>
        <w:r>
          <w:t>67</w:t>
        </w:r>
        <w:r>
          <w:fldChar w:fldCharType="end"/>
        </w:r>
      </w:hyperlink>
    </w:p>
    <w:p>
      <w:pPr>
        <w:pStyle w:val="TOC2"/>
        <w:tabs>
          <w:tab w:val="right" w:leader="dot" w:pos="8306"/>
        </w:tabs>
      </w:pPr>
      <w:hyperlink w:anchor="_Toc6529" w:history="1">
        <w:r>
          <w:rPr>
            <w:rFonts w:ascii="仿宋" w:eastAsia="仿宋" w:hAnsi="仿宋" w:cs="仿宋" w:hint="eastAsia"/>
            <w:lang w:eastAsia="zh-CN"/>
          </w:rPr>
          <w:t>(二)、设备采购与维护管理</w:t>
        </w:r>
        <w:r>
          <w:tab/>
        </w:r>
        <w:r>
          <w:fldChar w:fldCharType="begin"/>
        </w:r>
        <w:r>
          <w:instrText xml:space="preserve"> PAGEREF _Toc6529 \h </w:instrText>
        </w:r>
        <w:r>
          <w:fldChar w:fldCharType="separate"/>
        </w:r>
        <w:r>
          <w:t>68</w:t>
        </w:r>
        <w:r>
          <w:fldChar w:fldCharType="end"/>
        </w:r>
      </w:hyperlink>
    </w:p>
    <w:p>
      <w:pPr>
        <w:pStyle w:val="TOC2"/>
        <w:tabs>
          <w:tab w:val="right" w:leader="dot" w:pos="8306"/>
        </w:tabs>
      </w:pPr>
      <w:hyperlink w:anchor="_Toc10868" w:history="1">
        <w:r>
          <w:rPr>
            <w:rFonts w:ascii="仿宋" w:eastAsia="仿宋" w:hAnsi="仿宋" w:cs="仿宋" w:hint="eastAsia"/>
            <w:lang w:eastAsia="zh-CN"/>
          </w:rPr>
          <w:t>(三)、设施设备升级策略</w:t>
        </w:r>
        <w:r>
          <w:tab/>
        </w:r>
        <w:r>
          <w:fldChar w:fldCharType="begin"/>
        </w:r>
        <w:r>
          <w:instrText xml:space="preserve"> PAGEREF _Toc10868 \h </w:instrText>
        </w:r>
        <w:r>
          <w:fldChar w:fldCharType="separate"/>
        </w:r>
        <w:r>
          <w:t>68</w:t>
        </w:r>
        <w:r>
          <w:fldChar w:fldCharType="end"/>
        </w:r>
      </w:hyperlink>
    </w:p>
    <w:p>
      <w:pPr>
        <w:pStyle w:val="TOC1"/>
        <w:tabs>
          <w:tab w:val="right" w:leader="dot" w:pos="8306"/>
        </w:tabs>
      </w:pPr>
      <w:hyperlink w:anchor="_Toc6742" w:history="1">
        <w:r>
          <w:rPr>
            <w:rFonts w:ascii="仿宋" w:eastAsia="仿宋" w:hAnsi="仿宋" w:cs="仿宋" w:hint="eastAsia"/>
            <w:lang w:eastAsia="zh-CN"/>
          </w:rPr>
          <w:t>十四、法律法规与政策遵循</w:t>
        </w:r>
        <w:r>
          <w:tab/>
        </w:r>
        <w:r>
          <w:fldChar w:fldCharType="begin"/>
        </w:r>
        <w:r>
          <w:instrText xml:space="preserve"> PAGEREF _Toc6742 \h </w:instrText>
        </w:r>
        <w:r>
          <w:fldChar w:fldCharType="separate"/>
        </w:r>
        <w:r>
          <w:t>69</w:t>
        </w:r>
        <w:r>
          <w:fldChar w:fldCharType="end"/>
        </w:r>
      </w:hyperlink>
    </w:p>
    <w:p>
      <w:pPr>
        <w:pStyle w:val="TOC2"/>
        <w:tabs>
          <w:tab w:val="right" w:leader="dot" w:pos="8306"/>
        </w:tabs>
      </w:pPr>
      <w:hyperlink w:anchor="_Toc3696" w:history="1">
        <w:r>
          <w:rPr>
            <w:rFonts w:ascii="仿宋" w:eastAsia="仿宋" w:hAnsi="仿宋" w:cs="仿宋" w:hint="eastAsia"/>
            <w:lang w:eastAsia="zh-CN"/>
          </w:rPr>
          <w:t>(一)、法律法规遵守</w:t>
        </w:r>
        <w:r>
          <w:tab/>
        </w:r>
        <w:r>
          <w:fldChar w:fldCharType="begin"/>
        </w:r>
        <w:r>
          <w:instrText xml:space="preserve"> PAGEREF _Toc3696 \h </w:instrText>
        </w:r>
        <w:r>
          <w:fldChar w:fldCharType="separate"/>
        </w:r>
        <w:r>
          <w:t>69</w:t>
        </w:r>
        <w:r>
          <w:fldChar w:fldCharType="end"/>
        </w:r>
      </w:hyperlink>
    </w:p>
    <w:p>
      <w:pPr>
        <w:pStyle w:val="TOC2"/>
        <w:tabs>
          <w:tab w:val="right" w:leader="dot" w:pos="8306"/>
        </w:tabs>
      </w:pPr>
      <w:hyperlink w:anchor="_Toc8975" w:history="1">
        <w:r>
          <w:rPr>
            <w:rFonts w:ascii="仿宋" w:eastAsia="仿宋" w:hAnsi="仿宋" w:cs="仿宋" w:hint="eastAsia"/>
            <w:lang w:eastAsia="zh-CN"/>
          </w:rPr>
          <w:t>(二)、政策导向与利用</w:t>
        </w:r>
        <w:r>
          <w:tab/>
        </w:r>
        <w:r>
          <w:fldChar w:fldCharType="begin"/>
        </w:r>
        <w:r>
          <w:instrText xml:space="preserve"> PAGEREF _Toc8975 \h </w:instrText>
        </w:r>
        <w:r>
          <w:fldChar w:fldCharType="separate"/>
        </w:r>
        <w:r>
          <w:t>70</w:t>
        </w:r>
        <w:r>
          <w:fldChar w:fldCharType="end"/>
        </w:r>
      </w:hyperlink>
    </w:p>
    <w:p>
      <w:pPr>
        <w:pStyle w:val="TOC1"/>
        <w:tabs>
          <w:tab w:val="right" w:leader="dot" w:pos="8306"/>
        </w:tabs>
      </w:pPr>
      <w:hyperlink w:anchor="_Toc7646" w:history="1">
        <w:r>
          <w:rPr>
            <w:rFonts w:ascii="仿宋" w:eastAsia="仿宋" w:hAnsi="仿宋" w:cs="仿宋" w:hint="eastAsia"/>
            <w:lang w:eastAsia="zh-CN"/>
          </w:rPr>
          <w:t>十五、合作与交流机制建立</w:t>
        </w:r>
        <w:r>
          <w:tab/>
        </w:r>
        <w:r>
          <w:fldChar w:fldCharType="begin"/>
        </w:r>
        <w:r>
          <w:instrText xml:space="preserve"> PAGEREF _Toc7646 \h </w:instrText>
        </w:r>
        <w:r>
          <w:fldChar w:fldCharType="separate"/>
        </w:r>
        <w:r>
          <w:t>71</w:t>
        </w:r>
        <w:r>
          <w:fldChar w:fldCharType="end"/>
        </w:r>
      </w:hyperlink>
    </w:p>
    <w:p>
      <w:pPr>
        <w:pStyle w:val="TOC2"/>
        <w:tabs>
          <w:tab w:val="right" w:leader="dot" w:pos="8306"/>
        </w:tabs>
      </w:pPr>
      <w:hyperlink w:anchor="_Toc8479" w:history="1">
        <w:r>
          <w:rPr>
            <w:rFonts w:ascii="仿宋" w:eastAsia="仿宋" w:hAnsi="仿宋" w:cs="仿宋" w:hint="eastAsia"/>
            <w:lang w:eastAsia="zh-CN"/>
          </w:rPr>
          <w:t>(一)、合作伙伴选择与合作方式</w:t>
        </w:r>
        <w:r>
          <w:tab/>
        </w:r>
        <w:r>
          <w:fldChar w:fldCharType="begin"/>
        </w:r>
        <w:r>
          <w:instrText xml:space="preserve"> PAGEREF _Toc8479 \h </w:instrText>
        </w:r>
        <w:r>
          <w:fldChar w:fldCharType="separate"/>
        </w:r>
        <w:r>
          <w:t>71</w:t>
        </w:r>
        <w:r>
          <w:fldChar w:fldCharType="end"/>
        </w:r>
      </w:hyperlink>
    </w:p>
    <w:p>
      <w:pPr>
        <w:pStyle w:val="TOC2"/>
        <w:tabs>
          <w:tab w:val="right" w:leader="dot" w:pos="8306"/>
        </w:tabs>
      </w:pPr>
      <w:hyperlink w:anchor="_Toc9029" w:history="1">
        <w:r>
          <w:rPr>
            <w:rFonts w:ascii="仿宋" w:eastAsia="仿宋" w:hAnsi="仿宋" w:cs="仿宋" w:hint="eastAsia"/>
            <w:lang w:eastAsia="zh-CN"/>
          </w:rPr>
          <w:t>(二)、交流与合作平台搭建</w:t>
        </w:r>
        <w:r>
          <w:tab/>
        </w:r>
        <w:r>
          <w:fldChar w:fldCharType="begin"/>
        </w:r>
        <w:r>
          <w:instrText xml:space="preserve"> PAGEREF _Toc9029 \h </w:instrText>
        </w:r>
        <w:r>
          <w:fldChar w:fldCharType="separate"/>
        </w:r>
        <w:r>
          <w:t>72</w:t>
        </w:r>
        <w:r>
          <w:fldChar w:fldCharType="end"/>
        </w:r>
      </w:hyperlink>
    </w:p>
    <w:p>
      <w:pPr>
        <w:pStyle w:val="TOC1"/>
        <w:tabs>
          <w:tab w:val="right" w:leader="dot" w:pos="8306"/>
        </w:tabs>
      </w:pPr>
      <w:hyperlink w:anchor="_Toc1095" w:history="1">
        <w:r>
          <w:rPr>
            <w:rFonts w:ascii="仿宋" w:eastAsia="仿宋" w:hAnsi="仿宋" w:cs="仿宋" w:hint="eastAsia"/>
            <w:lang w:eastAsia="zh-CN"/>
          </w:rPr>
          <w:t>十六、创新驱动与持续发展</w:t>
        </w:r>
        <w:r>
          <w:tab/>
        </w:r>
        <w:r>
          <w:fldChar w:fldCharType="begin"/>
        </w:r>
        <w:r>
          <w:instrText xml:space="preserve"> PAGEREF _Toc1095 \h </w:instrText>
        </w:r>
        <w:r>
          <w:fldChar w:fldCharType="separate"/>
        </w:r>
        <w:r>
          <w:t>74</w:t>
        </w:r>
        <w:r>
          <w:fldChar w:fldCharType="end"/>
        </w:r>
      </w:hyperlink>
    </w:p>
    <w:p>
      <w:pPr>
        <w:pStyle w:val="TOC2"/>
        <w:tabs>
          <w:tab w:val="right" w:leader="dot" w:pos="8306"/>
        </w:tabs>
      </w:pPr>
      <w:hyperlink w:anchor="_Toc18770" w:history="1">
        <w:r>
          <w:rPr>
            <w:rFonts w:ascii="仿宋" w:eastAsia="仿宋" w:hAnsi="仿宋" w:cs="仿宋" w:hint="eastAsia"/>
            <w:lang w:eastAsia="zh-CN"/>
          </w:rPr>
          <w:t>(一)、创新驱动战略实施</w:t>
        </w:r>
        <w:r>
          <w:tab/>
        </w:r>
        <w:r>
          <w:fldChar w:fldCharType="begin"/>
        </w:r>
        <w:r>
          <w:instrText xml:space="preserve"> PAGEREF _Toc18770 \h </w:instrText>
        </w:r>
        <w:r>
          <w:fldChar w:fldCharType="separate"/>
        </w:r>
        <w:r>
          <w:t>74</w:t>
        </w:r>
        <w:r>
          <w:fldChar w:fldCharType="end"/>
        </w:r>
      </w:hyperlink>
    </w:p>
    <w:p>
      <w:pPr>
        <w:pStyle w:val="TOC2"/>
        <w:tabs>
          <w:tab w:val="right" w:leader="dot" w:pos="8306"/>
        </w:tabs>
      </w:pPr>
      <w:hyperlink w:anchor="_Toc9901" w:history="1">
        <w:r>
          <w:rPr>
            <w:rFonts w:ascii="仿宋" w:eastAsia="仿宋" w:hAnsi="仿宋" w:cs="仿宋" w:hint="eastAsia"/>
            <w:lang w:eastAsia="zh-CN"/>
          </w:rPr>
          <w:t>(二)、持续发展路径探索</w:t>
        </w:r>
        <w:r>
          <w:tab/>
        </w:r>
        <w:r>
          <w:fldChar w:fldCharType="begin"/>
        </w:r>
        <w:r>
          <w:instrText xml:space="preserve"> PAGEREF _Toc9901 \h </w:instrText>
        </w:r>
        <w:r>
          <w:fldChar w:fldCharType="separate"/>
        </w:r>
        <w:r>
          <w:t>76</w:t>
        </w:r>
        <w:r>
          <w:fldChar w:fldCharType="end"/>
        </w:r>
      </w:hyperlink>
    </w:p>
    <w:p>
      <w:pPr>
        <w:pStyle w:val="TOC1"/>
        <w:tabs>
          <w:tab w:val="right" w:leader="dot" w:pos="8306"/>
        </w:tabs>
      </w:pPr>
      <w:hyperlink w:anchor="_Toc6938" w:history="1">
        <w:r>
          <w:rPr>
            <w:rFonts w:ascii="仿宋" w:eastAsia="仿宋" w:hAnsi="仿宋" w:cs="仿宋" w:hint="eastAsia"/>
            <w:lang w:eastAsia="zh-CN"/>
          </w:rPr>
          <w:t>十七、产业协同与集群发展</w:t>
        </w:r>
        <w:r>
          <w:tab/>
        </w:r>
        <w:r>
          <w:fldChar w:fldCharType="begin"/>
        </w:r>
        <w:r>
          <w:instrText xml:space="preserve"> PAGEREF _Toc6938 \h </w:instrText>
        </w:r>
        <w:r>
          <w:fldChar w:fldCharType="separate"/>
        </w:r>
        <w:r>
          <w:t>80</w:t>
        </w:r>
        <w:r>
          <w:fldChar w:fldCharType="end"/>
        </w:r>
      </w:hyperlink>
    </w:p>
    <w:p>
      <w:pPr>
        <w:pStyle w:val="TOC2"/>
        <w:tabs>
          <w:tab w:val="right" w:leader="dot" w:pos="8306"/>
        </w:tabs>
      </w:pPr>
      <w:hyperlink w:anchor="_Toc8844" w:history="1">
        <w:r>
          <w:rPr>
            <w:rFonts w:ascii="仿宋" w:eastAsia="仿宋" w:hAnsi="仿宋" w:cs="仿宋" w:hint="eastAsia"/>
            <w:lang w:eastAsia="zh-CN"/>
          </w:rPr>
          <w:t>(一)、产业协同机制建设</w:t>
        </w:r>
        <w:r>
          <w:tab/>
        </w:r>
        <w:r>
          <w:fldChar w:fldCharType="begin"/>
        </w:r>
        <w:r>
          <w:instrText xml:space="preserve"> PAGEREF _Toc8844 \h </w:instrText>
        </w:r>
        <w:r>
          <w:fldChar w:fldCharType="separate"/>
        </w:r>
        <w:r>
          <w:t>80</w:t>
        </w:r>
        <w:r>
          <w:fldChar w:fldCharType="end"/>
        </w:r>
      </w:hyperlink>
    </w:p>
    <w:p>
      <w:pPr>
        <w:pStyle w:val="TOC2"/>
        <w:tabs>
          <w:tab w:val="right" w:leader="dot" w:pos="8306"/>
        </w:tabs>
      </w:pPr>
      <w:hyperlink w:anchor="_Toc32634" w:history="1">
        <w:r>
          <w:rPr>
            <w:rFonts w:ascii="仿宋" w:eastAsia="仿宋" w:hAnsi="仿宋" w:cs="仿宋" w:hint="eastAsia"/>
            <w:lang w:eastAsia="zh-CN"/>
          </w:rPr>
          <w:t>(二)、产业集群培育与发展</w:t>
        </w:r>
        <w:r>
          <w:tab/>
        </w:r>
        <w:r>
          <w:fldChar w:fldCharType="begin"/>
        </w:r>
        <w:r>
          <w:instrText xml:space="preserve"> PAGEREF _Toc32634 \h </w:instrText>
        </w:r>
        <w:r>
          <w:fldChar w:fldCharType="separate"/>
        </w:r>
        <w:r>
          <w:t>81</w:t>
        </w:r>
        <w:r>
          <w:fldChar w:fldCharType="end"/>
        </w:r>
      </w:hyperlink>
    </w:p>
    <w:p>
      <w:pPr>
        <w:pStyle w:val="TOC1"/>
        <w:tabs>
          <w:tab w:val="right" w:leader="dot" w:pos="8306"/>
        </w:tabs>
      </w:pPr>
      <w:hyperlink w:anchor="_Toc27286" w:history="1">
        <w:r>
          <w:rPr>
            <w:rFonts w:ascii="仿宋" w:eastAsia="仿宋" w:hAnsi="仿宋" w:cs="仿宋" w:hint="eastAsia"/>
            <w:lang w:eastAsia="zh-CN"/>
          </w:rPr>
          <w:t>十八、项目施工方案</w:t>
        </w:r>
        <w:r>
          <w:tab/>
        </w:r>
        <w:r>
          <w:fldChar w:fldCharType="begin"/>
        </w:r>
        <w:r>
          <w:instrText xml:space="preserve"> PAGEREF _Toc27286 \h </w:instrText>
        </w:r>
        <w:r>
          <w:fldChar w:fldCharType="separate"/>
        </w:r>
        <w:r>
          <w:t>82</w:t>
        </w:r>
        <w:r>
          <w:fldChar w:fldCharType="end"/>
        </w:r>
      </w:hyperlink>
    </w:p>
    <w:p>
      <w:pPr>
        <w:pStyle w:val="TOC2"/>
        <w:tabs>
          <w:tab w:val="right" w:leader="dot" w:pos="8306"/>
        </w:tabs>
      </w:pPr>
      <w:hyperlink w:anchor="_Toc20605" w:history="1">
        <w:r>
          <w:rPr>
            <w:rFonts w:ascii="仿宋" w:eastAsia="仿宋" w:hAnsi="仿宋" w:cs="仿宋" w:hint="eastAsia"/>
            <w:lang w:eastAsia="zh-CN"/>
          </w:rPr>
          <w:t>(一)、施工组织设计</w:t>
        </w:r>
        <w:r>
          <w:tab/>
        </w:r>
        <w:r>
          <w:fldChar w:fldCharType="begin"/>
        </w:r>
        <w:r>
          <w:instrText xml:space="preserve"> PAGEREF _Toc20605 \h </w:instrText>
        </w:r>
        <w:r>
          <w:fldChar w:fldCharType="separate"/>
        </w:r>
        <w:r>
          <w:t>82</w:t>
        </w:r>
        <w:r>
          <w:fldChar w:fldCharType="end"/>
        </w:r>
      </w:hyperlink>
    </w:p>
    <w:p>
      <w:pPr>
        <w:pStyle w:val="TOC2"/>
        <w:tabs>
          <w:tab w:val="right" w:leader="dot" w:pos="8306"/>
        </w:tabs>
      </w:pPr>
      <w:hyperlink w:anchor="_Toc25156" w:history="1">
        <w:r>
          <w:rPr>
            <w:rFonts w:ascii="仿宋" w:eastAsia="仿宋" w:hAnsi="仿宋" w:cs="仿宋" w:hint="eastAsia"/>
            <w:lang w:eastAsia="zh-CN"/>
          </w:rPr>
          <w:t>(二)、施工工艺与技术路线</w:t>
        </w:r>
        <w:r>
          <w:tab/>
        </w:r>
        <w:r>
          <w:fldChar w:fldCharType="begin"/>
        </w:r>
        <w:r>
          <w:instrText xml:space="preserve"> PAGEREF _Toc25156 \h </w:instrText>
        </w:r>
        <w:r>
          <w:fldChar w:fldCharType="separate"/>
        </w:r>
        <w:r>
          <w:t>83</w:t>
        </w:r>
        <w:r>
          <w:fldChar w:fldCharType="end"/>
        </w:r>
      </w:hyperlink>
    </w:p>
    <w:p>
      <w:pPr>
        <w:pStyle w:val="TOC2"/>
        <w:tabs>
          <w:tab w:val="right" w:leader="dot" w:pos="8306"/>
        </w:tabs>
      </w:pPr>
      <w:hyperlink w:anchor="_Toc30448" w:history="1">
        <w:r>
          <w:rPr>
            <w:rFonts w:ascii="仿宋" w:eastAsia="仿宋" w:hAnsi="仿宋" w:cs="仿宋" w:hint="eastAsia"/>
            <w:lang w:eastAsia="zh-CN"/>
          </w:rPr>
          <w:t>(三)、关键节点施工计划</w:t>
        </w:r>
        <w:r>
          <w:tab/>
        </w:r>
        <w:r>
          <w:fldChar w:fldCharType="begin"/>
        </w:r>
        <w:r>
          <w:instrText xml:space="preserve"> PAGEREF _Toc30448 \h </w:instrText>
        </w:r>
        <w:r>
          <w:fldChar w:fldCharType="separate"/>
        </w:r>
        <w:r>
          <w:t>84</w:t>
        </w:r>
        <w:r>
          <w:fldChar w:fldCharType="end"/>
        </w:r>
      </w:hyperlink>
    </w:p>
    <w:p>
      <w:pPr>
        <w:pStyle w:val="TOC2"/>
        <w:tabs>
          <w:tab w:val="right" w:leader="dot" w:pos="8306"/>
        </w:tabs>
      </w:pPr>
      <w:hyperlink w:anchor="_Toc23960" w:history="1">
        <w:r>
          <w:rPr>
            <w:rFonts w:ascii="仿宋" w:eastAsia="仿宋" w:hAnsi="仿宋" w:cs="仿宋" w:hint="eastAsia"/>
            <w:lang w:eastAsia="zh-CN"/>
          </w:rPr>
          <w:t>(四)、施工现场管理</w:t>
        </w:r>
        <w:r>
          <w:tab/>
        </w:r>
        <w:r>
          <w:fldChar w:fldCharType="begin"/>
        </w:r>
        <w:r>
          <w:instrText xml:space="preserve"> PAGEREF _Toc23960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940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474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465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985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营养纤维项目与土地用途规划：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营养纤维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营养纤维项目的容积率和建筑密度：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用地控制指标通常规定了容积率和建筑密度的要求。对于营养纤维项目来说，这将影响建筑物的规模和高度。必须确保项目的设计符合容积率和建筑密度的限制，以遵守用地控制法规。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营养纤维项目的建筑线限制：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用地控制指标还可能规定了建筑物与街道或相邻土地的距离，这被称为建筑线限制。营养纤维项目必须遵守这些规定，以确保建筑的位置符合法规。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营养纤维项目的环境影响和可持续性：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用地控制指标可能包括环境保护要求，例如绿地比例和污染防控措施。对于营养纤维项目，这意味着必须考虑如何保护当地生态系统、水资源和空气质量，以确保项目的可持续性。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营养纤维项目的规划和设计团队需要定期审查和更新用地控制指标，以确保项目的合规性。如果需要调整用地控制指标，必须与政府部门和相关利益相关者协商，以确保变更是合法的和有利于城市的发展。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在整个项目规划和实施过程中，与用地控制指标的合作和遵守是至关重要的。这有助于确保营养纤维项目是一个合法、可持续且与城市规划一致的发展项目。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928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营养纤维项目在满足用地控制指标的前提下，还需要考虑地总体要求。这些要求通常由城市规划部门或政府机构制定，旨在确保项目的建设与城市的整体发展目标一致。以下是与地总体要求相关的关键考虑因素：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营养纤维项目需要评估可用地块的规模和形状，以确定是否满足地总体要求。某些城市规划可能要求项目具有特定的地块大小或形状，以适应城市发展的整体格局。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每个城市都有自己的规划目标和愿景，包括住宅区、商业区和工业区的平衡发展。营养纤维项目需要与城市规划目标保持一致，以确保项目不会破坏城市的整体规划。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https://d.book118.com/107166014133006036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营养纤维项目构思建设方案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营养纤维项目构思建设方案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营养纤维项目构思建设方案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营养纤维项目构思建设方案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营养纤维项目构思建设方案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营养纤维项目构思建设方案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营养纤维项目构思建设方案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营养纤维项目构思建设方案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营养纤维项目构思建设方案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营养纤维项目构思建设方案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营养纤维项目构思建设方案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营养纤维项目构思建设方案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3C241F"/>
    <w:rsid w:val="3B3C24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7166014133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2024-01-23T09:58:00Z</dcterms:created>
  <dcterms:modified xsi:type="dcterms:W3CDTF">2024-01-23T09:58:38Z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729D74000E0B48088F823E5F231056E4_11</vt:lpwstr>
  </property>
  <property fmtid="{D5CDD505-2E9C-101B-9397-08002B2CF9AE}" pid="3" name="KSOProductBuildVer">
    <vt:lpwstr>2052-12.1.0.16120</vt:lpwstr>
  </property>
</Properties>
</file>