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56B4E" w:rsidP="00A56B4E">
      <w:pPr>
        <w:pStyle w:val="Heading1"/>
        <w:jc w:val="center"/>
      </w:pPr>
      <w:r>
        <w:t>化工的实习报告</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紧张又充实的实习生活又告一段落了，这段时间里，我们一定有不少启发，此时需要认真地写一份实习报告做好总结了。在写实习报告之前，可以先参考范文，下面是店铺帮大家整理的化工的实习报告范文，供大家参考借鉴，希望可以帮助到有需要的朋友。</w:t>
      </w:r>
    </w:p>
    <w:p w:rsidR="00A56B4E" w:rsidRPr="00A56B4E" w:rsidP="00A56B4E">
      <w:pPr>
        <w:pStyle w:val="Heading2"/>
        <w:divId w:val="143864164"/>
        <w:spacing w:after="0" w:afterAutospacing="0"/>
      </w:pPr>
      <w:r w:rsidRPr="00A56B4E">
        <w:t>化工的实习报告</w:t>
      </w:r>
      <w:r w:rsidRPr="00A56B4E">
        <w:t xml:space="preserve"> </w:t>
      </w:r>
      <w:r w:rsidRPr="00A56B4E">
        <w:t>篇</w:t>
      </w:r>
      <w:r w:rsidRPr="00A56B4E">
        <w:t>1</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时间过的真快，转眼间一个月的光阴已经匆匆离去。回顾这一个月所经历的种种可谓是记忆犹新。现将这一个月的实习总结如下。</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我们自从</w:t>
      </w:r>
      <w:r w:rsidRPr="00A56B4E">
        <w:rPr>
          <w:rFonts w:ascii="微软雅黑" w:eastAsia="微软雅黑" w:hAnsi="微软雅黑"/>
          <w:sz w:val="27"/>
        </w:rPr>
        <w:t>20xx</w:t>
      </w:r>
      <w:r w:rsidRPr="00A56B4E">
        <w:rPr>
          <w:rFonts w:ascii="微软雅黑" w:eastAsia="微软雅黑" w:hAnsi="微软雅黑"/>
          <w:sz w:val="27"/>
        </w:rPr>
        <w:t>年</w:t>
      </w:r>
      <w:r w:rsidRPr="00A56B4E">
        <w:rPr>
          <w:rFonts w:ascii="微软雅黑" w:eastAsia="微软雅黑" w:hAnsi="微软雅黑"/>
          <w:sz w:val="27"/>
        </w:rPr>
        <w:t>05</w:t>
      </w:r>
      <w:r w:rsidRPr="00A56B4E">
        <w:rPr>
          <w:rFonts w:ascii="微软雅黑" w:eastAsia="微软雅黑" w:hAnsi="微软雅黑"/>
          <w:sz w:val="27"/>
        </w:rPr>
        <w:t>月</w:t>
      </w:r>
      <w:r w:rsidRPr="00A56B4E">
        <w:rPr>
          <w:rFonts w:ascii="微软雅黑" w:eastAsia="微软雅黑" w:hAnsi="微软雅黑"/>
          <w:sz w:val="27"/>
        </w:rPr>
        <w:t>30</w:t>
      </w:r>
      <w:r w:rsidRPr="00A56B4E">
        <w:rPr>
          <w:rFonts w:ascii="微软雅黑" w:eastAsia="微软雅黑" w:hAnsi="微软雅黑"/>
          <w:sz w:val="27"/>
        </w:rPr>
        <w:t>日开始进入</w:t>
      </w:r>
      <w:r w:rsidRPr="00A56B4E">
        <w:rPr>
          <w:rFonts w:ascii="微软雅黑" w:eastAsia="微软雅黑" w:hAnsi="微软雅黑"/>
          <w:sz w:val="27"/>
        </w:rPr>
        <w:t>xx</w:t>
      </w:r>
      <w:r w:rsidRPr="00A56B4E">
        <w:rPr>
          <w:rFonts w:ascii="微软雅黑" w:eastAsia="微软雅黑" w:hAnsi="微软雅黑"/>
          <w:sz w:val="27"/>
        </w:rPr>
        <w:t>集团</w:t>
      </w:r>
      <w:r w:rsidRPr="00A56B4E">
        <w:rPr>
          <w:rFonts w:ascii="微软雅黑" w:eastAsia="微软雅黑" w:hAnsi="微软雅黑"/>
          <w:sz w:val="27"/>
        </w:rPr>
        <w:t>xx</w:t>
      </w:r>
      <w:r w:rsidRPr="00A56B4E">
        <w:rPr>
          <w:rFonts w:ascii="微软雅黑" w:eastAsia="微软雅黑" w:hAnsi="微软雅黑"/>
          <w:sz w:val="27"/>
        </w:rPr>
        <w:t>精细化工园开始实习，到现在已经一个月有余了。进入企业的第一天就开始了一级安全教育，使我对化工厂安全有了和很高的意识，经考试合格后，把我们分到了各个车间岗位。而我和其他五位同学被分到了兴瑞化工有机硅分厂硅烷车间</w:t>
      </w:r>
      <w:r w:rsidRPr="00A56B4E">
        <w:rPr>
          <w:rFonts w:ascii="微软雅黑" w:eastAsia="微软雅黑" w:hAnsi="微软雅黑"/>
          <w:sz w:val="27"/>
        </w:rPr>
        <w:t>901</w:t>
      </w:r>
      <w:r w:rsidRPr="00A56B4E">
        <w:rPr>
          <w:rFonts w:ascii="微软雅黑" w:eastAsia="微软雅黑" w:hAnsi="微软雅黑"/>
          <w:sz w:val="27"/>
        </w:rPr>
        <w:t>单体合成工段。</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把我们分到各自的岗位后紧接着就是二级安全教育和三级安全教育培训。经过三级安全教育培训后，使我对安全意识有了更进一步的提高，并且对有机硅单体合成这个岗位也有了初步的了解。经考试合格后让我们到车间现场进行熟悉环境，由于整个有机硅</w:t>
      </w:r>
      <w:r w:rsidRPr="00A56B4E">
        <w:rPr>
          <w:rFonts w:ascii="微软雅黑" w:eastAsia="微软雅黑" w:hAnsi="微软雅黑"/>
          <w:sz w:val="27"/>
        </w:rPr>
        <w:t>是新上项目，自从今年</w:t>
      </w:r>
      <w:r w:rsidRPr="00A56B4E">
        <w:rPr>
          <w:rFonts w:ascii="微软雅黑" w:eastAsia="微软雅黑" w:hAnsi="微软雅黑"/>
          <w:sz w:val="27"/>
        </w:rPr>
        <w:t>2</w:t>
      </w:r>
      <w:r w:rsidRPr="00A56B4E">
        <w:rPr>
          <w:rFonts w:ascii="微软雅黑" w:eastAsia="微软雅黑" w:hAnsi="微软雅黑"/>
          <w:sz w:val="27"/>
        </w:rPr>
        <w:t>月份开始试车至今为止还没有正式投产，当然在这的所有员工也就非常的累</w:t>
      </w:r>
      <w:r w:rsidRPr="00A56B4E">
        <w:rPr>
          <w:rFonts w:ascii="微软雅黑" w:eastAsia="微软雅黑" w:hAnsi="微软雅黑"/>
          <w:sz w:val="27"/>
        </w:rPr>
        <w:t>(</w:t>
      </w:r>
      <w:r w:rsidRPr="00A56B4E">
        <w:rPr>
          <w:rFonts w:ascii="微软雅黑" w:eastAsia="微软雅黑" w:hAnsi="微软雅黑"/>
          <w:sz w:val="27"/>
        </w:rPr>
        <w:t>我们实习生也不会例外</w:t>
      </w:r>
      <w:r w:rsidRPr="00A56B4E">
        <w:rPr>
          <w:rFonts w:ascii="微软雅黑" w:eastAsia="微软雅黑" w:hAnsi="微软雅黑"/>
          <w:sz w:val="27"/>
        </w:rPr>
        <w:t>)</w:t>
      </w:r>
      <w:r w:rsidRPr="00A56B4E">
        <w:rPr>
          <w:rFonts w:ascii="微软雅黑" w:eastAsia="微软雅黑" w:hAnsi="微软雅黑"/>
          <w:sz w:val="27"/>
        </w:rPr>
        <w:t>。</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sectPr>
          <w:pgSz w:w="11906" w:h="16838"/>
          <w:pgMar w:top="1440" w:right="1800" w:bottom="1440" w:left="1800" w:header="851" w:footer="992" w:gutter="0"/>
          <w:cols w:space="425"/>
          <w:docGrid w:linePitch="312"/>
        </w:sectPr>
      </w:pPr>
      <w:r w:rsidRPr="00A56B4E">
        <w:rPr>
          <w:rFonts w:ascii="微软雅黑" w:eastAsia="微软雅黑" w:hAnsi="微软雅黑"/>
          <w:sz w:val="27"/>
        </w:rPr>
        <w:t>记得我们三级安全教育培训一共三天，其中第一天下午就让我们到现场去熟悉，首先就是帮设备员整理一下管道，阀门</w:t>
      </w:r>
      <w:r w:rsidRPr="00A56B4E">
        <w:rPr>
          <w:rFonts w:ascii="微软雅黑" w:eastAsia="微软雅黑" w:hAnsi="微软雅黑"/>
          <w:sz w:val="27"/>
        </w:rPr>
        <w:t>(</w:t>
      </w:r>
      <w:r w:rsidRPr="00A56B4E">
        <w:rPr>
          <w:rFonts w:ascii="微软雅黑" w:eastAsia="微软雅黑" w:hAnsi="微软雅黑"/>
          <w:sz w:val="27"/>
        </w:rPr>
        <w:t>大的阀门我们四个人才抬动，我是真的惊呆了</w:t>
      </w:r>
      <w:r w:rsidRPr="00A56B4E">
        <w:rPr>
          <w:rFonts w:ascii="微软雅黑" w:eastAsia="微软雅黑" w:hAnsi="微软雅黑"/>
          <w:sz w:val="27"/>
        </w:rPr>
        <w:t>)</w:t>
      </w:r>
      <w:r w:rsidRPr="00A56B4E">
        <w:rPr>
          <w:rFonts w:ascii="微软雅黑" w:eastAsia="微软雅黑" w:hAnsi="微软雅黑"/>
          <w:sz w:val="27"/>
        </w:rPr>
        <w:t>，垫片之类的把这些东西放在指定的位置，然后就是的打扫卫生，一个下午就这样在忙碌中度过。到了第二天下午，还是到现场，本以为没什么事的，可是刚到现场一股刺鼻的气味扑面而来，原来是在排渣浆，等我们反应过来，一个艰巨的任务有来了。让一个比我们少稍大几岁</w:t>
      </w:r>
      <w:r w:rsidRPr="00A56B4E">
        <w:rPr>
          <w:rFonts w:ascii="微软雅黑" w:eastAsia="微软雅黑" w:hAnsi="微软雅黑"/>
          <w:sz w:val="27"/>
        </w:rPr>
        <w:t>的员工带领我们去推</w:t>
      </w:r>
      <w:r w:rsidRPr="00A56B4E">
        <w:rPr>
          <w:rFonts w:ascii="微软雅黑" w:eastAsia="微软雅黑" w:hAnsi="微软雅黑"/>
          <w:sz w:val="27"/>
        </w:rPr>
        <w:t>100</w:t>
      </w:r>
      <w:r w:rsidRPr="00A56B4E">
        <w:rPr>
          <w:rFonts w:ascii="微软雅黑" w:eastAsia="微软雅黑" w:hAnsi="微软雅黑"/>
          <w:sz w:val="27"/>
        </w:rPr>
        <w:t>个油桶</w:t>
      </w:r>
      <w:r w:rsidRPr="00A56B4E">
        <w:rPr>
          <w:rFonts w:ascii="微软雅黑" w:eastAsia="微软雅黑" w:hAnsi="微软雅黑"/>
          <w:sz w:val="27"/>
        </w:rPr>
        <w:t>(</w:t>
      </w:r>
      <w:r w:rsidRPr="00A56B4E">
        <w:rPr>
          <w:rFonts w:ascii="微软雅黑" w:eastAsia="微软雅黑" w:hAnsi="微软雅黑"/>
          <w:sz w:val="27"/>
        </w:rPr>
        <w:t>很大的那种</w:t>
      </w:r>
      <w:r w:rsidRPr="00A56B4E">
        <w:rPr>
          <w:rFonts w:ascii="微软雅黑" w:eastAsia="微软雅黑" w:hAnsi="微软雅黑"/>
          <w:sz w:val="27"/>
        </w:rPr>
        <w:t>)</w:t>
      </w:r>
      <w:r w:rsidRPr="00A56B4E">
        <w:rPr>
          <w:rFonts w:ascii="微软雅黑" w:eastAsia="微软雅黑" w:hAnsi="微软雅黑"/>
          <w:sz w:val="27"/>
        </w:rPr>
        <w:t>排渣浆用的，我们一共七个人要推一百个油桶，顿时我们蒙了</w:t>
      </w:r>
      <w:r w:rsidRPr="00A56B4E">
        <w:rPr>
          <w:rFonts w:ascii="微软雅黑" w:eastAsia="微软雅黑" w:hAnsi="微软雅黑"/>
          <w:sz w:val="27"/>
        </w:rPr>
        <w:t>!</w:t>
      </w:r>
      <w:r w:rsidRPr="00A56B4E">
        <w:rPr>
          <w:rFonts w:ascii="微软雅黑" w:eastAsia="微软雅黑" w:hAnsi="微软雅黑"/>
          <w:sz w:val="27"/>
        </w:rPr>
        <w:t>任务下来了我们总得要干的，于是我们就开始一人一个的开始推，刚推前几个感觉还不是太累，可是后来感觉越来越累了，可是还有好</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多油桶要推呢，于是接下来我们就混着推，采取接力式，这样一次可以多推些，也可以减少推的次数。就这样越来越累了，体力严重透支，可是任务还没完成，于是我们就自己为自己鼓劲坚持，终于完成了任务，此时已经接近下班了。到了第三天，上午工艺员为我们讲了有关的工艺流程，下午紧接着就是三级安全教育培训考试。合格</w:t>
      </w:r>
      <w:r w:rsidRPr="00A56B4E">
        <w:rPr>
          <w:rFonts w:ascii="微软雅黑" w:eastAsia="微软雅黑" w:hAnsi="微软雅黑"/>
          <w:sz w:val="27"/>
        </w:rPr>
        <w:t>后，让我们几个跟着一个上常白班的班长到现场进行为期</w:t>
      </w:r>
      <w:r w:rsidRPr="00A56B4E">
        <w:rPr>
          <w:rFonts w:ascii="微软雅黑" w:eastAsia="微软雅黑" w:hAnsi="微软雅黑"/>
          <w:sz w:val="27"/>
        </w:rPr>
        <w:t>3</w:t>
      </w:r>
      <w:r w:rsidRPr="00A56B4E">
        <w:rPr>
          <w:rFonts w:ascii="微软雅黑" w:eastAsia="微软雅黑" w:hAnsi="微软雅黑"/>
          <w:sz w:val="27"/>
        </w:rPr>
        <w:t>天的现场熟悉阶段。</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三级安全教育考试结束后的第一天早上我们很早的来到了现场。跟着这个班长我们开始了下一阶段的学习，由于现在试车已经结束，正在进行现场的检修阶段，整个工段一共</w:t>
      </w:r>
      <w:r w:rsidRPr="00A56B4E">
        <w:rPr>
          <w:rFonts w:ascii="微软雅黑" w:eastAsia="微软雅黑" w:hAnsi="微软雅黑"/>
          <w:sz w:val="27"/>
        </w:rPr>
        <w:t>8</w:t>
      </w:r>
      <w:r w:rsidRPr="00A56B4E">
        <w:rPr>
          <w:rFonts w:ascii="微软雅黑" w:eastAsia="微软雅黑" w:hAnsi="微软雅黑"/>
          <w:sz w:val="27"/>
        </w:rPr>
        <w:t>层，每层都有许多机修换下来的东西，比如阀门，钢管，废铁，螺丝等等，都需要我们一个个的往楼下搬放到指定的位置，搬完之后就开始从</w:t>
      </w:r>
      <w:r w:rsidRPr="00A56B4E">
        <w:rPr>
          <w:rFonts w:ascii="微软雅黑" w:eastAsia="微软雅黑" w:hAnsi="微软雅黑"/>
          <w:sz w:val="27"/>
        </w:rPr>
        <w:t>8</w:t>
      </w:r>
      <w:r w:rsidRPr="00A56B4E">
        <w:rPr>
          <w:rFonts w:ascii="微软雅黑" w:eastAsia="微软雅黑" w:hAnsi="微软雅黑"/>
          <w:sz w:val="27"/>
        </w:rPr>
        <w:t>楼往下一层层的打扫卫生，由于要搬的东西太多了</w:t>
      </w:r>
      <w:r w:rsidRPr="00A56B4E">
        <w:rPr>
          <w:rFonts w:ascii="微软雅黑" w:eastAsia="微软雅黑" w:hAnsi="微软雅黑"/>
          <w:sz w:val="27"/>
        </w:rPr>
        <w:t>(</w:t>
      </w:r>
      <w:r w:rsidRPr="00A56B4E">
        <w:rPr>
          <w:rFonts w:ascii="微软雅黑" w:eastAsia="微软雅黑" w:hAnsi="微软雅黑"/>
          <w:sz w:val="27"/>
        </w:rPr>
        <w:t>有的有太重需</w:t>
      </w:r>
      <w:r w:rsidRPr="00A56B4E">
        <w:rPr>
          <w:rFonts w:ascii="微软雅黑" w:eastAsia="微软雅黑" w:hAnsi="微软雅黑"/>
          <w:sz w:val="27"/>
        </w:rPr>
        <w:t>2</w:t>
      </w:r>
      <w:r w:rsidRPr="00A56B4E">
        <w:rPr>
          <w:rFonts w:ascii="微软雅黑" w:eastAsia="微软雅黑" w:hAnsi="微软雅黑"/>
          <w:sz w:val="27"/>
        </w:rPr>
        <w:t>人才能抬动</w:t>
      </w:r>
      <w:r w:rsidRPr="00A56B4E">
        <w:rPr>
          <w:rFonts w:ascii="微软雅黑" w:eastAsia="微软雅黑" w:hAnsi="微软雅黑"/>
          <w:sz w:val="27"/>
        </w:rPr>
        <w:t>)</w:t>
      </w:r>
      <w:r w:rsidRPr="00A56B4E">
        <w:rPr>
          <w:rFonts w:ascii="微软雅黑" w:eastAsia="微软雅黑" w:hAnsi="微软雅黑"/>
          <w:sz w:val="27"/>
        </w:rPr>
        <w:t>，加之楼层又太高</w:t>
      </w:r>
      <w:r w:rsidRPr="00A56B4E">
        <w:rPr>
          <w:rFonts w:ascii="微软雅黑" w:eastAsia="微软雅黑" w:hAnsi="微软雅黑"/>
          <w:sz w:val="27"/>
        </w:rPr>
        <w:t xml:space="preserve"> </w:t>
      </w:r>
      <w:r w:rsidRPr="00A56B4E">
        <w:rPr>
          <w:rFonts w:ascii="微软雅黑" w:eastAsia="微软雅黑" w:hAnsi="微软雅黑"/>
          <w:sz w:val="27"/>
        </w:rPr>
        <w:t>，我们用了整整一天的时间才搬完，一天下来，那才叫累啊，回到宿舍躺到</w:t>
      </w:r>
      <w:r w:rsidRPr="00A56B4E">
        <w:rPr>
          <w:rFonts w:ascii="微软雅黑" w:eastAsia="微软雅黑" w:hAnsi="微软雅黑"/>
          <w:sz w:val="27"/>
        </w:rPr>
        <w:t>床上就睡着了。第二天就开始从</w:t>
      </w:r>
      <w:r w:rsidRPr="00A56B4E">
        <w:rPr>
          <w:rFonts w:ascii="微软雅黑" w:eastAsia="微软雅黑" w:hAnsi="微软雅黑"/>
          <w:sz w:val="27"/>
        </w:rPr>
        <w:t>8</w:t>
      </w:r>
      <w:r w:rsidRPr="00A56B4E">
        <w:rPr>
          <w:rFonts w:ascii="微软雅黑" w:eastAsia="微软雅黑" w:hAnsi="微软雅黑"/>
          <w:sz w:val="27"/>
        </w:rPr>
        <w:t>楼开始打扫卫生花费了整整一天的时间，一天下来仍然很累。本以为活已经干完，可以稍微的休息一下，可不料又有任务交给我们了，先是让我们擦泵，一遍又一遍的擦，好不容易擦完了，又让我们用铲子把上面的污浊刮掉，说是重新刷漆，，然后是擦压缩机等等。这一天又在忙碌中度过。</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就这样在忙碌中度过了</w:t>
      </w:r>
      <w:r w:rsidRPr="00A56B4E">
        <w:rPr>
          <w:rFonts w:ascii="微软雅黑" w:eastAsia="微软雅黑" w:hAnsi="微软雅黑"/>
          <w:sz w:val="27"/>
        </w:rPr>
        <w:t>3</w:t>
      </w:r>
      <w:r w:rsidRPr="00A56B4E">
        <w:rPr>
          <w:rFonts w:ascii="微软雅黑" w:eastAsia="微软雅黑" w:hAnsi="微软雅黑"/>
          <w:sz w:val="27"/>
        </w:rPr>
        <w:t>天，接下来就把我们均分到各个班中让我们在班中继续学习。回顾从进入兴发到分到班中之前，让我最大的感触就是</w:t>
      </w:r>
      <w:r w:rsidRPr="00A56B4E">
        <w:rPr>
          <w:rFonts w:ascii="微软雅黑" w:eastAsia="微软雅黑" w:hAnsi="微软雅黑"/>
          <w:sz w:val="27"/>
        </w:rPr>
        <w:t>“</w:t>
      </w:r>
      <w:r w:rsidRPr="00A56B4E">
        <w:rPr>
          <w:rFonts w:ascii="微软雅黑" w:eastAsia="微软雅黑" w:hAnsi="微软雅黑"/>
          <w:sz w:val="27"/>
        </w:rPr>
        <w:t>累</w:t>
      </w:r>
      <w:r w:rsidRPr="00A56B4E">
        <w:rPr>
          <w:rFonts w:ascii="微软雅黑" w:eastAsia="微软雅黑" w:hAnsi="微软雅黑"/>
          <w:sz w:val="27"/>
        </w:rPr>
        <w:t>”</w:t>
      </w:r>
      <w:r w:rsidRPr="00A56B4E">
        <w:rPr>
          <w:rFonts w:ascii="微软雅黑" w:eastAsia="微软雅黑" w:hAnsi="微软雅黑"/>
          <w:sz w:val="27"/>
        </w:rPr>
        <w:t>，而且是非常的累，但同时让我对各个设备有了大致的了解，对设备的大致分布也有所了解，这些天的</w:t>
      </w:r>
      <w:r w:rsidRPr="00A56B4E">
        <w:rPr>
          <w:rFonts w:ascii="微软雅黑" w:eastAsia="微软雅黑" w:hAnsi="微软雅黑"/>
          <w:sz w:val="27"/>
        </w:rPr>
        <w:t>确很忙，非常的累，而且心里也有很多抱怨，唯一最大的的收获也就是熟悉了一下工作环境对现场有了一个了解。这些天就这样在坚持中度过，同时也增强了我的意志力。</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
          <w:cols w:space="425"/>
          <w:titlePg w:val="0"/>
          <w:docGrid w:linePitch="312"/>
        </w:sectPr>
      </w:pPr>
      <w:r w:rsidRPr="00A56B4E">
        <w:rPr>
          <w:rFonts w:ascii="微软雅黑" w:eastAsia="微软雅黑" w:hAnsi="微软雅黑"/>
          <w:sz w:val="27"/>
        </w:rPr>
        <w:t>一番艰苦的磨炼之后，终于把我们分到班中了，带我的是一个比我大几岁的年轻小伙，平时我叫他阳哥。跟随着他在现场跑上跑下的，由于现场检修，我们每个班负责一个地方，我们来上班也就是帮机修人员打下手、监护火等等。我跟着阳哥也就跑上跑下的，有时还去仓库领东西，几乎很少有休息的时间，当然下午即将下班时还要打扫生，</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同时他也教我了好多书本上没学到的东西。其中检修时的一天中</w:t>
      </w:r>
      <w:r w:rsidRPr="00A56B4E">
        <w:rPr>
          <w:rFonts w:ascii="微软雅黑" w:eastAsia="微软雅黑" w:hAnsi="微软雅黑"/>
          <w:sz w:val="27"/>
        </w:rPr>
        <w:t>午，突然间从</w:t>
      </w:r>
      <w:r w:rsidRPr="00A56B4E">
        <w:rPr>
          <w:rFonts w:ascii="微软雅黑" w:eastAsia="微软雅黑" w:hAnsi="微软雅黑"/>
          <w:sz w:val="27"/>
        </w:rPr>
        <w:t>6</w:t>
      </w:r>
      <w:r w:rsidRPr="00A56B4E">
        <w:rPr>
          <w:rFonts w:ascii="微软雅黑" w:eastAsia="微软雅黑" w:hAnsi="微软雅黑"/>
          <w:sz w:val="27"/>
        </w:rPr>
        <w:t>楼的一个集油器由于压力过高喷出好多的导热油，喷的</w:t>
      </w:r>
      <w:r w:rsidRPr="00A56B4E">
        <w:rPr>
          <w:rFonts w:ascii="微软雅黑" w:eastAsia="微软雅黑" w:hAnsi="微软雅黑"/>
          <w:sz w:val="27"/>
        </w:rPr>
        <w:t>1—5</w:t>
      </w:r>
      <w:r w:rsidRPr="00A56B4E">
        <w:rPr>
          <w:rFonts w:ascii="微软雅黑" w:eastAsia="微软雅黑" w:hAnsi="微软雅黑"/>
          <w:sz w:val="27"/>
        </w:rPr>
        <w:t>楼全是，经过一番抢修后终于把止住了。由于每层有好多的油，车间主任命令我们用消防水把油冲掉，于是我们又开始忙的不可开交。当冲到</w:t>
      </w:r>
      <w:r w:rsidRPr="00A56B4E">
        <w:rPr>
          <w:rFonts w:ascii="微软雅黑" w:eastAsia="微软雅黑" w:hAnsi="微软雅黑"/>
          <w:sz w:val="27"/>
        </w:rPr>
        <w:t>3</w:t>
      </w:r>
      <w:r w:rsidRPr="00A56B4E">
        <w:rPr>
          <w:rFonts w:ascii="微软雅黑" w:eastAsia="微软雅黑" w:hAnsi="微软雅黑"/>
          <w:sz w:val="27"/>
        </w:rPr>
        <w:t>楼时一场不可想象的事故又一次发生了，原因是机修师傅不小心用气割弄错了管道，致使管道泄露再加上我们冲下来的水洒在上面，导致了失火，霎时浓烟滚滚，很是恐怖，在楼上的我们受到通知后马上撤离，好在及时采取了相应的措施，减少了一些损失，要不一场不可估量的毁灭就要发生了。</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在这短短的一天内发生了两次事故，对于来实习的我来说，</w:t>
      </w:r>
      <w:r w:rsidRPr="00A56B4E">
        <w:rPr>
          <w:rFonts w:ascii="微软雅黑" w:eastAsia="微软雅黑" w:hAnsi="微软雅黑"/>
          <w:sz w:val="27"/>
        </w:rPr>
        <w:t>可谓是惊险万分，让我见识到了化工厂里的危险性，同时安全的警钟又一次在我耳旁敲响</w:t>
      </w:r>
      <w:r w:rsidRPr="00A56B4E">
        <w:rPr>
          <w:rFonts w:ascii="微软雅黑" w:eastAsia="微软雅黑" w:hAnsi="微软雅黑"/>
          <w:sz w:val="27"/>
        </w:rPr>
        <w:t>!</w:t>
      </w:r>
      <w:r w:rsidRPr="00A56B4E">
        <w:rPr>
          <w:rFonts w:ascii="微软雅黑" w:eastAsia="微软雅黑" w:hAnsi="微软雅黑"/>
          <w:sz w:val="27"/>
        </w:rPr>
        <w:t>但也让我体会到平时把安全落实到位，出现紧急情况是能够及时采取相应的措施，对于我们在化厂工作的安全还是有保障的。这次的确给我上了一场非常特殊的安全教育培训</w:t>
      </w:r>
      <w:r w:rsidRPr="00A56B4E">
        <w:rPr>
          <w:rFonts w:ascii="微软雅黑" w:eastAsia="微软雅黑" w:hAnsi="微软雅黑"/>
          <w:sz w:val="27"/>
        </w:rPr>
        <w:t>!</w:t>
      </w:r>
    </w:p>
    <w:p w:rsidR="00A56B4E" w:rsidRPr="00A56B4E" w:rsidP="00A56B4E">
      <w:pPr>
        <w:pStyle w:val="Heading2"/>
        <w:divId w:val="143864164"/>
        <w:spacing w:after="0" w:afterAutospacing="0"/>
      </w:pPr>
      <w:r w:rsidRPr="00A56B4E">
        <w:t>化工的实习报告</w:t>
      </w:r>
      <w:r w:rsidRPr="00A56B4E">
        <w:t xml:space="preserve"> </w:t>
      </w:r>
      <w:r w:rsidRPr="00A56B4E">
        <w:t>篇</w:t>
      </w:r>
      <w:r w:rsidRPr="00A56B4E">
        <w:t>2</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一、前言</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按照本学期的教学安排和教学要求，</w:t>
      </w:r>
      <w:r w:rsidRPr="00A56B4E">
        <w:rPr>
          <w:rFonts w:ascii="微软雅黑" w:eastAsia="微软雅黑" w:hAnsi="微软雅黑"/>
          <w:sz w:val="27"/>
        </w:rPr>
        <w:t>20xx</w:t>
      </w:r>
      <w:r w:rsidRPr="00A56B4E">
        <w:rPr>
          <w:rFonts w:ascii="微软雅黑" w:eastAsia="微软雅黑" w:hAnsi="微软雅黑"/>
          <w:sz w:val="27"/>
        </w:rPr>
        <w:t>年</w:t>
      </w:r>
      <w:r w:rsidRPr="00A56B4E">
        <w:rPr>
          <w:rFonts w:ascii="微软雅黑" w:eastAsia="微软雅黑" w:hAnsi="微软雅黑"/>
          <w:sz w:val="27"/>
        </w:rPr>
        <w:t>8</w:t>
      </w:r>
      <w:r w:rsidRPr="00A56B4E">
        <w:rPr>
          <w:rFonts w:ascii="微软雅黑" w:eastAsia="微软雅黑" w:hAnsi="微软雅黑"/>
          <w:sz w:val="27"/>
        </w:rPr>
        <w:t>月</w:t>
      </w:r>
      <w:r w:rsidRPr="00A56B4E">
        <w:rPr>
          <w:rFonts w:ascii="微软雅黑" w:eastAsia="微软雅黑" w:hAnsi="微软雅黑"/>
          <w:sz w:val="27"/>
        </w:rPr>
        <w:t>31</w:t>
      </w:r>
      <w:r w:rsidRPr="00A56B4E">
        <w:rPr>
          <w:rFonts w:ascii="微软雅黑" w:eastAsia="微软雅黑" w:hAnsi="微软雅黑"/>
          <w:sz w:val="27"/>
        </w:rPr>
        <w:t>日至</w:t>
      </w:r>
      <w:r w:rsidRPr="00A56B4E">
        <w:rPr>
          <w:rFonts w:ascii="微软雅黑" w:eastAsia="微软雅黑" w:hAnsi="微软雅黑"/>
          <w:sz w:val="27"/>
        </w:rPr>
        <w:t>9</w:t>
      </w:r>
      <w:r w:rsidRPr="00A56B4E">
        <w:rPr>
          <w:rFonts w:ascii="微软雅黑" w:eastAsia="微软雅黑" w:hAnsi="微软雅黑"/>
          <w:sz w:val="27"/>
        </w:rPr>
        <w:t>月</w:t>
      </w:r>
      <w:r w:rsidRPr="00A56B4E">
        <w:rPr>
          <w:rFonts w:ascii="微软雅黑" w:eastAsia="微软雅黑" w:hAnsi="微软雅黑"/>
          <w:sz w:val="27"/>
        </w:rPr>
        <w:t>9</w:t>
      </w:r>
      <w:r w:rsidRPr="00A56B4E">
        <w:rPr>
          <w:rFonts w:ascii="微软雅黑" w:eastAsia="微软雅黑" w:hAnsi="微软雅黑"/>
          <w:sz w:val="27"/>
        </w:rPr>
        <w:t>日是我们化学工程与工艺专业的实习时间，实习单位是中石化长岭炼油化工有限责任公司。</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中国石油化工股份有限公司长岭分公司坐落在洞庭湖畔、长江之滨的湖南岳阳市，北临长江、南靠</w:t>
      </w:r>
      <w:r w:rsidRPr="00A56B4E">
        <w:rPr>
          <w:rFonts w:ascii="微软雅黑" w:eastAsia="微软雅黑" w:hAnsi="微软雅黑"/>
          <w:sz w:val="27"/>
        </w:rPr>
        <w:t>京广铁路，与</w:t>
      </w:r>
      <w:r w:rsidRPr="00A56B4E">
        <w:rPr>
          <w:rFonts w:ascii="微软雅黑" w:eastAsia="微软雅黑" w:hAnsi="微软雅黑"/>
          <w:sz w:val="27"/>
        </w:rPr>
        <w:t>107</w:t>
      </w:r>
      <w:r w:rsidRPr="00A56B4E">
        <w:rPr>
          <w:rFonts w:ascii="微软雅黑" w:eastAsia="微软雅黑" w:hAnsi="微软雅黑"/>
          <w:sz w:val="27"/>
        </w:rPr>
        <w:t>国道和京珠高速公路相邻，水陆交通便利，是中国石油化工股份有限公司在中国华中地区的一座大型炼油化工生产企业。</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3"/>
          <w:cols w:space="425"/>
          <w:titlePg w:val="0"/>
          <w:docGrid w:linePitch="312"/>
        </w:sectPr>
      </w:pPr>
      <w:r w:rsidRPr="00A56B4E">
        <w:rPr>
          <w:rFonts w:ascii="微软雅黑" w:eastAsia="微软雅黑" w:hAnsi="微软雅黑"/>
          <w:sz w:val="27"/>
        </w:rPr>
        <w:t>中石化长岭炼油化工有限责任公司的前身为长岭炼油厂。在</w:t>
      </w:r>
      <w:r w:rsidRPr="00A56B4E">
        <w:rPr>
          <w:rFonts w:ascii="微软雅黑" w:eastAsia="微软雅黑" w:hAnsi="微软雅黑"/>
          <w:sz w:val="27"/>
        </w:rPr>
        <w:t>1971</w:t>
      </w:r>
      <w:r w:rsidRPr="00A56B4E">
        <w:rPr>
          <w:rFonts w:ascii="微软雅黑" w:eastAsia="微软雅黑" w:hAnsi="微软雅黑"/>
          <w:sz w:val="27"/>
        </w:rPr>
        <w:t>年，该厂建成常减压、催化裂化、延迟焦化、催化重整等四套炼油装置，当时，年原油加工能力已达</w:t>
      </w:r>
      <w:r w:rsidRPr="00A56B4E">
        <w:rPr>
          <w:rFonts w:ascii="微软雅黑" w:eastAsia="微软雅黑" w:hAnsi="微软雅黑"/>
          <w:sz w:val="27"/>
        </w:rPr>
        <w:t>250</w:t>
      </w:r>
      <w:r w:rsidRPr="00A56B4E">
        <w:rPr>
          <w:rFonts w:ascii="微软雅黑" w:eastAsia="微软雅黑" w:hAnsi="微软雅黑"/>
          <w:sz w:val="27"/>
        </w:rPr>
        <w:t>万吨。经过四十多年的发展，该厂已建成</w:t>
      </w:r>
      <w:r w:rsidRPr="00A56B4E">
        <w:rPr>
          <w:rFonts w:ascii="微软雅黑" w:eastAsia="微软雅黑" w:hAnsi="微软雅黑"/>
          <w:sz w:val="27"/>
        </w:rPr>
        <w:t>150</w:t>
      </w:r>
      <w:r w:rsidRPr="00A56B4E">
        <w:rPr>
          <w:rFonts w:ascii="微软雅黑" w:eastAsia="微软雅黑" w:hAnsi="微软雅黑"/>
          <w:sz w:val="27"/>
        </w:rPr>
        <w:t>万吨</w:t>
      </w:r>
      <w:r w:rsidRPr="00A56B4E">
        <w:rPr>
          <w:rFonts w:ascii="微软雅黑" w:eastAsia="微软雅黑" w:hAnsi="微软雅黑"/>
          <w:sz w:val="27"/>
        </w:rPr>
        <w:t>/</w:t>
      </w:r>
      <w:r w:rsidRPr="00A56B4E">
        <w:rPr>
          <w:rFonts w:ascii="微软雅黑" w:eastAsia="微软雅黑" w:hAnsi="微软雅黑"/>
          <w:sz w:val="27"/>
        </w:rPr>
        <w:t>年常减压蒸馏、</w:t>
      </w:r>
      <w:r w:rsidRPr="00A56B4E">
        <w:rPr>
          <w:rFonts w:ascii="微软雅黑" w:eastAsia="微软雅黑" w:hAnsi="微软雅黑"/>
          <w:sz w:val="27"/>
        </w:rPr>
        <w:t>100</w:t>
      </w:r>
      <w:r w:rsidRPr="00A56B4E">
        <w:rPr>
          <w:rFonts w:ascii="微软雅黑" w:eastAsia="微软雅黑" w:hAnsi="微软雅黑"/>
          <w:sz w:val="27"/>
        </w:rPr>
        <w:t>万吨</w:t>
      </w:r>
      <w:r w:rsidRPr="00A56B4E">
        <w:rPr>
          <w:rFonts w:ascii="微软雅黑" w:eastAsia="微软雅黑" w:hAnsi="微软雅黑"/>
          <w:sz w:val="27"/>
        </w:rPr>
        <w:t>/</w:t>
      </w:r>
      <w:r w:rsidRPr="00A56B4E">
        <w:rPr>
          <w:rFonts w:ascii="微软雅黑" w:eastAsia="微软雅黑" w:hAnsi="微软雅黑"/>
          <w:sz w:val="27"/>
        </w:rPr>
        <w:t>年重油催化裂化、</w:t>
      </w:r>
      <w:r w:rsidRPr="00A56B4E">
        <w:rPr>
          <w:rFonts w:ascii="微软雅黑" w:eastAsia="微软雅黑" w:hAnsi="微软雅黑"/>
          <w:sz w:val="27"/>
        </w:rPr>
        <w:t>2</w:t>
      </w:r>
      <w:r w:rsidRPr="00A56B4E">
        <w:rPr>
          <w:rFonts w:ascii="微软雅黑" w:eastAsia="微软雅黑" w:hAnsi="微软雅黑"/>
          <w:sz w:val="27"/>
        </w:rPr>
        <w:t>万立方米</w:t>
      </w:r>
      <w:r w:rsidRPr="00A56B4E">
        <w:rPr>
          <w:rFonts w:ascii="微软雅黑" w:eastAsia="微软雅黑" w:hAnsi="微软雅黑"/>
          <w:sz w:val="27"/>
        </w:rPr>
        <w:t>/</w:t>
      </w:r>
      <w:r w:rsidRPr="00A56B4E">
        <w:rPr>
          <w:rFonts w:ascii="微软雅黑" w:eastAsia="微软雅黑" w:hAnsi="微软雅黑"/>
          <w:sz w:val="27"/>
        </w:rPr>
        <w:t>时制氢、</w:t>
      </w:r>
      <w:r w:rsidRPr="00A56B4E">
        <w:rPr>
          <w:rFonts w:ascii="微软雅黑" w:eastAsia="微软雅黑" w:hAnsi="微软雅黑"/>
          <w:sz w:val="27"/>
        </w:rPr>
        <w:t>80</w:t>
      </w:r>
      <w:r w:rsidRPr="00A56B4E">
        <w:rPr>
          <w:rFonts w:ascii="微软雅黑" w:eastAsia="微软雅黑" w:hAnsi="微软雅黑"/>
          <w:sz w:val="27"/>
        </w:rPr>
        <w:t>万吨</w:t>
      </w:r>
      <w:r w:rsidRPr="00A56B4E">
        <w:rPr>
          <w:rFonts w:ascii="微软雅黑" w:eastAsia="微软雅黑" w:hAnsi="微软雅黑"/>
          <w:sz w:val="27"/>
        </w:rPr>
        <w:t>/</w:t>
      </w:r>
      <w:r w:rsidRPr="00A56B4E">
        <w:rPr>
          <w:rFonts w:ascii="微软雅黑" w:eastAsia="微软雅黑" w:hAnsi="微软雅黑"/>
          <w:sz w:val="27"/>
        </w:rPr>
        <w:t>年加氢精制装置，炼油催化剂生产能力</w:t>
      </w:r>
      <w:r w:rsidRPr="00A56B4E">
        <w:rPr>
          <w:rFonts w:ascii="微软雅黑" w:eastAsia="微软雅黑" w:hAnsi="微软雅黑"/>
          <w:sz w:val="27"/>
        </w:rPr>
        <w:t>2.5</w:t>
      </w:r>
      <w:r w:rsidRPr="00A56B4E">
        <w:rPr>
          <w:rFonts w:ascii="微软雅黑" w:eastAsia="微软雅黑" w:hAnsi="微软雅黑"/>
          <w:sz w:val="27"/>
        </w:rPr>
        <w:t>万吨</w:t>
      </w:r>
      <w:r w:rsidRPr="00A56B4E">
        <w:rPr>
          <w:rFonts w:ascii="微软雅黑" w:eastAsia="微软雅黑" w:hAnsi="微软雅黑"/>
          <w:sz w:val="27"/>
        </w:rPr>
        <w:t>/</w:t>
      </w:r>
      <w:r w:rsidRPr="00A56B4E">
        <w:rPr>
          <w:rFonts w:ascii="微软雅黑" w:eastAsia="微软雅黑" w:hAnsi="微软雅黑"/>
          <w:sz w:val="27"/>
        </w:rPr>
        <w:t>年，生产聚丙烯能力</w:t>
      </w:r>
      <w:r w:rsidRPr="00A56B4E">
        <w:rPr>
          <w:rFonts w:ascii="微软雅黑" w:eastAsia="微软雅黑" w:hAnsi="微软雅黑"/>
          <w:sz w:val="27"/>
        </w:rPr>
        <w:t>2</w:t>
      </w:r>
      <w:r w:rsidRPr="00A56B4E">
        <w:rPr>
          <w:rFonts w:ascii="微软雅黑" w:eastAsia="微软雅黑" w:hAnsi="微软雅黑"/>
          <w:sz w:val="27"/>
        </w:rPr>
        <w:t>万吨</w:t>
      </w:r>
      <w:r w:rsidRPr="00A56B4E">
        <w:rPr>
          <w:rFonts w:ascii="微软雅黑" w:eastAsia="微软雅黑" w:hAnsi="微软雅黑"/>
          <w:sz w:val="27"/>
        </w:rPr>
        <w:t>/</w:t>
      </w:r>
      <w:r w:rsidRPr="00A56B4E">
        <w:rPr>
          <w:rFonts w:ascii="微软雅黑" w:eastAsia="微软雅黑" w:hAnsi="微软雅黑"/>
          <w:sz w:val="27"/>
        </w:rPr>
        <w:t>年，原油接转卸能力达到</w:t>
      </w:r>
      <w:r w:rsidRPr="00A56B4E">
        <w:rPr>
          <w:rFonts w:ascii="微软雅黑" w:eastAsia="微软雅黑" w:hAnsi="微软雅黑"/>
          <w:sz w:val="27"/>
        </w:rPr>
        <w:t>800</w:t>
      </w:r>
      <w:r w:rsidRPr="00A56B4E">
        <w:rPr>
          <w:rFonts w:ascii="微软雅黑" w:eastAsia="微软雅黑" w:hAnsi="微软雅黑"/>
          <w:sz w:val="27"/>
        </w:rPr>
        <w:t>万吨。并</w:t>
      </w:r>
      <w:r w:rsidRPr="00A56B4E">
        <w:rPr>
          <w:rFonts w:ascii="微软雅黑" w:eastAsia="微软雅黑" w:hAnsi="微软雅黑"/>
          <w:sz w:val="27"/>
        </w:rPr>
        <w:t>建成了处理能力为</w:t>
      </w:r>
      <w:r w:rsidRPr="00A56B4E">
        <w:rPr>
          <w:rFonts w:ascii="微软雅黑" w:eastAsia="微软雅黑" w:hAnsi="微软雅黑"/>
          <w:sz w:val="27"/>
        </w:rPr>
        <w:t>1000</w:t>
      </w:r>
      <w:r w:rsidRPr="00A56B4E">
        <w:rPr>
          <w:rFonts w:ascii="微软雅黑" w:eastAsia="微软雅黑" w:hAnsi="微软雅黑"/>
          <w:sz w:val="27"/>
        </w:rPr>
        <w:t>吨</w:t>
      </w:r>
      <w:r w:rsidRPr="00A56B4E">
        <w:rPr>
          <w:rFonts w:ascii="微软雅黑" w:eastAsia="微软雅黑" w:hAnsi="微软雅黑"/>
          <w:sz w:val="27"/>
        </w:rPr>
        <w:t>/</w:t>
      </w:r>
      <w:r w:rsidRPr="00A56B4E">
        <w:rPr>
          <w:rFonts w:ascii="微软雅黑" w:eastAsia="微软雅黑" w:hAnsi="微软雅黑"/>
          <w:sz w:val="27"/>
        </w:rPr>
        <w:t>小时的第二污水处理场，生产能力为</w:t>
      </w:r>
      <w:r w:rsidRPr="00A56B4E">
        <w:rPr>
          <w:rFonts w:ascii="微软雅黑" w:eastAsia="微软雅黑" w:hAnsi="微软雅黑"/>
          <w:sz w:val="27"/>
        </w:rPr>
        <w:t>7</w:t>
      </w:r>
      <w:r w:rsidRPr="00A56B4E">
        <w:rPr>
          <w:rFonts w:ascii="微软雅黑" w:eastAsia="微软雅黑" w:hAnsi="微软雅黑"/>
          <w:sz w:val="27"/>
        </w:rPr>
        <w:t>万吨</w:t>
      </w:r>
      <w:r w:rsidRPr="00A56B4E">
        <w:rPr>
          <w:rFonts w:ascii="微软雅黑" w:eastAsia="微软雅黑" w:hAnsi="微软雅黑"/>
          <w:sz w:val="27"/>
        </w:rPr>
        <w:t>/</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年的聚丙烯装置，将第一套蜡油催化裂化装置改造成了重油催化裂化装置，使原油深度加工能力提高，质量保证手段加强，产品品种增加，加快了向炼油化工下游的延伸。公司有较强的机械加工、制造、建筑安装施工队伍，已取得</w:t>
      </w:r>
      <w:r w:rsidRPr="00A56B4E">
        <w:rPr>
          <w:rFonts w:ascii="微软雅黑" w:eastAsia="微软雅黑" w:hAnsi="微软雅黑"/>
          <w:sz w:val="27"/>
        </w:rPr>
        <w:t>Ⅰ</w:t>
      </w:r>
      <w:r w:rsidRPr="00A56B4E">
        <w:rPr>
          <w:rFonts w:ascii="微软雅黑" w:eastAsia="微软雅黑" w:hAnsi="微软雅黑"/>
          <w:sz w:val="27"/>
        </w:rPr>
        <w:t>、</w:t>
      </w:r>
      <w:r w:rsidRPr="00A56B4E">
        <w:rPr>
          <w:rFonts w:ascii="微软雅黑" w:eastAsia="微软雅黑" w:hAnsi="微软雅黑"/>
          <w:sz w:val="27"/>
        </w:rPr>
        <w:t>Ⅱ</w:t>
      </w:r>
      <w:r w:rsidRPr="00A56B4E">
        <w:rPr>
          <w:rFonts w:ascii="微软雅黑" w:eastAsia="微软雅黑" w:hAnsi="微软雅黑"/>
          <w:sz w:val="27"/>
        </w:rPr>
        <w:t>、</w:t>
      </w:r>
      <w:r w:rsidRPr="00A56B4E">
        <w:rPr>
          <w:rFonts w:ascii="微软雅黑" w:eastAsia="微软雅黑" w:hAnsi="微软雅黑"/>
          <w:sz w:val="27"/>
        </w:rPr>
        <w:t>Ⅲ</w:t>
      </w:r>
      <w:r w:rsidRPr="00A56B4E">
        <w:rPr>
          <w:rFonts w:ascii="微软雅黑" w:eastAsia="微软雅黑" w:hAnsi="微软雅黑"/>
          <w:sz w:val="27"/>
        </w:rPr>
        <w:t>类压力容器的设计资格和检验、制造许可证，可承担中型石油化工装置、各类技术改造的设计和工程施工以及大型石油化工装置的检修工程。目前，该公司的主要产品为二甲苯，甲苯，苯，甲醇</w:t>
      </w:r>
      <w:r w:rsidRPr="00A56B4E">
        <w:rPr>
          <w:rFonts w:ascii="微软雅黑" w:eastAsia="微软雅黑" w:hAnsi="微软雅黑"/>
          <w:sz w:val="27"/>
        </w:rPr>
        <w:t>(</w:t>
      </w:r>
      <w:r w:rsidRPr="00A56B4E">
        <w:rPr>
          <w:rFonts w:ascii="微软雅黑" w:eastAsia="微软雅黑" w:hAnsi="微软雅黑"/>
          <w:sz w:val="27"/>
        </w:rPr>
        <w:t>精</w:t>
      </w:r>
      <w:r w:rsidRPr="00A56B4E">
        <w:rPr>
          <w:rFonts w:ascii="微软雅黑" w:eastAsia="微软雅黑" w:hAnsi="微软雅黑"/>
          <w:sz w:val="27"/>
        </w:rPr>
        <w:t>)</w:t>
      </w:r>
      <w:r w:rsidRPr="00A56B4E">
        <w:rPr>
          <w:rFonts w:ascii="微软雅黑" w:eastAsia="微软雅黑" w:hAnsi="微软雅黑"/>
          <w:sz w:val="27"/>
        </w:rPr>
        <w:t>，原油，聚丙烯，催化剂，催化重整催化剂，抽提溶剂油</w:t>
      </w:r>
      <w:r w:rsidRPr="00A56B4E">
        <w:rPr>
          <w:rFonts w:ascii="微软雅黑" w:eastAsia="微软雅黑" w:hAnsi="微软雅黑"/>
          <w:sz w:val="27"/>
        </w:rPr>
        <w:t>6</w:t>
      </w:r>
      <w:r w:rsidRPr="00A56B4E">
        <w:rPr>
          <w:rFonts w:ascii="微软雅黑" w:eastAsia="微软雅黑" w:hAnsi="微软雅黑"/>
          <w:sz w:val="27"/>
        </w:rPr>
        <w:t>号。</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二、实习目的</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化学化工实践教育是化工专业学生学以致用、理论联系基础的一次难得机会；是我们在大学期间接触大型石油化工设备以及学习石油化工相关知识的大好时机。</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本次实习主旨在于：增加我们对生产企业的了解，使我们掌握工艺流程、设备、管理措施，设备检修及其他许多细节方面的知识、更好的巩固所学的化工原理知识、提高理论与实际的结合程度，同时也为今后的工作学习打下良好的基础。</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通过生产实习，我们应达到以下基本要求：生产实习作为教学的重要环节，是熟悉和了解实际化工生产过程、接触化工生产实践，掌握基本化工生</w:t>
      </w:r>
      <w:r w:rsidRPr="00A56B4E">
        <w:rPr>
          <w:rFonts w:ascii="微软雅黑" w:eastAsia="微软雅黑" w:hAnsi="微软雅黑"/>
          <w:sz w:val="27"/>
        </w:rPr>
        <w:t>产技能的重要教学手段。通过在实习工厂主要岗位的生产劳动，实地参观、教学和讨论，要求我们每个学升熟悉工厂生产工艺主线的生产原理和工艺流程，了解主要设备的性能和构造，了解主要工艺环节的操作指标制定依据及测试方法，运用所学基础理论知识，联系实际分析和理解主要生产工艺主线和关键操作和原理，为专业的继续深造打好基础。</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三、实习内容</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实习分为两个阶段。第一阶段为安全教育培训，第二阶段为入场参观实习。</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（一）安全教育</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4"/>
          <w:cols w:space="425"/>
          <w:titlePg w:val="0"/>
          <w:docGrid w:linePitch="312"/>
        </w:sectPr>
      </w:pPr>
      <w:r w:rsidRPr="00A56B4E">
        <w:rPr>
          <w:rFonts w:ascii="微软雅黑" w:eastAsia="微软雅黑" w:hAnsi="微软雅黑"/>
          <w:sz w:val="27"/>
        </w:rPr>
        <w:t>在我们进行安全教育的开始，大屏幕上就出现了几个大字，</w:t>
      </w:r>
      <w:r w:rsidRPr="00A56B4E">
        <w:rPr>
          <w:rFonts w:ascii="微软雅黑" w:eastAsia="微软雅黑" w:hAnsi="微软雅黑"/>
          <w:sz w:val="27"/>
        </w:rPr>
        <w:t>“</w:t>
      </w:r>
      <w:r w:rsidRPr="00A56B4E">
        <w:rPr>
          <w:rFonts w:ascii="微软雅黑" w:eastAsia="微软雅黑" w:hAnsi="微软雅黑"/>
          <w:sz w:val="27"/>
        </w:rPr>
        <w:t>化工生产，警钟长鸣</w:t>
      </w:r>
      <w:r w:rsidRPr="00A56B4E">
        <w:rPr>
          <w:rFonts w:ascii="微软雅黑" w:eastAsia="微软雅黑" w:hAnsi="微软雅黑"/>
          <w:sz w:val="27"/>
        </w:rPr>
        <w:t>”</w:t>
      </w:r>
      <w:r w:rsidRPr="00A56B4E">
        <w:rPr>
          <w:rFonts w:ascii="微软雅黑" w:eastAsia="微软雅黑" w:hAnsi="微软雅黑"/>
          <w:sz w:val="27"/>
        </w:rPr>
        <w:t>，背景音乐及其</w:t>
      </w:r>
      <w:r w:rsidRPr="00A56B4E">
        <w:rPr>
          <w:rFonts w:ascii="微软雅黑" w:eastAsia="微软雅黑" w:hAnsi="微软雅黑"/>
          <w:sz w:val="27"/>
        </w:rPr>
        <w:t>严肃庄重。很多对安全的认知都</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是无数用无数条鲜活的生命换来的，它的背后，是血的代价！这让我对这些知识极其的敬畏。我们都十分认真地看了安全教育视频，虽然觉得这些生命很惋惜，但更多的是反思。其实很多事故时可以避免的。如扬子石化的爆燃事故，操作人员在对用氮气处理含有丙烯的管道进行处理后，没有确认里面丙烯已吹扫干净，就贸然动用黑色金属去敲换管道上的阀门，其碰撞产生的火花造成丙烯与氮气的爆炸性混合气闪燃，操作人员当场丧命。另外，高桥石化的操作人员在对输送轻柴油的管道进行穿孔时，由于对管道尺寸的估计不够，不慎将其对穿，造</w:t>
      </w:r>
      <w:r w:rsidRPr="00A56B4E">
        <w:rPr>
          <w:rFonts w:ascii="微软雅黑" w:eastAsia="微软雅黑" w:hAnsi="微软雅黑"/>
          <w:sz w:val="27"/>
        </w:rPr>
        <w:t>成轻柴油的泄漏。后又没有经过相关确认，操作人员擅自对管道动火焊接，当即轻柴油闪燃</w:t>
      </w:r>
      <w:r w:rsidRPr="00A56B4E">
        <w:rPr>
          <w:rFonts w:ascii="微软雅黑" w:eastAsia="微软雅黑" w:hAnsi="微软雅黑"/>
          <w:sz w:val="27"/>
        </w:rPr>
        <w:t>??</w:t>
      </w:r>
      <w:r w:rsidRPr="00A56B4E">
        <w:rPr>
          <w:rFonts w:ascii="微软雅黑" w:eastAsia="微软雅黑" w:hAnsi="微软雅黑"/>
          <w:sz w:val="27"/>
        </w:rPr>
        <w:t>纵观这些事故，我们可以发现，绝大多数事故的发生都涉及到施工人员的操作不规范、人员的技术不够、维护管理不到位、劳动力管理有漏洞、监护不到位等</w:t>
      </w:r>
      <w:r w:rsidRPr="00A56B4E">
        <w:rPr>
          <w:rFonts w:ascii="微软雅黑" w:eastAsia="微软雅黑" w:hAnsi="微软雅黑"/>
          <w:sz w:val="27"/>
        </w:rPr>
        <w:t>,</w:t>
      </w:r>
      <w:r w:rsidRPr="00A56B4E">
        <w:rPr>
          <w:rFonts w:ascii="微软雅黑" w:eastAsia="微软雅黑" w:hAnsi="微软雅黑"/>
          <w:sz w:val="27"/>
        </w:rPr>
        <w:t>这些都不是客观原因，都是可以通过相关措施或者教育就能解决的。所以即将工作或深造的我们，了解这些安全知识是十分有必要的。</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（二）</w:t>
      </w:r>
      <w:r w:rsidRPr="00A56B4E">
        <w:rPr>
          <w:rFonts w:ascii="微软雅黑" w:eastAsia="微软雅黑" w:hAnsi="微软雅黑"/>
          <w:sz w:val="27"/>
        </w:rPr>
        <w:t xml:space="preserve"> </w:t>
      </w:r>
      <w:r w:rsidRPr="00A56B4E">
        <w:rPr>
          <w:rFonts w:ascii="微软雅黑" w:eastAsia="微软雅黑" w:hAnsi="微软雅黑"/>
          <w:sz w:val="27"/>
        </w:rPr>
        <w:t>工厂实习</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我们参与实习的部门有：催化裂化、硫化、焦化三个部门，均属于炼油一部。</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1</w:t>
      </w:r>
      <w:r w:rsidRPr="00A56B4E">
        <w:rPr>
          <w:rFonts w:ascii="微软雅黑" w:eastAsia="微软雅黑" w:hAnsi="微软雅黑"/>
          <w:sz w:val="27"/>
        </w:rPr>
        <w:t>）</w:t>
      </w:r>
      <w:r w:rsidRPr="00A56B4E">
        <w:rPr>
          <w:rFonts w:ascii="微软雅黑" w:eastAsia="微软雅黑" w:hAnsi="微软雅黑"/>
          <w:sz w:val="27"/>
        </w:rPr>
        <w:t xml:space="preserve"> </w:t>
      </w:r>
      <w:r w:rsidRPr="00A56B4E">
        <w:rPr>
          <w:rFonts w:ascii="微软雅黑" w:eastAsia="微软雅黑" w:hAnsi="微软雅黑"/>
          <w:sz w:val="27"/>
        </w:rPr>
        <w:t>催化裂化</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催化裂化的原料和产品</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1</w:t>
      </w:r>
      <w:r w:rsidRPr="00A56B4E">
        <w:rPr>
          <w:rFonts w:ascii="微软雅黑" w:eastAsia="微软雅黑" w:hAnsi="微软雅黑"/>
          <w:sz w:val="27"/>
        </w:rPr>
        <w:t>、原料</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加氢重油：来自渣油加氢</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减压馏分油：来自减压塔侧线</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焦化馏分油</w:t>
      </w:r>
      <w:r w:rsidRPr="00A56B4E">
        <w:rPr>
          <w:rFonts w:ascii="微软雅黑" w:eastAsia="微软雅黑" w:hAnsi="微软雅黑"/>
          <w:sz w:val="27"/>
        </w:rPr>
        <w:t xml:space="preserve"> </w:t>
      </w:r>
      <w:r w:rsidRPr="00A56B4E">
        <w:rPr>
          <w:rFonts w:ascii="微软雅黑" w:eastAsia="微软雅黑" w:hAnsi="微软雅黑"/>
          <w:sz w:val="27"/>
        </w:rPr>
        <w:t>：焦化分馏塔侧线，环状烃多难裂化</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减压渣油：来自减压塔底</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2</w:t>
      </w:r>
      <w:r w:rsidRPr="00A56B4E">
        <w:rPr>
          <w:rFonts w:ascii="微软雅黑" w:eastAsia="微软雅黑" w:hAnsi="微软雅黑"/>
          <w:sz w:val="27"/>
        </w:rPr>
        <w:t>、产品</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干气：脱硫后作燃料；做乙苯装置原料</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液化气：丙烯做聚丙烯、环氧丙烷或醋酸酯原料；饱和液化气做产品</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5"/>
          <w:cols w:space="425"/>
          <w:titlePg w:val="0"/>
          <w:docGrid w:linePitch="312"/>
        </w:sectPr>
      </w:pPr>
      <w:r w:rsidRPr="00A56B4E">
        <w:rPr>
          <w:rFonts w:ascii="微软雅黑" w:eastAsia="微软雅黑" w:hAnsi="微软雅黑"/>
          <w:sz w:val="27"/>
        </w:rPr>
        <w:t>催化汽油：去</w:t>
      </w:r>
      <w:r w:rsidRPr="00A56B4E">
        <w:rPr>
          <w:rFonts w:ascii="微软雅黑" w:eastAsia="微软雅黑" w:hAnsi="微软雅黑"/>
          <w:sz w:val="27"/>
        </w:rPr>
        <w:t>SZORB</w:t>
      </w:r>
      <w:r w:rsidRPr="00A56B4E">
        <w:rPr>
          <w:rFonts w:ascii="微软雅黑" w:eastAsia="微软雅黑" w:hAnsi="微软雅黑"/>
          <w:sz w:val="27"/>
        </w:rPr>
        <w:t>脱硫（趋势）；经轻重汽油分离后重汽油去</w:t>
      </w:r>
      <w:r w:rsidRPr="00A56B4E">
        <w:rPr>
          <w:rFonts w:ascii="微软雅黑" w:eastAsia="微软雅黑" w:hAnsi="微软雅黑"/>
          <w:sz w:val="27"/>
        </w:rPr>
        <w:t>RSDS</w:t>
      </w:r>
      <w:r w:rsidRPr="00A56B4E">
        <w:rPr>
          <w:rFonts w:ascii="微软雅黑" w:eastAsia="微软雅黑" w:hAnsi="微软雅黑"/>
          <w:sz w:val="27"/>
        </w:rPr>
        <w:t>脱硫</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催化柴油：返回催化回炼；去加氢改质装置</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催化油浆：经去除粉尘和轻组分后做沥青原料；去焦化回炼</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3</w:t>
      </w:r>
      <w:r w:rsidRPr="00A56B4E">
        <w:rPr>
          <w:rFonts w:ascii="微软雅黑" w:eastAsia="微软雅黑" w:hAnsi="微软雅黑"/>
          <w:sz w:val="27"/>
        </w:rPr>
        <w:t>、催化裂化产品特点</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催化干气非烃含量高</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催化汽油的辛烷值较高</w:t>
      </w:r>
      <w:r w:rsidRPr="00A56B4E">
        <w:rPr>
          <w:rFonts w:ascii="微软雅黑" w:eastAsia="微软雅黑" w:hAnsi="微软雅黑"/>
          <w:sz w:val="27"/>
        </w:rPr>
        <w:t>?</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催化柴油的十六烷值低，芳烃含量高</w:t>
      </w:r>
      <w:r w:rsidRPr="00A56B4E">
        <w:rPr>
          <w:rFonts w:ascii="微软雅黑" w:eastAsia="微软雅黑" w:hAnsi="微软雅黑"/>
          <w:sz w:val="27"/>
        </w:rPr>
        <w:t>?</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催化裂化液态烃含大量烯烃，主要是</w:t>
      </w:r>
      <w:r w:rsidRPr="00A56B4E">
        <w:rPr>
          <w:rFonts w:ascii="微软雅黑" w:eastAsia="微软雅黑" w:hAnsi="微软雅黑"/>
          <w:sz w:val="27"/>
        </w:rPr>
        <w:t>C3</w:t>
      </w:r>
      <w:r w:rsidRPr="00A56B4E">
        <w:rPr>
          <w:rFonts w:ascii="微软雅黑" w:eastAsia="微软雅黑" w:hAnsi="微软雅黑"/>
          <w:sz w:val="27"/>
        </w:rPr>
        <w:t>、</w:t>
      </w:r>
      <w:r w:rsidRPr="00A56B4E">
        <w:rPr>
          <w:rFonts w:ascii="微软雅黑" w:eastAsia="微软雅黑" w:hAnsi="微软雅黑"/>
          <w:sz w:val="27"/>
        </w:rPr>
        <w:t>C4</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焦炭不作为产品，而是沉积在催化剂表面在再生器中烧掉，提供反应热</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4</w:t>
      </w:r>
      <w:r w:rsidRPr="00A56B4E">
        <w:rPr>
          <w:rFonts w:ascii="微软雅黑" w:eastAsia="微软雅黑" w:hAnsi="微软雅黑"/>
          <w:sz w:val="27"/>
        </w:rPr>
        <w:t>、生产工艺</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为降低催化汽油的烯烃含量，同时增产丙烯，中国石化长岭分公司</w:t>
      </w:r>
      <w:r w:rsidRPr="00A56B4E">
        <w:rPr>
          <w:rFonts w:ascii="微软雅黑" w:eastAsia="微软雅黑" w:hAnsi="微软雅黑"/>
          <w:sz w:val="27"/>
        </w:rPr>
        <w:t>1</w:t>
      </w:r>
      <w:r w:rsidRPr="00A56B4E">
        <w:rPr>
          <w:rFonts w:ascii="微软雅黑" w:eastAsia="微软雅黑" w:hAnsi="微软雅黑"/>
          <w:sz w:val="27"/>
        </w:rPr>
        <w:t>号催化裂化装置于</w:t>
      </w:r>
      <w:r w:rsidRPr="00A56B4E">
        <w:rPr>
          <w:rFonts w:ascii="微软雅黑" w:eastAsia="微软雅黑" w:hAnsi="微软雅黑"/>
          <w:sz w:val="27"/>
        </w:rPr>
        <w:t>20xx</w:t>
      </w:r>
      <w:r w:rsidRPr="00A56B4E">
        <w:rPr>
          <w:rFonts w:ascii="微软雅黑" w:eastAsia="微软雅黑" w:hAnsi="微软雅黑"/>
          <w:sz w:val="27"/>
        </w:rPr>
        <w:t>年</w:t>
      </w:r>
      <w:r w:rsidRPr="00A56B4E">
        <w:rPr>
          <w:rFonts w:ascii="微软雅黑" w:eastAsia="微软雅黑" w:hAnsi="微软雅黑"/>
          <w:sz w:val="27"/>
        </w:rPr>
        <w:t>5</w:t>
      </w:r>
      <w:r w:rsidRPr="00A56B4E">
        <w:rPr>
          <w:rFonts w:ascii="微软雅黑" w:eastAsia="微软雅黑" w:hAnsi="微软雅黑"/>
          <w:sz w:val="27"/>
        </w:rPr>
        <w:t>月进行了</w:t>
      </w:r>
      <w:r w:rsidRPr="00A56B4E">
        <w:rPr>
          <w:rFonts w:ascii="微软雅黑" w:eastAsia="微软雅黑" w:hAnsi="微软雅黑"/>
          <w:sz w:val="27"/>
        </w:rPr>
        <w:t>FDFCC-I</w:t>
      </w:r>
      <w:r w:rsidRPr="00A56B4E">
        <w:rPr>
          <w:rFonts w:ascii="微软雅黑" w:eastAsia="微软雅黑" w:hAnsi="微软雅黑"/>
          <w:sz w:val="27"/>
        </w:rPr>
        <w:t>工艺技术改造。为进一步改善装置产品结构，满足多产液化气尤其是丙烯的需求，同时提升汽油产品质量，</w:t>
      </w:r>
      <w:r w:rsidRPr="00A56B4E">
        <w:rPr>
          <w:rFonts w:ascii="微软雅黑" w:eastAsia="微软雅黑" w:hAnsi="微软雅黑"/>
          <w:sz w:val="27"/>
        </w:rPr>
        <w:t>20xx</w:t>
      </w:r>
      <w:r w:rsidRPr="00A56B4E">
        <w:rPr>
          <w:rFonts w:ascii="微软雅黑" w:eastAsia="微软雅黑" w:hAnsi="微软雅黑"/>
          <w:sz w:val="27"/>
        </w:rPr>
        <w:t>年</w:t>
      </w:r>
      <w:r w:rsidRPr="00A56B4E">
        <w:rPr>
          <w:rFonts w:ascii="微软雅黑" w:eastAsia="微软雅黑" w:hAnsi="微软雅黑"/>
          <w:sz w:val="27"/>
        </w:rPr>
        <w:t>3</w:t>
      </w:r>
      <w:r w:rsidRPr="00A56B4E">
        <w:rPr>
          <w:rFonts w:ascii="微软雅黑" w:eastAsia="微软雅黑" w:hAnsi="微软雅黑"/>
          <w:sz w:val="27"/>
        </w:rPr>
        <w:t>月对装置进行了</w:t>
      </w:r>
      <w:r w:rsidRPr="00A56B4E">
        <w:rPr>
          <w:rFonts w:ascii="微软雅黑" w:eastAsia="微软雅黑" w:hAnsi="微软雅黑"/>
          <w:sz w:val="27"/>
        </w:rPr>
        <w:t>FDFCC-III</w:t>
      </w:r>
      <w:r w:rsidRPr="00A56B4E">
        <w:rPr>
          <w:rFonts w:ascii="微软雅黑" w:eastAsia="微软雅黑" w:hAnsi="微软雅黑"/>
          <w:sz w:val="27"/>
        </w:rPr>
        <w:t>工艺改造。</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5</w:t>
      </w:r>
      <w:r w:rsidRPr="00A56B4E">
        <w:rPr>
          <w:rFonts w:ascii="微软雅黑" w:eastAsia="微软雅黑" w:hAnsi="微软雅黑"/>
          <w:sz w:val="27"/>
        </w:rPr>
        <w:t>、工艺流程</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本装置由反应－再生部分、主风机组部分、分馏部分、</w:t>
      </w:r>
      <w:r w:rsidRPr="00A56B4E">
        <w:rPr>
          <w:rFonts w:ascii="微软雅黑" w:eastAsia="微软雅黑" w:hAnsi="微软雅黑"/>
          <w:sz w:val="27"/>
        </w:rPr>
        <w:t>气压机部分、吸收稳定部分组成。除重油提示管移位更新、汽油提升管反应部分及副分馏塔部分新增外，原有流程保持不变，以下只叙述改动部分的工艺流程。</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反应部分重油提升管反应部分</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自装置外来的减压渣油、减压蜡油及焦化蜡油混合后进入原料油缓冲罐，由原料油泵升压后经油浆－原料油加热至</w:t>
      </w:r>
      <w:r w:rsidRPr="00A56B4E">
        <w:rPr>
          <w:rFonts w:ascii="微软雅黑" w:eastAsia="微软雅黑" w:hAnsi="微软雅黑"/>
          <w:sz w:val="27"/>
        </w:rPr>
        <w:t>175℃</w:t>
      </w:r>
      <w:r w:rsidRPr="00A56B4E">
        <w:rPr>
          <w:rFonts w:ascii="微软雅黑" w:eastAsia="微软雅黑" w:hAnsi="微软雅黑"/>
          <w:sz w:val="27"/>
        </w:rPr>
        <w:t>左右分</w:t>
      </w:r>
      <w:r w:rsidRPr="00A56B4E">
        <w:rPr>
          <w:rFonts w:ascii="微软雅黑" w:eastAsia="微软雅黑" w:hAnsi="微软雅黑"/>
          <w:sz w:val="27"/>
        </w:rPr>
        <w:t>4</w:t>
      </w:r>
      <w:r w:rsidRPr="00A56B4E">
        <w:rPr>
          <w:rFonts w:ascii="微软雅黑" w:eastAsia="微软雅黑" w:hAnsi="微软雅黑"/>
          <w:sz w:val="27"/>
        </w:rPr>
        <w:t>路经原料油喷嘴进入提升管反应器（</w:t>
      </w:r>
      <w:r w:rsidRPr="00A56B4E">
        <w:rPr>
          <w:rFonts w:ascii="微软雅黑" w:eastAsia="微软雅黑" w:hAnsi="微软雅黑"/>
          <w:sz w:val="27"/>
        </w:rPr>
        <w:t>R-101A</w:t>
      </w:r>
      <w:r w:rsidRPr="00A56B4E">
        <w:rPr>
          <w:rFonts w:ascii="微软雅黑" w:eastAsia="微软雅黑" w:hAnsi="微软雅黑"/>
          <w:sz w:val="27"/>
        </w:rPr>
        <w:t>）下部，自分馏部分来的回炼油进入提升管中部，与通过预提升段整理成活塞流的高温催化剂进行接触完成原料的升温你、汽化技反应，反应油气与待生催化剂在提升管出口经粗旋得到迅速分离后经</w:t>
      </w:r>
      <w:r w:rsidRPr="00A56B4E">
        <w:rPr>
          <w:rFonts w:ascii="微软雅黑" w:eastAsia="微软雅黑" w:hAnsi="微软雅黑"/>
          <w:sz w:val="27"/>
        </w:rPr>
        <w:t>升气管进入沉降器单级旋分，在进一步除去携带的催化剂细粉后，反应油气离开沉降器，进入分馏塔。</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来自重油提升管的再生斜管的再生催化剂与来自汽油待生循环斜管的汽油待生催化剂通过特殊设计的预提升段整理成活塞流。</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6"/>
          <w:cols w:space="425"/>
          <w:titlePg w:val="0"/>
          <w:docGrid w:linePitch="312"/>
        </w:sectPr>
      </w:pPr>
      <w:r w:rsidRPr="00A56B4E">
        <w:rPr>
          <w:rFonts w:ascii="微软雅黑" w:eastAsia="微软雅黑" w:hAnsi="微软雅黑"/>
          <w:sz w:val="27"/>
        </w:rPr>
        <w:t>汽油提升管反应部分</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粗汽油出口来的粗汽油分四路进入汽油提升管（</w:t>
      </w:r>
      <w:r w:rsidRPr="00A56B4E">
        <w:rPr>
          <w:rFonts w:ascii="微软雅黑" w:eastAsia="微软雅黑" w:hAnsi="微软雅黑"/>
          <w:sz w:val="27"/>
        </w:rPr>
        <w:t>R201A</w:t>
      </w:r>
      <w:r w:rsidRPr="00A56B4E">
        <w:rPr>
          <w:rFonts w:ascii="微软雅黑" w:eastAsia="微软雅黑" w:hAnsi="微软雅黑"/>
          <w:sz w:val="27"/>
        </w:rPr>
        <w:t>）。</w:t>
      </w:r>
      <w:r w:rsidRPr="00A56B4E">
        <w:rPr>
          <w:rFonts w:ascii="微软雅黑" w:eastAsia="微软雅黑" w:hAnsi="微软雅黑"/>
          <w:sz w:val="27"/>
        </w:rPr>
        <w:t>R201A</w:t>
      </w:r>
      <w:r w:rsidRPr="00A56B4E">
        <w:rPr>
          <w:rFonts w:ascii="微软雅黑" w:eastAsia="微软雅黑" w:hAnsi="微软雅黑"/>
          <w:sz w:val="27"/>
        </w:rPr>
        <w:t>的反应油气在提升管出口经粗旋迅速分离，油气经单旋进一步除去携带的催化剂细粉，最后离开汽油沉降器，进入副分馏塔。</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来自</w:t>
      </w:r>
      <w:r w:rsidRPr="00A56B4E">
        <w:rPr>
          <w:rFonts w:ascii="微软雅黑" w:eastAsia="微软雅黑" w:hAnsi="微软雅黑"/>
          <w:sz w:val="27"/>
        </w:rPr>
        <w:t>R201A</w:t>
      </w:r>
      <w:r w:rsidRPr="00A56B4E">
        <w:rPr>
          <w:rFonts w:ascii="微软雅黑" w:eastAsia="微软雅黑" w:hAnsi="微软雅黑"/>
          <w:sz w:val="27"/>
        </w:rPr>
        <w:t>粗旋以及汽油沉降器单级旋分回收的催化剂进入汽油汽提段，在此与蒸汽逆流接触以汽提催</w:t>
      </w:r>
      <w:r w:rsidRPr="00A56B4E">
        <w:rPr>
          <w:rFonts w:ascii="微软雅黑" w:eastAsia="微软雅黑" w:hAnsi="微软雅黑"/>
          <w:sz w:val="27"/>
        </w:rPr>
        <w:t>化剂所携带的油气，汽提后的一部分催化剂经汽油待生斜管、汽油待生滑阀进入再生器（</w:t>
      </w:r>
      <w:r w:rsidRPr="00A56B4E">
        <w:rPr>
          <w:rFonts w:ascii="微软雅黑" w:eastAsia="微软雅黑" w:hAnsi="微软雅黑"/>
          <w:sz w:val="27"/>
        </w:rPr>
        <w:t>R-101C</w:t>
      </w:r>
      <w:r w:rsidRPr="00A56B4E">
        <w:rPr>
          <w:rFonts w:ascii="微软雅黑" w:eastAsia="微软雅黑" w:hAnsi="微软雅黑"/>
          <w:sz w:val="27"/>
        </w:rPr>
        <w:t>）的密相床上部，在此进行逆流完全再生；另一部分催化剂由汽油待生循环斜管经汽油待生循环滑阀进入重油提升管反应器（</w:t>
      </w:r>
      <w:r w:rsidRPr="00A56B4E">
        <w:rPr>
          <w:rFonts w:ascii="微软雅黑" w:eastAsia="微软雅黑" w:hAnsi="微软雅黑"/>
          <w:sz w:val="27"/>
        </w:rPr>
        <w:t>R-101A</w:t>
      </w:r>
      <w:r w:rsidRPr="00A56B4E">
        <w:rPr>
          <w:rFonts w:ascii="微软雅黑" w:eastAsia="微软雅黑" w:hAnsi="微软雅黑"/>
          <w:sz w:val="27"/>
        </w:rPr>
        <w:t>）底部预提升段，与再生催化剂混合。再生后的催化剂通过各自的再生立管及再生单动滑阀，进入提升管反应器（</w:t>
      </w:r>
      <w:r w:rsidRPr="00A56B4E">
        <w:rPr>
          <w:rFonts w:ascii="微软雅黑" w:eastAsia="微软雅黑" w:hAnsi="微软雅黑"/>
          <w:sz w:val="27"/>
        </w:rPr>
        <w:t>R-101A</w:t>
      </w:r>
      <w:r w:rsidRPr="00A56B4E">
        <w:rPr>
          <w:rFonts w:ascii="微软雅黑" w:eastAsia="微软雅黑" w:hAnsi="微软雅黑"/>
          <w:sz w:val="27"/>
        </w:rPr>
        <w:t>）和汽油提升管反应器（</w:t>
      </w:r>
      <w:r w:rsidRPr="00A56B4E">
        <w:rPr>
          <w:rFonts w:ascii="微软雅黑" w:eastAsia="微软雅黑" w:hAnsi="微软雅黑"/>
          <w:sz w:val="27"/>
        </w:rPr>
        <w:t>R201A</w:t>
      </w:r>
      <w:r w:rsidRPr="00A56B4E">
        <w:rPr>
          <w:rFonts w:ascii="微软雅黑" w:eastAsia="微软雅黑" w:hAnsi="微软雅黑"/>
          <w:sz w:val="27"/>
        </w:rPr>
        <w:t>）底部，在蒸汽或干气的预提升作用下，完成催化剂加速、分散过程，然后与雾化原料接触。</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由汽油提升管反应器经汽油沉降器来的反应油气进入副分馏塔底部，通过人字</w:t>
      </w:r>
      <w:r w:rsidRPr="00A56B4E">
        <w:rPr>
          <w:rFonts w:ascii="微软雅黑" w:eastAsia="微软雅黑" w:hAnsi="微软雅黑"/>
          <w:sz w:val="27"/>
        </w:rPr>
        <w:t>挡板与主分馏塔来的油浆逆流接触，洗涤反应鱼群那中的催化剂并脱过热，然后进入副分馏塔上部进行分馏。</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副分馏塔顶油气经副分馏塔顶油气－热水换热器（</w:t>
      </w:r>
      <w:r w:rsidRPr="00A56B4E">
        <w:rPr>
          <w:rFonts w:ascii="微软雅黑" w:eastAsia="微软雅黑" w:hAnsi="微软雅黑"/>
          <w:sz w:val="27"/>
        </w:rPr>
        <w:t>E2201/1-4</w:t>
      </w:r>
      <w:r w:rsidRPr="00A56B4E">
        <w:rPr>
          <w:rFonts w:ascii="微软雅黑" w:eastAsia="微软雅黑" w:hAnsi="微软雅黑"/>
          <w:sz w:val="27"/>
        </w:rPr>
        <w:t>）换热，再经副分馏塔顶油气冷却器（</w:t>
      </w:r>
      <w:r w:rsidRPr="00A56B4E">
        <w:rPr>
          <w:rFonts w:ascii="微软雅黑" w:eastAsia="微软雅黑" w:hAnsi="微软雅黑"/>
          <w:sz w:val="27"/>
        </w:rPr>
        <w:t>E2202/1-4</w:t>
      </w:r>
      <w:r w:rsidRPr="00A56B4E">
        <w:rPr>
          <w:rFonts w:ascii="微软雅黑" w:eastAsia="微软雅黑" w:hAnsi="微软雅黑"/>
          <w:sz w:val="27"/>
        </w:rPr>
        <w:t>）冷却至</w:t>
      </w:r>
      <w:r w:rsidRPr="00A56B4E">
        <w:rPr>
          <w:rFonts w:ascii="微软雅黑" w:eastAsia="微软雅黑" w:hAnsi="微软雅黑"/>
          <w:sz w:val="27"/>
        </w:rPr>
        <w:t>40℃</w:t>
      </w:r>
      <w:r w:rsidRPr="00A56B4E">
        <w:rPr>
          <w:rFonts w:ascii="微软雅黑" w:eastAsia="微软雅黑" w:hAnsi="微软雅黑"/>
          <w:sz w:val="27"/>
        </w:rPr>
        <w:t>，进入副分馏塔顶油气分离器（</w:t>
      </w:r>
      <w:r w:rsidRPr="00A56B4E">
        <w:rPr>
          <w:rFonts w:ascii="微软雅黑" w:eastAsia="微软雅黑" w:hAnsi="微软雅黑"/>
          <w:sz w:val="27"/>
        </w:rPr>
        <w:t>V-2201</w:t>
      </w:r>
      <w:r w:rsidRPr="00A56B4E">
        <w:rPr>
          <w:rFonts w:ascii="微软雅黑" w:eastAsia="微软雅黑" w:hAnsi="微软雅黑"/>
          <w:sz w:val="27"/>
        </w:rPr>
        <w:t>），分离出的粗汽油经副粗汽油泵（</w:t>
      </w:r>
      <w:r w:rsidRPr="00A56B4E">
        <w:rPr>
          <w:rFonts w:ascii="微软雅黑" w:eastAsia="微软雅黑" w:hAnsi="微软雅黑"/>
          <w:sz w:val="27"/>
        </w:rPr>
        <w:t>P2201AB</w:t>
      </w:r>
      <w:r w:rsidRPr="00A56B4E">
        <w:rPr>
          <w:rFonts w:ascii="微软雅黑" w:eastAsia="微软雅黑" w:hAnsi="微软雅黑"/>
          <w:sz w:val="27"/>
        </w:rPr>
        <w:t>）后分为两路，一路作为冷回流返回副分馏塔顶部，另一路进入吸收塔，如果回炼</w:t>
      </w:r>
      <w:r w:rsidRPr="00A56B4E">
        <w:rPr>
          <w:rFonts w:ascii="微软雅黑" w:eastAsia="微软雅黑" w:hAnsi="微软雅黑"/>
          <w:sz w:val="27"/>
        </w:rPr>
        <w:t>2</w:t>
      </w:r>
      <w:r w:rsidRPr="00A56B4E">
        <w:rPr>
          <w:rFonts w:ascii="微软雅黑" w:eastAsia="微软雅黑" w:hAnsi="微软雅黑"/>
          <w:sz w:val="27"/>
        </w:rPr>
        <w:t>＃催化粗汽油，则还有一路返回</w:t>
      </w:r>
      <w:r w:rsidRPr="00A56B4E">
        <w:rPr>
          <w:rFonts w:ascii="微软雅黑" w:eastAsia="微软雅黑" w:hAnsi="微软雅黑"/>
          <w:sz w:val="27"/>
        </w:rPr>
        <w:t>2</w:t>
      </w:r>
      <w:r w:rsidRPr="00A56B4E">
        <w:rPr>
          <w:rFonts w:ascii="微软雅黑" w:eastAsia="微软雅黑" w:hAnsi="微软雅黑"/>
          <w:sz w:val="27"/>
        </w:rPr>
        <w:t>＃催化。酸性水自压至酸性水泵入口；富气经碟阀与主分馏塔顶富气混合后进气压机。</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副分馏塔的多余热量由副分馏塔中段取走，副中段循环泵自副分馏塔抽出，用副分馏塔中段泵（</w:t>
      </w:r>
      <w:r w:rsidRPr="00A56B4E">
        <w:rPr>
          <w:rFonts w:ascii="微软雅黑" w:eastAsia="微软雅黑" w:hAnsi="微软雅黑"/>
          <w:sz w:val="27"/>
        </w:rPr>
        <w:t>P206/1-2</w:t>
      </w:r>
      <w:r w:rsidRPr="00A56B4E">
        <w:rPr>
          <w:rFonts w:ascii="微软雅黑" w:eastAsia="微软雅黑" w:hAnsi="微软雅黑"/>
          <w:sz w:val="27"/>
        </w:rPr>
        <w:t>）升压后分两路，一路经轻重汽油分离塔底重沸器（</w:t>
      </w:r>
      <w:r w:rsidRPr="00A56B4E">
        <w:rPr>
          <w:rFonts w:ascii="微软雅黑" w:eastAsia="微软雅黑" w:hAnsi="微软雅黑"/>
          <w:sz w:val="27"/>
        </w:rPr>
        <w:t>E317</w:t>
      </w:r>
      <w:r w:rsidRPr="00A56B4E">
        <w:rPr>
          <w:rFonts w:ascii="微软雅黑" w:eastAsia="微软雅黑" w:hAnsi="微软雅黑"/>
          <w:sz w:val="27"/>
        </w:rPr>
        <w:t>）、解吸塔底重沸器（</w:t>
      </w:r>
      <w:r w:rsidRPr="00A56B4E">
        <w:rPr>
          <w:rFonts w:ascii="微软雅黑" w:eastAsia="微软雅黑" w:hAnsi="微软雅黑"/>
          <w:sz w:val="27"/>
        </w:rPr>
        <w:t>E-304/2</w:t>
      </w:r>
      <w:r w:rsidRPr="00A56B4E">
        <w:rPr>
          <w:rFonts w:ascii="微软雅黑" w:eastAsia="微软雅黑" w:hAnsi="微软雅黑"/>
          <w:sz w:val="27"/>
        </w:rPr>
        <w:t>）、副分馏塔中段循环油－热水换热器（</w:t>
      </w:r>
      <w:r w:rsidRPr="00A56B4E">
        <w:rPr>
          <w:rFonts w:ascii="微软雅黑" w:eastAsia="微软雅黑" w:hAnsi="微软雅黑"/>
          <w:sz w:val="27"/>
        </w:rPr>
        <w:t>E2203</w:t>
      </w:r>
      <w:r w:rsidRPr="00A56B4E">
        <w:rPr>
          <w:rFonts w:ascii="微软雅黑" w:eastAsia="微软雅黑" w:hAnsi="微软雅黑"/>
          <w:sz w:val="27"/>
        </w:rPr>
        <w:t>）温度降至</w:t>
      </w:r>
      <w:r w:rsidRPr="00A56B4E">
        <w:rPr>
          <w:rFonts w:ascii="微软雅黑" w:eastAsia="微软雅黑" w:hAnsi="微软雅黑"/>
          <w:sz w:val="27"/>
        </w:rPr>
        <w:t>145℃</w:t>
      </w:r>
      <w:r w:rsidRPr="00A56B4E">
        <w:rPr>
          <w:rFonts w:ascii="微软雅黑" w:eastAsia="微软雅黑" w:hAnsi="微软雅黑"/>
          <w:sz w:val="27"/>
        </w:rPr>
        <w:t>后返回副分馏塔，另一路作为轻柴油送至分馏塔入口。</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副分馏塔塔底油浆自压至分馏塔</w:t>
      </w:r>
    </w:p>
    <w:p w:rsidR="00A56B4E" w:rsidRPr="00A56B4E" w:rsidP="00A56B4E">
      <w:pPr>
        <w:pStyle w:val="Heading2"/>
        <w:divId w:val="143864164"/>
        <w:spacing w:after="0" w:afterAutospacing="0"/>
      </w:pPr>
      <w:r w:rsidRPr="00A56B4E">
        <w:t>化工的实习报告</w:t>
      </w:r>
      <w:r w:rsidRPr="00A56B4E">
        <w:t xml:space="preserve"> </w:t>
      </w:r>
      <w:r w:rsidRPr="00A56B4E">
        <w:t>篇</w:t>
      </w:r>
      <w:r w:rsidRPr="00A56B4E">
        <w:t>3</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7"/>
          <w:cols w:space="425"/>
          <w:titlePg w:val="0"/>
          <w:docGrid w:linePitch="312"/>
        </w:sectPr>
      </w:pPr>
      <w:r w:rsidRPr="00A56B4E">
        <w:rPr>
          <w:rFonts w:ascii="微软雅黑" w:eastAsia="微软雅黑" w:hAnsi="微软雅黑"/>
          <w:sz w:val="27"/>
        </w:rPr>
        <w:t>一、实习目的：</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强化专业的主业知识，提高实际操作技能，丰富实际工作和社会经验，掌握操作技能，注意把书本上学到的专业的相关理论知识应用到工作</w:t>
      </w:r>
      <w:r w:rsidRPr="00A56B4E">
        <w:rPr>
          <w:rFonts w:ascii="微软雅黑" w:eastAsia="微软雅黑" w:hAnsi="微软雅黑"/>
          <w:sz w:val="27"/>
        </w:rPr>
        <w:t>实践中。用理论加深对实践的感性认识，用实践来验证理论知识的准确性，积极探求日常工作中的规律和要领，更好的服务从事的本职工作，提前使用工作岗位。</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三、实习单位：</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西安长庆建设监理有限公司</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四、实习主要内容：</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（一）实习岗位：工程监理</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（二）实习工作职责：</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根据工程建设监理委托合同，工程项目建设监理范围，工程施工阶段的全面监理，即质量控制、进度控制、投资控制、安及合同与信息管理，并对承包商之间进行必要的协调。</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（三）监理工作依据</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1</w:t>
      </w:r>
      <w:r w:rsidRPr="00A56B4E">
        <w:rPr>
          <w:rFonts w:ascii="微软雅黑" w:eastAsia="微软雅黑" w:hAnsi="微软雅黑"/>
          <w:sz w:val="27"/>
        </w:rPr>
        <w:t>、《建设工程监理规范》（</w:t>
      </w:r>
      <w:r w:rsidRPr="00A56B4E">
        <w:rPr>
          <w:rFonts w:ascii="微软雅黑" w:eastAsia="微软雅黑" w:hAnsi="微软雅黑"/>
          <w:sz w:val="27"/>
        </w:rPr>
        <w:t>GB50319</w:t>
      </w:r>
      <w:r w:rsidRPr="00A56B4E">
        <w:rPr>
          <w:rFonts w:ascii="微软雅黑" w:eastAsia="微软雅黑" w:hAnsi="微软雅黑"/>
          <w:sz w:val="27"/>
        </w:rPr>
        <w:t>－</w:t>
      </w:r>
      <w:r w:rsidRPr="00A56B4E">
        <w:rPr>
          <w:rFonts w:ascii="微软雅黑" w:eastAsia="微软雅黑" w:hAnsi="微软雅黑"/>
          <w:sz w:val="27"/>
        </w:rPr>
        <w:t>20xx</w:t>
      </w:r>
      <w:r w:rsidRPr="00A56B4E">
        <w:rPr>
          <w:rFonts w:ascii="微软雅黑" w:eastAsia="微软雅黑" w:hAnsi="微软雅黑"/>
          <w:sz w:val="27"/>
        </w:rPr>
        <w:t>）</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2</w:t>
      </w:r>
      <w:r w:rsidRPr="00A56B4E">
        <w:rPr>
          <w:rFonts w:ascii="微软雅黑" w:eastAsia="微软雅黑" w:hAnsi="微软雅黑"/>
          <w:sz w:val="27"/>
        </w:rPr>
        <w:t>、国家、行业、地方相关法规、技术规范、标准及规定</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《油气长输管道工程施工及验收规范》（</w:t>
      </w:r>
      <w:r w:rsidRPr="00A56B4E">
        <w:rPr>
          <w:rFonts w:ascii="微软雅黑" w:eastAsia="微软雅黑" w:hAnsi="微软雅黑"/>
          <w:sz w:val="27"/>
        </w:rPr>
        <w:t xml:space="preserve"> GB50369-20xx</w:t>
      </w:r>
      <w:r w:rsidRPr="00A56B4E">
        <w:rPr>
          <w:rFonts w:ascii="微软雅黑" w:eastAsia="微软雅黑" w:hAnsi="微软雅黑"/>
          <w:sz w:val="27"/>
        </w:rPr>
        <w:t>）</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3</w:t>
      </w:r>
      <w:r w:rsidRPr="00A56B4E">
        <w:rPr>
          <w:rFonts w:ascii="微软雅黑" w:eastAsia="微软雅黑" w:hAnsi="微软雅黑"/>
          <w:sz w:val="27"/>
        </w:rPr>
        <w:t>、业主批准的施工图</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4</w:t>
      </w:r>
      <w:r w:rsidRPr="00A56B4E">
        <w:rPr>
          <w:rFonts w:ascii="微软雅黑" w:eastAsia="微软雅黑" w:hAnsi="微软雅黑"/>
          <w:sz w:val="27"/>
        </w:rPr>
        <w:t>、业主与承包商签订的《施工合同》</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业主与监理签订的《监理合同》</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5</w:t>
      </w:r>
      <w:r w:rsidRPr="00A56B4E">
        <w:rPr>
          <w:rFonts w:ascii="微软雅黑" w:eastAsia="微软雅黑" w:hAnsi="微软雅黑"/>
          <w:sz w:val="27"/>
        </w:rPr>
        <w:t>、业主与承包商在工程实施过程中有关的会议记录和其他文字记载以及监理工程师批准的所有图纸、签发的监理指令等均可作为监理依据的补充。</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（四）明确监理的工作方法和措施</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1</w:t>
      </w:r>
      <w:r w:rsidRPr="00A56B4E">
        <w:rPr>
          <w:rFonts w:ascii="微软雅黑" w:eastAsia="微软雅黑" w:hAnsi="微软雅黑"/>
          <w:sz w:val="27"/>
        </w:rPr>
        <w:t>、监理工作方法</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w:t>
      </w:r>
      <w:r w:rsidRPr="00A56B4E">
        <w:rPr>
          <w:rFonts w:ascii="微软雅黑" w:eastAsia="微软雅黑" w:hAnsi="微软雅黑"/>
          <w:sz w:val="27"/>
        </w:rPr>
        <w:t>1</w:t>
      </w:r>
      <w:r w:rsidRPr="00A56B4E">
        <w:rPr>
          <w:rFonts w:ascii="微软雅黑" w:eastAsia="微软雅黑" w:hAnsi="微软雅黑"/>
          <w:sz w:val="27"/>
        </w:rPr>
        <w:t>）采用巡视检查、平行检验、现场见证、旁站监理的方法对工程的、管道安装、试压吹扫过</w:t>
      </w:r>
      <w:r w:rsidRPr="00A56B4E">
        <w:rPr>
          <w:rFonts w:ascii="微软雅黑" w:eastAsia="微软雅黑" w:hAnsi="微软雅黑"/>
          <w:sz w:val="27"/>
        </w:rPr>
        <w:t>程质量进行全方位控制。</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8"/>
          <w:cols w:space="425"/>
          <w:titlePg w:val="0"/>
          <w:docGrid w:linePitch="312"/>
        </w:sectPr>
      </w:pPr>
      <w:r w:rsidRPr="00A56B4E">
        <w:rPr>
          <w:rFonts w:ascii="微软雅黑" w:eastAsia="微软雅黑" w:hAnsi="微软雅黑"/>
          <w:sz w:val="27"/>
        </w:rPr>
        <w:t>（</w:t>
      </w:r>
      <w:r w:rsidRPr="00A56B4E">
        <w:rPr>
          <w:rFonts w:ascii="微软雅黑" w:eastAsia="微软雅黑" w:hAnsi="微软雅黑"/>
          <w:sz w:val="27"/>
        </w:rPr>
        <w:t>2</w:t>
      </w:r>
      <w:r w:rsidRPr="00A56B4E">
        <w:rPr>
          <w:rFonts w:ascii="微软雅黑" w:eastAsia="微软雅黑" w:hAnsi="微软雅黑"/>
          <w:sz w:val="27"/>
        </w:rPr>
        <w:t>）监理联系单：对施工中出现的影响质量的行为，施工中出现的质量通病，监理以口头通知，旁站其整改，或以监理工作联系单，监理通知单形式，责令施工单位进行整改。</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w:t>
      </w:r>
      <w:r w:rsidRPr="00A56B4E">
        <w:rPr>
          <w:rFonts w:ascii="微软雅黑" w:eastAsia="微软雅黑" w:hAnsi="微软雅黑"/>
          <w:sz w:val="27"/>
        </w:rPr>
        <w:t>3</w:t>
      </w:r>
      <w:r w:rsidRPr="00A56B4E">
        <w:rPr>
          <w:rFonts w:ascii="微软雅黑" w:eastAsia="微软雅黑" w:hAnsi="微软雅黑"/>
          <w:sz w:val="27"/>
        </w:rPr>
        <w:t>）严格检查验收程序，每完成一道工序，施工单位自检，总包复查，监理检查验收的程序进行，未经检查验收或检查验收不合格者，不准进行下一道工序。</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w:t>
      </w:r>
      <w:r w:rsidRPr="00A56B4E">
        <w:rPr>
          <w:rFonts w:ascii="微软雅黑" w:eastAsia="微软雅黑" w:hAnsi="微软雅黑"/>
          <w:sz w:val="27"/>
        </w:rPr>
        <w:t>4</w:t>
      </w:r>
      <w:r w:rsidRPr="00A56B4E">
        <w:rPr>
          <w:rFonts w:ascii="微软雅黑" w:eastAsia="微软雅黑" w:hAnsi="微软雅黑"/>
          <w:sz w:val="27"/>
        </w:rPr>
        <w:t>）会议形式：每周主持召开工程例会对出现质量问题与针对重要质量问题召开专题会议而做出的决议，责令施工单位进行整改执行。</w:t>
      </w:r>
    </w:p>
    <w:p w:rsidR="00A56B4E" w:rsidRPr="00A56B4E" w:rsidP="00A56B4E">
      <w:pPr>
        <w:pStyle w:val="Heading2"/>
        <w:divId w:val="143864164"/>
        <w:spacing w:after="0" w:afterAutospacing="0"/>
      </w:pPr>
      <w:r w:rsidRPr="00A56B4E">
        <w:t>化工的实习报告</w:t>
      </w:r>
      <w:r w:rsidRPr="00A56B4E">
        <w:t xml:space="preserve"> </w:t>
      </w:r>
      <w:r w:rsidRPr="00A56B4E">
        <w:t>篇</w:t>
      </w:r>
      <w:r w:rsidRPr="00A56B4E">
        <w:t>4</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一、实习目的</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1</w:t>
      </w:r>
      <w:r w:rsidRPr="00A56B4E">
        <w:rPr>
          <w:rFonts w:ascii="微软雅黑" w:eastAsia="微软雅黑" w:hAnsi="微软雅黑"/>
          <w:sz w:val="27"/>
        </w:rPr>
        <w:t>、实</w:t>
      </w:r>
      <w:r w:rsidRPr="00A56B4E">
        <w:rPr>
          <w:rFonts w:ascii="微软雅黑" w:eastAsia="微软雅黑" w:hAnsi="微软雅黑"/>
          <w:sz w:val="27"/>
        </w:rPr>
        <w:t>习目的和意义：</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通过实习使在掌握专业理论知识的基础上，进一步了解化工行业中的一些实际生产过程，对现代化工生产企业的生产和管理方式有一个较为全面的认识，并巩固和深化所学的专业知识。同时运用所学的化工专业知识，独立分析和解决化工生产中的一些实际问题，掌握化工生产操作的特点，以达到将理论知识学以致用、融会贯通并增强自己适应实际工作的能力的目的。</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2</w:t>
      </w:r>
      <w:r w:rsidRPr="00A56B4E">
        <w:rPr>
          <w:rFonts w:ascii="微软雅黑" w:eastAsia="微软雅黑" w:hAnsi="微软雅黑"/>
          <w:sz w:val="27"/>
        </w:rPr>
        <w:t>、石大科技集团的发展情况：</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山东石大科技集团有限公司是教育部直属重点大学</w:t>
      </w:r>
      <w:r w:rsidRPr="00A56B4E">
        <w:rPr>
          <w:rFonts w:ascii="微软雅黑" w:eastAsia="微软雅黑" w:hAnsi="微软雅黑"/>
          <w:sz w:val="27"/>
        </w:rPr>
        <w:t>——</w:t>
      </w:r>
      <w:r w:rsidRPr="00A56B4E">
        <w:rPr>
          <w:rFonts w:ascii="微软雅黑" w:eastAsia="微软雅黑" w:hAnsi="微软雅黑"/>
          <w:sz w:val="27"/>
        </w:rPr>
        <w:t>中国石</w:t>
      </w:r>
      <w:r w:rsidRPr="00A56B4E">
        <w:rPr>
          <w:rFonts w:ascii="微软雅黑" w:eastAsia="微软雅黑" w:hAnsi="微软雅黑"/>
          <w:sz w:val="27"/>
        </w:rPr>
        <w:t>油大学（华东）的校办企业，是其重要的教学、科研和生产基地，是国家级工程技术研究中心</w:t>
      </w:r>
      <w:r w:rsidRPr="00A56B4E">
        <w:rPr>
          <w:rFonts w:ascii="微软雅黑" w:eastAsia="微软雅黑" w:hAnsi="微软雅黑"/>
          <w:sz w:val="27"/>
        </w:rPr>
        <w:t>--</w:t>
      </w:r>
      <w:r w:rsidRPr="00A56B4E">
        <w:rPr>
          <w:rFonts w:ascii="微软雅黑" w:eastAsia="微软雅黑" w:hAnsi="微软雅黑"/>
          <w:sz w:val="27"/>
        </w:rPr>
        <w:t>教育部油气加工新技术工程技术中心的重要组成部分。</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公司占地约</w:t>
      </w:r>
      <w:r w:rsidRPr="00A56B4E">
        <w:rPr>
          <w:rFonts w:ascii="微软雅黑" w:eastAsia="微软雅黑" w:hAnsi="微软雅黑"/>
          <w:sz w:val="27"/>
        </w:rPr>
        <w:t>1850</w:t>
      </w:r>
      <w:r w:rsidRPr="00A56B4E">
        <w:rPr>
          <w:rFonts w:ascii="微软雅黑" w:eastAsia="微软雅黑" w:hAnsi="微软雅黑"/>
          <w:sz w:val="27"/>
        </w:rPr>
        <w:t>亩，资产总额</w:t>
      </w:r>
      <w:r w:rsidRPr="00A56B4E">
        <w:rPr>
          <w:rFonts w:ascii="微软雅黑" w:eastAsia="微软雅黑" w:hAnsi="微软雅黑"/>
          <w:sz w:val="27"/>
        </w:rPr>
        <w:t>11</w:t>
      </w:r>
      <w:r w:rsidRPr="00A56B4E">
        <w:rPr>
          <w:rFonts w:ascii="微软雅黑" w:eastAsia="微软雅黑" w:hAnsi="微软雅黑"/>
          <w:sz w:val="27"/>
        </w:rPr>
        <w:t>亿元，固定资产总额</w:t>
      </w:r>
      <w:r w:rsidRPr="00A56B4E">
        <w:rPr>
          <w:rFonts w:ascii="微软雅黑" w:eastAsia="微软雅黑" w:hAnsi="微软雅黑"/>
          <w:sz w:val="27"/>
        </w:rPr>
        <w:t>4.23</w:t>
      </w:r>
      <w:r w:rsidRPr="00A56B4E">
        <w:rPr>
          <w:rFonts w:ascii="微软雅黑" w:eastAsia="微软雅黑" w:hAnsi="微软雅黑"/>
          <w:sz w:val="27"/>
        </w:rPr>
        <w:t>亿元，现有员工</w:t>
      </w:r>
      <w:r w:rsidRPr="00A56B4E">
        <w:rPr>
          <w:rFonts w:ascii="微软雅黑" w:eastAsia="微软雅黑" w:hAnsi="微软雅黑"/>
          <w:sz w:val="27"/>
        </w:rPr>
        <w:t>1610</w:t>
      </w:r>
      <w:r w:rsidRPr="00A56B4E">
        <w:rPr>
          <w:rFonts w:ascii="微软雅黑" w:eastAsia="微软雅黑" w:hAnsi="微软雅黑"/>
          <w:sz w:val="27"/>
        </w:rPr>
        <w:t>余人；</w:t>
      </w:r>
      <w:r w:rsidRPr="00A56B4E">
        <w:rPr>
          <w:rFonts w:ascii="微软雅黑" w:eastAsia="微软雅黑" w:hAnsi="微软雅黑"/>
          <w:sz w:val="27"/>
        </w:rPr>
        <w:t>XX</w:t>
      </w:r>
      <w:r w:rsidRPr="00A56B4E">
        <w:rPr>
          <w:rFonts w:ascii="微软雅黑" w:eastAsia="微软雅黑" w:hAnsi="微软雅黑"/>
          <w:sz w:val="27"/>
        </w:rPr>
        <w:t>年完成销售额</w:t>
      </w:r>
      <w:r w:rsidRPr="00A56B4E">
        <w:rPr>
          <w:rFonts w:ascii="微软雅黑" w:eastAsia="微软雅黑" w:hAnsi="微软雅黑"/>
          <w:sz w:val="27"/>
        </w:rPr>
        <w:t>42.08</w:t>
      </w:r>
      <w:r w:rsidRPr="00A56B4E">
        <w:rPr>
          <w:rFonts w:ascii="微软雅黑" w:eastAsia="微软雅黑" w:hAnsi="微软雅黑"/>
          <w:sz w:val="27"/>
        </w:rPr>
        <w:t>亿元；是国家火炬计划重点高新技术企业，中国石油和化工百强企业，中国大企业集团</w:t>
      </w:r>
      <w:r w:rsidRPr="00A56B4E">
        <w:rPr>
          <w:rFonts w:ascii="微软雅黑" w:eastAsia="微软雅黑" w:hAnsi="微软雅黑"/>
          <w:sz w:val="27"/>
        </w:rPr>
        <w:t>1000</w:t>
      </w:r>
      <w:r w:rsidRPr="00A56B4E">
        <w:rPr>
          <w:rFonts w:ascii="微软雅黑" w:eastAsia="微软雅黑" w:hAnsi="微软雅黑"/>
          <w:sz w:val="27"/>
        </w:rPr>
        <w:t>强，中国企业集团竞争力</w:t>
      </w:r>
      <w:r w:rsidRPr="00A56B4E">
        <w:rPr>
          <w:rFonts w:ascii="微软雅黑" w:eastAsia="微软雅黑" w:hAnsi="微软雅黑"/>
          <w:sz w:val="27"/>
        </w:rPr>
        <w:t>500</w:t>
      </w:r>
      <w:r w:rsidRPr="00A56B4E">
        <w:rPr>
          <w:rFonts w:ascii="微软雅黑" w:eastAsia="微软雅黑" w:hAnsi="微软雅黑"/>
          <w:sz w:val="27"/>
        </w:rPr>
        <w:t>强，山东省工业企业</w:t>
      </w:r>
      <w:r w:rsidRPr="00A56B4E">
        <w:rPr>
          <w:rFonts w:ascii="微软雅黑" w:eastAsia="微软雅黑" w:hAnsi="微软雅黑"/>
          <w:sz w:val="27"/>
        </w:rPr>
        <w:t>100</w:t>
      </w:r>
      <w:r w:rsidRPr="00A56B4E">
        <w:rPr>
          <w:rFonts w:ascii="微软雅黑" w:eastAsia="微软雅黑" w:hAnsi="微软雅黑"/>
          <w:sz w:val="27"/>
        </w:rPr>
        <w:t>强，中国高校校办产业综合排名前五位。</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9"/>
          <w:cols w:space="425"/>
          <w:titlePg w:val="0"/>
          <w:docGrid w:linePitch="312"/>
        </w:sectPr>
      </w:pPr>
      <w:r w:rsidRPr="00A56B4E">
        <w:rPr>
          <w:rFonts w:ascii="微软雅黑" w:eastAsia="微软雅黑" w:hAnsi="微软雅黑"/>
          <w:sz w:val="27"/>
        </w:rPr>
        <w:t>目前，集团公司已具有</w:t>
      </w:r>
      <w:r w:rsidRPr="00A56B4E">
        <w:rPr>
          <w:rFonts w:ascii="微软雅黑" w:eastAsia="微软雅黑" w:hAnsi="微软雅黑"/>
          <w:sz w:val="27"/>
        </w:rPr>
        <w:t>150</w:t>
      </w:r>
      <w:r w:rsidRPr="00A56B4E">
        <w:rPr>
          <w:rFonts w:ascii="微软雅黑" w:eastAsia="微软雅黑" w:hAnsi="微软雅黑"/>
          <w:sz w:val="27"/>
        </w:rPr>
        <w:t>万吨</w:t>
      </w:r>
      <w:r w:rsidRPr="00A56B4E">
        <w:rPr>
          <w:rFonts w:ascii="微软雅黑" w:eastAsia="微软雅黑" w:hAnsi="微软雅黑"/>
          <w:sz w:val="27"/>
        </w:rPr>
        <w:t>/</w:t>
      </w:r>
      <w:r w:rsidRPr="00A56B4E">
        <w:rPr>
          <w:rFonts w:ascii="微软雅黑" w:eastAsia="微软雅黑" w:hAnsi="微软雅黑"/>
          <w:sz w:val="27"/>
        </w:rPr>
        <w:t>年的原油一次加工能力，拥有</w:t>
      </w:r>
      <w:r w:rsidRPr="00A56B4E">
        <w:rPr>
          <w:rFonts w:ascii="微软雅黑" w:eastAsia="微软雅黑" w:hAnsi="微软雅黑"/>
          <w:sz w:val="27"/>
        </w:rPr>
        <w:t>125</w:t>
      </w:r>
      <w:r w:rsidRPr="00A56B4E">
        <w:rPr>
          <w:rFonts w:ascii="微软雅黑" w:eastAsia="微软雅黑" w:hAnsi="微软雅黑"/>
          <w:sz w:val="27"/>
        </w:rPr>
        <w:t>万吨</w:t>
      </w:r>
      <w:r w:rsidRPr="00A56B4E">
        <w:rPr>
          <w:rFonts w:ascii="微软雅黑" w:eastAsia="微软雅黑" w:hAnsi="微软雅黑"/>
          <w:sz w:val="27"/>
        </w:rPr>
        <w:t>/</w:t>
      </w:r>
      <w:r w:rsidRPr="00A56B4E">
        <w:rPr>
          <w:rFonts w:ascii="微软雅黑" w:eastAsia="微软雅黑" w:hAnsi="微软雅黑"/>
          <w:sz w:val="27"/>
        </w:rPr>
        <w:t>年常减压</w:t>
      </w:r>
      <w:r w:rsidRPr="00A56B4E">
        <w:rPr>
          <w:rFonts w:ascii="微软雅黑" w:eastAsia="微软雅黑" w:hAnsi="微软雅黑"/>
          <w:sz w:val="27"/>
        </w:rPr>
        <w:t>-</w:t>
      </w:r>
      <w:r w:rsidRPr="00A56B4E">
        <w:rPr>
          <w:rFonts w:ascii="微软雅黑" w:eastAsia="微软雅黑" w:hAnsi="微软雅黑"/>
          <w:sz w:val="27"/>
        </w:rPr>
        <w:t>氧化沥青联合装置、</w:t>
      </w:r>
      <w:r w:rsidRPr="00A56B4E">
        <w:rPr>
          <w:rFonts w:ascii="微软雅黑" w:eastAsia="微软雅黑" w:hAnsi="微软雅黑"/>
          <w:sz w:val="27"/>
        </w:rPr>
        <w:t>25</w:t>
      </w:r>
      <w:r w:rsidRPr="00A56B4E">
        <w:rPr>
          <w:rFonts w:ascii="微软雅黑" w:eastAsia="微软雅黑" w:hAnsi="微软雅黑"/>
          <w:sz w:val="27"/>
        </w:rPr>
        <w:t>万吨</w:t>
      </w:r>
      <w:r w:rsidRPr="00A56B4E">
        <w:rPr>
          <w:rFonts w:ascii="微软雅黑" w:eastAsia="微软雅黑" w:hAnsi="微软雅黑"/>
          <w:sz w:val="27"/>
        </w:rPr>
        <w:t>/</w:t>
      </w:r>
      <w:r w:rsidRPr="00A56B4E">
        <w:rPr>
          <w:rFonts w:ascii="微软雅黑" w:eastAsia="微软雅黑" w:hAnsi="微软雅黑"/>
          <w:sz w:val="27"/>
        </w:rPr>
        <w:t>年常减压、</w:t>
      </w:r>
      <w:r w:rsidRPr="00A56B4E">
        <w:rPr>
          <w:rFonts w:ascii="微软雅黑" w:eastAsia="微软雅黑" w:hAnsi="微软雅黑"/>
          <w:sz w:val="27"/>
        </w:rPr>
        <w:t>20</w:t>
      </w:r>
      <w:r w:rsidRPr="00A56B4E">
        <w:rPr>
          <w:rFonts w:ascii="微软雅黑" w:eastAsia="微软雅黑" w:hAnsi="微软雅黑"/>
          <w:sz w:val="27"/>
        </w:rPr>
        <w:t>万吨催化裂化、</w:t>
      </w:r>
      <w:r w:rsidRPr="00A56B4E">
        <w:rPr>
          <w:rFonts w:ascii="微软雅黑" w:eastAsia="微软雅黑" w:hAnsi="微软雅黑"/>
          <w:sz w:val="27"/>
        </w:rPr>
        <w:t>6</w:t>
      </w:r>
      <w:r w:rsidRPr="00A56B4E">
        <w:rPr>
          <w:rFonts w:ascii="微软雅黑" w:eastAsia="微软雅黑" w:hAnsi="微软雅黑"/>
          <w:sz w:val="27"/>
        </w:rPr>
        <w:t>万吨</w:t>
      </w:r>
      <w:r w:rsidRPr="00A56B4E">
        <w:rPr>
          <w:rFonts w:ascii="微软雅黑" w:eastAsia="微软雅黑" w:hAnsi="微软雅黑"/>
          <w:sz w:val="27"/>
        </w:rPr>
        <w:t>/</w:t>
      </w:r>
      <w:r w:rsidRPr="00A56B4E">
        <w:rPr>
          <w:rFonts w:ascii="微软雅黑" w:eastAsia="微软雅黑" w:hAnsi="微软雅黑"/>
          <w:sz w:val="27"/>
        </w:rPr>
        <w:t>年碳酸二甲酯、</w:t>
      </w:r>
      <w:r w:rsidRPr="00A56B4E">
        <w:rPr>
          <w:rFonts w:ascii="微软雅黑" w:eastAsia="微软雅黑" w:hAnsi="微软雅黑"/>
          <w:sz w:val="27"/>
        </w:rPr>
        <w:t>3.6</w:t>
      </w:r>
      <w:r w:rsidRPr="00A56B4E">
        <w:rPr>
          <w:rFonts w:ascii="微软雅黑" w:eastAsia="微软雅黑" w:hAnsi="微软雅黑"/>
          <w:sz w:val="27"/>
        </w:rPr>
        <w:t>万吨</w:t>
      </w:r>
      <w:r w:rsidRPr="00A56B4E">
        <w:rPr>
          <w:rFonts w:ascii="微软雅黑" w:eastAsia="微软雅黑" w:hAnsi="微软雅黑"/>
          <w:sz w:val="27"/>
        </w:rPr>
        <w:t>/</w:t>
      </w:r>
      <w:r w:rsidRPr="00A56B4E">
        <w:rPr>
          <w:rFonts w:ascii="微软雅黑" w:eastAsia="微软雅黑" w:hAnsi="微软雅黑"/>
          <w:sz w:val="27"/>
        </w:rPr>
        <w:t>年碳酸丙烯酯、</w:t>
      </w:r>
      <w:r w:rsidRPr="00A56B4E">
        <w:rPr>
          <w:rFonts w:ascii="微软雅黑" w:eastAsia="微软雅黑" w:hAnsi="微软雅黑"/>
          <w:sz w:val="27"/>
        </w:rPr>
        <w:t>1000</w:t>
      </w:r>
      <w:r w:rsidRPr="00A56B4E">
        <w:rPr>
          <w:rFonts w:ascii="微软雅黑" w:eastAsia="微软雅黑" w:hAnsi="微软雅黑"/>
          <w:sz w:val="27"/>
        </w:rPr>
        <w:t>吨</w:t>
      </w:r>
      <w:r w:rsidRPr="00A56B4E">
        <w:rPr>
          <w:rFonts w:ascii="微软雅黑" w:eastAsia="微软雅黑" w:hAnsi="微软雅黑"/>
          <w:sz w:val="27"/>
        </w:rPr>
        <w:t>/</w:t>
      </w:r>
      <w:r w:rsidRPr="00A56B4E">
        <w:rPr>
          <w:rFonts w:ascii="微软雅黑" w:eastAsia="微软雅黑" w:hAnsi="微软雅黑"/>
          <w:sz w:val="27"/>
        </w:rPr>
        <w:t>年碳酸甲乙酯、</w:t>
      </w:r>
      <w:r w:rsidRPr="00A56B4E">
        <w:rPr>
          <w:rFonts w:ascii="微软雅黑" w:eastAsia="微软雅黑" w:hAnsi="微软雅黑"/>
          <w:sz w:val="27"/>
        </w:rPr>
        <w:t>1000</w:t>
      </w:r>
      <w:r w:rsidRPr="00A56B4E">
        <w:rPr>
          <w:rFonts w:ascii="微软雅黑" w:eastAsia="微软雅黑" w:hAnsi="微软雅黑"/>
          <w:sz w:val="27"/>
        </w:rPr>
        <w:t>吨</w:t>
      </w:r>
      <w:r w:rsidRPr="00A56B4E">
        <w:rPr>
          <w:rFonts w:ascii="微软雅黑" w:eastAsia="微软雅黑" w:hAnsi="微软雅黑"/>
          <w:sz w:val="27"/>
        </w:rPr>
        <w:t>/</w:t>
      </w:r>
      <w:r w:rsidRPr="00A56B4E">
        <w:rPr>
          <w:rFonts w:ascii="微软雅黑" w:eastAsia="微软雅黑" w:hAnsi="微软雅黑"/>
          <w:sz w:val="27"/>
        </w:rPr>
        <w:t>年碳酸二乙酯、</w:t>
      </w:r>
      <w:r w:rsidRPr="00A56B4E">
        <w:rPr>
          <w:rFonts w:ascii="微软雅黑" w:eastAsia="微软雅黑" w:hAnsi="微软雅黑"/>
          <w:sz w:val="27"/>
        </w:rPr>
        <w:t>500</w:t>
      </w:r>
      <w:r w:rsidRPr="00A56B4E">
        <w:rPr>
          <w:rFonts w:ascii="微软雅黑" w:eastAsia="微软雅黑" w:hAnsi="微软雅黑"/>
          <w:sz w:val="27"/>
        </w:rPr>
        <w:t>吨</w:t>
      </w:r>
      <w:r w:rsidRPr="00A56B4E">
        <w:rPr>
          <w:rFonts w:ascii="微软雅黑" w:eastAsia="微软雅黑" w:hAnsi="微软雅黑"/>
          <w:sz w:val="27"/>
        </w:rPr>
        <w:t>/</w:t>
      </w:r>
      <w:r w:rsidRPr="00A56B4E">
        <w:rPr>
          <w:rFonts w:ascii="微软雅黑" w:eastAsia="微软雅黑" w:hAnsi="微软雅黑"/>
          <w:sz w:val="27"/>
        </w:rPr>
        <w:t>年碳酰肼、</w:t>
      </w:r>
      <w:r w:rsidRPr="00A56B4E">
        <w:rPr>
          <w:rFonts w:ascii="微软雅黑" w:eastAsia="微软雅黑" w:hAnsi="微软雅黑"/>
          <w:sz w:val="27"/>
        </w:rPr>
        <w:t>7</w:t>
      </w:r>
      <w:r w:rsidRPr="00A56B4E">
        <w:rPr>
          <w:rFonts w:ascii="微软雅黑" w:eastAsia="微软雅黑" w:hAnsi="微软雅黑"/>
          <w:sz w:val="27"/>
        </w:rPr>
        <w:t>万吨</w:t>
      </w:r>
      <w:r w:rsidRPr="00A56B4E">
        <w:rPr>
          <w:rFonts w:ascii="微软雅黑" w:eastAsia="微软雅黑" w:hAnsi="微软雅黑"/>
          <w:sz w:val="27"/>
        </w:rPr>
        <w:t>/</w:t>
      </w:r>
      <w:r w:rsidRPr="00A56B4E">
        <w:rPr>
          <w:rFonts w:ascii="微软雅黑" w:eastAsia="微软雅黑" w:hAnsi="微软雅黑"/>
          <w:sz w:val="27"/>
        </w:rPr>
        <w:t>年溶剂油、</w:t>
      </w:r>
      <w:r w:rsidRPr="00A56B4E">
        <w:rPr>
          <w:rFonts w:ascii="微软雅黑" w:eastAsia="微软雅黑" w:hAnsi="微软雅黑"/>
          <w:sz w:val="27"/>
        </w:rPr>
        <w:t>1</w:t>
      </w:r>
      <w:r w:rsidRPr="00A56B4E">
        <w:rPr>
          <w:rFonts w:ascii="微软雅黑" w:eastAsia="微软雅黑" w:hAnsi="微软雅黑"/>
          <w:sz w:val="27"/>
        </w:rPr>
        <w:t>万吨</w:t>
      </w:r>
      <w:r w:rsidRPr="00A56B4E">
        <w:rPr>
          <w:rFonts w:ascii="微软雅黑" w:eastAsia="微软雅黑" w:hAnsi="微软雅黑"/>
          <w:sz w:val="27"/>
        </w:rPr>
        <w:t>/</w:t>
      </w:r>
      <w:r w:rsidRPr="00A56B4E">
        <w:rPr>
          <w:rFonts w:ascii="微软雅黑" w:eastAsia="微软雅黑" w:hAnsi="微软雅黑"/>
          <w:sz w:val="27"/>
        </w:rPr>
        <w:t>年特种溶剂油精分、</w:t>
      </w:r>
      <w:r w:rsidRPr="00A56B4E">
        <w:rPr>
          <w:rFonts w:ascii="微软雅黑" w:eastAsia="微软雅黑" w:hAnsi="微软雅黑"/>
          <w:sz w:val="27"/>
        </w:rPr>
        <w:t>10</w:t>
      </w:r>
      <w:r w:rsidRPr="00A56B4E">
        <w:rPr>
          <w:rFonts w:ascii="微软雅黑" w:eastAsia="微软雅黑" w:hAnsi="微软雅黑"/>
          <w:sz w:val="27"/>
        </w:rPr>
        <w:t>万吨</w:t>
      </w:r>
      <w:r w:rsidRPr="00A56B4E">
        <w:rPr>
          <w:rFonts w:ascii="微软雅黑" w:eastAsia="微软雅黑" w:hAnsi="微软雅黑"/>
          <w:sz w:val="27"/>
        </w:rPr>
        <w:t>/</w:t>
      </w:r>
      <w:r w:rsidRPr="00A56B4E">
        <w:rPr>
          <w:rFonts w:ascii="微软雅黑" w:eastAsia="微软雅黑" w:hAnsi="微软雅黑"/>
          <w:sz w:val="27"/>
        </w:rPr>
        <w:t>年气体分离、</w:t>
      </w:r>
      <w:r w:rsidRPr="00A56B4E">
        <w:rPr>
          <w:rFonts w:ascii="微软雅黑" w:eastAsia="微软雅黑" w:hAnsi="微软雅黑"/>
          <w:sz w:val="27"/>
        </w:rPr>
        <w:t>3</w:t>
      </w:r>
      <w:r w:rsidRPr="00A56B4E">
        <w:rPr>
          <w:rFonts w:ascii="微软雅黑" w:eastAsia="微软雅黑" w:hAnsi="微软雅黑"/>
          <w:sz w:val="27"/>
        </w:rPr>
        <w:t>万吨</w:t>
      </w:r>
      <w:r w:rsidRPr="00A56B4E">
        <w:rPr>
          <w:rFonts w:ascii="微软雅黑" w:eastAsia="微软雅黑" w:hAnsi="微软雅黑"/>
          <w:sz w:val="27"/>
        </w:rPr>
        <w:t>/</w:t>
      </w:r>
      <w:r w:rsidRPr="00A56B4E">
        <w:rPr>
          <w:rFonts w:ascii="微软雅黑" w:eastAsia="微软雅黑" w:hAnsi="微软雅黑"/>
          <w:sz w:val="27"/>
        </w:rPr>
        <w:t>年气体分离、</w:t>
      </w:r>
      <w:r w:rsidRPr="00A56B4E">
        <w:rPr>
          <w:rFonts w:ascii="微软雅黑" w:eastAsia="微软雅黑" w:hAnsi="微软雅黑"/>
          <w:sz w:val="27"/>
        </w:rPr>
        <w:t>5</w:t>
      </w:r>
      <w:r w:rsidRPr="00A56B4E">
        <w:rPr>
          <w:rFonts w:ascii="微软雅黑" w:eastAsia="微软雅黑" w:hAnsi="微软雅黑"/>
          <w:sz w:val="27"/>
        </w:rPr>
        <w:t>万吨</w:t>
      </w:r>
      <w:r w:rsidRPr="00A56B4E">
        <w:rPr>
          <w:rFonts w:ascii="微软雅黑" w:eastAsia="微软雅黑" w:hAnsi="微软雅黑"/>
          <w:sz w:val="27"/>
        </w:rPr>
        <w:t>/</w:t>
      </w:r>
      <w:r w:rsidRPr="00A56B4E">
        <w:rPr>
          <w:rFonts w:ascii="微软雅黑" w:eastAsia="微软雅黑" w:hAnsi="微软雅黑"/>
          <w:sz w:val="27"/>
        </w:rPr>
        <w:t>年环氧丙烷等近二十套炼油化工生产装置。</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3</w:t>
      </w:r>
      <w:r w:rsidRPr="00A56B4E">
        <w:rPr>
          <w:rFonts w:ascii="微软雅黑" w:eastAsia="微软雅黑" w:hAnsi="微软雅黑"/>
          <w:sz w:val="27"/>
        </w:rPr>
        <w:t>、实现要求：</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生产实习作为教学的重要环节，是熟悉和了解实际化工生产过程、接触化工生产实践，掌握基本化工生产技能的重要教学手段。通过在实习工厂主要岗位的生产劳动，实地参观、教学和讨论，要求我们每</w:t>
      </w:r>
      <w:r w:rsidRPr="00A56B4E">
        <w:rPr>
          <w:rFonts w:ascii="微软雅黑" w:eastAsia="微软雅黑" w:hAnsi="微软雅黑"/>
          <w:sz w:val="27"/>
        </w:rPr>
        <w:t>个学升熟悉工厂生产工艺主线的生产原理和工艺流程，了解主要设备的性能和构造，了解主要工艺环节的操作指标制定依据及测试方法，运用所学基础理论知识，联系实际分析和理解主要生产工艺主线和关键操作和原理，为专业的继续深造打好基础。</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二、实习内容</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1</w:t>
      </w:r>
      <w:r w:rsidRPr="00A56B4E">
        <w:rPr>
          <w:rFonts w:ascii="微软雅黑" w:eastAsia="微软雅黑" w:hAnsi="微软雅黑"/>
          <w:sz w:val="27"/>
        </w:rPr>
        <w:t>、减粘装置开停工：</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开工过程中，应始终坚持</w:t>
      </w:r>
      <w:r w:rsidRPr="00A56B4E">
        <w:rPr>
          <w:rFonts w:ascii="微软雅黑" w:eastAsia="微软雅黑" w:hAnsi="微软雅黑"/>
          <w:sz w:val="27"/>
        </w:rPr>
        <w:t>“</w:t>
      </w:r>
      <w:r w:rsidRPr="00A56B4E">
        <w:rPr>
          <w:rFonts w:ascii="微软雅黑" w:eastAsia="微软雅黑" w:hAnsi="微软雅黑"/>
          <w:sz w:val="27"/>
        </w:rPr>
        <w:t>安全第一、预防为主、综合治理</w:t>
      </w:r>
      <w:r w:rsidRPr="00A56B4E">
        <w:rPr>
          <w:rFonts w:ascii="微软雅黑" w:eastAsia="微软雅黑" w:hAnsi="微软雅黑"/>
          <w:sz w:val="27"/>
        </w:rPr>
        <w:t>”</w:t>
      </w:r>
      <w:r w:rsidRPr="00A56B4E">
        <w:rPr>
          <w:rFonts w:ascii="微软雅黑" w:eastAsia="微软雅黑" w:hAnsi="微软雅黑"/>
          <w:sz w:val="27"/>
        </w:rPr>
        <w:t>的思想不动摇，要求准备充分，稳妥可靠，不留隐患，坚持反对冒险蛮干、急于求成。在开工中做到：不跑油、不串油、不超温、不超压、不出次品、不冲塔、不满塔、不抽空、不着火、不爆炸。</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开工基本思</w:t>
      </w:r>
      <w:r w:rsidRPr="00A56B4E">
        <w:rPr>
          <w:rFonts w:ascii="微软雅黑" w:eastAsia="微软雅黑" w:hAnsi="微软雅黑"/>
          <w:sz w:val="27"/>
        </w:rPr>
        <w:t>路：</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1</w:t>
      </w:r>
      <w:r w:rsidRPr="00A56B4E">
        <w:rPr>
          <w:rFonts w:ascii="微软雅黑" w:eastAsia="微软雅黑" w:hAnsi="微软雅黑"/>
          <w:sz w:val="27"/>
        </w:rPr>
        <w:t>、先贯通</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2</w:t>
      </w:r>
      <w:r w:rsidRPr="00A56B4E">
        <w:rPr>
          <w:rFonts w:ascii="微软雅黑" w:eastAsia="微软雅黑" w:hAnsi="微软雅黑"/>
          <w:sz w:val="27"/>
        </w:rPr>
        <w:t>、引冷渣油</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3</w:t>
      </w:r>
      <w:r w:rsidRPr="00A56B4E">
        <w:rPr>
          <w:rFonts w:ascii="微软雅黑" w:eastAsia="微软雅黑" w:hAnsi="微软雅黑"/>
          <w:sz w:val="27"/>
        </w:rPr>
        <w:t>、点粘炉升温</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4</w:t>
      </w:r>
      <w:r w:rsidRPr="00A56B4E">
        <w:rPr>
          <w:rFonts w:ascii="微软雅黑" w:eastAsia="微软雅黑" w:hAnsi="微软雅黑"/>
          <w:sz w:val="27"/>
        </w:rPr>
        <w:t>、建立液位</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5</w:t>
      </w:r>
      <w:r w:rsidRPr="00A56B4E">
        <w:rPr>
          <w:rFonts w:ascii="微软雅黑" w:eastAsia="微软雅黑" w:hAnsi="微软雅黑"/>
          <w:sz w:val="27"/>
        </w:rPr>
        <w:t>、并减底外送</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6</w:t>
      </w:r>
      <w:r w:rsidRPr="00A56B4E">
        <w:rPr>
          <w:rFonts w:ascii="微软雅黑" w:eastAsia="微软雅黑" w:hAnsi="微软雅黑"/>
          <w:sz w:val="27"/>
        </w:rPr>
        <w:t>、升温升压到正常</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2</w:t>
      </w:r>
      <w:r w:rsidRPr="00A56B4E">
        <w:rPr>
          <w:rFonts w:ascii="微软雅黑" w:eastAsia="微软雅黑" w:hAnsi="微软雅黑"/>
          <w:sz w:val="27"/>
        </w:rPr>
        <w:t>、操作技能：</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基本操作技能包括换热器的投甩，泵的切换等；本岗位的操作主要是通过控制减粘压力来调节粘度，通过调节沥青塔液位来稳定外送催化混合蜡油量。</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换热器的投甩：</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投用：</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1</w:t>
      </w:r>
      <w:r w:rsidRPr="00A56B4E">
        <w:rPr>
          <w:rFonts w:ascii="微软雅黑" w:eastAsia="微软雅黑" w:hAnsi="微软雅黑"/>
          <w:sz w:val="27"/>
        </w:rPr>
        <w:t>、确认换热器冷介质旁路阀开，稍开换热器冷介质出口阀，稍开换热器放空阀，确认换热器充满介质，关闭放空阀。</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0"/>
          <w:cols w:space="425"/>
          <w:titlePg w:val="0"/>
          <w:docGrid w:linePitch="312"/>
        </w:sectPr>
      </w:pPr>
      <w:r w:rsidRPr="00A56B4E">
        <w:rPr>
          <w:rFonts w:ascii="微软雅黑" w:eastAsia="微软雅黑" w:hAnsi="微软雅黑"/>
          <w:sz w:val="27"/>
        </w:rPr>
        <w:t>2</w:t>
      </w:r>
      <w:r w:rsidRPr="00A56B4E">
        <w:rPr>
          <w:rFonts w:ascii="微软雅黑" w:eastAsia="微软雅黑" w:hAnsi="微软雅黑"/>
          <w:sz w:val="27"/>
        </w:rPr>
        <w:t>、缓慢打开换热器冷介质出口阀，缓慢打开换热器冷介质入口阀，</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缓慢关闭换热器冷介质旁路阀</w:t>
      </w:r>
      <w:r w:rsidRPr="00A56B4E">
        <w:rPr>
          <w:rFonts w:ascii="微软雅黑" w:eastAsia="微软雅黑" w:hAnsi="微软雅黑"/>
          <w:sz w:val="27"/>
        </w:rPr>
        <w:t>。确认换热器热介质旁路阀开，稍开换热器热介质出口阀，稍开换热器放空阀，确认换热器充满介质，关闭放空阀。</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3</w:t>
      </w:r>
      <w:r w:rsidRPr="00A56B4E">
        <w:rPr>
          <w:rFonts w:ascii="微软雅黑" w:eastAsia="微软雅黑" w:hAnsi="微软雅黑"/>
          <w:sz w:val="27"/>
        </w:rPr>
        <w:t>、缓慢打开换热器热介质出口阀，缓慢打开换热器热介质入口阀，缓慢关闭换热器热介质旁路阀。</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4</w:t>
      </w:r>
      <w:r w:rsidRPr="00A56B4E">
        <w:rPr>
          <w:rFonts w:ascii="微软雅黑" w:eastAsia="微软雅黑" w:hAnsi="微软雅黑"/>
          <w:sz w:val="27"/>
        </w:rPr>
        <w:t>、换热器投用后，确认换热器无泄露，按要求进行热紧，检查调整换热器冷、热介质入口和出口温度、压力、流量。确认换热器运行正常，恢复保温。</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切除：</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1</w:t>
      </w:r>
      <w:r w:rsidRPr="00A56B4E">
        <w:rPr>
          <w:rFonts w:ascii="微软雅黑" w:eastAsia="微软雅黑" w:hAnsi="微软雅黑"/>
          <w:sz w:val="27"/>
        </w:rPr>
        <w:t>、换热器冷介质入、出口阀开，换热器热介质入、出口阀开，换热器放空阀、排凝阀盲板域丝堵隔离，换热器蒸汽吹扫置换线盲板隔离。</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2</w:t>
      </w:r>
      <w:r w:rsidRPr="00A56B4E">
        <w:rPr>
          <w:rFonts w:ascii="微软雅黑" w:eastAsia="微软雅黑" w:hAnsi="微软雅黑"/>
          <w:sz w:val="27"/>
        </w:rPr>
        <w:t>、打开热介质旁路阀，关闭热介</w:t>
      </w:r>
      <w:r w:rsidRPr="00A56B4E">
        <w:rPr>
          <w:rFonts w:ascii="微软雅黑" w:eastAsia="微软雅黑" w:hAnsi="微软雅黑"/>
          <w:sz w:val="27"/>
        </w:rPr>
        <w:t>质入口阀，关闭热介质出口阀。打开冷介质旁路阀，关闭冷介质入口阀，关闭冷介质出口阀。</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泵的切换：</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1</w:t>
      </w:r>
      <w:r w:rsidRPr="00A56B4E">
        <w:rPr>
          <w:rFonts w:ascii="微软雅黑" w:eastAsia="微软雅黑" w:hAnsi="微软雅黑"/>
          <w:sz w:val="27"/>
        </w:rPr>
        <w:t>、做好启动泵开车前的的准备工作，检查机泵附件：压力表、防火罩、油标是否齐全，地脚螺丝、出入口阀门、法兰螺丝是否把紧，用手盘车并空转数圈检查转动方向，盘车有无杂音，润滑油箱，机油杯是否加足润滑油，冷却水是否畅通无阻，热油泵应处于完全预热状态。</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2</w:t>
      </w:r>
      <w:r w:rsidRPr="00A56B4E">
        <w:rPr>
          <w:rFonts w:ascii="微软雅黑" w:eastAsia="微软雅黑" w:hAnsi="微软雅黑"/>
          <w:sz w:val="27"/>
        </w:rPr>
        <w:t>、启动备用电机。</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3</w:t>
      </w:r>
      <w:r w:rsidRPr="00A56B4E">
        <w:rPr>
          <w:rFonts w:ascii="微软雅黑" w:eastAsia="微软雅黑" w:hAnsi="微软雅黑"/>
          <w:sz w:val="27"/>
        </w:rPr>
        <w:t>、待压力到达额定扬程后，缓慢地开出口阀门直至全开，同时要求用对讲机联系操作室，随时注意流量大小。</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4</w:t>
      </w:r>
      <w:r w:rsidRPr="00A56B4E">
        <w:rPr>
          <w:rFonts w:ascii="微软雅黑" w:eastAsia="微软雅黑" w:hAnsi="微软雅黑"/>
          <w:sz w:val="27"/>
        </w:rPr>
        <w:t>、在投用切换泵的同时，缓慢的关闭待停泵的出口阀到运转泵的流量足够大时，再关闭待停泵的出口阀。</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5</w:t>
      </w:r>
      <w:r w:rsidRPr="00A56B4E">
        <w:rPr>
          <w:rFonts w:ascii="微软雅黑" w:eastAsia="微软雅黑" w:hAnsi="微软雅黑"/>
          <w:sz w:val="27"/>
        </w:rPr>
        <w:t>、切断待停泵电机的电源。</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6</w:t>
      </w:r>
      <w:r w:rsidRPr="00A56B4E">
        <w:rPr>
          <w:rFonts w:ascii="微软雅黑" w:eastAsia="微软雅黑" w:hAnsi="微软雅黑"/>
          <w:sz w:val="27"/>
        </w:rPr>
        <w:t>、待机泵运转平稳后，检查机泵的各个部件是否正常，然后慢慢的打开机泵的出口阀，这时随着机泵出口阀的打开，泵出口压力会略有下降，但是电机的电流会增加，注意检查。</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1"/>
          <w:cols w:space="425"/>
          <w:titlePg w:val="0"/>
          <w:docGrid w:linePitch="312"/>
        </w:sectPr>
      </w:pPr>
      <w:r w:rsidRPr="00A56B4E">
        <w:rPr>
          <w:rFonts w:ascii="微软雅黑" w:eastAsia="微软雅黑" w:hAnsi="微软雅黑"/>
          <w:sz w:val="27"/>
        </w:rPr>
        <w:t>7</w:t>
      </w:r>
      <w:r w:rsidRPr="00A56B4E">
        <w:rPr>
          <w:rFonts w:ascii="微软雅黑" w:eastAsia="微软雅黑" w:hAnsi="微软雅黑"/>
          <w:sz w:val="27"/>
        </w:rPr>
        <w:t>、将停下来的机泵的出口压力表阀门关小。</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8</w:t>
      </w:r>
      <w:r w:rsidRPr="00A56B4E">
        <w:rPr>
          <w:rFonts w:ascii="微软雅黑" w:eastAsia="微软雅黑" w:hAnsi="微软雅黑"/>
          <w:sz w:val="27"/>
        </w:rPr>
        <w:t>、停车后，机泵的的冷却水不能停。</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9</w:t>
      </w:r>
      <w:r w:rsidRPr="00A56B4E">
        <w:rPr>
          <w:rFonts w:ascii="微软雅黑" w:eastAsia="微软雅黑" w:hAnsi="微软雅黑"/>
          <w:sz w:val="27"/>
        </w:rPr>
        <w:t>、热油泵在停泵后要进行预热。</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调整减粘压力：</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当减粘压力低时，开大水箱副线阀门，关小水冷器油气出口阀，开大油气副线阀</w:t>
      </w:r>
      <w:r w:rsidRPr="00A56B4E">
        <w:rPr>
          <w:rFonts w:ascii="微软雅黑" w:eastAsia="微软雅黑" w:hAnsi="微软雅黑"/>
          <w:sz w:val="27"/>
        </w:rPr>
        <w:t>，关小循环水副线阀，也可通过打开</w:t>
      </w:r>
      <w:r w:rsidRPr="00A56B4E">
        <w:rPr>
          <w:rFonts w:ascii="微软雅黑" w:eastAsia="微软雅黑" w:hAnsi="微软雅黑"/>
          <w:sz w:val="27"/>
        </w:rPr>
        <w:t>d131</w:t>
      </w:r>
      <w:r w:rsidRPr="00A56B4E">
        <w:rPr>
          <w:rFonts w:ascii="微软雅黑" w:eastAsia="微软雅黑" w:hAnsi="微软雅黑"/>
          <w:sz w:val="27"/>
        </w:rPr>
        <w:t>底部的盘管注汽使油汽化为瓦斯气而使压力升高。当减粘压力高时，调节则相反。</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调整热进料液位：</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当热进料液位比较高时，开大补蜡油集合管上自</w:t>
      </w:r>
      <w:r w:rsidRPr="00A56B4E">
        <w:rPr>
          <w:rFonts w:ascii="微软雅黑" w:eastAsia="微软雅黑" w:hAnsi="微软雅黑"/>
          <w:sz w:val="27"/>
        </w:rPr>
        <w:t>p116</w:t>
      </w:r>
      <w:r w:rsidRPr="00A56B4E">
        <w:rPr>
          <w:rFonts w:ascii="微软雅黑" w:eastAsia="微软雅黑" w:hAnsi="微软雅黑"/>
          <w:sz w:val="27"/>
        </w:rPr>
        <w:t>入口的阀门或开大蜡油补油线与泵出口跨线阀。当热进料液位低时，调节则相反。</w:t>
      </w:r>
    </w:p>
    <w:p w:rsidR="00A56B4E" w:rsidRPr="00A56B4E" w:rsidP="00A56B4E">
      <w:pPr>
        <w:pStyle w:val="Heading2"/>
        <w:divId w:val="143864164"/>
        <w:spacing w:after="0" w:afterAutospacing="0"/>
      </w:pPr>
      <w:r w:rsidRPr="00A56B4E">
        <w:t>化工的实习报告</w:t>
      </w:r>
      <w:r w:rsidRPr="00A56B4E">
        <w:t xml:space="preserve"> </w:t>
      </w:r>
      <w:r w:rsidRPr="00A56B4E">
        <w:t>篇</w:t>
      </w:r>
      <w:r w:rsidRPr="00A56B4E">
        <w:t>5</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一、公司概况</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宁波镇洋化工发展有限公司系浙江发展化工科技有限公司和浙江省铁路投资集团投资兴建的企业，以氯碱化工为基础，发展有机化工，精细化工，适时发展生物化工。该公司占地面积</w:t>
      </w:r>
      <w:r w:rsidRPr="00A56B4E">
        <w:rPr>
          <w:rFonts w:ascii="微软雅黑" w:eastAsia="微软雅黑" w:hAnsi="微软雅黑"/>
          <w:sz w:val="27"/>
        </w:rPr>
        <w:t>750</w:t>
      </w:r>
      <w:r w:rsidRPr="00A56B4E">
        <w:rPr>
          <w:rFonts w:ascii="微软雅黑" w:eastAsia="微软雅黑" w:hAnsi="微软雅黑"/>
          <w:sz w:val="27"/>
        </w:rPr>
        <w:t>亩，于</w:t>
      </w:r>
      <w:r w:rsidRPr="00A56B4E">
        <w:rPr>
          <w:rFonts w:ascii="微软雅黑" w:eastAsia="微软雅黑" w:hAnsi="微软雅黑"/>
          <w:sz w:val="27"/>
        </w:rPr>
        <w:t>20xx</w:t>
      </w:r>
      <w:r w:rsidRPr="00A56B4E">
        <w:rPr>
          <w:rFonts w:ascii="微软雅黑" w:eastAsia="微软雅黑" w:hAnsi="微软雅黑"/>
          <w:sz w:val="27"/>
        </w:rPr>
        <w:t>年年底成立，首期总投</w:t>
      </w:r>
      <w:r w:rsidRPr="00A56B4E">
        <w:rPr>
          <w:rFonts w:ascii="微软雅黑" w:eastAsia="微软雅黑" w:hAnsi="微软雅黑"/>
          <w:sz w:val="27"/>
        </w:rPr>
        <w:t>资合计人民币</w:t>
      </w:r>
      <w:r w:rsidRPr="00A56B4E">
        <w:rPr>
          <w:rFonts w:ascii="微软雅黑" w:eastAsia="微软雅黑" w:hAnsi="微软雅黑"/>
          <w:sz w:val="27"/>
        </w:rPr>
        <w:t>4</w:t>
      </w:r>
      <w:r w:rsidRPr="00A56B4E">
        <w:rPr>
          <w:rFonts w:ascii="微软雅黑" w:eastAsia="微软雅黑" w:hAnsi="微软雅黑"/>
          <w:sz w:val="27"/>
        </w:rPr>
        <w:t>。</w:t>
      </w:r>
      <w:r w:rsidRPr="00A56B4E">
        <w:rPr>
          <w:rFonts w:ascii="微软雅黑" w:eastAsia="微软雅黑" w:hAnsi="微软雅黑"/>
          <w:sz w:val="27"/>
        </w:rPr>
        <w:t>85</w:t>
      </w:r>
      <w:r w:rsidRPr="00A56B4E">
        <w:rPr>
          <w:rFonts w:ascii="微软雅黑" w:eastAsia="微软雅黑" w:hAnsi="微软雅黑"/>
          <w:sz w:val="27"/>
        </w:rPr>
        <w:t>亿。</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主要产品为双氧水，盐酸，液氯，氯化石蜡，次氯酸钠，氢氧化钠，甲基异丁基酮，</w:t>
      </w:r>
      <w:r w:rsidRPr="00A56B4E">
        <w:rPr>
          <w:rFonts w:ascii="微软雅黑" w:eastAsia="微软雅黑" w:hAnsi="微软雅黑"/>
          <w:sz w:val="27"/>
        </w:rPr>
        <w:t>ACS</w:t>
      </w:r>
      <w:r w:rsidRPr="00A56B4E">
        <w:rPr>
          <w:rFonts w:ascii="微软雅黑" w:eastAsia="微软雅黑" w:hAnsi="微软雅黑"/>
          <w:sz w:val="27"/>
        </w:rPr>
        <w:t>树脂，耐热型</w:t>
      </w:r>
      <w:r w:rsidRPr="00A56B4E">
        <w:rPr>
          <w:rFonts w:ascii="微软雅黑" w:eastAsia="微软雅黑" w:hAnsi="微软雅黑"/>
          <w:sz w:val="27"/>
        </w:rPr>
        <w:t>SCN</w:t>
      </w:r>
      <w:r w:rsidRPr="00A56B4E">
        <w:rPr>
          <w:rFonts w:ascii="微软雅黑" w:eastAsia="微软雅黑" w:hAnsi="微软雅黑"/>
          <w:sz w:val="27"/>
        </w:rPr>
        <w:t>树脂，氯化聚乙烯。其生产规模：离子膜烧碱年生产能力</w:t>
      </w:r>
      <w:r w:rsidRPr="00A56B4E">
        <w:rPr>
          <w:rFonts w:ascii="微软雅黑" w:eastAsia="微软雅黑" w:hAnsi="微软雅黑"/>
          <w:sz w:val="27"/>
        </w:rPr>
        <w:t>26</w:t>
      </w:r>
      <w:r w:rsidRPr="00A56B4E">
        <w:rPr>
          <w:rFonts w:ascii="微软雅黑" w:eastAsia="微软雅黑" w:hAnsi="微软雅黑"/>
          <w:sz w:val="27"/>
        </w:rPr>
        <w:t>万吨；高浓度离子膜烧碱年生产能力</w:t>
      </w:r>
      <w:r w:rsidRPr="00A56B4E">
        <w:rPr>
          <w:rFonts w:ascii="微软雅黑" w:eastAsia="微软雅黑" w:hAnsi="微软雅黑"/>
          <w:sz w:val="27"/>
        </w:rPr>
        <w:t>6</w:t>
      </w:r>
      <w:r w:rsidRPr="00A56B4E">
        <w:rPr>
          <w:rFonts w:ascii="微软雅黑" w:eastAsia="微软雅黑" w:hAnsi="微软雅黑"/>
          <w:sz w:val="27"/>
        </w:rPr>
        <w:t>万吨；液氯年生产能力为</w:t>
      </w:r>
      <w:r w:rsidRPr="00A56B4E">
        <w:rPr>
          <w:rFonts w:ascii="微软雅黑" w:eastAsia="微软雅黑" w:hAnsi="微软雅黑"/>
          <w:sz w:val="27"/>
        </w:rPr>
        <w:t>20</w:t>
      </w:r>
      <w:r w:rsidRPr="00A56B4E">
        <w:rPr>
          <w:rFonts w:ascii="微软雅黑" w:eastAsia="微软雅黑" w:hAnsi="微软雅黑"/>
          <w:sz w:val="27"/>
        </w:rPr>
        <w:t>万吨；高纯盐酸年生产能力</w:t>
      </w:r>
      <w:r w:rsidRPr="00A56B4E">
        <w:rPr>
          <w:rFonts w:ascii="微软雅黑" w:eastAsia="微软雅黑" w:hAnsi="微软雅黑"/>
          <w:sz w:val="27"/>
        </w:rPr>
        <w:t>10</w:t>
      </w:r>
      <w:r w:rsidRPr="00A56B4E">
        <w:rPr>
          <w:rFonts w:ascii="微软雅黑" w:eastAsia="微软雅黑" w:hAnsi="微软雅黑"/>
          <w:sz w:val="27"/>
        </w:rPr>
        <w:t>万吨；双氧水年生产能力</w:t>
      </w:r>
      <w:r w:rsidRPr="00A56B4E">
        <w:rPr>
          <w:rFonts w:ascii="微软雅黑" w:eastAsia="微软雅黑" w:hAnsi="微软雅黑"/>
          <w:sz w:val="27"/>
        </w:rPr>
        <w:t>4</w:t>
      </w:r>
      <w:r w:rsidRPr="00A56B4E">
        <w:rPr>
          <w:rFonts w:ascii="微软雅黑" w:eastAsia="微软雅黑" w:hAnsi="微软雅黑"/>
          <w:sz w:val="27"/>
        </w:rPr>
        <w:t>万吨；氯化石蜡年生产能力</w:t>
      </w:r>
      <w:r w:rsidRPr="00A56B4E">
        <w:rPr>
          <w:rFonts w:ascii="微软雅黑" w:eastAsia="微软雅黑" w:hAnsi="微软雅黑"/>
          <w:sz w:val="27"/>
        </w:rPr>
        <w:t>5</w:t>
      </w:r>
      <w:r w:rsidRPr="00A56B4E">
        <w:rPr>
          <w:rFonts w:ascii="微软雅黑" w:eastAsia="微软雅黑" w:hAnsi="微软雅黑"/>
          <w:sz w:val="27"/>
        </w:rPr>
        <w:t>万吨；</w:t>
      </w:r>
      <w:r w:rsidRPr="00A56B4E">
        <w:rPr>
          <w:rFonts w:ascii="微软雅黑" w:eastAsia="微软雅黑" w:hAnsi="微软雅黑"/>
          <w:sz w:val="27"/>
        </w:rPr>
        <w:t>MIBK</w:t>
      </w:r>
      <w:r w:rsidRPr="00A56B4E">
        <w:rPr>
          <w:rFonts w:ascii="微软雅黑" w:eastAsia="微软雅黑" w:hAnsi="微软雅黑"/>
          <w:sz w:val="27"/>
        </w:rPr>
        <w:t>年生产能力</w:t>
      </w:r>
      <w:r w:rsidRPr="00A56B4E">
        <w:rPr>
          <w:rFonts w:ascii="微软雅黑" w:eastAsia="微软雅黑" w:hAnsi="微软雅黑"/>
          <w:sz w:val="27"/>
        </w:rPr>
        <w:t>1</w:t>
      </w:r>
      <w:r w:rsidRPr="00A56B4E">
        <w:rPr>
          <w:rFonts w:ascii="微软雅黑" w:eastAsia="微软雅黑" w:hAnsi="微软雅黑"/>
          <w:sz w:val="27"/>
        </w:rPr>
        <w:t>。</w:t>
      </w:r>
      <w:r w:rsidRPr="00A56B4E">
        <w:rPr>
          <w:rFonts w:ascii="微软雅黑" w:eastAsia="微软雅黑" w:hAnsi="微软雅黑"/>
          <w:sz w:val="27"/>
        </w:rPr>
        <w:t>5</w:t>
      </w:r>
      <w:r w:rsidRPr="00A56B4E">
        <w:rPr>
          <w:rFonts w:ascii="微软雅黑" w:eastAsia="微软雅黑" w:hAnsi="微软雅黑"/>
          <w:sz w:val="27"/>
        </w:rPr>
        <w:t>万吨。</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公司建有省级企业技术中心和中试基地，四家控股公司：浙江善高化学有限公司、宁波镇海众利化工有限公司、台州市高翔化工有限公司、宁波镇洋新材料股份有限公司。</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二、</w:t>
      </w:r>
      <w:r w:rsidRPr="00A56B4E">
        <w:rPr>
          <w:rFonts w:ascii="微软雅黑" w:eastAsia="微软雅黑" w:hAnsi="微软雅黑"/>
          <w:sz w:val="27"/>
        </w:rPr>
        <w:t xml:space="preserve"> </w:t>
      </w:r>
      <w:r w:rsidRPr="00A56B4E">
        <w:rPr>
          <w:rFonts w:ascii="微软雅黑" w:eastAsia="微软雅黑" w:hAnsi="微软雅黑"/>
          <w:sz w:val="27"/>
        </w:rPr>
        <w:t>工艺流程</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三、</w:t>
      </w:r>
      <w:r w:rsidRPr="00A56B4E">
        <w:rPr>
          <w:rFonts w:ascii="微软雅黑" w:eastAsia="微软雅黑" w:hAnsi="微软雅黑"/>
          <w:sz w:val="27"/>
        </w:rPr>
        <w:t xml:space="preserve"> </w:t>
      </w:r>
      <w:r w:rsidRPr="00A56B4E">
        <w:rPr>
          <w:rFonts w:ascii="微软雅黑" w:eastAsia="微软雅黑" w:hAnsi="微软雅黑"/>
          <w:sz w:val="27"/>
        </w:rPr>
        <w:t>主要设备简介</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离子交换膜电解槽</w:t>
      </w:r>
      <w:r w:rsidRPr="00A56B4E">
        <w:rPr>
          <w:rFonts w:ascii="微软雅黑" w:eastAsia="微软雅黑" w:hAnsi="微软雅黑"/>
          <w:sz w:val="27"/>
        </w:rPr>
        <w:t xml:space="preserve"> </w:t>
      </w:r>
      <w:r w:rsidRPr="00A56B4E">
        <w:rPr>
          <w:rFonts w:ascii="微软雅黑" w:eastAsia="微软雅黑" w:hAnsi="微软雅黑"/>
          <w:sz w:val="27"/>
        </w:rPr>
        <w:t>如图所示</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2"/>
          <w:cols w:space="425"/>
          <w:titlePg w:val="0"/>
          <w:docGrid w:linePitch="312"/>
        </w:sectPr>
      </w:pPr>
      <w:r w:rsidRPr="00A56B4E">
        <w:rPr>
          <w:rFonts w:ascii="微软雅黑" w:eastAsia="微软雅黑" w:hAnsi="微软雅黑"/>
          <w:sz w:val="27"/>
        </w:rPr>
        <w:t>离子交换膜电解槽：主要由阳极、阴极、离子交换膜、电解槽框和导电铜棒等组成；每台电解槽由若干个单元槽串联或并联组成。阳极用金属钛网制成，为了延长电极使用寿命和提高电解效率，阳极网</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上涂有钛、钌等氧化物涂层；阴极由碳钢网制成，上面涂有镍涂层；离子交换膜把电解槽分成阴极室和阳极室。电极均为网状，可增大反应接触面积，阳极表面的特殊处理是考虑阳极产物</w:t>
      </w:r>
      <w:r w:rsidRPr="00A56B4E">
        <w:rPr>
          <w:rFonts w:ascii="微软雅黑" w:eastAsia="微软雅黑" w:hAnsi="微软雅黑"/>
          <w:sz w:val="27"/>
        </w:rPr>
        <w:t>Cl2</w:t>
      </w:r>
      <w:r w:rsidRPr="00A56B4E">
        <w:rPr>
          <w:rFonts w:ascii="微软雅黑" w:eastAsia="微软雅黑" w:hAnsi="微软雅黑"/>
          <w:sz w:val="27"/>
        </w:rPr>
        <w:t>的强腐蚀性。</w:t>
      </w:r>
    </w:p>
    <w:p w:rsidR="00A56B4E" w:rsidRPr="00A56B4E" w:rsidP="00A56B4E">
      <w:pPr>
        <w:pStyle w:val="Heading2"/>
        <w:divId w:val="143864164"/>
        <w:spacing w:after="0" w:afterAutospacing="0"/>
      </w:pPr>
      <w:r w:rsidRPr="00A56B4E">
        <w:t>化工的实习报告</w:t>
      </w:r>
      <w:r w:rsidRPr="00A56B4E">
        <w:t xml:space="preserve"> </w:t>
      </w:r>
      <w:r w:rsidRPr="00A56B4E">
        <w:t>篇</w:t>
      </w:r>
      <w:r w:rsidRPr="00A56B4E">
        <w:t>6</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1</w:t>
      </w:r>
      <w:r w:rsidRPr="00A56B4E">
        <w:rPr>
          <w:rFonts w:ascii="微软雅黑" w:eastAsia="微软雅黑" w:hAnsi="微软雅黑"/>
          <w:sz w:val="27"/>
        </w:rPr>
        <w:t>、认识实习的目的</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通过本次认识实习</w:t>
      </w:r>
      <w:r w:rsidRPr="00A56B4E">
        <w:rPr>
          <w:rFonts w:ascii="微软雅黑" w:eastAsia="微软雅黑" w:hAnsi="微软雅黑"/>
          <w:sz w:val="27"/>
        </w:rPr>
        <w:t>，加深了对专业课程的感性认识，有利于理论和实际更好的结合和理解。认识实习是我们专业教学计划中一个重要的实践教学环节，为学生由学校到工厂，由理论到实践之间架起的一座</w:t>
      </w:r>
      <w:r w:rsidRPr="00A56B4E">
        <w:rPr>
          <w:rFonts w:ascii="微软雅黑" w:eastAsia="微软雅黑" w:hAnsi="微软雅黑"/>
          <w:sz w:val="27"/>
        </w:rPr>
        <w:t>“</w:t>
      </w:r>
      <w:r w:rsidRPr="00A56B4E">
        <w:rPr>
          <w:rFonts w:ascii="微软雅黑" w:eastAsia="微软雅黑" w:hAnsi="微软雅黑"/>
          <w:sz w:val="27"/>
        </w:rPr>
        <w:t>桥梁</w:t>
      </w:r>
      <w:r w:rsidRPr="00A56B4E">
        <w:rPr>
          <w:rFonts w:ascii="微软雅黑" w:eastAsia="微软雅黑" w:hAnsi="微软雅黑"/>
          <w:sz w:val="27"/>
        </w:rPr>
        <w:t>”</w:t>
      </w:r>
      <w:r w:rsidRPr="00A56B4E">
        <w:rPr>
          <w:rFonts w:ascii="微软雅黑" w:eastAsia="微软雅黑" w:hAnsi="微软雅黑"/>
          <w:sz w:val="27"/>
        </w:rPr>
        <w:t>。通过生产工艺及设备的参观实习使学生了解化工生产实际，增加感性认识，从而加强工程观点，加深对专业课所学知识的理解。</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2</w:t>
      </w:r>
      <w:r w:rsidRPr="00A56B4E">
        <w:rPr>
          <w:rFonts w:ascii="微软雅黑" w:eastAsia="微软雅黑" w:hAnsi="微软雅黑"/>
          <w:sz w:val="27"/>
        </w:rPr>
        <w:t>、认识实习的内容</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认识企业的生产工艺和流程，对神马氯碱厂和鸿跃煤化厂的生产工艺原理和工艺流程进行全方位的认识和了解，对所学专业有一个感性的认识。参观一下在课堂上所学的化工设备，像精馏塔、吸收塔、分离塔、换热器等在生产</w:t>
      </w:r>
      <w:r w:rsidRPr="00A56B4E">
        <w:rPr>
          <w:rFonts w:ascii="微软雅黑" w:eastAsia="微软雅黑" w:hAnsi="微软雅黑"/>
          <w:sz w:val="27"/>
        </w:rPr>
        <w:t>过程中是如何工作的，加深对其工作原理及所学知识的运用。</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3</w:t>
      </w:r>
      <w:r w:rsidRPr="00A56B4E">
        <w:rPr>
          <w:rFonts w:ascii="微软雅黑" w:eastAsia="微软雅黑" w:hAnsi="微软雅黑"/>
          <w:sz w:val="27"/>
        </w:rPr>
        <w:t>、认识实习的时间</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20xx</w:t>
      </w:r>
      <w:r w:rsidRPr="00A56B4E">
        <w:rPr>
          <w:rFonts w:ascii="微软雅黑" w:eastAsia="微软雅黑" w:hAnsi="微软雅黑"/>
          <w:sz w:val="27"/>
        </w:rPr>
        <w:t>年</w:t>
      </w:r>
      <w:r w:rsidRPr="00A56B4E">
        <w:rPr>
          <w:rFonts w:ascii="微软雅黑" w:eastAsia="微软雅黑" w:hAnsi="微软雅黑"/>
          <w:sz w:val="27"/>
        </w:rPr>
        <w:t>4</w:t>
      </w:r>
      <w:r w:rsidRPr="00A56B4E">
        <w:rPr>
          <w:rFonts w:ascii="微软雅黑" w:eastAsia="微软雅黑" w:hAnsi="微软雅黑"/>
          <w:sz w:val="27"/>
        </w:rPr>
        <w:t>月</w:t>
      </w:r>
      <w:r w:rsidRPr="00A56B4E">
        <w:rPr>
          <w:rFonts w:ascii="微软雅黑" w:eastAsia="微软雅黑" w:hAnsi="微软雅黑"/>
          <w:sz w:val="27"/>
        </w:rPr>
        <w:t>8</w:t>
      </w:r>
      <w:r w:rsidRPr="00A56B4E">
        <w:rPr>
          <w:rFonts w:ascii="微软雅黑" w:eastAsia="微软雅黑" w:hAnsi="微软雅黑"/>
          <w:sz w:val="27"/>
        </w:rPr>
        <w:t>日至</w:t>
      </w:r>
      <w:r w:rsidRPr="00A56B4E">
        <w:rPr>
          <w:rFonts w:ascii="微软雅黑" w:eastAsia="微软雅黑" w:hAnsi="微软雅黑"/>
          <w:sz w:val="27"/>
        </w:rPr>
        <w:t>4</w:t>
      </w:r>
      <w:r w:rsidRPr="00A56B4E">
        <w:rPr>
          <w:rFonts w:ascii="微软雅黑" w:eastAsia="微软雅黑" w:hAnsi="微软雅黑"/>
          <w:sz w:val="27"/>
        </w:rPr>
        <w:t>月</w:t>
      </w:r>
      <w:r w:rsidRPr="00A56B4E">
        <w:rPr>
          <w:rFonts w:ascii="微软雅黑" w:eastAsia="微软雅黑" w:hAnsi="微软雅黑"/>
          <w:sz w:val="27"/>
        </w:rPr>
        <w:t>10</w:t>
      </w:r>
      <w:r w:rsidRPr="00A56B4E">
        <w:rPr>
          <w:rFonts w:ascii="微软雅黑" w:eastAsia="微软雅黑" w:hAnsi="微软雅黑"/>
          <w:sz w:val="27"/>
        </w:rPr>
        <w:t>日</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4</w:t>
      </w:r>
      <w:r w:rsidRPr="00A56B4E">
        <w:rPr>
          <w:rFonts w:ascii="微软雅黑" w:eastAsia="微软雅黑" w:hAnsi="微软雅黑"/>
          <w:sz w:val="27"/>
        </w:rPr>
        <w:t>、认识实习单位简介</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 xml:space="preserve">4.1 </w:t>
      </w:r>
      <w:r w:rsidRPr="00A56B4E">
        <w:rPr>
          <w:rFonts w:ascii="微软雅黑" w:eastAsia="微软雅黑" w:hAnsi="微软雅黑"/>
          <w:sz w:val="27"/>
        </w:rPr>
        <w:t>平顶山神马氯碱股份有限公司</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3"/>
          <w:cols w:space="425"/>
          <w:titlePg w:val="0"/>
          <w:docGrid w:linePitch="312"/>
        </w:sectPr>
      </w:pPr>
      <w:r w:rsidRPr="00A56B4E">
        <w:rPr>
          <w:rFonts w:ascii="微软雅黑" w:eastAsia="微软雅黑" w:hAnsi="微软雅黑"/>
          <w:sz w:val="27"/>
        </w:rPr>
        <w:t>中国平煤神马集团是河南省大型氯碱化工生产企业。河南神马氯碱发展有限责任公司。氯碱发展公司位处内陆大省</w:t>
      </w:r>
      <w:r w:rsidRPr="00A56B4E">
        <w:rPr>
          <w:rFonts w:ascii="微软雅黑" w:eastAsia="微软雅黑" w:hAnsi="微软雅黑"/>
          <w:sz w:val="27"/>
        </w:rPr>
        <w:t>——</w:t>
      </w:r>
      <w:r w:rsidRPr="00A56B4E">
        <w:rPr>
          <w:rFonts w:ascii="微软雅黑" w:eastAsia="微软雅黑" w:hAnsi="微软雅黑"/>
          <w:sz w:val="27"/>
        </w:rPr>
        <w:t>河南省平顶山市，该市矿产资源丰富，煤田面积</w:t>
      </w:r>
      <w:r w:rsidRPr="00A56B4E">
        <w:rPr>
          <w:rFonts w:ascii="微软雅黑" w:eastAsia="微软雅黑" w:hAnsi="微软雅黑"/>
          <w:sz w:val="27"/>
        </w:rPr>
        <w:t>3000</w:t>
      </w:r>
      <w:r w:rsidRPr="00A56B4E">
        <w:rPr>
          <w:rFonts w:ascii="微软雅黑" w:eastAsia="微软雅黑" w:hAnsi="微软雅黑"/>
          <w:sz w:val="27"/>
        </w:rPr>
        <w:t>平方公里，煤炭储量</w:t>
      </w:r>
      <w:r w:rsidRPr="00A56B4E">
        <w:rPr>
          <w:rFonts w:ascii="微软雅黑" w:eastAsia="微软雅黑" w:hAnsi="微软雅黑"/>
          <w:sz w:val="27"/>
        </w:rPr>
        <w:t>154</w:t>
      </w:r>
      <w:r w:rsidRPr="00A56B4E">
        <w:rPr>
          <w:rFonts w:ascii="微软雅黑" w:eastAsia="微软雅黑" w:hAnsi="微软雅黑"/>
          <w:sz w:val="27"/>
        </w:rPr>
        <w:t>亿吨，</w:t>
      </w:r>
      <w:r w:rsidRPr="00A56B4E">
        <w:rPr>
          <w:rFonts w:ascii="微软雅黑" w:eastAsia="微软雅黑" w:hAnsi="微软雅黑"/>
          <w:sz w:val="27"/>
        </w:rPr>
        <w:t xml:space="preserve"> </w:t>
      </w:r>
      <w:r w:rsidRPr="00A56B4E">
        <w:rPr>
          <w:rFonts w:ascii="微软雅黑" w:eastAsia="微软雅黑" w:hAnsi="微软雅黑"/>
          <w:sz w:val="27"/>
        </w:rPr>
        <w:t>占全省总储量的</w:t>
      </w:r>
      <w:r w:rsidRPr="00A56B4E">
        <w:rPr>
          <w:rFonts w:ascii="微软雅黑" w:eastAsia="微软雅黑" w:hAnsi="微软雅黑"/>
          <w:sz w:val="27"/>
        </w:rPr>
        <w:t>51%</w:t>
      </w:r>
      <w:r w:rsidRPr="00A56B4E">
        <w:rPr>
          <w:rFonts w:ascii="微软雅黑" w:eastAsia="微软雅黑" w:hAnsi="微软雅黑"/>
          <w:sz w:val="27"/>
        </w:rPr>
        <w:t>，素有</w:t>
      </w:r>
      <w:r w:rsidRPr="00A56B4E">
        <w:rPr>
          <w:rFonts w:ascii="微软雅黑" w:eastAsia="微软雅黑" w:hAnsi="微软雅黑"/>
          <w:sz w:val="27"/>
        </w:rPr>
        <w:t>"</w:t>
      </w:r>
      <w:r w:rsidRPr="00A56B4E">
        <w:rPr>
          <w:rFonts w:ascii="微软雅黑" w:eastAsia="微软雅黑" w:hAnsi="微软雅黑"/>
          <w:sz w:val="27"/>
        </w:rPr>
        <w:t>中原煤仓</w:t>
      </w:r>
      <w:r w:rsidRPr="00A56B4E">
        <w:rPr>
          <w:rFonts w:ascii="微软雅黑" w:eastAsia="微软雅黑" w:hAnsi="微软雅黑"/>
          <w:sz w:val="27"/>
        </w:rPr>
        <w:t>"</w:t>
      </w:r>
      <w:r w:rsidRPr="00A56B4E">
        <w:rPr>
          <w:rFonts w:ascii="微软雅黑" w:eastAsia="微软雅黑" w:hAnsi="微软雅黑"/>
          <w:sz w:val="27"/>
        </w:rPr>
        <w:t>之称。盐田岩盐储量</w:t>
      </w:r>
      <w:r w:rsidRPr="00A56B4E">
        <w:rPr>
          <w:rFonts w:ascii="微软雅黑" w:eastAsia="微软雅黑" w:hAnsi="微软雅黑"/>
          <w:sz w:val="27"/>
        </w:rPr>
        <w:t>2300</w:t>
      </w:r>
      <w:r w:rsidRPr="00A56B4E">
        <w:rPr>
          <w:rFonts w:ascii="微软雅黑" w:eastAsia="微软雅黑" w:hAnsi="微软雅黑"/>
          <w:sz w:val="27"/>
        </w:rPr>
        <w:t>亿吨，盐岩平均品位</w:t>
      </w:r>
      <w:r w:rsidRPr="00A56B4E">
        <w:rPr>
          <w:rFonts w:ascii="微软雅黑" w:eastAsia="微软雅黑" w:hAnsi="微软雅黑"/>
          <w:sz w:val="27"/>
        </w:rPr>
        <w:t>(Nacl)</w:t>
      </w:r>
      <w:r w:rsidRPr="00A56B4E">
        <w:rPr>
          <w:rFonts w:ascii="微软雅黑" w:eastAsia="微软雅黑" w:hAnsi="微软雅黑"/>
          <w:sz w:val="27"/>
        </w:rPr>
        <w:t>为</w:t>
      </w:r>
      <w:r w:rsidRPr="00A56B4E">
        <w:rPr>
          <w:rFonts w:ascii="微软雅黑" w:eastAsia="微软雅黑" w:hAnsi="微软雅黑"/>
          <w:sz w:val="27"/>
        </w:rPr>
        <w:t>89</w:t>
      </w:r>
      <w:r w:rsidRPr="00A56B4E">
        <w:rPr>
          <w:rFonts w:ascii="微软雅黑" w:eastAsia="微软雅黑" w:hAnsi="微软雅黑"/>
          <w:sz w:val="27"/>
        </w:rPr>
        <w:t>％以上，在我国东部</w:t>
      </w:r>
      <w:r w:rsidRPr="00A56B4E">
        <w:rPr>
          <w:rFonts w:ascii="微软雅黑" w:eastAsia="微软雅黑" w:hAnsi="微软雅黑"/>
          <w:sz w:val="27"/>
        </w:rPr>
        <w:t>31</w:t>
      </w:r>
      <w:r w:rsidRPr="00A56B4E">
        <w:rPr>
          <w:rFonts w:ascii="微软雅黑" w:eastAsia="微软雅黑" w:hAnsi="微软雅黑"/>
          <w:sz w:val="27"/>
        </w:rPr>
        <w:t>个盐盆中，属于特大型优质盐矿之一，质量位居第一位，储量位居第二位。公司位于盐田和</w:t>
      </w:r>
      <w:r w:rsidRPr="00A56B4E">
        <w:rPr>
          <w:rFonts w:ascii="微软雅黑" w:eastAsia="微软雅黑" w:hAnsi="微软雅黑"/>
          <w:sz w:val="27"/>
        </w:rPr>
        <w:t>“</w:t>
      </w:r>
      <w:r w:rsidRPr="00A56B4E">
        <w:rPr>
          <w:rFonts w:ascii="微软雅黑" w:eastAsia="微软雅黑" w:hAnsi="微软雅黑"/>
          <w:sz w:val="27"/>
        </w:rPr>
        <w:t>煤仓</w:t>
      </w:r>
      <w:r w:rsidRPr="00A56B4E">
        <w:rPr>
          <w:rFonts w:ascii="微软雅黑" w:eastAsia="微软雅黑" w:hAnsi="微软雅黑"/>
          <w:sz w:val="27"/>
        </w:rPr>
        <w:t>”</w:t>
      </w:r>
      <w:r w:rsidRPr="00A56B4E">
        <w:rPr>
          <w:rFonts w:ascii="微软雅黑" w:eastAsia="微软雅黑" w:hAnsi="微软雅黑"/>
          <w:sz w:val="27"/>
        </w:rPr>
        <w:t>的中心位置，同时又具备与之配套的集团汝州电化公司</w:t>
      </w:r>
      <w:r w:rsidRPr="00A56B4E">
        <w:rPr>
          <w:rFonts w:ascii="微软雅黑" w:eastAsia="微软雅黑" w:hAnsi="微软雅黑"/>
          <w:sz w:val="27"/>
        </w:rPr>
        <w:t>45</w:t>
      </w:r>
      <w:r w:rsidRPr="00A56B4E">
        <w:rPr>
          <w:rFonts w:ascii="微软雅黑" w:eastAsia="微软雅黑" w:hAnsi="微软雅黑"/>
          <w:sz w:val="27"/>
        </w:rPr>
        <w:t>万吨电石生产线，具有得天独厚的地域区位优势和发展盐化工的产业</w:t>
      </w:r>
      <w:r w:rsidRPr="00A56B4E">
        <w:rPr>
          <w:rFonts w:ascii="微软雅黑" w:eastAsia="微软雅黑" w:hAnsi="微软雅黑"/>
          <w:sz w:val="27"/>
        </w:rPr>
        <w:t>聚集优势。公司总资产</w:t>
      </w:r>
      <w:r w:rsidRPr="00A56B4E">
        <w:rPr>
          <w:rFonts w:ascii="微软雅黑" w:eastAsia="微软雅黑" w:hAnsi="微软雅黑"/>
          <w:sz w:val="27"/>
        </w:rPr>
        <w:t>33</w:t>
      </w:r>
      <w:r w:rsidRPr="00A56B4E">
        <w:rPr>
          <w:rFonts w:ascii="微软雅黑" w:eastAsia="微软雅黑" w:hAnsi="微软雅黑"/>
          <w:sz w:val="27"/>
        </w:rPr>
        <w:t>亿元，员工</w:t>
      </w:r>
      <w:r w:rsidRPr="00A56B4E">
        <w:rPr>
          <w:rFonts w:ascii="微软雅黑" w:eastAsia="微软雅黑" w:hAnsi="微软雅黑"/>
          <w:sz w:val="27"/>
        </w:rPr>
        <w:t>2400</w:t>
      </w:r>
      <w:r w:rsidRPr="00A56B4E">
        <w:rPr>
          <w:rFonts w:ascii="微软雅黑" w:eastAsia="微软雅黑" w:hAnsi="微软雅黑"/>
          <w:sz w:val="27"/>
        </w:rPr>
        <w:t>余人，其中各类专</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业技术人员</w:t>
      </w:r>
      <w:r w:rsidRPr="00A56B4E">
        <w:rPr>
          <w:rFonts w:ascii="微软雅黑" w:eastAsia="微软雅黑" w:hAnsi="微软雅黑"/>
          <w:sz w:val="27"/>
        </w:rPr>
        <w:t>440</w:t>
      </w:r>
      <w:r w:rsidRPr="00A56B4E">
        <w:rPr>
          <w:rFonts w:ascii="微软雅黑" w:eastAsia="微软雅黑" w:hAnsi="微软雅黑"/>
          <w:sz w:val="27"/>
        </w:rPr>
        <w:t>多人。以生产离子膜烧碱（</w:t>
      </w:r>
      <w:r w:rsidRPr="00A56B4E">
        <w:rPr>
          <w:rFonts w:ascii="微软雅黑" w:eastAsia="微软雅黑" w:hAnsi="微软雅黑"/>
          <w:sz w:val="27"/>
        </w:rPr>
        <w:t>32%</w:t>
      </w:r>
      <w:r w:rsidRPr="00A56B4E">
        <w:rPr>
          <w:rFonts w:ascii="微软雅黑" w:eastAsia="微软雅黑" w:hAnsi="微软雅黑"/>
          <w:sz w:val="27"/>
        </w:rPr>
        <w:t>）及聚氯乙烯树脂（</w:t>
      </w:r>
      <w:r w:rsidRPr="00A56B4E">
        <w:rPr>
          <w:rFonts w:ascii="微软雅黑" w:eastAsia="微软雅黑" w:hAnsi="微软雅黑"/>
          <w:sz w:val="27"/>
        </w:rPr>
        <w:t>PVC</w:t>
      </w:r>
      <w:r w:rsidRPr="00A56B4E">
        <w:rPr>
          <w:rFonts w:ascii="微软雅黑" w:eastAsia="微软雅黑" w:hAnsi="微软雅黑"/>
          <w:sz w:val="27"/>
        </w:rPr>
        <w:t>）等基础化工原料为主。产品广泛应用于化工、轻工、纺织、造纸、染料、塑料等行业，质量稳定，畅销国内外市场。主要产品年生产规模为：离子膜烧碱（折</w:t>
      </w:r>
      <w:r w:rsidRPr="00A56B4E">
        <w:rPr>
          <w:rFonts w:ascii="微软雅黑" w:eastAsia="微软雅黑" w:hAnsi="微软雅黑"/>
          <w:sz w:val="27"/>
        </w:rPr>
        <w:t>100%</w:t>
      </w:r>
      <w:r w:rsidRPr="00A56B4E">
        <w:rPr>
          <w:rFonts w:ascii="微软雅黑" w:eastAsia="微软雅黑" w:hAnsi="微软雅黑"/>
          <w:sz w:val="27"/>
        </w:rPr>
        <w:t>）</w:t>
      </w:r>
      <w:r w:rsidRPr="00A56B4E">
        <w:rPr>
          <w:rFonts w:ascii="微软雅黑" w:eastAsia="微软雅黑" w:hAnsi="微软雅黑"/>
          <w:sz w:val="27"/>
        </w:rPr>
        <w:t>45</w:t>
      </w:r>
      <w:r w:rsidRPr="00A56B4E">
        <w:rPr>
          <w:rFonts w:ascii="微软雅黑" w:eastAsia="微软雅黑" w:hAnsi="微软雅黑"/>
          <w:sz w:val="27"/>
        </w:rPr>
        <w:t>万吨、聚氯乙烯树脂</w:t>
      </w:r>
      <w:r w:rsidRPr="00A56B4E">
        <w:rPr>
          <w:rFonts w:ascii="微软雅黑" w:eastAsia="微软雅黑" w:hAnsi="微软雅黑"/>
          <w:sz w:val="27"/>
        </w:rPr>
        <w:t>45</w:t>
      </w:r>
      <w:r w:rsidRPr="00A56B4E">
        <w:rPr>
          <w:rFonts w:ascii="微软雅黑" w:eastAsia="微软雅黑" w:hAnsi="微软雅黑"/>
          <w:sz w:val="27"/>
        </w:rPr>
        <w:t>万吨、盐酸</w:t>
      </w:r>
      <w:r w:rsidRPr="00A56B4E">
        <w:rPr>
          <w:rFonts w:ascii="微软雅黑" w:eastAsia="微软雅黑" w:hAnsi="微软雅黑"/>
          <w:sz w:val="27"/>
        </w:rPr>
        <w:t>20</w:t>
      </w:r>
      <w:r w:rsidRPr="00A56B4E">
        <w:rPr>
          <w:rFonts w:ascii="微软雅黑" w:eastAsia="微软雅黑" w:hAnsi="微软雅黑"/>
          <w:sz w:val="27"/>
        </w:rPr>
        <w:t>万吨、液氯</w:t>
      </w:r>
      <w:r w:rsidRPr="00A56B4E">
        <w:rPr>
          <w:rFonts w:ascii="微软雅黑" w:eastAsia="微软雅黑" w:hAnsi="微软雅黑"/>
          <w:sz w:val="27"/>
        </w:rPr>
        <w:t>15</w:t>
      </w:r>
      <w:r w:rsidRPr="00A56B4E">
        <w:rPr>
          <w:rFonts w:ascii="微软雅黑" w:eastAsia="微软雅黑" w:hAnsi="微软雅黑"/>
          <w:sz w:val="27"/>
        </w:rPr>
        <w:t>万吨。</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公司拥有生产氯碱产品所需的丰富的卤盐、煤、水、电力等资源优势，率先在全国实现了</w:t>
      </w:r>
      <w:r w:rsidRPr="00A56B4E">
        <w:rPr>
          <w:rFonts w:ascii="微软雅黑" w:eastAsia="微软雅黑" w:hAnsi="微软雅黑"/>
          <w:sz w:val="27"/>
        </w:rPr>
        <w:t>“</w:t>
      </w:r>
      <w:r w:rsidRPr="00A56B4E">
        <w:rPr>
          <w:rFonts w:ascii="微软雅黑" w:eastAsia="微软雅黑" w:hAnsi="微软雅黑"/>
          <w:sz w:val="27"/>
        </w:rPr>
        <w:t>全卤制碱</w:t>
      </w:r>
      <w:r w:rsidRPr="00A56B4E">
        <w:rPr>
          <w:rFonts w:ascii="微软雅黑" w:eastAsia="微软雅黑" w:hAnsi="微软雅黑"/>
          <w:sz w:val="27"/>
        </w:rPr>
        <w:t>”</w:t>
      </w:r>
      <w:r w:rsidRPr="00A56B4E">
        <w:rPr>
          <w:rFonts w:ascii="微软雅黑" w:eastAsia="微软雅黑" w:hAnsi="微软雅黑"/>
          <w:sz w:val="27"/>
        </w:rPr>
        <w:t>。其中电解槽单台生产能力年产</w:t>
      </w:r>
      <w:r w:rsidRPr="00A56B4E">
        <w:rPr>
          <w:rFonts w:ascii="微软雅黑" w:eastAsia="微软雅黑" w:hAnsi="微软雅黑"/>
          <w:sz w:val="27"/>
        </w:rPr>
        <w:t>2.5</w:t>
      </w:r>
      <w:r w:rsidRPr="00A56B4E">
        <w:rPr>
          <w:rFonts w:ascii="微软雅黑" w:eastAsia="微软雅黑" w:hAnsi="微软雅黑"/>
          <w:sz w:val="27"/>
        </w:rPr>
        <w:t>万吨，</w:t>
      </w:r>
      <w:r w:rsidRPr="00A56B4E">
        <w:rPr>
          <w:rFonts w:ascii="微软雅黑" w:eastAsia="微软雅黑" w:hAnsi="微软雅黑"/>
          <w:sz w:val="27"/>
        </w:rPr>
        <w:t>PVC</w:t>
      </w:r>
      <w:r w:rsidRPr="00A56B4E">
        <w:rPr>
          <w:rFonts w:ascii="微软雅黑" w:eastAsia="微软雅黑" w:hAnsi="微软雅黑"/>
          <w:sz w:val="27"/>
        </w:rPr>
        <w:t>生产线采用电石法生产工艺，利用目</w:t>
      </w:r>
      <w:r w:rsidRPr="00A56B4E">
        <w:rPr>
          <w:rFonts w:ascii="微软雅黑" w:eastAsia="微软雅黑" w:hAnsi="微软雅黑"/>
          <w:sz w:val="27"/>
        </w:rPr>
        <w:t>前先进的</w:t>
      </w:r>
      <w:r w:rsidRPr="00A56B4E">
        <w:rPr>
          <w:rFonts w:ascii="微软雅黑" w:eastAsia="微软雅黑" w:hAnsi="微软雅黑"/>
          <w:sz w:val="27"/>
        </w:rPr>
        <w:t>70</w:t>
      </w:r>
      <w:r w:rsidRPr="00A56B4E">
        <w:rPr>
          <w:rFonts w:ascii="微软雅黑" w:eastAsia="微软雅黑" w:hAnsi="微软雅黑"/>
          <w:sz w:val="27"/>
        </w:rPr>
        <w:t>立方米和</w:t>
      </w:r>
      <w:r w:rsidRPr="00A56B4E">
        <w:rPr>
          <w:rFonts w:ascii="微软雅黑" w:eastAsia="微软雅黑" w:hAnsi="微软雅黑"/>
          <w:sz w:val="27"/>
        </w:rPr>
        <w:t>110</w:t>
      </w:r>
      <w:r w:rsidRPr="00A56B4E">
        <w:rPr>
          <w:rFonts w:ascii="微软雅黑" w:eastAsia="微软雅黑" w:hAnsi="微软雅黑"/>
          <w:sz w:val="27"/>
        </w:rPr>
        <w:t>立方米聚合釜、密闭入料、变压吸附、汽提、压缩冷凝回收及工业废水全部处理回收技术，产生的废水、废渣可全部回收利用，废气处理后可实现达标排放。</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公司技术力量雄厚，质保体系健全，监测手段完备先进，</w:t>
      </w:r>
      <w:r w:rsidRPr="00A56B4E">
        <w:rPr>
          <w:rFonts w:ascii="微软雅黑" w:eastAsia="微软雅黑" w:hAnsi="微软雅黑"/>
          <w:sz w:val="27"/>
        </w:rPr>
        <w:t>20xx</w:t>
      </w:r>
      <w:r w:rsidRPr="00A56B4E">
        <w:rPr>
          <w:rFonts w:ascii="微软雅黑" w:eastAsia="微软雅黑" w:hAnsi="微软雅黑"/>
          <w:sz w:val="27"/>
        </w:rPr>
        <w:t>年通过了</w:t>
      </w:r>
      <w:r w:rsidRPr="00A56B4E">
        <w:rPr>
          <w:rFonts w:ascii="微软雅黑" w:eastAsia="微软雅黑" w:hAnsi="微软雅黑"/>
          <w:sz w:val="27"/>
        </w:rPr>
        <w:t>IS09001:20xx</w:t>
      </w:r>
      <w:r w:rsidRPr="00A56B4E">
        <w:rPr>
          <w:rFonts w:ascii="微软雅黑" w:eastAsia="微软雅黑" w:hAnsi="微软雅黑"/>
          <w:sz w:val="27"/>
        </w:rPr>
        <w:t>质量管理体系认证，确保了产品优质稳定，是华中地区最具市场竞争力的氯碱企业之一。</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4.2</w:t>
      </w:r>
      <w:r w:rsidRPr="00A56B4E">
        <w:rPr>
          <w:rFonts w:ascii="微软雅黑" w:eastAsia="微软雅黑" w:hAnsi="微软雅黑"/>
          <w:sz w:val="27"/>
        </w:rPr>
        <w:t>平顶山市鸿跃煤化有限公司</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平顶山市鸿跃煤化有限公司始建于</w:t>
      </w:r>
      <w:r w:rsidRPr="00A56B4E">
        <w:rPr>
          <w:rFonts w:ascii="微软雅黑" w:eastAsia="微软雅黑" w:hAnsi="微软雅黑"/>
          <w:sz w:val="27"/>
        </w:rPr>
        <w:t>20xx</w:t>
      </w:r>
      <w:r w:rsidRPr="00A56B4E">
        <w:rPr>
          <w:rFonts w:ascii="微软雅黑" w:eastAsia="微软雅黑" w:hAnsi="微软雅黑"/>
          <w:sz w:val="27"/>
        </w:rPr>
        <w:t>年</w:t>
      </w:r>
      <w:r w:rsidRPr="00A56B4E">
        <w:rPr>
          <w:rFonts w:ascii="微软雅黑" w:eastAsia="微软雅黑" w:hAnsi="微软雅黑"/>
          <w:sz w:val="27"/>
        </w:rPr>
        <w:t>3</w:t>
      </w:r>
      <w:r w:rsidRPr="00A56B4E">
        <w:rPr>
          <w:rFonts w:ascii="微软雅黑" w:eastAsia="微软雅黑" w:hAnsi="微软雅黑"/>
          <w:sz w:val="27"/>
        </w:rPr>
        <w:t>月，位于中原煤城平顶山市石龙区焦化园区，是平顶山市现代化民营企业之一。公司现有员工</w:t>
      </w:r>
      <w:r w:rsidRPr="00A56B4E">
        <w:rPr>
          <w:rFonts w:ascii="微软雅黑" w:eastAsia="微软雅黑" w:hAnsi="微软雅黑"/>
          <w:sz w:val="27"/>
        </w:rPr>
        <w:t>450</w:t>
      </w:r>
      <w:r w:rsidRPr="00A56B4E">
        <w:rPr>
          <w:rFonts w:ascii="微软雅黑" w:eastAsia="微软雅黑" w:hAnsi="微软雅黑"/>
          <w:sz w:val="27"/>
        </w:rPr>
        <w:t>人</w:t>
      </w:r>
      <w:r w:rsidRPr="00A56B4E">
        <w:rPr>
          <w:rFonts w:ascii="微软雅黑" w:eastAsia="微软雅黑" w:hAnsi="微软雅黑"/>
          <w:sz w:val="27"/>
        </w:rPr>
        <w:t>，其中高级管理人员</w:t>
      </w:r>
      <w:r w:rsidRPr="00A56B4E">
        <w:rPr>
          <w:rFonts w:ascii="微软雅黑" w:eastAsia="微软雅黑" w:hAnsi="微软雅黑"/>
          <w:sz w:val="27"/>
        </w:rPr>
        <w:t>7</w:t>
      </w:r>
      <w:r w:rsidRPr="00A56B4E">
        <w:rPr>
          <w:rFonts w:ascii="微软雅黑" w:eastAsia="微软雅黑" w:hAnsi="微软雅黑"/>
          <w:sz w:val="27"/>
        </w:rPr>
        <w:t>人，中层管理人员</w:t>
      </w:r>
      <w:r w:rsidRPr="00A56B4E">
        <w:rPr>
          <w:rFonts w:ascii="微软雅黑" w:eastAsia="微软雅黑" w:hAnsi="微软雅黑"/>
          <w:sz w:val="27"/>
        </w:rPr>
        <w:t>16</w:t>
      </w:r>
      <w:r w:rsidRPr="00A56B4E">
        <w:rPr>
          <w:rFonts w:ascii="微软雅黑" w:eastAsia="微软雅黑" w:hAnsi="微软雅黑"/>
          <w:sz w:val="27"/>
        </w:rPr>
        <w:t>人，现在资产达</w:t>
      </w:r>
      <w:r w:rsidRPr="00A56B4E">
        <w:rPr>
          <w:rFonts w:ascii="微软雅黑" w:eastAsia="微软雅黑" w:hAnsi="微软雅黑"/>
          <w:sz w:val="27"/>
        </w:rPr>
        <w:t>3.42</w:t>
      </w:r>
      <w:r w:rsidRPr="00A56B4E">
        <w:rPr>
          <w:rFonts w:ascii="微软雅黑" w:eastAsia="微软雅黑" w:hAnsi="微软雅黑"/>
          <w:sz w:val="27"/>
        </w:rPr>
        <w:t>亿元。</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公司于</w:t>
      </w:r>
      <w:r w:rsidRPr="00A56B4E">
        <w:rPr>
          <w:rFonts w:ascii="微软雅黑" w:eastAsia="微软雅黑" w:hAnsi="微软雅黑"/>
          <w:sz w:val="27"/>
        </w:rPr>
        <w:t>20xx</w:t>
      </w:r>
      <w:r w:rsidRPr="00A56B4E">
        <w:rPr>
          <w:rFonts w:ascii="微软雅黑" w:eastAsia="微软雅黑" w:hAnsi="微软雅黑"/>
          <w:sz w:val="27"/>
        </w:rPr>
        <w:t>年</w:t>
      </w:r>
      <w:r w:rsidRPr="00A56B4E">
        <w:rPr>
          <w:rFonts w:ascii="微软雅黑" w:eastAsia="微软雅黑" w:hAnsi="微软雅黑"/>
          <w:sz w:val="27"/>
        </w:rPr>
        <w:t>3</w:t>
      </w:r>
      <w:r w:rsidRPr="00A56B4E">
        <w:rPr>
          <w:rFonts w:ascii="微软雅黑" w:eastAsia="微软雅黑" w:hAnsi="微软雅黑"/>
          <w:sz w:val="27"/>
        </w:rPr>
        <w:t>月破土动工建设，</w:t>
      </w:r>
      <w:r w:rsidRPr="00A56B4E">
        <w:rPr>
          <w:rFonts w:ascii="微软雅黑" w:eastAsia="微软雅黑" w:hAnsi="微软雅黑"/>
          <w:sz w:val="27"/>
        </w:rPr>
        <w:t>10</w:t>
      </w:r>
      <w:r w:rsidRPr="00A56B4E">
        <w:rPr>
          <w:rFonts w:ascii="微软雅黑" w:eastAsia="微软雅黑" w:hAnsi="微软雅黑"/>
          <w:sz w:val="27"/>
        </w:rPr>
        <w:t>月份竣工投产，当年建设当年投产。投产以来，由单一的炼焦发展成为现在的集采煤</w:t>
      </w:r>
      <w:r w:rsidRPr="00A56B4E">
        <w:rPr>
          <w:rFonts w:ascii="微软雅黑" w:eastAsia="微软雅黑" w:hAnsi="微软雅黑"/>
          <w:sz w:val="27"/>
        </w:rPr>
        <w:t>——</w:t>
      </w:r>
      <w:r w:rsidRPr="00A56B4E">
        <w:rPr>
          <w:rFonts w:ascii="微软雅黑" w:eastAsia="微软雅黑" w:hAnsi="微软雅黑"/>
          <w:sz w:val="27"/>
        </w:rPr>
        <w:t>洗煤</w:t>
      </w:r>
      <w:r w:rsidRPr="00A56B4E">
        <w:rPr>
          <w:rFonts w:ascii="微软雅黑" w:eastAsia="微软雅黑" w:hAnsi="微软雅黑"/>
          <w:sz w:val="27"/>
        </w:rPr>
        <w:t>——</w:t>
      </w:r>
      <w:r w:rsidRPr="00A56B4E">
        <w:rPr>
          <w:rFonts w:ascii="微软雅黑" w:eastAsia="微软雅黑" w:hAnsi="微软雅黑"/>
          <w:sz w:val="27"/>
        </w:rPr>
        <w:t>焦化</w:t>
      </w:r>
      <w:r w:rsidRPr="00A56B4E">
        <w:rPr>
          <w:rFonts w:ascii="微软雅黑" w:eastAsia="微软雅黑" w:hAnsi="微软雅黑"/>
          <w:sz w:val="27"/>
        </w:rPr>
        <w:t>——</w:t>
      </w:r>
      <w:r w:rsidRPr="00A56B4E">
        <w:rPr>
          <w:rFonts w:ascii="微软雅黑" w:eastAsia="微软雅黑" w:hAnsi="微软雅黑"/>
          <w:sz w:val="27"/>
        </w:rPr>
        <w:t>化工</w:t>
      </w:r>
      <w:r w:rsidRPr="00A56B4E">
        <w:rPr>
          <w:rFonts w:ascii="微软雅黑" w:eastAsia="微软雅黑" w:hAnsi="微软雅黑"/>
          <w:sz w:val="27"/>
        </w:rPr>
        <w:t>——</w:t>
      </w:r>
      <w:r w:rsidRPr="00A56B4E">
        <w:rPr>
          <w:rFonts w:ascii="微软雅黑" w:eastAsia="微软雅黑" w:hAnsi="微软雅黑"/>
          <w:sz w:val="27"/>
        </w:rPr>
        <w:t>煤气发电</w:t>
      </w:r>
      <w:r w:rsidRPr="00A56B4E">
        <w:rPr>
          <w:rFonts w:ascii="微软雅黑" w:eastAsia="微软雅黑" w:hAnsi="微软雅黑"/>
          <w:sz w:val="27"/>
        </w:rPr>
        <w:t>——</w:t>
      </w:r>
      <w:r w:rsidRPr="00A56B4E">
        <w:rPr>
          <w:rFonts w:ascii="微软雅黑" w:eastAsia="微软雅黑" w:hAnsi="微软雅黑"/>
          <w:sz w:val="27"/>
        </w:rPr>
        <w:t>城市用煤气等为一体的集团化民营企业。并且生产工艺实施网络监控和报警系统，办公、信息查询、技术和管理实现了网络化和自动化办公。</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公司地理位置优越，紧连焦枝、京广铁路线，毗</w:t>
      </w:r>
      <w:r w:rsidRPr="00A56B4E">
        <w:rPr>
          <w:rFonts w:ascii="微软雅黑" w:eastAsia="微软雅黑" w:hAnsi="微软雅黑"/>
          <w:sz w:val="27"/>
        </w:rPr>
        <w:t>..</w:t>
      </w:r>
      <w:r w:rsidRPr="00A56B4E">
        <w:rPr>
          <w:rFonts w:ascii="微软雅黑" w:eastAsia="微软雅黑" w:hAnsi="微软雅黑"/>
          <w:sz w:val="27"/>
        </w:rPr>
        <w:t>邻</w:t>
      </w:r>
      <w:r w:rsidRPr="00A56B4E">
        <w:rPr>
          <w:rFonts w:ascii="微软雅黑" w:eastAsia="微软雅黑" w:hAnsi="微软雅黑"/>
          <w:sz w:val="27"/>
        </w:rPr>
        <w:t>107</w:t>
      </w:r>
      <w:r w:rsidRPr="00A56B4E">
        <w:rPr>
          <w:rFonts w:ascii="微软雅黑" w:eastAsia="微软雅黑" w:hAnsi="微软雅黑"/>
          <w:sz w:val="27"/>
        </w:rPr>
        <w:t>、</w:t>
      </w:r>
      <w:r w:rsidRPr="00A56B4E">
        <w:rPr>
          <w:rFonts w:ascii="微软雅黑" w:eastAsia="微软雅黑" w:hAnsi="微软雅黑"/>
          <w:sz w:val="27"/>
        </w:rPr>
        <w:t>207</w:t>
      </w:r>
      <w:r w:rsidRPr="00A56B4E">
        <w:rPr>
          <w:rFonts w:ascii="微软雅黑" w:eastAsia="微软雅黑" w:hAnsi="微软雅黑"/>
          <w:sz w:val="27"/>
        </w:rPr>
        <w:t>国道，交通十分便利，公司产品行销华东、华北及中原地区。公司在经营管理活动中始终贯彻</w:t>
      </w:r>
      <w:r w:rsidRPr="00A56B4E">
        <w:rPr>
          <w:rFonts w:ascii="微软雅黑" w:eastAsia="微软雅黑" w:hAnsi="微软雅黑"/>
          <w:sz w:val="27"/>
        </w:rPr>
        <w:t>“</w:t>
      </w:r>
      <w:r w:rsidRPr="00A56B4E">
        <w:rPr>
          <w:rFonts w:ascii="微软雅黑" w:eastAsia="微软雅黑" w:hAnsi="微软雅黑"/>
          <w:sz w:val="27"/>
        </w:rPr>
        <w:t>长期合作，</w:t>
      </w:r>
      <w:r w:rsidRPr="00A56B4E">
        <w:rPr>
          <w:rFonts w:ascii="微软雅黑" w:eastAsia="微软雅黑" w:hAnsi="微软雅黑"/>
          <w:sz w:val="27"/>
        </w:rPr>
        <w:t>共同发展</w:t>
      </w:r>
      <w:r w:rsidRPr="00A56B4E">
        <w:rPr>
          <w:rFonts w:ascii="微软雅黑" w:eastAsia="微软雅黑" w:hAnsi="微软雅黑"/>
          <w:sz w:val="27"/>
        </w:rPr>
        <w:t>“</w:t>
      </w:r>
      <w:r w:rsidRPr="00A56B4E">
        <w:rPr>
          <w:rFonts w:ascii="微软雅黑" w:eastAsia="微软雅黑" w:hAnsi="微软雅黑"/>
          <w:sz w:val="27"/>
        </w:rPr>
        <w:t>的经营思路，与江西萍钢、江苏永钢等企业建立了长期合作的战略伙伴关系。</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4"/>
          <w:cols w:space="425"/>
          <w:titlePg w:val="0"/>
          <w:docGrid w:linePitch="312"/>
        </w:sectPr>
      </w:pPr>
      <w:r w:rsidRPr="00A56B4E">
        <w:rPr>
          <w:rFonts w:ascii="微软雅黑" w:eastAsia="微软雅黑" w:hAnsi="微软雅黑"/>
          <w:sz w:val="27"/>
        </w:rPr>
        <w:t>公司初步形成了煤资源加工与煤气综合利用的产业链条。</w:t>
      </w:r>
      <w:r w:rsidRPr="00A56B4E">
        <w:rPr>
          <w:rFonts w:ascii="微软雅黑" w:eastAsia="微软雅黑" w:hAnsi="微软雅黑"/>
          <w:sz w:val="27"/>
        </w:rPr>
        <w:t>20xx</w:t>
      </w:r>
      <w:r w:rsidRPr="00A56B4E">
        <w:rPr>
          <w:rFonts w:ascii="微软雅黑" w:eastAsia="微软雅黑" w:hAnsi="微软雅黑"/>
          <w:sz w:val="27"/>
        </w:rPr>
        <w:t>年、</w:t>
      </w:r>
      <w:r w:rsidRPr="00A56B4E">
        <w:rPr>
          <w:rFonts w:ascii="微软雅黑" w:eastAsia="微软雅黑" w:hAnsi="微软雅黑"/>
          <w:sz w:val="27"/>
        </w:rPr>
        <w:t>20xx</w:t>
      </w:r>
      <w:r w:rsidRPr="00A56B4E">
        <w:rPr>
          <w:rFonts w:ascii="微软雅黑" w:eastAsia="微软雅黑" w:hAnsi="微软雅黑"/>
          <w:sz w:val="27"/>
        </w:rPr>
        <w:t>荣获</w:t>
      </w:r>
      <w:r w:rsidRPr="00A56B4E">
        <w:rPr>
          <w:rFonts w:ascii="微软雅黑" w:eastAsia="微软雅黑" w:hAnsi="微软雅黑"/>
          <w:sz w:val="27"/>
        </w:rPr>
        <w:t>“</w:t>
      </w:r>
      <w:r w:rsidRPr="00A56B4E">
        <w:rPr>
          <w:rFonts w:ascii="微软雅黑" w:eastAsia="微软雅黑" w:hAnsi="微软雅黑"/>
          <w:sz w:val="27"/>
        </w:rPr>
        <w:t>平顶山市优秀民营企业</w:t>
      </w:r>
      <w:r w:rsidRPr="00A56B4E">
        <w:rPr>
          <w:rFonts w:ascii="微软雅黑" w:eastAsia="微软雅黑" w:hAnsi="微软雅黑"/>
          <w:sz w:val="27"/>
        </w:rPr>
        <w:t>”</w:t>
      </w:r>
      <w:r w:rsidRPr="00A56B4E">
        <w:rPr>
          <w:rFonts w:ascii="微软雅黑" w:eastAsia="微软雅黑" w:hAnsi="微软雅黑"/>
          <w:sz w:val="27"/>
        </w:rPr>
        <w:t>，</w:t>
      </w:r>
      <w:r w:rsidRPr="00A56B4E">
        <w:rPr>
          <w:rFonts w:ascii="微软雅黑" w:eastAsia="微软雅黑" w:hAnsi="微软雅黑"/>
          <w:sz w:val="27"/>
        </w:rPr>
        <w:t>20xx</w:t>
      </w:r>
      <w:r w:rsidRPr="00A56B4E">
        <w:rPr>
          <w:rFonts w:ascii="微软雅黑" w:eastAsia="微软雅黑" w:hAnsi="微软雅黑"/>
          <w:sz w:val="27"/>
        </w:rPr>
        <w:t>年被评为</w:t>
      </w:r>
      <w:r w:rsidRPr="00A56B4E">
        <w:rPr>
          <w:rFonts w:ascii="微软雅黑" w:eastAsia="微软雅黑" w:hAnsi="微软雅黑"/>
          <w:sz w:val="27"/>
        </w:rPr>
        <w:t>“</w:t>
      </w:r>
      <w:r w:rsidRPr="00A56B4E">
        <w:rPr>
          <w:rFonts w:ascii="微软雅黑" w:eastAsia="微软雅黑" w:hAnsi="微软雅黑"/>
          <w:sz w:val="27"/>
        </w:rPr>
        <w:t>省优秀民营企</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业</w:t>
      </w:r>
      <w:r w:rsidRPr="00A56B4E">
        <w:rPr>
          <w:rFonts w:ascii="微软雅黑" w:eastAsia="微软雅黑" w:hAnsi="微软雅黑"/>
          <w:sz w:val="27"/>
        </w:rPr>
        <w:t>”</w:t>
      </w:r>
      <w:r w:rsidRPr="00A56B4E">
        <w:rPr>
          <w:rFonts w:ascii="微软雅黑" w:eastAsia="微软雅黑" w:hAnsi="微软雅黑"/>
          <w:sz w:val="27"/>
        </w:rPr>
        <w:t>。被授予</w:t>
      </w:r>
      <w:r w:rsidRPr="00A56B4E">
        <w:rPr>
          <w:rFonts w:ascii="微软雅黑" w:eastAsia="微软雅黑" w:hAnsi="微软雅黑"/>
          <w:sz w:val="27"/>
        </w:rPr>
        <w:t>“</w:t>
      </w:r>
      <w:r w:rsidRPr="00A56B4E">
        <w:rPr>
          <w:rFonts w:ascii="微软雅黑" w:eastAsia="微软雅黑" w:hAnsi="微软雅黑"/>
          <w:sz w:val="27"/>
        </w:rPr>
        <w:t>市重合同、守信用</w:t>
      </w:r>
      <w:r w:rsidRPr="00A56B4E">
        <w:rPr>
          <w:rFonts w:ascii="微软雅黑" w:eastAsia="微软雅黑" w:hAnsi="微软雅黑"/>
          <w:sz w:val="27"/>
        </w:rPr>
        <w:t>”</w:t>
      </w:r>
      <w:r w:rsidRPr="00A56B4E">
        <w:rPr>
          <w:rFonts w:ascii="微软雅黑" w:eastAsia="微软雅黑" w:hAnsi="微软雅黑"/>
          <w:sz w:val="27"/>
        </w:rPr>
        <w:t>企业，</w:t>
      </w:r>
      <w:r w:rsidRPr="00A56B4E">
        <w:rPr>
          <w:rFonts w:ascii="微软雅黑" w:eastAsia="微软雅黑" w:hAnsi="微软雅黑"/>
          <w:sz w:val="27"/>
        </w:rPr>
        <w:t>20xx</w:t>
      </w:r>
      <w:r w:rsidRPr="00A56B4E">
        <w:rPr>
          <w:rFonts w:ascii="微软雅黑" w:eastAsia="微软雅黑" w:hAnsi="微软雅黑"/>
          <w:sz w:val="27"/>
        </w:rPr>
        <w:t>年清华大学经济管理学院定位</w:t>
      </w:r>
      <w:r w:rsidRPr="00A56B4E">
        <w:rPr>
          <w:rFonts w:ascii="微软雅黑" w:eastAsia="微软雅黑" w:hAnsi="微软雅黑"/>
          <w:sz w:val="27"/>
        </w:rPr>
        <w:t>“</w:t>
      </w:r>
      <w:r w:rsidRPr="00A56B4E">
        <w:rPr>
          <w:rFonts w:ascii="微软雅黑" w:eastAsia="微软雅黑" w:hAnsi="微软雅黑"/>
          <w:sz w:val="27"/>
        </w:rPr>
        <w:t>清华大学</w:t>
      </w:r>
      <w:r w:rsidRPr="00A56B4E">
        <w:rPr>
          <w:rFonts w:ascii="微软雅黑" w:eastAsia="微软雅黑" w:hAnsi="微软雅黑"/>
          <w:sz w:val="27"/>
        </w:rPr>
        <w:t>MBA</w:t>
      </w:r>
      <w:r w:rsidRPr="00A56B4E">
        <w:rPr>
          <w:rFonts w:ascii="微软雅黑" w:eastAsia="微软雅黑" w:hAnsi="微软雅黑"/>
          <w:sz w:val="27"/>
        </w:rPr>
        <w:t>实践企业</w:t>
      </w:r>
      <w:r w:rsidRPr="00A56B4E">
        <w:rPr>
          <w:rFonts w:ascii="微软雅黑" w:eastAsia="微软雅黑" w:hAnsi="微软雅黑"/>
          <w:sz w:val="27"/>
        </w:rPr>
        <w:t>”</w:t>
      </w:r>
      <w:r w:rsidRPr="00A56B4E">
        <w:rPr>
          <w:rFonts w:ascii="微软雅黑" w:eastAsia="微软雅黑" w:hAnsi="微软雅黑"/>
          <w:sz w:val="27"/>
        </w:rPr>
        <w:t>，并被石龙区科技局授予</w:t>
      </w:r>
      <w:r w:rsidRPr="00A56B4E">
        <w:rPr>
          <w:rFonts w:ascii="微软雅黑" w:eastAsia="微软雅黑" w:hAnsi="微软雅黑"/>
          <w:sz w:val="27"/>
        </w:rPr>
        <w:t>“</w:t>
      </w:r>
      <w:r w:rsidRPr="00A56B4E">
        <w:rPr>
          <w:rFonts w:ascii="微软雅黑" w:eastAsia="微软雅黑" w:hAnsi="微软雅黑"/>
          <w:sz w:val="27"/>
        </w:rPr>
        <w:t>科技进步一等奖</w:t>
      </w:r>
      <w:r w:rsidRPr="00A56B4E">
        <w:rPr>
          <w:rFonts w:ascii="微软雅黑" w:eastAsia="微软雅黑" w:hAnsi="微软雅黑"/>
          <w:sz w:val="27"/>
        </w:rPr>
        <w:t>“</w:t>
      </w:r>
      <w:r w:rsidRPr="00A56B4E">
        <w:rPr>
          <w:rFonts w:ascii="微软雅黑" w:eastAsia="微软雅黑" w:hAnsi="微软雅黑"/>
          <w:sz w:val="27"/>
        </w:rPr>
        <w:t>等荣誉称号。</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公司始终坚持</w:t>
      </w:r>
      <w:r w:rsidRPr="00A56B4E">
        <w:rPr>
          <w:rFonts w:ascii="微软雅黑" w:eastAsia="微软雅黑" w:hAnsi="微软雅黑"/>
          <w:sz w:val="27"/>
        </w:rPr>
        <w:t>“</w:t>
      </w:r>
      <w:r w:rsidRPr="00A56B4E">
        <w:rPr>
          <w:rFonts w:ascii="微软雅黑" w:eastAsia="微软雅黑" w:hAnsi="微软雅黑"/>
          <w:sz w:val="27"/>
        </w:rPr>
        <w:t>以人为本，崇实去浮</w:t>
      </w:r>
      <w:r w:rsidRPr="00A56B4E">
        <w:rPr>
          <w:rFonts w:ascii="微软雅黑" w:eastAsia="微软雅黑" w:hAnsi="微软雅黑"/>
          <w:sz w:val="27"/>
        </w:rPr>
        <w:t>”</w:t>
      </w:r>
      <w:r w:rsidRPr="00A56B4E">
        <w:rPr>
          <w:rFonts w:ascii="微软雅黑" w:eastAsia="微软雅黑" w:hAnsi="微软雅黑"/>
          <w:sz w:val="27"/>
        </w:rPr>
        <w:t>的企业理念，走学习创新的发展之路，依照</w:t>
      </w:r>
      <w:r w:rsidRPr="00A56B4E">
        <w:rPr>
          <w:rFonts w:ascii="微软雅黑" w:eastAsia="微软雅黑" w:hAnsi="微软雅黑"/>
          <w:sz w:val="27"/>
        </w:rPr>
        <w:t>“</w:t>
      </w:r>
      <w:r w:rsidRPr="00A56B4E">
        <w:rPr>
          <w:rFonts w:ascii="微软雅黑" w:eastAsia="微软雅黑" w:hAnsi="微软雅黑"/>
          <w:sz w:val="27"/>
        </w:rPr>
        <w:t>人才兴企、科技兴企</w:t>
      </w:r>
      <w:r w:rsidRPr="00A56B4E">
        <w:rPr>
          <w:rFonts w:ascii="微软雅黑" w:eastAsia="微软雅黑" w:hAnsi="微软雅黑"/>
          <w:sz w:val="27"/>
        </w:rPr>
        <w:t>”</w:t>
      </w:r>
      <w:r w:rsidRPr="00A56B4E">
        <w:rPr>
          <w:rFonts w:ascii="微软雅黑" w:eastAsia="微软雅黑" w:hAnsi="微软雅黑"/>
          <w:sz w:val="27"/>
        </w:rPr>
        <w:t>改革理念，与清华大学、武汉科技大学等高等学院建立</w:t>
      </w:r>
      <w:r w:rsidRPr="00A56B4E">
        <w:rPr>
          <w:rFonts w:ascii="微软雅黑" w:eastAsia="微软雅黑" w:hAnsi="微软雅黑"/>
          <w:sz w:val="27"/>
        </w:rPr>
        <w:t>了长期人才培养和技术合作，为企业的发展壮大注入了新鲜血液与强有力的动力。</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20xx</w:t>
      </w:r>
      <w:r w:rsidRPr="00A56B4E">
        <w:rPr>
          <w:rFonts w:ascii="微软雅黑" w:eastAsia="微软雅黑" w:hAnsi="微软雅黑"/>
          <w:sz w:val="27"/>
        </w:rPr>
        <w:t>年，鸿跃煤化有限公司生产的焦炭已通过了</w:t>
      </w:r>
      <w:r w:rsidRPr="00A56B4E">
        <w:rPr>
          <w:rFonts w:ascii="微软雅黑" w:eastAsia="微软雅黑" w:hAnsi="微软雅黑"/>
          <w:sz w:val="27"/>
        </w:rPr>
        <w:t>ISO9001</w:t>
      </w:r>
      <w:r w:rsidRPr="00A56B4E">
        <w:rPr>
          <w:rFonts w:ascii="微软雅黑" w:eastAsia="微软雅黑" w:hAnsi="微软雅黑"/>
          <w:sz w:val="27"/>
        </w:rPr>
        <w:t>质量体系认证，目前鸿跃煤化有限公司</w:t>
      </w:r>
      <w:r w:rsidRPr="00A56B4E">
        <w:rPr>
          <w:rFonts w:ascii="微软雅黑" w:eastAsia="微软雅黑" w:hAnsi="微软雅黑"/>
          <w:sz w:val="27"/>
        </w:rPr>
        <w:t>ISO4000</w:t>
      </w:r>
      <w:r w:rsidRPr="00A56B4E">
        <w:rPr>
          <w:rFonts w:ascii="微软雅黑" w:eastAsia="微软雅黑" w:hAnsi="微软雅黑"/>
          <w:sz w:val="27"/>
        </w:rPr>
        <w:t>环境体系认证工作已完成。</w:t>
      </w:r>
    </w:p>
    <w:p w:rsidR="00A56B4E" w:rsidRPr="00A56B4E" w:rsidP="00A56B4E">
      <w:pPr>
        <w:pStyle w:val="Heading2"/>
        <w:divId w:val="143864164"/>
        <w:spacing w:after="0" w:afterAutospacing="0"/>
      </w:pPr>
      <w:r w:rsidRPr="00A56B4E">
        <w:t>化工的实习报告</w:t>
      </w:r>
      <w:r w:rsidRPr="00A56B4E">
        <w:t xml:space="preserve"> </w:t>
      </w:r>
      <w:r w:rsidRPr="00A56B4E">
        <w:t>篇</w:t>
      </w:r>
      <w:r w:rsidRPr="00A56B4E">
        <w:t>7</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时间的步履匆匆，我们的实习已经到了尾声。回顾实习这段时间在海南制药厂有限公司制药一厂实习的这段时间里，我始终保持着良好的心态，围绕着从理论到实际操作的转变，不断地丰富自我知识，提高自我动手能力。</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在实习这段时间里，我无论是从思想方面、工作方面还是学习方面都在具体的实</w:t>
      </w:r>
      <w:r w:rsidRPr="00A56B4E">
        <w:rPr>
          <w:rFonts w:ascii="微软雅黑" w:eastAsia="微软雅黑" w:hAnsi="微软雅黑"/>
          <w:sz w:val="27"/>
        </w:rPr>
        <w:t>际操作中得到了极大的锻炼和提高，从而取得了巨大的进步，并且收获了许多实际操作过程中的工作经验。经过这段时间的锻炼，我明白了只有具备扎实而又丰富的专业知识和素养，才能更好地担任本职工作。作为一名刚入厂的新人，当面对各种不同特点的专业问题，我向老师傅们虚心请教最终得以克服难题。</w:t>
      </w:r>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r w:rsidRPr="00A56B4E">
        <w:rPr>
          <w:rFonts w:ascii="微软雅黑" w:eastAsia="微软雅黑" w:hAnsi="微软雅黑"/>
          <w:sz w:val="27"/>
        </w:rPr>
        <w:t>实习过程中，我又更进一步了解到根据《药品管理法》规定，我国药品企业必须按照国务院药品监督管理部门制定的</w:t>
      </w:r>
      <w:r w:rsidRPr="00A56B4E">
        <w:rPr>
          <w:rFonts w:ascii="微软雅黑" w:eastAsia="微软雅黑" w:hAnsi="微软雅黑"/>
          <w:sz w:val="27"/>
        </w:rPr>
        <w:t>GMP</w:t>
      </w:r>
      <w:r w:rsidRPr="00A56B4E">
        <w:rPr>
          <w:rFonts w:ascii="微软雅黑" w:eastAsia="微软雅黑" w:hAnsi="微软雅黑"/>
          <w:sz w:val="27"/>
        </w:rPr>
        <w:t>组织生产并实行认证制度。</w:t>
      </w:r>
      <w:r w:rsidRPr="00A56B4E">
        <w:rPr>
          <w:rFonts w:ascii="微软雅黑" w:eastAsia="微软雅黑" w:hAnsi="微软雅黑"/>
          <w:sz w:val="27"/>
        </w:rPr>
        <w:t>GMP</w:t>
      </w:r>
      <w:r w:rsidRPr="00A56B4E">
        <w:rPr>
          <w:rFonts w:ascii="微软雅黑" w:eastAsia="微软雅黑" w:hAnsi="微软雅黑"/>
          <w:sz w:val="27"/>
        </w:rPr>
        <w:t>是药品生产的全过程中，用科学、合理和规范化的条件和方法来保证生产优良药品的一整套系统的管理规范</w:t>
      </w:r>
      <w:r w:rsidRPr="00A56B4E">
        <w:rPr>
          <w:rFonts w:ascii="微软雅黑" w:eastAsia="微软雅黑" w:hAnsi="微软雅黑"/>
          <w:sz w:val="27"/>
        </w:rPr>
        <w:t>，是药品生产和质量管理的基本准则，是只要企业确保和提高药品质量的重要措施。我掌握了药品生产企业实施</w:t>
      </w:r>
      <w:r w:rsidRPr="00A56B4E">
        <w:rPr>
          <w:rFonts w:ascii="微软雅黑" w:eastAsia="微软雅黑" w:hAnsi="微软雅黑"/>
          <w:sz w:val="27"/>
        </w:rPr>
        <w:t>GMP</w:t>
      </w:r>
      <w:r w:rsidRPr="00A56B4E">
        <w:rPr>
          <w:rFonts w:ascii="微软雅黑" w:eastAsia="微软雅黑" w:hAnsi="微软雅黑"/>
          <w:sz w:val="27"/>
        </w:rPr>
        <w:t>是保证药品质量，保证用药安全和促进我国制药工业与国际接轨的基本措施。同时，我也知道了</w:t>
      </w:r>
      <w:r w:rsidRPr="00A56B4E">
        <w:rPr>
          <w:rFonts w:ascii="微软雅黑" w:eastAsia="微软雅黑" w:hAnsi="微软雅黑"/>
          <w:sz w:val="27"/>
        </w:rPr>
        <w:t>GMP</w:t>
      </w:r>
      <w:r w:rsidRPr="00A56B4E">
        <w:rPr>
          <w:rFonts w:ascii="微软雅黑" w:eastAsia="微软雅黑" w:hAnsi="微软雅黑"/>
          <w:sz w:val="27"/>
        </w:rPr>
        <w:t>对一个药品生产企业的重要性。</w:t>
      </w:r>
      <w:r w:rsidRPr="00A56B4E">
        <w:rPr>
          <w:rFonts w:ascii="微软雅黑" w:eastAsia="微软雅黑" w:hAnsi="微软雅黑"/>
          <w:sz w:val="27"/>
        </w:rPr>
        <w:t>GMP</w:t>
      </w:r>
      <w:r w:rsidRPr="00A56B4E">
        <w:rPr>
          <w:rFonts w:ascii="微软雅黑" w:eastAsia="微软雅黑" w:hAnsi="微软雅黑"/>
          <w:sz w:val="27"/>
        </w:rPr>
        <w:t>的主导思想主要三个方面：（</w:t>
      </w:r>
      <w:r w:rsidRPr="00A56B4E">
        <w:rPr>
          <w:rFonts w:ascii="微软雅黑" w:eastAsia="微软雅黑" w:hAnsi="微软雅黑"/>
          <w:sz w:val="27"/>
        </w:rPr>
        <w:t>1</w:t>
      </w:r>
      <w:r w:rsidRPr="00A56B4E">
        <w:rPr>
          <w:rFonts w:ascii="微软雅黑" w:eastAsia="微软雅黑" w:hAnsi="微软雅黑"/>
          <w:sz w:val="27"/>
        </w:rPr>
        <w:t>）药品的质量兴城市生产出来的，而不是检验出来的；（</w:t>
      </w:r>
      <w:r w:rsidRPr="00A56B4E">
        <w:rPr>
          <w:rFonts w:ascii="微软雅黑" w:eastAsia="微软雅黑" w:hAnsi="微软雅黑"/>
          <w:sz w:val="27"/>
        </w:rPr>
        <w:t>2</w:t>
      </w:r>
      <w:r w:rsidRPr="00A56B4E">
        <w:rPr>
          <w:rFonts w:ascii="微软雅黑" w:eastAsia="微软雅黑" w:hAnsi="微软雅黑"/>
          <w:sz w:val="27"/>
        </w:rPr>
        <w:t>）对影响药品质量的生产全过程进行控制；（</w:t>
      </w:r>
      <w:r w:rsidRPr="00A56B4E">
        <w:rPr>
          <w:rFonts w:ascii="微软雅黑" w:eastAsia="微软雅黑" w:hAnsi="微软雅黑"/>
          <w:sz w:val="27"/>
        </w:rPr>
        <w:t>3</w:t>
      </w:r>
      <w:r w:rsidRPr="00A56B4E">
        <w:rPr>
          <w:rFonts w:ascii="微软雅黑" w:eastAsia="微软雅黑" w:hAnsi="微软雅黑"/>
          <w:sz w:val="27"/>
        </w:rPr>
        <w:t>）在保证所生产的药品符合质</w:t>
      </w:r>
      <w:r w:rsidRPr="00A56B4E">
        <w:rPr>
          <w:rFonts w:ascii="微软雅黑" w:eastAsia="微软雅黑" w:hAnsi="微软雅黑"/>
          <w:sz w:val="27"/>
        </w:rPr>
        <w:br/>
      </w:r>
      <w:r w:rsidRPr="00A56B4E">
        <w:rPr>
          <w:rFonts w:ascii="微软雅黑" w:eastAsia="微软雅黑" w:hAnsi="微软雅黑"/>
          <w:sz w:val="27"/>
        </w:rPr>
        <w:br/>
      </w:r>
    </w:p>
    <w:p>
      <w:pPr>
        <w:divId w:val="143864164"/>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https://d.book118.com/108047003070006045</w:t>
        </w:r>
      </w:hyperlink>
    </w:p>
    <w:p w:rsidR="00A56B4E" w:rsidRPr="00A56B4E" w:rsidP="00A56B4E">
      <w:pPr>
        <w:pStyle w:val="NormalWeb"/>
        <w:divId w:val="143864164"/>
        <w:spacing w:before="0" w:beforeAutospacing="0" w:after="0" w:afterAutospacing="0"/>
        <w:ind w:firstLine="540" w:firstLineChars="200"/>
        <w:rPr>
          <w:rFonts w:ascii="微软雅黑" w:eastAsia="微软雅黑" w:hAnsi="微软雅黑"/>
          <w:sz w:val="27"/>
        </w:rPr>
      </w:pPr>
    </w:p>
    <w:sectPr>
      <w:type w:val="nextPage"/>
      <w:pgSz w:w="11906" w:h="16838"/>
      <w:pgMar w:top="1440" w:right="1800" w:bottom="1440" w:left="1800" w:header="851" w:footer="992" w:gutter="0"/>
      <w:pgNumType w:start="15"/>
      <w:cols w:space="425"/>
      <w:titlePg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noPunctuationKerning/>
  <w:characterSpacingControl w:val="doNotCompress"/>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B4E"/>
    <w:rsid w:val="00A56B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chartTrackingRefBased/>
  <w15:docId w15:val="{31DC6808-86D7-4316-B2C6-012D3E81C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宋体" w:eastAsia="宋体" w:hAnsi="宋体" w:cs="宋体"/>
      <w:color w:val="161616"/>
      <w:kern w:val="2"/>
      <w:sz w:val="24"/>
      <w:szCs w:val="24"/>
    </w:rPr>
  </w:style>
  <w:style w:type="paragraph" w:styleId="Heading1">
    <w:name w:val="heading 1"/>
    <w:basedOn w:val="Normal"/>
    <w:link w:val="1"/>
    <w:uiPriority w:val="9"/>
    <w:qFormat/>
    <w:pPr>
      <w:spacing w:after="100" w:afterAutospacing="1"/>
      <w:jc w:val="left"/>
      <w:outlineLvl w:val="0"/>
    </w:pPr>
    <w:rPr>
      <w:rFonts w:ascii="微软雅黑" w:eastAsia="微软雅黑" w:hAnsi="微软雅黑"/>
      <w:b/>
      <w:bCs/>
      <w:sz w:val="30"/>
      <w:szCs w:val="48"/>
    </w:rPr>
  </w:style>
  <w:style w:type="paragraph" w:styleId="Heading2">
    <w:name w:val="heading 2"/>
    <w:basedOn w:val="Normal"/>
    <w:link w:val="2"/>
    <w:uiPriority w:val="9"/>
    <w:qFormat/>
    <w:pPr>
      <w:spacing w:after="100" w:afterAutospacing="1"/>
      <w:jc w:val="left"/>
      <w:outlineLvl w:val="1"/>
    </w:pPr>
    <w:rPr>
      <w:rFonts w:ascii="微软雅黑" w:eastAsia="微软雅黑" w:hAnsi="微软雅黑"/>
      <w:b/>
      <w:bCs/>
      <w:sz w:val="27"/>
      <w:szCs w:val="36"/>
    </w:rPr>
  </w:style>
  <w:style w:type="paragraph" w:styleId="Heading3">
    <w:name w:val="heading 3"/>
    <w:basedOn w:val="Normal"/>
    <w:next w:val="Normal"/>
    <w:link w:val="3"/>
    <w:uiPriority w:val="9"/>
    <w:semiHidden/>
    <w:unhideWhenUsed/>
    <w:qFormat/>
    <w:rsid w:val="00A56B4E"/>
    <w:pPr>
      <w:spacing w:after="260" w:line="416" w:lineRule="auto"/>
      <w:jc w:val="left"/>
      <w:outlineLvl w:val="2"/>
    </w:pPr>
    <w:rPr>
      <w:rFonts w:ascii="微软雅黑" w:eastAsia="微软雅黑" w:hAnsi="微软雅黑"/>
      <w:b/>
      <w:bCs/>
      <w:sz w:val="27"/>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pPr>
      <w:spacing w:before="100" w:beforeAutospacing="1" w:after="100" w:afterAutospacing="1"/>
    </w:pPr>
  </w:style>
  <w:style w:type="character" w:customStyle="1" w:styleId="1">
    <w:name w:val="标题 1 字符"/>
    <w:basedOn w:val="DefaultParagraphFont"/>
    <w:link w:val="Heading1"/>
    <w:uiPriority w:val="9"/>
    <w:rPr>
      <w:rFonts w:ascii="微软雅黑" w:eastAsia="微软雅黑" w:hAnsi="微软雅黑" w:cs="宋体"/>
      <w:b/>
      <w:bCs/>
      <w:color w:val="161616"/>
      <w:kern w:val="2"/>
      <w:sz w:val="30"/>
      <w:szCs w:val="48"/>
    </w:rPr>
  </w:style>
  <w:style w:type="paragraph" w:styleId="NormalWeb">
    <w:name w:val="Normal (Web)"/>
    <w:basedOn w:val="Normal"/>
    <w:uiPriority w:val="99"/>
    <w:semiHidden/>
    <w:unhideWhenUsed/>
    <w:pPr>
      <w:spacing w:before="100" w:beforeAutospacing="1" w:after="100" w:afterAutospacing="1"/>
    </w:pPr>
  </w:style>
  <w:style w:type="character" w:customStyle="1" w:styleId="2">
    <w:name w:val="标题 2 字符"/>
    <w:basedOn w:val="DefaultParagraphFont"/>
    <w:link w:val="Heading2"/>
    <w:uiPriority w:val="9"/>
    <w:rPr>
      <w:rFonts w:ascii="微软雅黑" w:eastAsia="微软雅黑" w:hAnsi="微软雅黑" w:cs="宋体"/>
      <w:b/>
      <w:bCs/>
      <w:color w:val="161616"/>
      <w:kern w:val="2"/>
      <w:sz w:val="27"/>
      <w:szCs w:val="36"/>
    </w:rPr>
  </w:style>
  <w:style w:type="paragraph" w:styleId="Header">
    <w:name w:val="header"/>
    <w:basedOn w:val="Normal"/>
    <w:link w:val="a"/>
    <w:uiPriority w:val="99"/>
    <w:unhideWhenUsed/>
    <w:rsid w:val="00A56B4E"/>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56B4E"/>
    <w:rPr>
      <w:rFonts w:ascii="宋体" w:eastAsia="宋体" w:hAnsi="宋体" w:cs="宋体"/>
      <w:sz w:val="18"/>
      <w:szCs w:val="18"/>
    </w:rPr>
  </w:style>
  <w:style w:type="paragraph" w:styleId="Footer">
    <w:name w:val="footer"/>
    <w:basedOn w:val="Normal"/>
    <w:link w:val="a0"/>
    <w:uiPriority w:val="99"/>
    <w:unhideWhenUsed/>
    <w:rsid w:val="00A56B4E"/>
    <w:pPr>
      <w:tabs>
        <w:tab w:val="center" w:pos="4153"/>
        <w:tab w:val="right" w:pos="8306"/>
      </w:tabs>
      <w:snapToGrid w:val="0"/>
    </w:pPr>
    <w:rPr>
      <w:sz w:val="18"/>
      <w:szCs w:val="18"/>
    </w:rPr>
  </w:style>
  <w:style w:type="character" w:customStyle="1" w:styleId="a0">
    <w:name w:val="页脚 字符"/>
    <w:basedOn w:val="DefaultParagraphFont"/>
    <w:link w:val="Footer"/>
    <w:uiPriority w:val="99"/>
    <w:rsid w:val="00A56B4E"/>
    <w:rPr>
      <w:rFonts w:ascii="宋体" w:eastAsia="宋体" w:hAnsi="宋体" w:cs="宋体"/>
      <w:sz w:val="18"/>
      <w:szCs w:val="18"/>
    </w:rPr>
  </w:style>
  <w:style w:type="character" w:customStyle="1" w:styleId="3">
    <w:name w:val="标题 3 字符"/>
    <w:basedOn w:val="DefaultParagraphFont"/>
    <w:link w:val="Heading3"/>
    <w:uiPriority w:val="9"/>
    <w:semiHidden/>
    <w:rsid w:val="00A56B4E"/>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6416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08047003070006045"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3778</Words>
  <Characters>21538</Characters>
  <Application>Microsoft Office Word</Application>
  <DocSecurity>0</DocSecurity>
  <Lines>179</Lines>
  <Paragraphs>50</Paragraphs>
  <ScaleCrop>false</ScaleCrop>
  <Company/>
  <LinksUpToDate>false</LinksUpToDate>
  <CharactersWithSpaces>25266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化工的实习报告范文（通用12篇）</dc:title>
  <dc:creator>Windows 用户</dc:creator>
  <cp:lastModifiedBy>Windows 用户</cp:lastModifiedBy>
  <cp:revision>2</cp:revision>
  <dcterms:created xsi:type="dcterms:W3CDTF">2022-08-14T08:05:00Z</dcterms:created>
  <dcterms:modified xsi:type="dcterms:W3CDTF">2022-08-14T08:05:00Z</dcterms:modified>
</cp:coreProperties>
</file>