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丙型肝炎抗原检测试剂盒项目建设总纲及方案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5" w:history="1">
        <w:r>
          <w:rPr>
            <w:rFonts w:ascii="仿宋" w:eastAsia="仿宋" w:hAnsi="仿宋" w:cs="仿宋" w:hint="eastAsia"/>
            <w:lang w:eastAsia="zh-CN"/>
          </w:rPr>
          <w:t>序言</w:t>
        </w:r>
        <w:r>
          <w:tab/>
        </w:r>
        <w:r>
          <w:fldChar w:fldCharType="begin"/>
        </w:r>
        <w:r>
          <w:instrText xml:space="preserve"> PAGEREF _Toc4835 \h </w:instrText>
        </w:r>
        <w:r>
          <w:fldChar w:fldCharType="separate"/>
        </w:r>
        <w:r>
          <w:t>3</w:t>
        </w:r>
        <w:r>
          <w:fldChar w:fldCharType="end"/>
        </w:r>
      </w:hyperlink>
    </w:p>
    <w:p>
      <w:pPr>
        <w:pStyle w:val="TOC1"/>
        <w:tabs>
          <w:tab w:val="right" w:leader="dot" w:pos="8306"/>
        </w:tabs>
      </w:pPr>
      <w:hyperlink w:anchor="_Toc7627" w:history="1">
        <w:r>
          <w:rPr>
            <w:rFonts w:ascii="仿宋" w:eastAsia="仿宋" w:hAnsi="仿宋" w:cs="仿宋" w:hint="eastAsia"/>
            <w:lang w:eastAsia="zh-CN"/>
          </w:rPr>
          <w:t>一、背景、必要性分析</w:t>
        </w:r>
        <w:r>
          <w:tab/>
        </w:r>
        <w:r>
          <w:fldChar w:fldCharType="begin"/>
        </w:r>
        <w:r>
          <w:instrText xml:space="preserve"> PAGEREF _Toc7627 \h </w:instrText>
        </w:r>
        <w:r>
          <w:fldChar w:fldCharType="separate"/>
        </w:r>
        <w:r>
          <w:t>3</w:t>
        </w:r>
        <w:r>
          <w:fldChar w:fldCharType="end"/>
        </w:r>
      </w:hyperlink>
    </w:p>
    <w:p>
      <w:pPr>
        <w:pStyle w:val="TOC2"/>
        <w:tabs>
          <w:tab w:val="right" w:leader="dot" w:pos="8306"/>
        </w:tabs>
      </w:pPr>
      <w:hyperlink w:anchor="_Toc9272" w:history="1">
        <w:r>
          <w:rPr>
            <w:rFonts w:ascii="仿宋" w:eastAsia="仿宋" w:hAnsi="仿宋" w:cs="仿宋" w:hint="eastAsia"/>
            <w:lang w:eastAsia="zh-CN"/>
          </w:rPr>
          <w:t>(一)、项目建设背景</w:t>
        </w:r>
        <w:r>
          <w:tab/>
        </w:r>
        <w:r>
          <w:fldChar w:fldCharType="begin"/>
        </w:r>
        <w:r>
          <w:instrText xml:space="preserve"> PAGEREF _Toc9272 \h </w:instrText>
        </w:r>
        <w:r>
          <w:fldChar w:fldCharType="separate"/>
        </w:r>
        <w:r>
          <w:t>3</w:t>
        </w:r>
        <w:r>
          <w:fldChar w:fldCharType="end"/>
        </w:r>
      </w:hyperlink>
    </w:p>
    <w:p>
      <w:pPr>
        <w:pStyle w:val="TOC2"/>
        <w:tabs>
          <w:tab w:val="right" w:leader="dot" w:pos="8306"/>
        </w:tabs>
      </w:pPr>
      <w:hyperlink w:anchor="_Toc15857" w:history="1">
        <w:r>
          <w:rPr>
            <w:rFonts w:ascii="仿宋" w:eastAsia="仿宋" w:hAnsi="仿宋" w:cs="仿宋" w:hint="eastAsia"/>
            <w:lang w:eastAsia="zh-CN"/>
          </w:rPr>
          <w:t>(二)、必要性分析</w:t>
        </w:r>
        <w:r>
          <w:tab/>
        </w:r>
        <w:r>
          <w:fldChar w:fldCharType="begin"/>
        </w:r>
        <w:r>
          <w:instrText xml:space="preserve"> PAGEREF _Toc15857 \h </w:instrText>
        </w:r>
        <w:r>
          <w:fldChar w:fldCharType="separate"/>
        </w:r>
        <w:r>
          <w:t>4</w:t>
        </w:r>
        <w:r>
          <w:fldChar w:fldCharType="end"/>
        </w:r>
      </w:hyperlink>
    </w:p>
    <w:p>
      <w:pPr>
        <w:pStyle w:val="TOC2"/>
        <w:tabs>
          <w:tab w:val="right" w:leader="dot" w:pos="8306"/>
        </w:tabs>
      </w:pPr>
      <w:hyperlink w:anchor="_Toc17019" w:history="1">
        <w:r>
          <w:rPr>
            <w:rFonts w:ascii="仿宋" w:eastAsia="仿宋" w:hAnsi="仿宋" w:cs="仿宋" w:hint="eastAsia"/>
            <w:lang w:eastAsia="zh-CN"/>
          </w:rPr>
          <w:t>(三)、项目建设有利条件</w:t>
        </w:r>
        <w:r>
          <w:tab/>
        </w:r>
        <w:r>
          <w:fldChar w:fldCharType="begin"/>
        </w:r>
        <w:r>
          <w:instrText xml:space="preserve"> PAGEREF _Toc17019 \h </w:instrText>
        </w:r>
        <w:r>
          <w:fldChar w:fldCharType="separate"/>
        </w:r>
        <w:r>
          <w:t>5</w:t>
        </w:r>
        <w:r>
          <w:fldChar w:fldCharType="end"/>
        </w:r>
      </w:hyperlink>
    </w:p>
    <w:p>
      <w:pPr>
        <w:pStyle w:val="TOC1"/>
        <w:tabs>
          <w:tab w:val="right" w:leader="dot" w:pos="8306"/>
        </w:tabs>
      </w:pPr>
      <w:hyperlink w:anchor="_Toc30128" w:history="1">
        <w:r>
          <w:rPr>
            <w:rFonts w:ascii="仿宋" w:eastAsia="仿宋" w:hAnsi="仿宋" w:cs="仿宋" w:hint="eastAsia"/>
            <w:lang w:eastAsia="zh-CN"/>
          </w:rPr>
          <w:t>二、丙型肝炎抗原检测试剂盒项目概论</w:t>
        </w:r>
        <w:r>
          <w:tab/>
        </w:r>
        <w:r>
          <w:fldChar w:fldCharType="begin"/>
        </w:r>
        <w:r>
          <w:instrText xml:space="preserve"> PAGEREF _Toc30128 \h </w:instrText>
        </w:r>
        <w:r>
          <w:fldChar w:fldCharType="separate"/>
        </w:r>
        <w:r>
          <w:t>7</w:t>
        </w:r>
        <w:r>
          <w:fldChar w:fldCharType="end"/>
        </w:r>
      </w:hyperlink>
    </w:p>
    <w:p>
      <w:pPr>
        <w:pStyle w:val="TOC2"/>
        <w:tabs>
          <w:tab w:val="right" w:leader="dot" w:pos="8306"/>
        </w:tabs>
      </w:pPr>
      <w:hyperlink w:anchor="_Toc14283" w:history="1">
        <w:r>
          <w:rPr>
            <w:rFonts w:ascii="仿宋" w:eastAsia="仿宋" w:hAnsi="仿宋" w:cs="仿宋" w:hint="eastAsia"/>
            <w:lang w:eastAsia="zh-CN"/>
          </w:rPr>
          <w:t>(一)、项目申报单位概况</w:t>
        </w:r>
        <w:r>
          <w:tab/>
        </w:r>
        <w:r>
          <w:fldChar w:fldCharType="begin"/>
        </w:r>
        <w:r>
          <w:instrText xml:space="preserve"> PAGEREF _Toc14283 \h </w:instrText>
        </w:r>
        <w:r>
          <w:fldChar w:fldCharType="separate"/>
        </w:r>
        <w:r>
          <w:t>7</w:t>
        </w:r>
        <w:r>
          <w:fldChar w:fldCharType="end"/>
        </w:r>
      </w:hyperlink>
    </w:p>
    <w:p>
      <w:pPr>
        <w:pStyle w:val="TOC2"/>
        <w:tabs>
          <w:tab w:val="right" w:leader="dot" w:pos="8306"/>
        </w:tabs>
      </w:pPr>
      <w:hyperlink w:anchor="_Toc17337" w:history="1">
        <w:r>
          <w:rPr>
            <w:rFonts w:ascii="仿宋" w:eastAsia="仿宋" w:hAnsi="仿宋" w:cs="仿宋" w:hint="eastAsia"/>
            <w:lang w:eastAsia="zh-CN"/>
          </w:rPr>
          <w:t>(二)、项目概况</w:t>
        </w:r>
        <w:r>
          <w:tab/>
        </w:r>
        <w:r>
          <w:fldChar w:fldCharType="begin"/>
        </w:r>
        <w:r>
          <w:instrText xml:space="preserve"> PAGEREF _Toc17337 \h </w:instrText>
        </w:r>
        <w:r>
          <w:fldChar w:fldCharType="separate"/>
        </w:r>
        <w:r>
          <w:t>8</w:t>
        </w:r>
        <w:r>
          <w:fldChar w:fldCharType="end"/>
        </w:r>
      </w:hyperlink>
    </w:p>
    <w:p>
      <w:pPr>
        <w:pStyle w:val="TOC1"/>
        <w:tabs>
          <w:tab w:val="right" w:leader="dot" w:pos="8306"/>
        </w:tabs>
      </w:pPr>
      <w:hyperlink w:anchor="_Toc14558" w:history="1">
        <w:r>
          <w:rPr>
            <w:rFonts w:ascii="仿宋" w:eastAsia="仿宋" w:hAnsi="仿宋" w:cs="仿宋" w:hint="eastAsia"/>
            <w:lang w:eastAsia="zh-CN"/>
          </w:rPr>
          <w:t>三、资源开发及综合利用分析</w:t>
        </w:r>
        <w:r>
          <w:tab/>
        </w:r>
        <w:r>
          <w:fldChar w:fldCharType="begin"/>
        </w:r>
        <w:r>
          <w:instrText xml:space="preserve"> PAGEREF _Toc14558 \h </w:instrText>
        </w:r>
        <w:r>
          <w:fldChar w:fldCharType="separate"/>
        </w:r>
        <w:r>
          <w:t>11</w:t>
        </w:r>
        <w:r>
          <w:fldChar w:fldCharType="end"/>
        </w:r>
      </w:hyperlink>
    </w:p>
    <w:p>
      <w:pPr>
        <w:pStyle w:val="TOC2"/>
        <w:tabs>
          <w:tab w:val="right" w:leader="dot" w:pos="8306"/>
        </w:tabs>
      </w:pPr>
      <w:hyperlink w:anchor="_Toc8080" w:history="1">
        <w:r>
          <w:rPr>
            <w:rFonts w:ascii="仿宋" w:eastAsia="仿宋" w:hAnsi="仿宋" w:cs="仿宋" w:hint="eastAsia"/>
            <w:lang w:eastAsia="zh-CN"/>
          </w:rPr>
          <w:t>(一)、资源开发方案</w:t>
        </w:r>
        <w:r>
          <w:tab/>
        </w:r>
        <w:r>
          <w:fldChar w:fldCharType="begin"/>
        </w:r>
        <w:r>
          <w:instrText xml:space="preserve"> PAGEREF _Toc8080 \h </w:instrText>
        </w:r>
        <w:r>
          <w:fldChar w:fldCharType="separate"/>
        </w:r>
        <w:r>
          <w:t>11</w:t>
        </w:r>
        <w:r>
          <w:fldChar w:fldCharType="end"/>
        </w:r>
      </w:hyperlink>
    </w:p>
    <w:p>
      <w:pPr>
        <w:pStyle w:val="TOC2"/>
        <w:tabs>
          <w:tab w:val="right" w:leader="dot" w:pos="8306"/>
        </w:tabs>
      </w:pPr>
      <w:hyperlink w:anchor="_Toc9797" w:history="1">
        <w:r>
          <w:rPr>
            <w:rFonts w:ascii="仿宋" w:eastAsia="仿宋" w:hAnsi="仿宋" w:cs="仿宋" w:hint="eastAsia"/>
            <w:lang w:eastAsia="zh-CN"/>
          </w:rPr>
          <w:t>(二)、资源利用方案</w:t>
        </w:r>
        <w:r>
          <w:tab/>
        </w:r>
        <w:r>
          <w:fldChar w:fldCharType="begin"/>
        </w:r>
        <w:r>
          <w:instrText xml:space="preserve"> PAGEREF _Toc9797 \h </w:instrText>
        </w:r>
        <w:r>
          <w:fldChar w:fldCharType="separate"/>
        </w:r>
        <w:r>
          <w:t>12</w:t>
        </w:r>
        <w:r>
          <w:fldChar w:fldCharType="end"/>
        </w:r>
      </w:hyperlink>
    </w:p>
    <w:p>
      <w:pPr>
        <w:pStyle w:val="TOC2"/>
        <w:tabs>
          <w:tab w:val="right" w:leader="dot" w:pos="8306"/>
        </w:tabs>
      </w:pPr>
      <w:hyperlink w:anchor="_Toc31284" w:history="1">
        <w:r>
          <w:rPr>
            <w:rFonts w:ascii="仿宋" w:eastAsia="仿宋" w:hAnsi="仿宋" w:cs="仿宋" w:hint="eastAsia"/>
            <w:lang w:eastAsia="zh-CN"/>
          </w:rPr>
          <w:t>(三)、资源节约措施</w:t>
        </w:r>
        <w:r>
          <w:tab/>
        </w:r>
        <w:r>
          <w:fldChar w:fldCharType="begin"/>
        </w:r>
        <w:r>
          <w:instrText xml:space="preserve"> PAGEREF _Toc31284 \h </w:instrText>
        </w:r>
        <w:r>
          <w:fldChar w:fldCharType="separate"/>
        </w:r>
        <w:r>
          <w:t>13</w:t>
        </w:r>
        <w:r>
          <w:fldChar w:fldCharType="end"/>
        </w:r>
      </w:hyperlink>
    </w:p>
    <w:p>
      <w:pPr>
        <w:pStyle w:val="TOC1"/>
        <w:tabs>
          <w:tab w:val="right" w:leader="dot" w:pos="8306"/>
        </w:tabs>
      </w:pPr>
      <w:hyperlink w:anchor="_Toc15597" w:history="1">
        <w:r>
          <w:rPr>
            <w:rFonts w:ascii="仿宋" w:eastAsia="仿宋" w:hAnsi="仿宋" w:cs="仿宋" w:hint="eastAsia"/>
            <w:lang w:eastAsia="zh-CN"/>
          </w:rPr>
          <w:t>四、社会影响分析</w:t>
        </w:r>
        <w:r>
          <w:tab/>
        </w:r>
        <w:r>
          <w:fldChar w:fldCharType="begin"/>
        </w:r>
        <w:r>
          <w:instrText xml:space="preserve"> PAGEREF _Toc15597 \h </w:instrText>
        </w:r>
        <w:r>
          <w:fldChar w:fldCharType="separate"/>
        </w:r>
        <w:r>
          <w:t>15</w:t>
        </w:r>
        <w:r>
          <w:fldChar w:fldCharType="end"/>
        </w:r>
      </w:hyperlink>
    </w:p>
    <w:p>
      <w:pPr>
        <w:pStyle w:val="TOC2"/>
        <w:tabs>
          <w:tab w:val="right" w:leader="dot" w:pos="8306"/>
        </w:tabs>
      </w:pPr>
      <w:hyperlink w:anchor="_Toc5408" w:history="1">
        <w:r>
          <w:rPr>
            <w:rFonts w:ascii="仿宋" w:eastAsia="仿宋" w:hAnsi="仿宋" w:cs="仿宋" w:hint="eastAsia"/>
            <w:lang w:eastAsia="zh-CN"/>
          </w:rPr>
          <w:t>(一)、社会影响效果分析</w:t>
        </w:r>
        <w:r>
          <w:tab/>
        </w:r>
        <w:r>
          <w:fldChar w:fldCharType="begin"/>
        </w:r>
        <w:r>
          <w:instrText xml:space="preserve"> PAGEREF _Toc5408 \h </w:instrText>
        </w:r>
        <w:r>
          <w:fldChar w:fldCharType="separate"/>
        </w:r>
        <w:r>
          <w:t>15</w:t>
        </w:r>
        <w:r>
          <w:fldChar w:fldCharType="end"/>
        </w:r>
      </w:hyperlink>
    </w:p>
    <w:p>
      <w:pPr>
        <w:pStyle w:val="TOC2"/>
        <w:tabs>
          <w:tab w:val="right" w:leader="dot" w:pos="8306"/>
        </w:tabs>
      </w:pPr>
      <w:hyperlink w:anchor="_Toc22433" w:history="1">
        <w:r>
          <w:rPr>
            <w:rFonts w:ascii="仿宋" w:eastAsia="仿宋" w:hAnsi="仿宋" w:cs="仿宋" w:hint="eastAsia"/>
            <w:lang w:eastAsia="zh-CN"/>
          </w:rPr>
          <w:t>(二)、社会适应性分析</w:t>
        </w:r>
        <w:r>
          <w:tab/>
        </w:r>
        <w:r>
          <w:fldChar w:fldCharType="begin"/>
        </w:r>
        <w:r>
          <w:instrText xml:space="preserve"> PAGEREF _Toc22433 \h </w:instrText>
        </w:r>
        <w:r>
          <w:fldChar w:fldCharType="separate"/>
        </w:r>
        <w:r>
          <w:t>17</w:t>
        </w:r>
        <w:r>
          <w:fldChar w:fldCharType="end"/>
        </w:r>
      </w:hyperlink>
    </w:p>
    <w:p>
      <w:pPr>
        <w:pStyle w:val="TOC2"/>
        <w:tabs>
          <w:tab w:val="right" w:leader="dot" w:pos="8306"/>
        </w:tabs>
      </w:pPr>
      <w:hyperlink w:anchor="_Toc27205" w:history="1">
        <w:r>
          <w:rPr>
            <w:rFonts w:ascii="仿宋" w:eastAsia="仿宋" w:hAnsi="仿宋" w:cs="仿宋" w:hint="eastAsia"/>
            <w:lang w:eastAsia="zh-CN"/>
          </w:rPr>
          <w:t>(三)、社会风险及对策分析</w:t>
        </w:r>
        <w:r>
          <w:tab/>
        </w:r>
        <w:r>
          <w:fldChar w:fldCharType="begin"/>
        </w:r>
        <w:r>
          <w:instrText xml:space="preserve"> PAGEREF _Toc27205 \h </w:instrText>
        </w:r>
        <w:r>
          <w:fldChar w:fldCharType="separate"/>
        </w:r>
        <w:r>
          <w:t>19</w:t>
        </w:r>
        <w:r>
          <w:fldChar w:fldCharType="end"/>
        </w:r>
      </w:hyperlink>
    </w:p>
    <w:p>
      <w:pPr>
        <w:pStyle w:val="TOC1"/>
        <w:tabs>
          <w:tab w:val="right" w:leader="dot" w:pos="8306"/>
        </w:tabs>
      </w:pPr>
      <w:hyperlink w:anchor="_Toc12690" w:history="1">
        <w:r>
          <w:rPr>
            <w:rFonts w:ascii="仿宋" w:eastAsia="仿宋" w:hAnsi="仿宋" w:cs="仿宋" w:hint="eastAsia"/>
            <w:lang w:eastAsia="zh-CN"/>
          </w:rPr>
          <w:t>五、项目选址研究</w:t>
        </w:r>
        <w:r>
          <w:tab/>
        </w:r>
        <w:r>
          <w:fldChar w:fldCharType="begin"/>
        </w:r>
        <w:r>
          <w:instrText xml:space="preserve"> PAGEREF _Toc12690 \h </w:instrText>
        </w:r>
        <w:r>
          <w:fldChar w:fldCharType="separate"/>
        </w:r>
        <w:r>
          <w:t>22</w:t>
        </w:r>
        <w:r>
          <w:fldChar w:fldCharType="end"/>
        </w:r>
      </w:hyperlink>
    </w:p>
    <w:p>
      <w:pPr>
        <w:pStyle w:val="TOC2"/>
        <w:tabs>
          <w:tab w:val="right" w:leader="dot" w:pos="8306"/>
        </w:tabs>
      </w:pPr>
      <w:hyperlink w:anchor="_Toc29937" w:history="1">
        <w:r>
          <w:rPr>
            <w:rFonts w:ascii="仿宋" w:eastAsia="仿宋" w:hAnsi="仿宋" w:cs="仿宋" w:hint="eastAsia"/>
            <w:lang w:eastAsia="zh-CN"/>
          </w:rPr>
          <w:t>(一)、项目选址原则</w:t>
        </w:r>
        <w:r>
          <w:tab/>
        </w:r>
        <w:r>
          <w:fldChar w:fldCharType="begin"/>
        </w:r>
        <w:r>
          <w:instrText xml:space="preserve"> PAGEREF _Toc29937 \h </w:instrText>
        </w:r>
        <w:r>
          <w:fldChar w:fldCharType="separate"/>
        </w:r>
        <w:r>
          <w:t>22</w:t>
        </w:r>
        <w:r>
          <w:fldChar w:fldCharType="end"/>
        </w:r>
      </w:hyperlink>
    </w:p>
    <w:p>
      <w:pPr>
        <w:pStyle w:val="TOC2"/>
        <w:tabs>
          <w:tab w:val="right" w:leader="dot" w:pos="8306"/>
        </w:tabs>
      </w:pPr>
      <w:hyperlink w:anchor="_Toc23092" w:history="1">
        <w:r>
          <w:rPr>
            <w:rFonts w:ascii="仿宋" w:eastAsia="仿宋" w:hAnsi="仿宋" w:cs="仿宋" w:hint="eastAsia"/>
            <w:lang w:eastAsia="zh-CN"/>
          </w:rPr>
          <w:t>(二)、项目选址</w:t>
        </w:r>
        <w:r>
          <w:tab/>
        </w:r>
        <w:r>
          <w:fldChar w:fldCharType="begin"/>
        </w:r>
        <w:r>
          <w:instrText xml:space="preserve"> PAGEREF _Toc23092 \h </w:instrText>
        </w:r>
        <w:r>
          <w:fldChar w:fldCharType="separate"/>
        </w:r>
        <w:r>
          <w:t>26</w:t>
        </w:r>
        <w:r>
          <w:fldChar w:fldCharType="end"/>
        </w:r>
      </w:hyperlink>
    </w:p>
    <w:p>
      <w:pPr>
        <w:pStyle w:val="TOC2"/>
        <w:tabs>
          <w:tab w:val="right" w:leader="dot" w:pos="8306"/>
        </w:tabs>
      </w:pPr>
      <w:hyperlink w:anchor="_Toc27320" w:history="1">
        <w:r>
          <w:rPr>
            <w:rFonts w:ascii="仿宋" w:eastAsia="仿宋" w:hAnsi="仿宋" w:cs="仿宋" w:hint="eastAsia"/>
            <w:lang w:eastAsia="zh-CN"/>
          </w:rPr>
          <w:t>(三)、建设条件分析</w:t>
        </w:r>
        <w:r>
          <w:tab/>
        </w:r>
        <w:r>
          <w:fldChar w:fldCharType="begin"/>
        </w:r>
        <w:r>
          <w:instrText xml:space="preserve"> PAGEREF _Toc27320 \h </w:instrText>
        </w:r>
        <w:r>
          <w:fldChar w:fldCharType="separate"/>
        </w:r>
        <w:r>
          <w:t>28</w:t>
        </w:r>
        <w:r>
          <w:fldChar w:fldCharType="end"/>
        </w:r>
      </w:hyperlink>
    </w:p>
    <w:p>
      <w:pPr>
        <w:pStyle w:val="TOC2"/>
        <w:tabs>
          <w:tab w:val="right" w:leader="dot" w:pos="8306"/>
        </w:tabs>
      </w:pPr>
      <w:hyperlink w:anchor="_Toc19699" w:history="1">
        <w:r>
          <w:rPr>
            <w:rFonts w:ascii="仿宋" w:eastAsia="仿宋" w:hAnsi="仿宋" w:cs="仿宋" w:hint="eastAsia"/>
            <w:lang w:eastAsia="zh-CN"/>
          </w:rPr>
          <w:t>(四)、用地控制指标</w:t>
        </w:r>
        <w:r>
          <w:tab/>
        </w:r>
        <w:r>
          <w:fldChar w:fldCharType="begin"/>
        </w:r>
        <w:r>
          <w:instrText xml:space="preserve"> PAGEREF _Toc19699 \h </w:instrText>
        </w:r>
        <w:r>
          <w:fldChar w:fldCharType="separate"/>
        </w:r>
        <w:r>
          <w:t>29</w:t>
        </w:r>
        <w:r>
          <w:fldChar w:fldCharType="end"/>
        </w:r>
      </w:hyperlink>
    </w:p>
    <w:p>
      <w:pPr>
        <w:pStyle w:val="TOC2"/>
        <w:tabs>
          <w:tab w:val="right" w:leader="dot" w:pos="8306"/>
        </w:tabs>
      </w:pPr>
      <w:hyperlink w:anchor="_Toc11484" w:history="1">
        <w:r>
          <w:rPr>
            <w:rFonts w:ascii="仿宋" w:eastAsia="仿宋" w:hAnsi="仿宋" w:cs="仿宋" w:hint="eastAsia"/>
            <w:lang w:eastAsia="zh-CN"/>
          </w:rPr>
          <w:t>(五)、地总体要求</w:t>
        </w:r>
        <w:r>
          <w:tab/>
        </w:r>
        <w:r>
          <w:fldChar w:fldCharType="begin"/>
        </w:r>
        <w:r>
          <w:instrText xml:space="preserve"> PAGEREF _Toc11484 \h </w:instrText>
        </w:r>
        <w:r>
          <w:fldChar w:fldCharType="separate"/>
        </w:r>
        <w:r>
          <w:t>30</w:t>
        </w:r>
        <w:r>
          <w:fldChar w:fldCharType="end"/>
        </w:r>
      </w:hyperlink>
    </w:p>
    <w:p>
      <w:pPr>
        <w:pStyle w:val="TOC2"/>
        <w:tabs>
          <w:tab w:val="right" w:leader="dot" w:pos="8306"/>
        </w:tabs>
      </w:pPr>
      <w:hyperlink w:anchor="_Toc29573" w:history="1">
        <w:r>
          <w:rPr>
            <w:rFonts w:ascii="仿宋" w:eastAsia="仿宋" w:hAnsi="仿宋" w:cs="仿宋" w:hint="eastAsia"/>
            <w:lang w:eastAsia="zh-CN"/>
          </w:rPr>
          <w:t>(六)、节约用地措施</w:t>
        </w:r>
        <w:r>
          <w:tab/>
        </w:r>
        <w:r>
          <w:fldChar w:fldCharType="begin"/>
        </w:r>
        <w:r>
          <w:instrText xml:space="preserve"> PAGEREF _Toc29573 \h </w:instrText>
        </w:r>
        <w:r>
          <w:fldChar w:fldCharType="separate"/>
        </w:r>
        <w:r>
          <w:t>32</w:t>
        </w:r>
        <w:r>
          <w:fldChar w:fldCharType="end"/>
        </w:r>
      </w:hyperlink>
    </w:p>
    <w:p>
      <w:pPr>
        <w:pStyle w:val="TOC2"/>
        <w:tabs>
          <w:tab w:val="right" w:leader="dot" w:pos="8306"/>
        </w:tabs>
      </w:pPr>
      <w:hyperlink w:anchor="_Toc15819" w:history="1">
        <w:r>
          <w:rPr>
            <w:rFonts w:ascii="仿宋" w:eastAsia="仿宋" w:hAnsi="仿宋" w:cs="仿宋" w:hint="eastAsia"/>
            <w:lang w:eastAsia="zh-CN"/>
          </w:rPr>
          <w:t>(七)、选址综合评价</w:t>
        </w:r>
        <w:r>
          <w:tab/>
        </w:r>
        <w:r>
          <w:fldChar w:fldCharType="begin"/>
        </w:r>
        <w:r>
          <w:instrText xml:space="preserve"> PAGEREF _Toc15819 \h </w:instrText>
        </w:r>
        <w:r>
          <w:fldChar w:fldCharType="separate"/>
        </w:r>
        <w:r>
          <w:t>33</w:t>
        </w:r>
        <w:r>
          <w:fldChar w:fldCharType="end"/>
        </w:r>
      </w:hyperlink>
    </w:p>
    <w:p>
      <w:pPr>
        <w:pStyle w:val="TOC1"/>
        <w:tabs>
          <w:tab w:val="right" w:leader="dot" w:pos="8306"/>
        </w:tabs>
      </w:pPr>
      <w:hyperlink w:anchor="_Toc20459" w:history="1">
        <w:r>
          <w:rPr>
            <w:rFonts w:ascii="仿宋" w:eastAsia="仿宋" w:hAnsi="仿宋" w:cs="仿宋" w:hint="eastAsia"/>
            <w:lang w:eastAsia="zh-CN"/>
          </w:rPr>
          <w:t>六、项目监理与质量保证</w:t>
        </w:r>
        <w:r>
          <w:tab/>
        </w:r>
        <w:r>
          <w:fldChar w:fldCharType="begin"/>
        </w:r>
        <w:r>
          <w:instrText xml:space="preserve"> PAGEREF _Toc20459 \h </w:instrText>
        </w:r>
        <w:r>
          <w:fldChar w:fldCharType="separate"/>
        </w:r>
        <w:r>
          <w:t>34</w:t>
        </w:r>
        <w:r>
          <w:fldChar w:fldCharType="end"/>
        </w:r>
      </w:hyperlink>
    </w:p>
    <w:p>
      <w:pPr>
        <w:pStyle w:val="TOC2"/>
        <w:tabs>
          <w:tab w:val="right" w:leader="dot" w:pos="8306"/>
        </w:tabs>
      </w:pPr>
      <w:hyperlink w:anchor="_Toc9124" w:history="1">
        <w:r>
          <w:rPr>
            <w:rFonts w:ascii="仿宋" w:eastAsia="仿宋" w:hAnsi="仿宋" w:cs="仿宋" w:hint="eastAsia"/>
            <w:lang w:eastAsia="zh-CN"/>
          </w:rPr>
          <w:t>(一)、监理体系构建</w:t>
        </w:r>
        <w:r>
          <w:tab/>
        </w:r>
        <w:r>
          <w:fldChar w:fldCharType="begin"/>
        </w:r>
        <w:r>
          <w:instrText xml:space="preserve"> PAGEREF _Toc9124 \h </w:instrText>
        </w:r>
        <w:r>
          <w:fldChar w:fldCharType="separate"/>
        </w:r>
        <w:r>
          <w:t>34</w:t>
        </w:r>
        <w:r>
          <w:fldChar w:fldCharType="end"/>
        </w:r>
      </w:hyperlink>
    </w:p>
    <w:p>
      <w:pPr>
        <w:pStyle w:val="TOC2"/>
        <w:tabs>
          <w:tab w:val="right" w:leader="dot" w:pos="8306"/>
        </w:tabs>
      </w:pPr>
      <w:hyperlink w:anchor="_Toc13150" w:history="1">
        <w:r>
          <w:rPr>
            <w:rFonts w:ascii="仿宋" w:eastAsia="仿宋" w:hAnsi="仿宋" w:cs="仿宋" w:hint="eastAsia"/>
            <w:lang w:eastAsia="zh-CN"/>
          </w:rPr>
          <w:t>(二)、质量保证体系实施</w:t>
        </w:r>
        <w:r>
          <w:tab/>
        </w:r>
        <w:r>
          <w:fldChar w:fldCharType="begin"/>
        </w:r>
        <w:r>
          <w:instrText xml:space="preserve"> PAGEREF _Toc13150 \h </w:instrText>
        </w:r>
        <w:r>
          <w:fldChar w:fldCharType="separate"/>
        </w:r>
        <w:r>
          <w:t>35</w:t>
        </w:r>
        <w:r>
          <w:fldChar w:fldCharType="end"/>
        </w:r>
      </w:hyperlink>
    </w:p>
    <w:p>
      <w:pPr>
        <w:pStyle w:val="TOC2"/>
        <w:tabs>
          <w:tab w:val="right" w:leader="dot" w:pos="8306"/>
        </w:tabs>
      </w:pPr>
      <w:hyperlink w:anchor="_Toc10221" w:history="1">
        <w:r>
          <w:rPr>
            <w:rFonts w:ascii="仿宋" w:eastAsia="仿宋" w:hAnsi="仿宋" w:cs="仿宋" w:hint="eastAsia"/>
            <w:lang w:eastAsia="zh-CN"/>
          </w:rPr>
          <w:t>(三)、监理与质量控制流程</w:t>
        </w:r>
        <w:r>
          <w:tab/>
        </w:r>
        <w:r>
          <w:fldChar w:fldCharType="begin"/>
        </w:r>
        <w:r>
          <w:instrText xml:space="preserve"> PAGEREF _Toc10221 \h </w:instrText>
        </w:r>
        <w:r>
          <w:fldChar w:fldCharType="separate"/>
        </w:r>
        <w:r>
          <w:t>35</w:t>
        </w:r>
        <w:r>
          <w:fldChar w:fldCharType="end"/>
        </w:r>
      </w:hyperlink>
    </w:p>
    <w:p>
      <w:pPr>
        <w:pStyle w:val="TOC1"/>
        <w:tabs>
          <w:tab w:val="right" w:leader="dot" w:pos="8306"/>
        </w:tabs>
      </w:pPr>
      <w:hyperlink w:anchor="_Toc20922" w:history="1">
        <w:r>
          <w:rPr>
            <w:rFonts w:ascii="仿宋" w:eastAsia="仿宋" w:hAnsi="仿宋" w:cs="仿宋" w:hint="eastAsia"/>
            <w:lang w:eastAsia="zh-CN"/>
          </w:rPr>
          <w:t>七、经济效益与社会效益优化</w:t>
        </w:r>
        <w:r>
          <w:tab/>
        </w:r>
        <w:r>
          <w:fldChar w:fldCharType="begin"/>
        </w:r>
        <w:r>
          <w:instrText xml:space="preserve"> PAGEREF _Toc20922 \h </w:instrText>
        </w:r>
        <w:r>
          <w:fldChar w:fldCharType="separate"/>
        </w:r>
        <w:r>
          <w:t>36</w:t>
        </w:r>
        <w:r>
          <w:fldChar w:fldCharType="end"/>
        </w:r>
      </w:hyperlink>
    </w:p>
    <w:p>
      <w:pPr>
        <w:pStyle w:val="TOC2"/>
        <w:tabs>
          <w:tab w:val="right" w:leader="dot" w:pos="8306"/>
        </w:tabs>
      </w:pPr>
      <w:hyperlink w:anchor="_Toc9687" w:history="1">
        <w:r>
          <w:rPr>
            <w:rFonts w:ascii="仿宋" w:eastAsia="仿宋" w:hAnsi="仿宋" w:cs="仿宋" w:hint="eastAsia"/>
            <w:lang w:eastAsia="zh-CN"/>
          </w:rPr>
          <w:t>(一)、经济效益提升策略</w:t>
        </w:r>
        <w:r>
          <w:tab/>
        </w:r>
        <w:r>
          <w:fldChar w:fldCharType="begin"/>
        </w:r>
        <w:r>
          <w:instrText xml:space="preserve"> PAGEREF _Toc9687 \h </w:instrText>
        </w:r>
        <w:r>
          <w:fldChar w:fldCharType="separate"/>
        </w:r>
        <w:r>
          <w:t>36</w:t>
        </w:r>
        <w:r>
          <w:fldChar w:fldCharType="end"/>
        </w:r>
      </w:hyperlink>
    </w:p>
    <w:p>
      <w:pPr>
        <w:pStyle w:val="TOC2"/>
        <w:tabs>
          <w:tab w:val="right" w:leader="dot" w:pos="8306"/>
        </w:tabs>
      </w:pPr>
      <w:hyperlink w:anchor="_Toc15651" w:history="1">
        <w:r>
          <w:rPr>
            <w:rFonts w:ascii="仿宋" w:eastAsia="仿宋" w:hAnsi="仿宋" w:cs="仿宋" w:hint="eastAsia"/>
            <w:lang w:eastAsia="zh-CN"/>
          </w:rPr>
          <w:t>(二)、社会效益增强方案</w:t>
        </w:r>
        <w:r>
          <w:tab/>
        </w:r>
        <w:r>
          <w:fldChar w:fldCharType="begin"/>
        </w:r>
        <w:r>
          <w:instrText xml:space="preserve"> PAGEREF _Toc15651 \h </w:instrText>
        </w:r>
        <w:r>
          <w:fldChar w:fldCharType="separate"/>
        </w:r>
        <w:r>
          <w:t>37</w:t>
        </w:r>
        <w:r>
          <w:fldChar w:fldCharType="end"/>
        </w:r>
      </w:hyperlink>
    </w:p>
    <w:p>
      <w:pPr>
        <w:pStyle w:val="TOC1"/>
        <w:tabs>
          <w:tab w:val="right" w:leader="dot" w:pos="8306"/>
        </w:tabs>
      </w:pPr>
      <w:hyperlink w:anchor="_Toc25541" w:history="1">
        <w:r>
          <w:rPr>
            <w:rFonts w:ascii="仿宋" w:eastAsia="仿宋" w:hAnsi="仿宋" w:cs="仿宋" w:hint="eastAsia"/>
            <w:lang w:eastAsia="zh-CN"/>
          </w:rPr>
          <w:t>八、项目质量与标准</w:t>
        </w:r>
        <w:r>
          <w:tab/>
        </w:r>
        <w:r>
          <w:fldChar w:fldCharType="begin"/>
        </w:r>
        <w:r>
          <w:instrText xml:space="preserve"> PAGEREF _Toc25541 \h </w:instrText>
        </w:r>
        <w:r>
          <w:fldChar w:fldCharType="separate"/>
        </w:r>
        <w:r>
          <w:t>38</w:t>
        </w:r>
        <w:r>
          <w:fldChar w:fldCharType="end"/>
        </w:r>
      </w:hyperlink>
    </w:p>
    <w:p>
      <w:pPr>
        <w:pStyle w:val="TOC2"/>
        <w:tabs>
          <w:tab w:val="right" w:leader="dot" w:pos="8306"/>
        </w:tabs>
      </w:pPr>
      <w:hyperlink w:anchor="_Toc29691" w:history="1">
        <w:r>
          <w:rPr>
            <w:rFonts w:ascii="仿宋" w:eastAsia="仿宋" w:hAnsi="仿宋" w:cs="仿宋" w:hint="eastAsia"/>
            <w:lang w:eastAsia="zh-CN"/>
          </w:rPr>
          <w:t>(一)、质量保障体系</w:t>
        </w:r>
        <w:r>
          <w:tab/>
        </w:r>
        <w:r>
          <w:fldChar w:fldCharType="begin"/>
        </w:r>
        <w:r>
          <w:instrText xml:space="preserve"> PAGEREF _Toc29691 \h </w:instrText>
        </w:r>
        <w:r>
          <w:fldChar w:fldCharType="separate"/>
        </w:r>
        <w:r>
          <w:t>38</w:t>
        </w:r>
        <w:r>
          <w:fldChar w:fldCharType="end"/>
        </w:r>
      </w:hyperlink>
    </w:p>
    <w:p>
      <w:pPr>
        <w:pStyle w:val="TOC2"/>
        <w:tabs>
          <w:tab w:val="right" w:leader="dot" w:pos="8306"/>
        </w:tabs>
      </w:pPr>
      <w:hyperlink w:anchor="_Toc6645" w:history="1">
        <w:r>
          <w:rPr>
            <w:rFonts w:ascii="仿宋" w:eastAsia="仿宋" w:hAnsi="仿宋" w:cs="仿宋" w:hint="eastAsia"/>
            <w:lang w:eastAsia="zh-CN"/>
          </w:rPr>
          <w:t>(二)、标准化作业流程</w:t>
        </w:r>
        <w:r>
          <w:tab/>
        </w:r>
        <w:r>
          <w:fldChar w:fldCharType="begin"/>
        </w:r>
        <w:r>
          <w:instrText xml:space="preserve"> PAGEREF _Toc6645 \h </w:instrText>
        </w:r>
        <w:r>
          <w:fldChar w:fldCharType="separate"/>
        </w:r>
        <w:r>
          <w:t>39</w:t>
        </w:r>
        <w:r>
          <w:fldChar w:fldCharType="end"/>
        </w:r>
      </w:hyperlink>
    </w:p>
    <w:p>
      <w:pPr>
        <w:pStyle w:val="TOC2"/>
        <w:tabs>
          <w:tab w:val="right" w:leader="dot" w:pos="8306"/>
        </w:tabs>
      </w:pPr>
      <w:hyperlink w:anchor="_Toc15203" w:history="1">
        <w:r>
          <w:rPr>
            <w:rFonts w:ascii="仿宋" w:eastAsia="仿宋" w:hAnsi="仿宋" w:cs="仿宋" w:hint="eastAsia"/>
            <w:lang w:eastAsia="zh-CN"/>
          </w:rPr>
          <w:t>(三)、质量监控与评估</w:t>
        </w:r>
        <w:r>
          <w:tab/>
        </w:r>
        <w:r>
          <w:fldChar w:fldCharType="begin"/>
        </w:r>
        <w:r>
          <w:instrText xml:space="preserve"> PAGEREF _Toc15203 \h </w:instrText>
        </w:r>
        <w:r>
          <w:fldChar w:fldCharType="separate"/>
        </w:r>
        <w:r>
          <w:t>41</w:t>
        </w:r>
        <w:r>
          <w:fldChar w:fldCharType="end"/>
        </w:r>
      </w:hyperlink>
    </w:p>
    <w:p>
      <w:pPr>
        <w:pStyle w:val="TOC2"/>
        <w:tabs>
          <w:tab w:val="right" w:leader="dot" w:pos="8306"/>
        </w:tabs>
      </w:pPr>
      <w:hyperlink w:anchor="_Toc6006" w:history="1">
        <w:r>
          <w:rPr>
            <w:rFonts w:ascii="仿宋" w:eastAsia="仿宋" w:hAnsi="仿宋" w:cs="仿宋" w:hint="eastAsia"/>
            <w:lang w:eastAsia="zh-CN"/>
          </w:rPr>
          <w:t>(四)、质量改进计划</w:t>
        </w:r>
        <w:r>
          <w:tab/>
        </w:r>
        <w:r>
          <w:fldChar w:fldCharType="begin"/>
        </w:r>
        <w:r>
          <w:instrText xml:space="preserve"> PAGEREF _Toc6006 \h </w:instrText>
        </w:r>
        <w:r>
          <w:fldChar w:fldCharType="separate"/>
        </w:r>
        <w:r>
          <w:t>42</w:t>
        </w:r>
        <w:r>
          <w:fldChar w:fldCharType="end"/>
        </w:r>
      </w:hyperlink>
    </w:p>
    <w:p>
      <w:pPr>
        <w:pStyle w:val="TOC1"/>
        <w:tabs>
          <w:tab w:val="right" w:leader="dot" w:pos="8306"/>
        </w:tabs>
      </w:pPr>
      <w:hyperlink w:anchor="_Toc4823" w:history="1">
        <w:r>
          <w:rPr>
            <w:rFonts w:ascii="仿宋" w:eastAsia="仿宋" w:hAnsi="仿宋" w:cs="仿宋" w:hint="eastAsia"/>
            <w:lang w:eastAsia="zh-CN"/>
          </w:rPr>
          <w:t>九、客户关系管理与市场拓展</w:t>
        </w:r>
        <w:r>
          <w:tab/>
        </w:r>
        <w:r>
          <w:fldChar w:fldCharType="begin"/>
        </w:r>
        <w:r>
          <w:instrText xml:space="preserve"> PAGEREF _Toc4823 \h </w:instrText>
        </w:r>
        <w:r>
          <w:fldChar w:fldCharType="separate"/>
        </w:r>
        <w:r>
          <w:t>43</w:t>
        </w:r>
        <w:r>
          <w:fldChar w:fldCharType="end"/>
        </w:r>
      </w:hyperlink>
    </w:p>
    <w:p>
      <w:pPr>
        <w:pStyle w:val="TOC2"/>
        <w:tabs>
          <w:tab w:val="right" w:leader="dot" w:pos="8306"/>
        </w:tabs>
      </w:pPr>
      <w:hyperlink w:anchor="_Toc16340" w:history="1">
        <w:r>
          <w:rPr>
            <w:rFonts w:ascii="仿宋" w:eastAsia="仿宋" w:hAnsi="仿宋" w:cs="仿宋" w:hint="eastAsia"/>
            <w:lang w:eastAsia="zh-CN"/>
          </w:rPr>
          <w:t>(一)、客户关系管理策略</w:t>
        </w:r>
        <w:r>
          <w:tab/>
        </w:r>
        <w:r>
          <w:fldChar w:fldCharType="begin"/>
        </w:r>
        <w:r>
          <w:instrText xml:space="preserve"> PAGEREF _Toc16340 \h </w:instrText>
        </w:r>
        <w:r>
          <w:fldChar w:fldCharType="separate"/>
        </w:r>
        <w:r>
          <w:t>43</w:t>
        </w:r>
        <w:r>
          <w:fldChar w:fldCharType="end"/>
        </w:r>
      </w:hyperlink>
    </w:p>
    <w:p>
      <w:pPr>
        <w:pStyle w:val="TOC2"/>
        <w:tabs>
          <w:tab w:val="right" w:leader="dot" w:pos="8306"/>
        </w:tabs>
      </w:pPr>
      <w:hyperlink w:anchor="_Toc12717" w:history="1">
        <w:r>
          <w:rPr>
            <w:rFonts w:ascii="仿宋" w:eastAsia="仿宋" w:hAnsi="仿宋" w:cs="仿宋" w:hint="eastAsia"/>
            <w:lang w:eastAsia="zh-CN"/>
          </w:rPr>
          <w:t>(二)、市场拓展方案</w:t>
        </w:r>
        <w:r>
          <w:tab/>
        </w:r>
        <w:r>
          <w:fldChar w:fldCharType="begin"/>
        </w:r>
        <w:r>
          <w:instrText xml:space="preserve"> PAGEREF _Toc12717 \h </w:instrText>
        </w:r>
        <w:r>
          <w:fldChar w:fldCharType="separate"/>
        </w:r>
        <w:r>
          <w:t>44</w:t>
        </w:r>
        <w:r>
          <w:fldChar w:fldCharType="end"/>
        </w:r>
      </w:hyperlink>
    </w:p>
    <w:p>
      <w:pPr>
        <w:pStyle w:val="TOC1"/>
        <w:tabs>
          <w:tab w:val="right" w:leader="dot" w:pos="8306"/>
        </w:tabs>
      </w:pPr>
      <w:hyperlink w:anchor="_Toc12066" w:history="1">
        <w:r>
          <w:rPr>
            <w:rFonts w:ascii="仿宋" w:eastAsia="仿宋" w:hAnsi="仿宋" w:cs="仿宋" w:hint="eastAsia"/>
            <w:lang w:eastAsia="zh-CN"/>
          </w:rPr>
          <w:t>十、项目进度计划</w:t>
        </w:r>
        <w:r>
          <w:tab/>
        </w:r>
        <w:r>
          <w:fldChar w:fldCharType="begin"/>
        </w:r>
        <w:r>
          <w:instrText xml:space="preserve"> PAGEREF _Toc12066 \h </w:instrText>
        </w:r>
        <w:r>
          <w:fldChar w:fldCharType="separate"/>
        </w:r>
        <w:r>
          <w:t>46</w:t>
        </w:r>
        <w:r>
          <w:fldChar w:fldCharType="end"/>
        </w:r>
      </w:hyperlink>
    </w:p>
    <w:p>
      <w:pPr>
        <w:pStyle w:val="TOC2"/>
        <w:tabs>
          <w:tab w:val="right" w:leader="dot" w:pos="8306"/>
        </w:tabs>
      </w:pPr>
      <w:hyperlink w:anchor="_Toc17785" w:history="1">
        <w:r>
          <w:rPr>
            <w:rFonts w:ascii="仿宋" w:eastAsia="仿宋" w:hAnsi="仿宋" w:cs="仿宋" w:hint="eastAsia"/>
            <w:lang w:eastAsia="zh-CN"/>
          </w:rPr>
          <w:t>(一)、建设周期</w:t>
        </w:r>
        <w:r>
          <w:tab/>
        </w:r>
        <w:r>
          <w:fldChar w:fldCharType="begin"/>
        </w:r>
        <w:r>
          <w:instrText xml:space="preserve"> PAGEREF _Toc17785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9" w:history="1">
        <w:r>
          <w:rPr>
            <w:rFonts w:ascii="仿宋" w:eastAsia="仿宋" w:hAnsi="仿宋" w:cs="仿宋" w:hint="eastAsia"/>
            <w:lang w:eastAsia="zh-CN"/>
          </w:rPr>
          <w:t>(二)、建设进度</w:t>
        </w:r>
        <w:r>
          <w:tab/>
        </w:r>
        <w:r>
          <w:fldChar w:fldCharType="begin"/>
        </w:r>
        <w:r>
          <w:instrText xml:space="preserve"> PAGEREF _Toc32579 \h </w:instrText>
        </w:r>
        <w:r>
          <w:fldChar w:fldCharType="separate"/>
        </w:r>
        <w:r>
          <w:t>46</w:t>
        </w:r>
        <w:r>
          <w:fldChar w:fldCharType="end"/>
        </w:r>
      </w:hyperlink>
    </w:p>
    <w:p>
      <w:pPr>
        <w:pStyle w:val="TOC2"/>
        <w:tabs>
          <w:tab w:val="right" w:leader="dot" w:pos="8306"/>
        </w:tabs>
      </w:pPr>
      <w:hyperlink w:anchor="_Toc8357" w:history="1">
        <w:r>
          <w:rPr>
            <w:rFonts w:ascii="仿宋" w:eastAsia="仿宋" w:hAnsi="仿宋" w:cs="仿宋" w:hint="eastAsia"/>
            <w:lang w:eastAsia="zh-CN"/>
          </w:rPr>
          <w:t>(三)、进度安排注意事项</w:t>
        </w:r>
        <w:r>
          <w:tab/>
        </w:r>
        <w:r>
          <w:fldChar w:fldCharType="begin"/>
        </w:r>
        <w:r>
          <w:instrText xml:space="preserve"> PAGEREF _Toc8357 \h </w:instrText>
        </w:r>
        <w:r>
          <w:fldChar w:fldCharType="separate"/>
        </w:r>
        <w:r>
          <w:t>47</w:t>
        </w:r>
        <w:r>
          <w:fldChar w:fldCharType="end"/>
        </w:r>
      </w:hyperlink>
    </w:p>
    <w:p>
      <w:pPr>
        <w:pStyle w:val="TOC2"/>
        <w:tabs>
          <w:tab w:val="right" w:leader="dot" w:pos="8306"/>
        </w:tabs>
      </w:pPr>
      <w:hyperlink w:anchor="_Toc16557" w:history="1">
        <w:r>
          <w:rPr>
            <w:rFonts w:ascii="仿宋" w:eastAsia="仿宋" w:hAnsi="仿宋" w:cs="仿宋" w:hint="eastAsia"/>
            <w:lang w:eastAsia="zh-CN"/>
          </w:rPr>
          <w:t>(四)、人力资源配置</w:t>
        </w:r>
        <w:r>
          <w:tab/>
        </w:r>
        <w:r>
          <w:fldChar w:fldCharType="begin"/>
        </w:r>
        <w:r>
          <w:instrText xml:space="preserve"> PAGEREF _Toc16557 \h </w:instrText>
        </w:r>
        <w:r>
          <w:fldChar w:fldCharType="separate"/>
        </w:r>
        <w:r>
          <w:t>48</w:t>
        </w:r>
        <w:r>
          <w:fldChar w:fldCharType="end"/>
        </w:r>
      </w:hyperlink>
    </w:p>
    <w:p>
      <w:pPr>
        <w:pStyle w:val="TOC2"/>
        <w:tabs>
          <w:tab w:val="right" w:leader="dot" w:pos="8306"/>
        </w:tabs>
      </w:pPr>
      <w:hyperlink w:anchor="_Toc17089" w:history="1">
        <w:r>
          <w:rPr>
            <w:rFonts w:ascii="仿宋" w:eastAsia="仿宋" w:hAnsi="仿宋" w:cs="仿宋" w:hint="eastAsia"/>
            <w:lang w:eastAsia="zh-CN"/>
          </w:rPr>
          <w:t>(五)、员工培训</w:t>
        </w:r>
        <w:r>
          <w:tab/>
        </w:r>
        <w:r>
          <w:fldChar w:fldCharType="begin"/>
        </w:r>
        <w:r>
          <w:instrText xml:space="preserve"> PAGEREF _Toc17089 \h </w:instrText>
        </w:r>
        <w:r>
          <w:fldChar w:fldCharType="separate"/>
        </w:r>
        <w:r>
          <w:t>50</w:t>
        </w:r>
        <w:r>
          <w:fldChar w:fldCharType="end"/>
        </w:r>
      </w:hyperlink>
    </w:p>
    <w:p>
      <w:pPr>
        <w:pStyle w:val="TOC2"/>
        <w:tabs>
          <w:tab w:val="right" w:leader="dot" w:pos="8306"/>
        </w:tabs>
      </w:pPr>
      <w:hyperlink w:anchor="_Toc2542" w:history="1">
        <w:r>
          <w:rPr>
            <w:rFonts w:ascii="仿宋" w:eastAsia="仿宋" w:hAnsi="仿宋" w:cs="仿宋" w:hint="eastAsia"/>
            <w:lang w:eastAsia="zh-CN"/>
          </w:rPr>
          <w:t>(六)、项目实施保障</w:t>
        </w:r>
        <w:r>
          <w:tab/>
        </w:r>
        <w:r>
          <w:fldChar w:fldCharType="begin"/>
        </w:r>
        <w:r>
          <w:instrText xml:space="preserve"> PAGEREF _Toc2542 \h </w:instrText>
        </w:r>
        <w:r>
          <w:fldChar w:fldCharType="separate"/>
        </w:r>
        <w:r>
          <w:t>51</w:t>
        </w:r>
        <w:r>
          <w:fldChar w:fldCharType="end"/>
        </w:r>
      </w:hyperlink>
    </w:p>
    <w:p>
      <w:pPr>
        <w:pStyle w:val="TOC2"/>
        <w:tabs>
          <w:tab w:val="right" w:leader="dot" w:pos="8306"/>
        </w:tabs>
      </w:pPr>
      <w:hyperlink w:anchor="_Toc12374" w:history="1">
        <w:r>
          <w:rPr>
            <w:rFonts w:ascii="仿宋" w:eastAsia="仿宋" w:hAnsi="仿宋" w:cs="仿宋" w:hint="eastAsia"/>
            <w:lang w:eastAsia="zh-CN"/>
          </w:rPr>
          <w:t>(七)、安全规范管理</w:t>
        </w:r>
        <w:r>
          <w:tab/>
        </w:r>
        <w:r>
          <w:fldChar w:fldCharType="begin"/>
        </w:r>
        <w:r>
          <w:instrText xml:space="preserve"> PAGEREF _Toc12374 \h </w:instrText>
        </w:r>
        <w:r>
          <w:fldChar w:fldCharType="separate"/>
        </w:r>
        <w:r>
          <w:t>52</w:t>
        </w:r>
        <w:r>
          <w:fldChar w:fldCharType="end"/>
        </w:r>
      </w:hyperlink>
    </w:p>
    <w:p>
      <w:pPr>
        <w:pStyle w:val="TOC1"/>
        <w:tabs>
          <w:tab w:val="right" w:leader="dot" w:pos="8306"/>
        </w:tabs>
      </w:pPr>
      <w:hyperlink w:anchor="_Toc23747" w:history="1">
        <w:r>
          <w:rPr>
            <w:rFonts w:ascii="仿宋" w:eastAsia="仿宋" w:hAnsi="仿宋" w:cs="仿宋" w:hint="eastAsia"/>
            <w:lang w:eastAsia="zh-CN"/>
          </w:rPr>
          <w:t>十一、项目实施与管理方案</w:t>
        </w:r>
        <w:r>
          <w:tab/>
        </w:r>
        <w:r>
          <w:fldChar w:fldCharType="begin"/>
        </w:r>
        <w:r>
          <w:instrText xml:space="preserve"> PAGEREF _Toc23747 \h </w:instrText>
        </w:r>
        <w:r>
          <w:fldChar w:fldCharType="separate"/>
        </w:r>
        <w:r>
          <w:t>53</w:t>
        </w:r>
        <w:r>
          <w:fldChar w:fldCharType="end"/>
        </w:r>
      </w:hyperlink>
    </w:p>
    <w:p>
      <w:pPr>
        <w:pStyle w:val="TOC2"/>
        <w:tabs>
          <w:tab w:val="right" w:leader="dot" w:pos="8306"/>
        </w:tabs>
      </w:pPr>
      <w:hyperlink w:anchor="_Toc32317" w:history="1">
        <w:r>
          <w:rPr>
            <w:rFonts w:ascii="仿宋" w:eastAsia="仿宋" w:hAnsi="仿宋" w:cs="仿宋" w:hint="eastAsia"/>
            <w:lang w:eastAsia="zh-CN"/>
          </w:rPr>
          <w:t>(一)、项目实施计划</w:t>
        </w:r>
        <w:r>
          <w:tab/>
        </w:r>
        <w:r>
          <w:fldChar w:fldCharType="begin"/>
        </w:r>
        <w:r>
          <w:instrText xml:space="preserve"> PAGEREF _Toc32317 \h </w:instrText>
        </w:r>
        <w:r>
          <w:fldChar w:fldCharType="separate"/>
        </w:r>
        <w:r>
          <w:t>53</w:t>
        </w:r>
        <w:r>
          <w:fldChar w:fldCharType="end"/>
        </w:r>
      </w:hyperlink>
    </w:p>
    <w:p>
      <w:pPr>
        <w:pStyle w:val="TOC2"/>
        <w:tabs>
          <w:tab w:val="right" w:leader="dot" w:pos="8306"/>
        </w:tabs>
      </w:pPr>
      <w:hyperlink w:anchor="_Toc21634" w:history="1">
        <w:r>
          <w:rPr>
            <w:rFonts w:ascii="仿宋" w:eastAsia="仿宋" w:hAnsi="仿宋" w:cs="仿宋" w:hint="eastAsia"/>
            <w:lang w:eastAsia="zh-CN"/>
          </w:rPr>
          <w:t>(二)、项目组织机构与职责</w:t>
        </w:r>
        <w:r>
          <w:tab/>
        </w:r>
        <w:r>
          <w:fldChar w:fldCharType="begin"/>
        </w:r>
        <w:r>
          <w:instrText xml:space="preserve"> PAGEREF _Toc21634 \h </w:instrText>
        </w:r>
        <w:r>
          <w:fldChar w:fldCharType="separate"/>
        </w:r>
        <w:r>
          <w:t>55</w:t>
        </w:r>
        <w:r>
          <w:fldChar w:fldCharType="end"/>
        </w:r>
      </w:hyperlink>
    </w:p>
    <w:p>
      <w:pPr>
        <w:pStyle w:val="TOC2"/>
        <w:tabs>
          <w:tab w:val="right" w:leader="dot" w:pos="8306"/>
        </w:tabs>
      </w:pPr>
      <w:hyperlink w:anchor="_Toc21706" w:history="1">
        <w:r>
          <w:rPr>
            <w:rFonts w:ascii="仿宋" w:eastAsia="仿宋" w:hAnsi="仿宋" w:cs="仿宋" w:hint="eastAsia"/>
            <w:lang w:eastAsia="zh-CN"/>
          </w:rPr>
          <w:t>(三)、项目管理与监控体系</w:t>
        </w:r>
        <w:r>
          <w:tab/>
        </w:r>
        <w:r>
          <w:fldChar w:fldCharType="begin"/>
        </w:r>
        <w:r>
          <w:instrText xml:space="preserve"> PAGEREF _Toc21706 \h </w:instrText>
        </w:r>
        <w:r>
          <w:fldChar w:fldCharType="separate"/>
        </w:r>
        <w:r>
          <w:t>57</w:t>
        </w:r>
        <w:r>
          <w:fldChar w:fldCharType="end"/>
        </w:r>
      </w:hyperlink>
    </w:p>
    <w:p>
      <w:pPr>
        <w:pStyle w:val="TOC1"/>
        <w:tabs>
          <w:tab w:val="right" w:leader="dot" w:pos="8306"/>
        </w:tabs>
      </w:pPr>
      <w:hyperlink w:anchor="_Toc28956" w:history="1">
        <w:r>
          <w:rPr>
            <w:rFonts w:ascii="仿宋" w:eastAsia="仿宋" w:hAnsi="仿宋" w:cs="仿宋" w:hint="eastAsia"/>
            <w:lang w:eastAsia="zh-CN"/>
          </w:rPr>
          <w:t>十二、技术创新与产业升级</w:t>
        </w:r>
        <w:r>
          <w:tab/>
        </w:r>
        <w:r>
          <w:fldChar w:fldCharType="begin"/>
        </w:r>
        <w:r>
          <w:instrText xml:space="preserve"> PAGEREF _Toc28956 \h </w:instrText>
        </w:r>
        <w:r>
          <w:fldChar w:fldCharType="separate"/>
        </w:r>
        <w:r>
          <w:t>59</w:t>
        </w:r>
        <w:r>
          <w:fldChar w:fldCharType="end"/>
        </w:r>
      </w:hyperlink>
    </w:p>
    <w:p>
      <w:pPr>
        <w:pStyle w:val="TOC2"/>
        <w:tabs>
          <w:tab w:val="right" w:leader="dot" w:pos="8306"/>
        </w:tabs>
      </w:pPr>
      <w:hyperlink w:anchor="_Toc4437" w:history="1">
        <w:r>
          <w:rPr>
            <w:rFonts w:ascii="仿宋" w:eastAsia="仿宋" w:hAnsi="仿宋" w:cs="仿宋" w:hint="eastAsia"/>
            <w:lang w:eastAsia="zh-CN"/>
          </w:rPr>
          <w:t>(一)、技术创新方向与目标</w:t>
        </w:r>
        <w:r>
          <w:tab/>
        </w:r>
        <w:r>
          <w:fldChar w:fldCharType="begin"/>
        </w:r>
        <w:r>
          <w:instrText xml:space="preserve"> PAGEREF _Toc4437 \h </w:instrText>
        </w:r>
        <w:r>
          <w:fldChar w:fldCharType="separate"/>
        </w:r>
        <w:r>
          <w:t>59</w:t>
        </w:r>
        <w:r>
          <w:fldChar w:fldCharType="end"/>
        </w:r>
      </w:hyperlink>
    </w:p>
    <w:p>
      <w:pPr>
        <w:pStyle w:val="TOC2"/>
        <w:tabs>
          <w:tab w:val="right" w:leader="dot" w:pos="8306"/>
        </w:tabs>
      </w:pPr>
      <w:hyperlink w:anchor="_Toc11025" w:history="1">
        <w:r>
          <w:rPr>
            <w:rFonts w:ascii="仿宋" w:eastAsia="仿宋" w:hAnsi="仿宋" w:cs="仿宋" w:hint="eastAsia"/>
            <w:lang w:eastAsia="zh-CN"/>
          </w:rPr>
          <w:t>(二)、产业升级路径与措施</w:t>
        </w:r>
        <w:r>
          <w:tab/>
        </w:r>
        <w:r>
          <w:fldChar w:fldCharType="begin"/>
        </w:r>
        <w:r>
          <w:instrText xml:space="preserve"> PAGEREF _Toc11025 \h </w:instrText>
        </w:r>
        <w:r>
          <w:fldChar w:fldCharType="separate"/>
        </w:r>
        <w:r>
          <w:t>60</w:t>
        </w:r>
        <w:r>
          <w:fldChar w:fldCharType="end"/>
        </w:r>
      </w:hyperlink>
    </w:p>
    <w:p>
      <w:pPr>
        <w:pStyle w:val="TOC1"/>
        <w:tabs>
          <w:tab w:val="right" w:leader="dot" w:pos="8306"/>
        </w:tabs>
      </w:pPr>
      <w:hyperlink w:anchor="_Toc8408" w:history="1">
        <w:r>
          <w:rPr>
            <w:rFonts w:ascii="仿宋" w:eastAsia="仿宋" w:hAnsi="仿宋" w:cs="仿宋" w:hint="eastAsia"/>
            <w:lang w:eastAsia="zh-CN"/>
          </w:rPr>
          <w:t>十三、知识产权管理与保护</w:t>
        </w:r>
        <w:r>
          <w:tab/>
        </w:r>
        <w:r>
          <w:fldChar w:fldCharType="begin"/>
        </w:r>
        <w:r>
          <w:instrText xml:space="preserve"> PAGEREF _Toc8408 \h </w:instrText>
        </w:r>
        <w:r>
          <w:fldChar w:fldCharType="separate"/>
        </w:r>
        <w:r>
          <w:t>62</w:t>
        </w:r>
        <w:r>
          <w:fldChar w:fldCharType="end"/>
        </w:r>
      </w:hyperlink>
    </w:p>
    <w:p>
      <w:pPr>
        <w:pStyle w:val="TOC2"/>
        <w:tabs>
          <w:tab w:val="right" w:leader="dot" w:pos="8306"/>
        </w:tabs>
      </w:pPr>
      <w:hyperlink w:anchor="_Toc8190" w:history="1">
        <w:r>
          <w:rPr>
            <w:rFonts w:ascii="仿宋" w:eastAsia="仿宋" w:hAnsi="仿宋" w:cs="仿宋" w:hint="eastAsia"/>
            <w:lang w:eastAsia="zh-CN"/>
          </w:rPr>
          <w:t>(一)、知识产权管理体系建设</w:t>
        </w:r>
        <w:r>
          <w:tab/>
        </w:r>
        <w:r>
          <w:fldChar w:fldCharType="begin"/>
        </w:r>
        <w:r>
          <w:instrText xml:space="preserve"> PAGEREF _Toc8190 \h </w:instrText>
        </w:r>
        <w:r>
          <w:fldChar w:fldCharType="separate"/>
        </w:r>
        <w:r>
          <w:t>62</w:t>
        </w:r>
        <w:r>
          <w:fldChar w:fldCharType="end"/>
        </w:r>
      </w:hyperlink>
    </w:p>
    <w:p>
      <w:pPr>
        <w:pStyle w:val="TOC2"/>
        <w:tabs>
          <w:tab w:val="right" w:leader="dot" w:pos="8306"/>
        </w:tabs>
      </w:pPr>
      <w:hyperlink w:anchor="_Toc17605" w:history="1">
        <w:r>
          <w:rPr>
            <w:rFonts w:ascii="仿宋" w:eastAsia="仿宋" w:hAnsi="仿宋" w:cs="仿宋" w:hint="eastAsia"/>
            <w:lang w:eastAsia="zh-CN"/>
          </w:rPr>
          <w:t>(二)、知识产权保护措施</w:t>
        </w:r>
        <w:r>
          <w:tab/>
        </w:r>
        <w:r>
          <w:fldChar w:fldCharType="begin"/>
        </w:r>
        <w:r>
          <w:instrText xml:space="preserve"> PAGEREF _Toc17605 \h </w:instrText>
        </w:r>
        <w:r>
          <w:fldChar w:fldCharType="separate"/>
        </w:r>
        <w:r>
          <w:t>62</w:t>
        </w:r>
        <w:r>
          <w:fldChar w:fldCharType="end"/>
        </w:r>
      </w:hyperlink>
    </w:p>
    <w:p>
      <w:pPr>
        <w:pStyle w:val="TOC1"/>
        <w:tabs>
          <w:tab w:val="right" w:leader="dot" w:pos="8306"/>
        </w:tabs>
      </w:pPr>
      <w:hyperlink w:anchor="_Toc25783" w:history="1">
        <w:r>
          <w:rPr>
            <w:rFonts w:ascii="仿宋" w:eastAsia="仿宋" w:hAnsi="仿宋" w:cs="仿宋" w:hint="eastAsia"/>
            <w:lang w:eastAsia="zh-CN"/>
          </w:rPr>
          <w:t>十四、设施与设备管理</w:t>
        </w:r>
        <w:r>
          <w:tab/>
        </w:r>
        <w:r>
          <w:fldChar w:fldCharType="begin"/>
        </w:r>
        <w:r>
          <w:instrText xml:space="preserve"> PAGEREF _Toc25783 \h </w:instrText>
        </w:r>
        <w:r>
          <w:fldChar w:fldCharType="separate"/>
        </w:r>
        <w:r>
          <w:t>64</w:t>
        </w:r>
        <w:r>
          <w:fldChar w:fldCharType="end"/>
        </w:r>
      </w:hyperlink>
    </w:p>
    <w:p>
      <w:pPr>
        <w:pStyle w:val="TOC2"/>
        <w:tabs>
          <w:tab w:val="right" w:leader="dot" w:pos="8306"/>
        </w:tabs>
      </w:pPr>
      <w:hyperlink w:anchor="_Toc15166" w:history="1">
        <w:r>
          <w:rPr>
            <w:rFonts w:ascii="仿宋" w:eastAsia="仿宋" w:hAnsi="仿宋" w:cs="仿宋" w:hint="eastAsia"/>
            <w:lang w:eastAsia="zh-CN"/>
          </w:rPr>
          <w:t>(一)、设施规划与配置</w:t>
        </w:r>
        <w:r>
          <w:tab/>
        </w:r>
        <w:r>
          <w:fldChar w:fldCharType="begin"/>
        </w:r>
        <w:r>
          <w:instrText xml:space="preserve"> PAGEREF _Toc15166 \h </w:instrText>
        </w:r>
        <w:r>
          <w:fldChar w:fldCharType="separate"/>
        </w:r>
        <w:r>
          <w:t>64</w:t>
        </w:r>
        <w:r>
          <w:fldChar w:fldCharType="end"/>
        </w:r>
      </w:hyperlink>
    </w:p>
    <w:p>
      <w:pPr>
        <w:pStyle w:val="TOC2"/>
        <w:tabs>
          <w:tab w:val="right" w:leader="dot" w:pos="8306"/>
        </w:tabs>
      </w:pPr>
      <w:hyperlink w:anchor="_Toc12548" w:history="1">
        <w:r>
          <w:rPr>
            <w:rFonts w:ascii="仿宋" w:eastAsia="仿宋" w:hAnsi="仿宋" w:cs="仿宋" w:hint="eastAsia"/>
            <w:lang w:eastAsia="zh-CN"/>
          </w:rPr>
          <w:t>(二)、设备采购与维护管理</w:t>
        </w:r>
        <w:r>
          <w:tab/>
        </w:r>
        <w:r>
          <w:fldChar w:fldCharType="begin"/>
        </w:r>
        <w:r>
          <w:instrText xml:space="preserve"> PAGEREF _Toc12548 \h </w:instrText>
        </w:r>
        <w:r>
          <w:fldChar w:fldCharType="separate"/>
        </w:r>
        <w:r>
          <w:t>65</w:t>
        </w:r>
        <w:r>
          <w:fldChar w:fldCharType="end"/>
        </w:r>
      </w:hyperlink>
    </w:p>
    <w:p>
      <w:pPr>
        <w:pStyle w:val="TOC2"/>
        <w:tabs>
          <w:tab w:val="right" w:leader="dot" w:pos="8306"/>
        </w:tabs>
      </w:pPr>
      <w:hyperlink w:anchor="_Toc20049" w:history="1">
        <w:r>
          <w:rPr>
            <w:rFonts w:ascii="仿宋" w:eastAsia="仿宋" w:hAnsi="仿宋" w:cs="仿宋" w:hint="eastAsia"/>
            <w:lang w:eastAsia="zh-CN"/>
          </w:rPr>
          <w:t>(三)、设施设备升级策略</w:t>
        </w:r>
        <w:r>
          <w:tab/>
        </w:r>
        <w:r>
          <w:fldChar w:fldCharType="begin"/>
        </w:r>
        <w:r>
          <w:instrText xml:space="preserve"> PAGEREF _Toc20049 \h </w:instrText>
        </w:r>
        <w:r>
          <w:fldChar w:fldCharType="separate"/>
        </w:r>
        <w:r>
          <w:t>65</w:t>
        </w:r>
        <w:r>
          <w:fldChar w:fldCharType="end"/>
        </w:r>
      </w:hyperlink>
    </w:p>
    <w:p>
      <w:pPr>
        <w:pStyle w:val="TOC1"/>
        <w:tabs>
          <w:tab w:val="right" w:leader="dot" w:pos="8306"/>
        </w:tabs>
      </w:pPr>
      <w:hyperlink w:anchor="_Toc31358" w:history="1">
        <w:r>
          <w:rPr>
            <w:rFonts w:ascii="仿宋" w:eastAsia="仿宋" w:hAnsi="仿宋" w:cs="仿宋" w:hint="eastAsia"/>
            <w:lang w:eastAsia="zh-CN"/>
          </w:rPr>
          <w:t>十五、成果转化与推广应用</w:t>
        </w:r>
        <w:r>
          <w:tab/>
        </w:r>
        <w:r>
          <w:fldChar w:fldCharType="begin"/>
        </w:r>
        <w:r>
          <w:instrText xml:space="preserve"> PAGEREF _Toc31358 \h </w:instrText>
        </w:r>
        <w:r>
          <w:fldChar w:fldCharType="separate"/>
        </w:r>
        <w:r>
          <w:t>66</w:t>
        </w:r>
        <w:r>
          <w:fldChar w:fldCharType="end"/>
        </w:r>
      </w:hyperlink>
    </w:p>
    <w:p>
      <w:pPr>
        <w:pStyle w:val="TOC2"/>
        <w:tabs>
          <w:tab w:val="right" w:leader="dot" w:pos="8306"/>
        </w:tabs>
      </w:pPr>
      <w:hyperlink w:anchor="_Toc10736" w:history="1">
        <w:r>
          <w:rPr>
            <w:rFonts w:ascii="仿宋" w:eastAsia="仿宋" w:hAnsi="仿宋" w:cs="仿宋" w:hint="eastAsia"/>
            <w:lang w:eastAsia="zh-CN"/>
          </w:rPr>
          <w:t>(一)、成果转化策略制定</w:t>
        </w:r>
        <w:r>
          <w:tab/>
        </w:r>
        <w:r>
          <w:fldChar w:fldCharType="begin"/>
        </w:r>
        <w:r>
          <w:instrText xml:space="preserve"> PAGEREF _Toc10736 \h </w:instrText>
        </w:r>
        <w:r>
          <w:fldChar w:fldCharType="separate"/>
        </w:r>
        <w:r>
          <w:t>66</w:t>
        </w:r>
        <w:r>
          <w:fldChar w:fldCharType="end"/>
        </w:r>
      </w:hyperlink>
    </w:p>
    <w:p>
      <w:pPr>
        <w:pStyle w:val="TOC2"/>
        <w:tabs>
          <w:tab w:val="right" w:leader="dot" w:pos="8306"/>
        </w:tabs>
      </w:pPr>
      <w:hyperlink w:anchor="_Toc32543" w:history="1">
        <w:r>
          <w:rPr>
            <w:rFonts w:ascii="仿宋" w:eastAsia="仿宋" w:hAnsi="仿宋" w:cs="仿宋" w:hint="eastAsia"/>
            <w:lang w:eastAsia="zh-CN"/>
          </w:rPr>
          <w:t>(二)、成果推广应用方案</w:t>
        </w:r>
        <w:r>
          <w:tab/>
        </w:r>
        <w:r>
          <w:fldChar w:fldCharType="begin"/>
        </w:r>
        <w:r>
          <w:instrText xml:space="preserve"> PAGEREF _Toc32543 \h </w:instrText>
        </w:r>
        <w:r>
          <w:fldChar w:fldCharType="separate"/>
        </w:r>
        <w:r>
          <w:t>68</w:t>
        </w:r>
        <w:r>
          <w:fldChar w:fldCharType="end"/>
        </w:r>
      </w:hyperlink>
    </w:p>
    <w:p>
      <w:pPr>
        <w:pStyle w:val="TOC1"/>
        <w:tabs>
          <w:tab w:val="right" w:leader="dot" w:pos="8306"/>
        </w:tabs>
      </w:pPr>
      <w:hyperlink w:anchor="_Toc5811" w:history="1">
        <w:r>
          <w:rPr>
            <w:rFonts w:ascii="仿宋" w:eastAsia="仿宋" w:hAnsi="仿宋" w:cs="仿宋" w:hint="eastAsia"/>
            <w:lang w:eastAsia="zh-CN"/>
          </w:rPr>
          <w:t>十六、项目施工方案</w:t>
        </w:r>
        <w:r>
          <w:tab/>
        </w:r>
        <w:r>
          <w:fldChar w:fldCharType="begin"/>
        </w:r>
        <w:r>
          <w:instrText xml:space="preserve"> PAGEREF _Toc5811 \h </w:instrText>
        </w:r>
        <w:r>
          <w:fldChar w:fldCharType="separate"/>
        </w:r>
        <w:r>
          <w:t>69</w:t>
        </w:r>
        <w:r>
          <w:fldChar w:fldCharType="end"/>
        </w:r>
      </w:hyperlink>
    </w:p>
    <w:p>
      <w:pPr>
        <w:pStyle w:val="TOC2"/>
        <w:tabs>
          <w:tab w:val="right" w:leader="dot" w:pos="8306"/>
        </w:tabs>
      </w:pPr>
      <w:hyperlink w:anchor="_Toc1407" w:history="1">
        <w:r>
          <w:rPr>
            <w:rFonts w:ascii="仿宋" w:eastAsia="仿宋" w:hAnsi="仿宋" w:cs="仿宋" w:hint="eastAsia"/>
            <w:lang w:eastAsia="zh-CN"/>
          </w:rPr>
          <w:t>(一)、施工组织设计</w:t>
        </w:r>
        <w:r>
          <w:tab/>
        </w:r>
        <w:r>
          <w:fldChar w:fldCharType="begin"/>
        </w:r>
        <w:r>
          <w:instrText xml:space="preserve"> PAGEREF _Toc1407 \h </w:instrText>
        </w:r>
        <w:r>
          <w:fldChar w:fldCharType="separate"/>
        </w:r>
        <w:r>
          <w:t>69</w:t>
        </w:r>
        <w:r>
          <w:fldChar w:fldCharType="end"/>
        </w:r>
      </w:hyperlink>
    </w:p>
    <w:p>
      <w:pPr>
        <w:pStyle w:val="TOC2"/>
        <w:tabs>
          <w:tab w:val="right" w:leader="dot" w:pos="8306"/>
        </w:tabs>
      </w:pPr>
      <w:hyperlink w:anchor="_Toc26543" w:history="1">
        <w:r>
          <w:rPr>
            <w:rFonts w:ascii="仿宋" w:eastAsia="仿宋" w:hAnsi="仿宋" w:cs="仿宋" w:hint="eastAsia"/>
            <w:lang w:eastAsia="zh-CN"/>
          </w:rPr>
          <w:t>(二)、施工工艺与技术路线</w:t>
        </w:r>
        <w:r>
          <w:tab/>
        </w:r>
        <w:r>
          <w:fldChar w:fldCharType="begin"/>
        </w:r>
        <w:r>
          <w:instrText xml:space="preserve"> PAGEREF _Toc26543 \h </w:instrText>
        </w:r>
        <w:r>
          <w:fldChar w:fldCharType="separate"/>
        </w:r>
        <w:r>
          <w:t>71</w:t>
        </w:r>
        <w:r>
          <w:fldChar w:fldCharType="end"/>
        </w:r>
      </w:hyperlink>
    </w:p>
    <w:p>
      <w:pPr>
        <w:pStyle w:val="TOC2"/>
        <w:tabs>
          <w:tab w:val="right" w:leader="dot" w:pos="8306"/>
        </w:tabs>
      </w:pPr>
      <w:hyperlink w:anchor="_Toc2010" w:history="1">
        <w:r>
          <w:rPr>
            <w:rFonts w:ascii="仿宋" w:eastAsia="仿宋" w:hAnsi="仿宋" w:cs="仿宋" w:hint="eastAsia"/>
            <w:lang w:eastAsia="zh-CN"/>
          </w:rPr>
          <w:t>(三)、关键节点施工计划</w:t>
        </w:r>
        <w:r>
          <w:tab/>
        </w:r>
        <w:r>
          <w:fldChar w:fldCharType="begin"/>
        </w:r>
        <w:r>
          <w:instrText xml:space="preserve"> PAGEREF _Toc2010 \h </w:instrText>
        </w:r>
        <w:r>
          <w:fldChar w:fldCharType="separate"/>
        </w:r>
        <w:r>
          <w:t>72</w:t>
        </w:r>
        <w:r>
          <w:fldChar w:fldCharType="end"/>
        </w:r>
      </w:hyperlink>
    </w:p>
    <w:p>
      <w:pPr>
        <w:pStyle w:val="TOC2"/>
        <w:tabs>
          <w:tab w:val="right" w:leader="dot" w:pos="8306"/>
        </w:tabs>
      </w:pPr>
      <w:hyperlink w:anchor="_Toc7129" w:history="1">
        <w:r>
          <w:rPr>
            <w:rFonts w:ascii="仿宋" w:eastAsia="仿宋" w:hAnsi="仿宋" w:cs="仿宋" w:hint="eastAsia"/>
            <w:lang w:eastAsia="zh-CN"/>
          </w:rPr>
          <w:t>(四)、施工现场管理</w:t>
        </w:r>
        <w:r>
          <w:tab/>
        </w:r>
        <w:r>
          <w:fldChar w:fldCharType="begin"/>
        </w:r>
        <w:r>
          <w:instrText xml:space="preserve"> PAGEREF _Toc7129 \h </w:instrText>
        </w:r>
        <w:r>
          <w:fldChar w:fldCharType="separate"/>
        </w:r>
        <w:r>
          <w:t>73</w:t>
        </w:r>
        <w:r>
          <w:fldChar w:fldCharType="end"/>
        </w:r>
      </w:hyperlink>
    </w:p>
    <w:p>
      <w:pPr>
        <w:pStyle w:val="TOC1"/>
        <w:tabs>
          <w:tab w:val="right" w:leader="dot" w:pos="8306"/>
        </w:tabs>
      </w:pPr>
      <w:hyperlink w:anchor="_Toc26698" w:history="1">
        <w:r>
          <w:rPr>
            <w:rFonts w:ascii="仿宋" w:eastAsia="仿宋" w:hAnsi="仿宋" w:cs="仿宋" w:hint="eastAsia"/>
            <w:lang w:eastAsia="zh-CN"/>
          </w:rPr>
          <w:t>十七、人力资源管理与开发</w:t>
        </w:r>
        <w:r>
          <w:tab/>
        </w:r>
        <w:r>
          <w:fldChar w:fldCharType="begin"/>
        </w:r>
        <w:r>
          <w:instrText xml:space="preserve"> PAGEREF _Toc26698 \h </w:instrText>
        </w:r>
        <w:r>
          <w:fldChar w:fldCharType="separate"/>
        </w:r>
        <w:r>
          <w:t>76</w:t>
        </w:r>
        <w:r>
          <w:fldChar w:fldCharType="end"/>
        </w:r>
      </w:hyperlink>
    </w:p>
    <w:p>
      <w:pPr>
        <w:pStyle w:val="TOC2"/>
        <w:tabs>
          <w:tab w:val="right" w:leader="dot" w:pos="8306"/>
        </w:tabs>
      </w:pPr>
      <w:hyperlink w:anchor="_Toc30684" w:history="1">
        <w:r>
          <w:rPr>
            <w:rFonts w:ascii="仿宋" w:eastAsia="仿宋" w:hAnsi="仿宋" w:cs="仿宋" w:hint="eastAsia"/>
            <w:lang w:eastAsia="zh-CN"/>
          </w:rPr>
          <w:t>(一)、人力资源规划</w:t>
        </w:r>
        <w:r>
          <w:tab/>
        </w:r>
        <w:r>
          <w:fldChar w:fldCharType="begin"/>
        </w:r>
        <w:r>
          <w:instrText xml:space="preserve"> PAGEREF _Toc30684 \h </w:instrText>
        </w:r>
        <w:r>
          <w:fldChar w:fldCharType="separate"/>
        </w:r>
        <w:r>
          <w:t>76</w:t>
        </w:r>
        <w:r>
          <w:fldChar w:fldCharType="end"/>
        </w:r>
      </w:hyperlink>
    </w:p>
    <w:p>
      <w:pPr>
        <w:pStyle w:val="TOC2"/>
        <w:tabs>
          <w:tab w:val="right" w:leader="dot" w:pos="8306"/>
        </w:tabs>
      </w:pPr>
      <w:hyperlink w:anchor="_Toc32738" w:history="1">
        <w:r>
          <w:rPr>
            <w:rFonts w:ascii="仿宋" w:eastAsia="仿宋" w:hAnsi="仿宋" w:cs="仿宋" w:hint="eastAsia"/>
            <w:lang w:eastAsia="zh-CN"/>
          </w:rPr>
          <w:t>(二)、人力资源开发与培训</w:t>
        </w:r>
        <w:r>
          <w:tab/>
        </w:r>
        <w:r>
          <w:fldChar w:fldCharType="begin"/>
        </w:r>
        <w:r>
          <w:instrText xml:space="preserve"> PAGEREF _Toc32738 \h </w:instrText>
        </w:r>
        <w:r>
          <w:fldChar w:fldCharType="separate"/>
        </w:r>
        <w:r>
          <w:t>77</w:t>
        </w:r>
        <w:r>
          <w:fldChar w:fldCharType="end"/>
        </w:r>
      </w:hyperlink>
    </w:p>
    <w:p>
      <w:pPr>
        <w:pStyle w:val="TOC1"/>
        <w:tabs>
          <w:tab w:val="right" w:leader="dot" w:pos="8306"/>
        </w:tabs>
      </w:pPr>
      <w:hyperlink w:anchor="_Toc17229" w:history="1">
        <w:r>
          <w:rPr>
            <w:rFonts w:ascii="仿宋" w:eastAsia="仿宋" w:hAnsi="仿宋" w:cs="仿宋" w:hint="eastAsia"/>
            <w:lang w:eastAsia="zh-CN"/>
          </w:rPr>
          <w:t>十八、法律法规与政策遵循</w:t>
        </w:r>
        <w:r>
          <w:tab/>
        </w:r>
        <w:r>
          <w:fldChar w:fldCharType="begin"/>
        </w:r>
        <w:r>
          <w:instrText xml:space="preserve"> PAGEREF _Toc17229 \h </w:instrText>
        </w:r>
        <w:r>
          <w:fldChar w:fldCharType="separate"/>
        </w:r>
        <w:r>
          <w:t>80</w:t>
        </w:r>
        <w:r>
          <w:fldChar w:fldCharType="end"/>
        </w:r>
      </w:hyperlink>
    </w:p>
    <w:p>
      <w:pPr>
        <w:pStyle w:val="TOC2"/>
        <w:tabs>
          <w:tab w:val="right" w:leader="dot" w:pos="8306"/>
        </w:tabs>
      </w:pPr>
      <w:hyperlink w:anchor="_Toc10120" w:history="1">
        <w:r>
          <w:rPr>
            <w:rFonts w:ascii="仿宋" w:eastAsia="仿宋" w:hAnsi="仿宋" w:cs="仿宋" w:hint="eastAsia"/>
            <w:lang w:eastAsia="zh-CN"/>
          </w:rPr>
          <w:t>(一)、法律法规遵守</w:t>
        </w:r>
        <w:r>
          <w:tab/>
        </w:r>
        <w:r>
          <w:fldChar w:fldCharType="begin"/>
        </w:r>
        <w:r>
          <w:instrText xml:space="preserve"> PAGEREF _Toc10120 \h </w:instrText>
        </w:r>
        <w:r>
          <w:fldChar w:fldCharType="separate"/>
        </w:r>
        <w:r>
          <w:t>80</w:t>
        </w:r>
        <w:r>
          <w:fldChar w:fldCharType="end"/>
        </w:r>
      </w:hyperlink>
    </w:p>
    <w:p>
      <w:pPr>
        <w:pStyle w:val="TOC2"/>
        <w:tabs>
          <w:tab w:val="right" w:leader="dot" w:pos="8306"/>
        </w:tabs>
      </w:pPr>
      <w:hyperlink w:anchor="_Toc27791" w:history="1">
        <w:r>
          <w:rPr>
            <w:rFonts w:ascii="仿宋" w:eastAsia="仿宋" w:hAnsi="仿宋" w:cs="仿宋" w:hint="eastAsia"/>
            <w:lang w:eastAsia="zh-CN"/>
          </w:rPr>
          <w:t>(二)、政策导向与利用</w:t>
        </w:r>
        <w:r>
          <w:tab/>
        </w:r>
        <w:r>
          <w:fldChar w:fldCharType="begin"/>
        </w:r>
        <w:r>
          <w:instrText xml:space="preserve"> PAGEREF _Toc27791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2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丙型肝炎抗原检测试剂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丙型肝炎抗原检测试剂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8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丙型肝炎抗原检测试剂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型肝炎抗原检测试剂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丙型肝炎抗原检测试剂盒项目还致力于提升当地居民的技能和就业能力，通过与当地教育机构合作提供培训和教育机会，从而提高社区整体的生活水平和社会福祉。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丙型肝炎抗原检测试剂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0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丙型肝炎抗原检测试剂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丙型肝炎抗原检测试剂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28"/>
      <w:r>
        <w:rPr>
          <w:rFonts w:ascii="仿宋" w:eastAsia="仿宋" w:hAnsi="仿宋" w:cs="仿宋" w:hint="eastAsia"/>
          <w:sz w:val="28"/>
          <w:lang w:eastAsia="zh-CN"/>
        </w:rPr>
        <w:t>二、丙型肝炎抗原检测试剂盒项目概论</w:t>
      </w:r>
      <w:bookmarkEnd w:id="6"/>
    </w:p>
    <w:p>
      <w:pPr>
        <w:pStyle w:val="Heading2"/>
        <w:rPr>
          <w:rFonts w:ascii="仿宋" w:eastAsia="仿宋" w:hAnsi="仿宋" w:cs="仿宋" w:hint="eastAsia"/>
          <w:lang w:eastAsia="zh-CN"/>
        </w:rPr>
      </w:pPr>
      <w:bookmarkStart w:id="7" w:name="_Toc142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申报单位是“XXX实业发展公司”，这是一家在其所处行业内备受尊敬的企业。公司自成立以来，通过其在丙型肝炎抗原检测试剂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丙型肝炎抗原检测试剂盒项目及其他多个行业领域中都有着显著的贡献。秦XX以其出色的领导才能和敏锐的商业洞察力，带领公司在丙型肝炎抗原检测试剂盒项目等多个领域实现了持续的成长和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丙型肝炎抗原检测试剂盒项目的重要合作伙伴。公司专注于[行业名称]领域，以创新作为驱动力，不断推动技术进步和市场扩张。在丙型肝炎抗原检测试剂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丙型肝炎抗原检测试剂盒项目中展现了强劲的增长和稳定的财务表现。公司通过有效的策略，在丙型肝炎抗原检测试剂盒项目中扩大了其市场份额并增强了盈利能力。同时，公司积极承担社会责任，参与各类社会公益项目，增强了其在丙型肝炎抗原检测试剂盒项目中的品牌形象和社会影响力。</w:t>
      </w:r>
    </w:p>
    <w:p>
      <w:pPr>
        <w:pStyle w:val="Heading2"/>
        <w:ind w:firstLine="560" w:firstLineChars="200"/>
        <w:rPr>
          <w:rFonts w:ascii="仿宋" w:eastAsia="仿宋" w:hAnsi="仿宋" w:cs="仿宋" w:hint="eastAsia"/>
          <w:sz w:val="28"/>
          <w:lang w:eastAsia="zh-CN"/>
        </w:rPr>
      </w:pPr>
      <w:bookmarkStart w:id="8" w:name="_Toc1733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型肝炎抗原检测试剂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丙型肝炎抗原检测试剂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55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808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一、丙型肝炎抗原检测试剂盒项目的技术资源开发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二、丙型肝炎抗原检测试剂盒项目的人力资源管理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https://d.book118.com/108102120040006033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10565"/>
    <w:rsid w:val="5FA10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0212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2024-01-12T20:10:00Z</dcterms:created>
  <dcterms:modified xsi:type="dcterms:W3CDTF">2024-01-12T20:10:40Z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83585389D9F540F1BEACC3946A6F927A_11</vt:lpwstr>
  </property>
  <property fmtid="{D5CDD505-2E9C-101B-9397-08002B2CF9AE}" pid="3" name="KSOProductBuildVer">
    <vt:lpwstr>2052-12.1.0.16120</vt:lpwstr>
  </property>
</Properties>
</file>