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35991" w14:paraId="780E9F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5991" w14:paraId="7CF26F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5991" w14:paraId="36AB25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5991" w:rsidRPr="00435991" w14:paraId="5BA07799" w14:textId="48E0F85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35991">
        <w:rPr>
          <w:rFonts w:ascii="宋体" w:eastAsia="宋体" w:hAnsi="宋体" w:hint="eastAsia"/>
          <w:b/>
          <w:sz w:val="60"/>
        </w:rPr>
        <w:t>环保节能型冷却塔相关行业可行性分析报告</w:t>
      </w:r>
    </w:p>
    <w:p w:rsidR="00435991" w:rsidP="00435991" w14:paraId="6A4092A7" w14:textId="6770560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35991">
        <w:rPr>
          <w:rFonts w:ascii="仿宋" w:eastAsia="仿宋" w:hAnsi="仿宋" w:hint="eastAsia"/>
          <w:b/>
          <w:sz w:val="40"/>
        </w:rPr>
        <w:t>目录</w:t>
      </w:r>
    </w:p>
    <w:p w:rsidR="00435991" w14:paraId="3A425AE3" w14:textId="7E9C446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35991" w14:paraId="1EA58FB5" w14:textId="54361D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5991" w14:paraId="5086D30B" w14:textId="1AACA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5991" w14:paraId="5F5B20FD" w14:textId="1E0C8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35991" w14:paraId="460D7B80" w14:textId="28E06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35991" w14:paraId="0E47C56E" w14:textId="396755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二、环保节能型冷却塔行业社会文化影响评估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35991" w14:paraId="726DBDF6" w14:textId="776DF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(一)、环保节能型冷却塔在文化和艺术中的地位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35991" w14:paraId="771D7EA0" w14:textId="14C06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(二)、文化趋势对环保节能型冷却塔需求的影响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35991" w14:paraId="418FAE7F" w14:textId="65F89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35991" w14:paraId="4026070B" w14:textId="1D61F7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35991" w14:paraId="0DE900B9" w14:textId="1352D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(一)、环保节能型冷却塔项目产品的市场定位和目标客户分析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35991" w14:paraId="3ECD76E0" w14:textId="61B72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35991" w14:paraId="6B5635A8" w14:textId="25A90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35991" w14:paraId="65555668" w14:textId="7F3D85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四、环保节能型冷却塔项目综合评价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35991" w14:paraId="15E0AEAC" w14:textId="2DCEB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(一)、环保节能型冷却塔项目建设期总体设计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35991" w14:paraId="6799BC9F" w14:textId="0ADB2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(二)、环保节能型冷却塔项目实施保障措施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35991" w14:paraId="0FE60C30" w14:textId="4A3219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35991" w14:paraId="076E3A8C" w14:textId="26459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35991" w14:paraId="2AC8CDAD" w14:textId="4069E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(二)、商业模式创新对环保节能型冷却塔项目价值的影响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35991" w14:paraId="74871DE4" w14:textId="70BC0B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35991" w14:paraId="7E92AEEF" w14:textId="432A56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六、环保节能型冷却塔项目管理和协调机制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_Toc157789833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https://d.book118.com/116000130121010043</w:t>
        </w:r>
      </w:hyperlink>
    </w:p>
    <w:p w:rsidR="0043599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991" w:rsidP="008C0B98" w14:paraId="544385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5991" w14:paraId="50170EC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991" w:rsidP="008C0B98" w14:paraId="3D6EA536" w14:textId="1483D0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35991" w14:paraId="1A30C9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991" w14:paraId="6080A40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991" w:rsidP="008C0B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599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991" w:rsidP="008C0B98" w14:textId="1483D0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3599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99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991" w14:paraId="25D868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991" w:rsidRPr="00435991" w:rsidP="00435991" w14:paraId="5EF0CC83" w14:textId="3A9D5478">
    <w:pPr>
      <w:pStyle w:val="Header"/>
      <w:rPr>
        <w:rFonts w:ascii="仿宋" w:eastAsia="仿宋" w:hAnsi="仿宋"/>
      </w:rPr>
    </w:pPr>
    <w:r w:rsidRPr="00435991">
      <w:rPr>
        <w:rFonts w:ascii="仿宋" w:eastAsia="仿宋" w:hAnsi="仿宋" w:hint="eastAsia"/>
      </w:rPr>
      <w:t>环保节能型冷却塔可行性报告</w:t>
    </w:r>
    <w:r w:rsidRPr="0043599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991" w14:paraId="1EFF33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99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991" w:rsidRPr="00435991" w:rsidP="00435991" w14:textId="3A9D5478">
    <w:pPr>
      <w:pStyle w:val="Header"/>
      <w:rPr>
        <w:rFonts w:ascii="仿宋" w:eastAsia="仿宋" w:hAnsi="仿宋"/>
      </w:rPr>
    </w:pPr>
    <w:r w:rsidRPr="00435991">
      <w:rPr>
        <w:rFonts w:ascii="仿宋" w:eastAsia="仿宋" w:hAnsi="仿宋" w:hint="eastAsia"/>
      </w:rPr>
      <w:t>环保节能型冷却塔可行性报告</w:t>
    </w:r>
    <w:r w:rsidRPr="0043599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99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991"/>
    <w:rsid w:val="00435991"/>
    <w:rsid w:val="008C0B9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F27A06"/>
  <w15:chartTrackingRefBased/>
  <w15:docId w15:val="{CB9F2B55-222A-43C3-B938-B416D666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359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3599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3599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3599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359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3599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359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3599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35991"/>
  </w:style>
  <w:style w:type="paragraph" w:styleId="TOC1">
    <w:name w:val="toc 1"/>
    <w:basedOn w:val="Normal"/>
    <w:next w:val="Normal"/>
    <w:autoRedefine/>
    <w:uiPriority w:val="39"/>
    <w:unhideWhenUsed/>
    <w:rsid w:val="00435991"/>
  </w:style>
  <w:style w:type="paragraph" w:styleId="TOC2">
    <w:name w:val="toc 2"/>
    <w:basedOn w:val="Normal"/>
    <w:next w:val="Normal"/>
    <w:autoRedefine/>
    <w:uiPriority w:val="39"/>
    <w:unhideWhenUsed/>
    <w:rsid w:val="0043599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16000130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4601</Words>
  <Characters>26232</Characters>
  <Application>Microsoft Office Word</Application>
  <DocSecurity>0</DocSecurity>
  <Lines>218</Lines>
  <Paragraphs>61</Paragraphs>
  <ScaleCrop>false</ScaleCrop>
  <Company/>
  <LinksUpToDate>false</LinksUpToDate>
  <CharactersWithSpaces>30772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2024-02-02T10:09:00Z</dcterms:created>
  <dcterms:modified xsi:type="dcterms:W3CDTF">2024-02-02T10:09:00Z</dcterms:modified>
</cp:coreProperties>
</file>