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彩妆化妆品项目可行性建设方案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31" w:history="1">
        <w:r>
          <w:rPr>
            <w:rFonts w:ascii="仿宋" w:eastAsia="仿宋" w:hAnsi="仿宋" w:cs="仿宋" w:hint="eastAsia"/>
            <w:lang w:eastAsia="zh-CN"/>
          </w:rPr>
          <w:t>前言</w:t>
        </w:r>
        <w:r>
          <w:tab/>
        </w:r>
        <w:r>
          <w:fldChar w:fldCharType="begin"/>
        </w:r>
        <w:r>
          <w:instrText xml:space="preserve"> PAGEREF _Toc4031 \h </w:instrText>
        </w:r>
        <w:r>
          <w:fldChar w:fldCharType="separate"/>
        </w:r>
        <w:r>
          <w:t>3</w:t>
        </w:r>
        <w:r>
          <w:fldChar w:fldCharType="end"/>
        </w:r>
      </w:hyperlink>
    </w:p>
    <w:p>
      <w:pPr>
        <w:pStyle w:val="TOC1"/>
        <w:tabs>
          <w:tab w:val="right" w:leader="dot" w:pos="8306"/>
        </w:tabs>
      </w:pPr>
      <w:hyperlink w:anchor="_Toc6176" w:history="1">
        <w:r>
          <w:rPr>
            <w:rFonts w:ascii="仿宋" w:eastAsia="仿宋" w:hAnsi="仿宋" w:cs="仿宋" w:hint="eastAsia"/>
            <w:lang w:eastAsia="zh-CN"/>
          </w:rPr>
          <w:t>一、经济影响分析</w:t>
        </w:r>
        <w:r>
          <w:tab/>
        </w:r>
        <w:r>
          <w:fldChar w:fldCharType="begin"/>
        </w:r>
        <w:r>
          <w:instrText xml:space="preserve"> PAGEREF _Toc6176 \h </w:instrText>
        </w:r>
        <w:r>
          <w:fldChar w:fldCharType="separate"/>
        </w:r>
        <w:r>
          <w:t>3</w:t>
        </w:r>
        <w:r>
          <w:fldChar w:fldCharType="end"/>
        </w:r>
      </w:hyperlink>
    </w:p>
    <w:p>
      <w:pPr>
        <w:pStyle w:val="TOC2"/>
        <w:tabs>
          <w:tab w:val="right" w:leader="dot" w:pos="8306"/>
        </w:tabs>
      </w:pPr>
      <w:hyperlink w:anchor="_Toc26063" w:history="1">
        <w:r>
          <w:rPr>
            <w:rFonts w:ascii="仿宋" w:eastAsia="仿宋" w:hAnsi="仿宋" w:cs="仿宋" w:hint="eastAsia"/>
            <w:lang w:eastAsia="zh-CN"/>
          </w:rPr>
          <w:t>(一)、经济费用效益或费用效果分析</w:t>
        </w:r>
        <w:r>
          <w:tab/>
        </w:r>
        <w:r>
          <w:fldChar w:fldCharType="begin"/>
        </w:r>
        <w:r>
          <w:instrText xml:space="preserve"> PAGEREF _Toc26063 \h </w:instrText>
        </w:r>
        <w:r>
          <w:fldChar w:fldCharType="separate"/>
        </w:r>
        <w:r>
          <w:t>3</w:t>
        </w:r>
        <w:r>
          <w:fldChar w:fldCharType="end"/>
        </w:r>
      </w:hyperlink>
    </w:p>
    <w:p>
      <w:pPr>
        <w:pStyle w:val="TOC2"/>
        <w:tabs>
          <w:tab w:val="right" w:leader="dot" w:pos="8306"/>
        </w:tabs>
      </w:pPr>
      <w:hyperlink w:anchor="_Toc7545" w:history="1">
        <w:r>
          <w:rPr>
            <w:rFonts w:ascii="仿宋" w:eastAsia="仿宋" w:hAnsi="仿宋" w:cs="仿宋" w:hint="eastAsia"/>
            <w:lang w:eastAsia="zh-CN"/>
          </w:rPr>
          <w:t>(二)、行业影响分析</w:t>
        </w:r>
        <w:r>
          <w:tab/>
        </w:r>
        <w:r>
          <w:fldChar w:fldCharType="begin"/>
        </w:r>
        <w:r>
          <w:instrText xml:space="preserve"> PAGEREF _Toc7545 \h </w:instrText>
        </w:r>
        <w:r>
          <w:fldChar w:fldCharType="separate"/>
        </w:r>
        <w:r>
          <w:t>5</w:t>
        </w:r>
        <w:r>
          <w:fldChar w:fldCharType="end"/>
        </w:r>
      </w:hyperlink>
    </w:p>
    <w:p>
      <w:pPr>
        <w:pStyle w:val="TOC2"/>
        <w:tabs>
          <w:tab w:val="right" w:leader="dot" w:pos="8306"/>
        </w:tabs>
      </w:pPr>
      <w:hyperlink w:anchor="_Toc21708" w:history="1">
        <w:r>
          <w:rPr>
            <w:rFonts w:ascii="仿宋" w:eastAsia="仿宋" w:hAnsi="仿宋" w:cs="仿宋" w:hint="eastAsia"/>
            <w:lang w:eastAsia="zh-CN"/>
          </w:rPr>
          <w:t>(三)、区域经济影响分析</w:t>
        </w:r>
        <w:r>
          <w:tab/>
        </w:r>
        <w:r>
          <w:fldChar w:fldCharType="begin"/>
        </w:r>
        <w:r>
          <w:instrText xml:space="preserve"> PAGEREF _Toc21708 \h </w:instrText>
        </w:r>
        <w:r>
          <w:fldChar w:fldCharType="separate"/>
        </w:r>
        <w:r>
          <w:t>7</w:t>
        </w:r>
        <w:r>
          <w:fldChar w:fldCharType="end"/>
        </w:r>
      </w:hyperlink>
    </w:p>
    <w:p>
      <w:pPr>
        <w:pStyle w:val="TOC2"/>
        <w:tabs>
          <w:tab w:val="right" w:leader="dot" w:pos="8306"/>
        </w:tabs>
      </w:pPr>
      <w:hyperlink w:anchor="_Toc4755" w:history="1">
        <w:r>
          <w:rPr>
            <w:rFonts w:ascii="仿宋" w:eastAsia="仿宋" w:hAnsi="仿宋" w:cs="仿宋" w:hint="eastAsia"/>
            <w:lang w:eastAsia="zh-CN"/>
          </w:rPr>
          <w:t>(四)、宏观经济影响分析</w:t>
        </w:r>
        <w:r>
          <w:tab/>
        </w:r>
        <w:r>
          <w:fldChar w:fldCharType="begin"/>
        </w:r>
        <w:r>
          <w:instrText xml:space="preserve"> PAGEREF _Toc4755 \h </w:instrText>
        </w:r>
        <w:r>
          <w:fldChar w:fldCharType="separate"/>
        </w:r>
        <w:r>
          <w:t>8</w:t>
        </w:r>
        <w:r>
          <w:fldChar w:fldCharType="end"/>
        </w:r>
      </w:hyperlink>
    </w:p>
    <w:p>
      <w:pPr>
        <w:pStyle w:val="TOC1"/>
        <w:tabs>
          <w:tab w:val="right" w:leader="dot" w:pos="8306"/>
        </w:tabs>
      </w:pPr>
      <w:hyperlink w:anchor="_Toc29165" w:history="1">
        <w:r>
          <w:rPr>
            <w:rFonts w:ascii="仿宋" w:eastAsia="仿宋" w:hAnsi="仿宋" w:cs="仿宋" w:hint="eastAsia"/>
            <w:lang w:eastAsia="zh-CN"/>
          </w:rPr>
          <w:t>二、财务管理与成本控制</w:t>
        </w:r>
        <w:r>
          <w:tab/>
        </w:r>
        <w:r>
          <w:fldChar w:fldCharType="begin"/>
        </w:r>
        <w:r>
          <w:instrText xml:space="preserve"> PAGEREF _Toc29165 \h </w:instrText>
        </w:r>
        <w:r>
          <w:fldChar w:fldCharType="separate"/>
        </w:r>
        <w:r>
          <w:t>9</w:t>
        </w:r>
        <w:r>
          <w:fldChar w:fldCharType="end"/>
        </w:r>
      </w:hyperlink>
    </w:p>
    <w:p>
      <w:pPr>
        <w:pStyle w:val="TOC2"/>
        <w:tabs>
          <w:tab w:val="right" w:leader="dot" w:pos="8306"/>
        </w:tabs>
      </w:pPr>
      <w:hyperlink w:anchor="_Toc32256" w:history="1">
        <w:r>
          <w:rPr>
            <w:rFonts w:ascii="仿宋" w:eastAsia="仿宋" w:hAnsi="仿宋" w:cs="仿宋" w:hint="eastAsia"/>
            <w:lang w:eastAsia="zh-CN"/>
          </w:rPr>
          <w:t>(一)、财务管理体系建设</w:t>
        </w:r>
        <w:r>
          <w:tab/>
        </w:r>
        <w:r>
          <w:fldChar w:fldCharType="begin"/>
        </w:r>
        <w:r>
          <w:instrText xml:space="preserve"> PAGEREF _Toc32256 \h </w:instrText>
        </w:r>
        <w:r>
          <w:fldChar w:fldCharType="separate"/>
        </w:r>
        <w:r>
          <w:t>9</w:t>
        </w:r>
        <w:r>
          <w:fldChar w:fldCharType="end"/>
        </w:r>
      </w:hyperlink>
    </w:p>
    <w:p>
      <w:pPr>
        <w:pStyle w:val="TOC2"/>
        <w:tabs>
          <w:tab w:val="right" w:leader="dot" w:pos="8306"/>
        </w:tabs>
      </w:pPr>
      <w:hyperlink w:anchor="_Toc16082" w:history="1">
        <w:r>
          <w:rPr>
            <w:rFonts w:ascii="仿宋" w:eastAsia="仿宋" w:hAnsi="仿宋" w:cs="仿宋" w:hint="eastAsia"/>
            <w:lang w:eastAsia="zh-CN"/>
          </w:rPr>
          <w:t>(二)、成本控制措施</w:t>
        </w:r>
        <w:r>
          <w:tab/>
        </w:r>
        <w:r>
          <w:fldChar w:fldCharType="begin"/>
        </w:r>
        <w:r>
          <w:instrText xml:space="preserve"> PAGEREF _Toc16082 \h </w:instrText>
        </w:r>
        <w:r>
          <w:fldChar w:fldCharType="separate"/>
        </w:r>
        <w:r>
          <w:t>11</w:t>
        </w:r>
        <w:r>
          <w:fldChar w:fldCharType="end"/>
        </w:r>
      </w:hyperlink>
    </w:p>
    <w:p>
      <w:pPr>
        <w:pStyle w:val="TOC1"/>
        <w:tabs>
          <w:tab w:val="right" w:leader="dot" w:pos="8306"/>
        </w:tabs>
      </w:pPr>
      <w:hyperlink w:anchor="_Toc25326" w:history="1">
        <w:r>
          <w:rPr>
            <w:rFonts w:ascii="仿宋" w:eastAsia="仿宋" w:hAnsi="仿宋" w:cs="仿宋" w:hint="eastAsia"/>
            <w:lang w:eastAsia="zh-CN"/>
          </w:rPr>
          <w:t>三、背景、必要性分析</w:t>
        </w:r>
        <w:r>
          <w:tab/>
        </w:r>
        <w:r>
          <w:fldChar w:fldCharType="begin"/>
        </w:r>
        <w:r>
          <w:instrText xml:space="preserve"> PAGEREF _Toc25326 \h </w:instrText>
        </w:r>
        <w:r>
          <w:fldChar w:fldCharType="separate"/>
        </w:r>
        <w:r>
          <w:t>12</w:t>
        </w:r>
        <w:r>
          <w:fldChar w:fldCharType="end"/>
        </w:r>
      </w:hyperlink>
    </w:p>
    <w:p>
      <w:pPr>
        <w:pStyle w:val="TOC2"/>
        <w:tabs>
          <w:tab w:val="right" w:leader="dot" w:pos="8306"/>
        </w:tabs>
      </w:pPr>
      <w:hyperlink w:anchor="_Toc16848" w:history="1">
        <w:r>
          <w:rPr>
            <w:rFonts w:ascii="仿宋" w:eastAsia="仿宋" w:hAnsi="仿宋" w:cs="仿宋" w:hint="eastAsia"/>
            <w:lang w:eastAsia="zh-CN"/>
          </w:rPr>
          <w:t>(一)、项目建设背景</w:t>
        </w:r>
        <w:r>
          <w:tab/>
        </w:r>
        <w:r>
          <w:fldChar w:fldCharType="begin"/>
        </w:r>
        <w:r>
          <w:instrText xml:space="preserve"> PAGEREF _Toc16848 \h </w:instrText>
        </w:r>
        <w:r>
          <w:fldChar w:fldCharType="separate"/>
        </w:r>
        <w:r>
          <w:t>12</w:t>
        </w:r>
        <w:r>
          <w:fldChar w:fldCharType="end"/>
        </w:r>
      </w:hyperlink>
    </w:p>
    <w:p>
      <w:pPr>
        <w:pStyle w:val="TOC2"/>
        <w:tabs>
          <w:tab w:val="right" w:leader="dot" w:pos="8306"/>
        </w:tabs>
      </w:pPr>
      <w:hyperlink w:anchor="_Toc1718" w:history="1">
        <w:r>
          <w:rPr>
            <w:rFonts w:ascii="仿宋" w:eastAsia="仿宋" w:hAnsi="仿宋" w:cs="仿宋" w:hint="eastAsia"/>
            <w:lang w:eastAsia="zh-CN"/>
          </w:rPr>
          <w:t>(二)、必要性分析</w:t>
        </w:r>
        <w:r>
          <w:tab/>
        </w:r>
        <w:r>
          <w:fldChar w:fldCharType="begin"/>
        </w:r>
        <w:r>
          <w:instrText xml:space="preserve"> PAGEREF _Toc1718 \h </w:instrText>
        </w:r>
        <w:r>
          <w:fldChar w:fldCharType="separate"/>
        </w:r>
        <w:r>
          <w:t>13</w:t>
        </w:r>
        <w:r>
          <w:fldChar w:fldCharType="end"/>
        </w:r>
      </w:hyperlink>
    </w:p>
    <w:p>
      <w:pPr>
        <w:pStyle w:val="TOC2"/>
        <w:tabs>
          <w:tab w:val="right" w:leader="dot" w:pos="8306"/>
        </w:tabs>
      </w:pPr>
      <w:hyperlink w:anchor="_Toc2517" w:history="1">
        <w:r>
          <w:rPr>
            <w:rFonts w:ascii="仿宋" w:eastAsia="仿宋" w:hAnsi="仿宋" w:cs="仿宋" w:hint="eastAsia"/>
            <w:lang w:eastAsia="zh-CN"/>
          </w:rPr>
          <w:t>(三)、项目建设有利条件</w:t>
        </w:r>
        <w:r>
          <w:tab/>
        </w:r>
        <w:r>
          <w:fldChar w:fldCharType="begin"/>
        </w:r>
        <w:r>
          <w:instrText xml:space="preserve"> PAGEREF _Toc2517 \h </w:instrText>
        </w:r>
        <w:r>
          <w:fldChar w:fldCharType="separate"/>
        </w:r>
        <w:r>
          <w:t>14</w:t>
        </w:r>
        <w:r>
          <w:fldChar w:fldCharType="end"/>
        </w:r>
      </w:hyperlink>
    </w:p>
    <w:p>
      <w:pPr>
        <w:pStyle w:val="TOC1"/>
        <w:tabs>
          <w:tab w:val="right" w:leader="dot" w:pos="8306"/>
        </w:tabs>
      </w:pPr>
      <w:hyperlink w:anchor="_Toc26553" w:history="1">
        <w:r>
          <w:rPr>
            <w:rFonts w:ascii="仿宋" w:eastAsia="仿宋" w:hAnsi="仿宋" w:cs="仿宋" w:hint="eastAsia"/>
            <w:lang w:eastAsia="zh-CN"/>
          </w:rPr>
          <w:t>四、项目选址研究</w:t>
        </w:r>
        <w:r>
          <w:tab/>
        </w:r>
        <w:r>
          <w:fldChar w:fldCharType="begin"/>
        </w:r>
        <w:r>
          <w:instrText xml:space="preserve"> PAGEREF _Toc26553 \h </w:instrText>
        </w:r>
        <w:r>
          <w:fldChar w:fldCharType="separate"/>
        </w:r>
        <w:r>
          <w:t>16</w:t>
        </w:r>
        <w:r>
          <w:fldChar w:fldCharType="end"/>
        </w:r>
      </w:hyperlink>
    </w:p>
    <w:p>
      <w:pPr>
        <w:pStyle w:val="TOC2"/>
        <w:tabs>
          <w:tab w:val="right" w:leader="dot" w:pos="8306"/>
        </w:tabs>
      </w:pPr>
      <w:hyperlink w:anchor="_Toc16950" w:history="1">
        <w:r>
          <w:rPr>
            <w:rFonts w:ascii="仿宋" w:eastAsia="仿宋" w:hAnsi="仿宋" w:cs="仿宋" w:hint="eastAsia"/>
            <w:lang w:eastAsia="zh-CN"/>
          </w:rPr>
          <w:t>(一)、项目选址原则</w:t>
        </w:r>
        <w:r>
          <w:tab/>
        </w:r>
        <w:r>
          <w:fldChar w:fldCharType="begin"/>
        </w:r>
        <w:r>
          <w:instrText xml:space="preserve"> PAGEREF _Toc16950 \h </w:instrText>
        </w:r>
        <w:r>
          <w:fldChar w:fldCharType="separate"/>
        </w:r>
        <w:r>
          <w:t>16</w:t>
        </w:r>
        <w:r>
          <w:fldChar w:fldCharType="end"/>
        </w:r>
      </w:hyperlink>
    </w:p>
    <w:p>
      <w:pPr>
        <w:pStyle w:val="TOC2"/>
        <w:tabs>
          <w:tab w:val="right" w:leader="dot" w:pos="8306"/>
        </w:tabs>
      </w:pPr>
      <w:hyperlink w:anchor="_Toc6255" w:history="1">
        <w:r>
          <w:rPr>
            <w:rFonts w:ascii="仿宋" w:eastAsia="仿宋" w:hAnsi="仿宋" w:cs="仿宋" w:hint="eastAsia"/>
            <w:lang w:eastAsia="zh-CN"/>
          </w:rPr>
          <w:t>(二)、项目选址</w:t>
        </w:r>
        <w:r>
          <w:tab/>
        </w:r>
        <w:r>
          <w:fldChar w:fldCharType="begin"/>
        </w:r>
        <w:r>
          <w:instrText xml:space="preserve"> PAGEREF _Toc6255 \h </w:instrText>
        </w:r>
        <w:r>
          <w:fldChar w:fldCharType="separate"/>
        </w:r>
        <w:r>
          <w:t>19</w:t>
        </w:r>
        <w:r>
          <w:fldChar w:fldCharType="end"/>
        </w:r>
      </w:hyperlink>
    </w:p>
    <w:p>
      <w:pPr>
        <w:pStyle w:val="TOC2"/>
        <w:tabs>
          <w:tab w:val="right" w:leader="dot" w:pos="8306"/>
        </w:tabs>
      </w:pPr>
      <w:hyperlink w:anchor="_Toc24103" w:history="1">
        <w:r>
          <w:rPr>
            <w:rFonts w:ascii="仿宋" w:eastAsia="仿宋" w:hAnsi="仿宋" w:cs="仿宋" w:hint="eastAsia"/>
            <w:lang w:eastAsia="zh-CN"/>
          </w:rPr>
          <w:t>(三)、建设条件分析</w:t>
        </w:r>
        <w:r>
          <w:tab/>
        </w:r>
        <w:r>
          <w:fldChar w:fldCharType="begin"/>
        </w:r>
        <w:r>
          <w:instrText xml:space="preserve"> PAGEREF _Toc24103 \h </w:instrText>
        </w:r>
        <w:r>
          <w:fldChar w:fldCharType="separate"/>
        </w:r>
        <w:r>
          <w:t>21</w:t>
        </w:r>
        <w:r>
          <w:fldChar w:fldCharType="end"/>
        </w:r>
      </w:hyperlink>
    </w:p>
    <w:p>
      <w:pPr>
        <w:pStyle w:val="TOC2"/>
        <w:tabs>
          <w:tab w:val="right" w:leader="dot" w:pos="8306"/>
        </w:tabs>
      </w:pPr>
      <w:hyperlink w:anchor="_Toc1931" w:history="1">
        <w:r>
          <w:rPr>
            <w:rFonts w:ascii="仿宋" w:eastAsia="仿宋" w:hAnsi="仿宋" w:cs="仿宋" w:hint="eastAsia"/>
            <w:lang w:eastAsia="zh-CN"/>
          </w:rPr>
          <w:t>(四)、用地控制指标</w:t>
        </w:r>
        <w:r>
          <w:tab/>
        </w:r>
        <w:r>
          <w:fldChar w:fldCharType="begin"/>
        </w:r>
        <w:r>
          <w:instrText xml:space="preserve"> PAGEREF _Toc1931 \h </w:instrText>
        </w:r>
        <w:r>
          <w:fldChar w:fldCharType="separate"/>
        </w:r>
        <w:r>
          <w:t>22</w:t>
        </w:r>
        <w:r>
          <w:fldChar w:fldCharType="end"/>
        </w:r>
      </w:hyperlink>
    </w:p>
    <w:p>
      <w:pPr>
        <w:pStyle w:val="TOC2"/>
        <w:tabs>
          <w:tab w:val="right" w:leader="dot" w:pos="8306"/>
        </w:tabs>
      </w:pPr>
      <w:hyperlink w:anchor="_Toc24743" w:history="1">
        <w:r>
          <w:rPr>
            <w:rFonts w:ascii="仿宋" w:eastAsia="仿宋" w:hAnsi="仿宋" w:cs="仿宋" w:hint="eastAsia"/>
            <w:lang w:eastAsia="zh-CN"/>
          </w:rPr>
          <w:t>(五)、地总体要求</w:t>
        </w:r>
        <w:r>
          <w:tab/>
        </w:r>
        <w:r>
          <w:fldChar w:fldCharType="begin"/>
        </w:r>
        <w:r>
          <w:instrText xml:space="preserve"> PAGEREF _Toc24743 \h </w:instrText>
        </w:r>
        <w:r>
          <w:fldChar w:fldCharType="separate"/>
        </w:r>
        <w:r>
          <w:t>24</w:t>
        </w:r>
        <w:r>
          <w:fldChar w:fldCharType="end"/>
        </w:r>
      </w:hyperlink>
    </w:p>
    <w:p>
      <w:pPr>
        <w:pStyle w:val="TOC2"/>
        <w:tabs>
          <w:tab w:val="right" w:leader="dot" w:pos="8306"/>
        </w:tabs>
      </w:pPr>
      <w:hyperlink w:anchor="_Toc18084" w:history="1">
        <w:r>
          <w:rPr>
            <w:rFonts w:ascii="仿宋" w:eastAsia="仿宋" w:hAnsi="仿宋" w:cs="仿宋" w:hint="eastAsia"/>
            <w:lang w:eastAsia="zh-CN"/>
          </w:rPr>
          <w:t>(六)、节约用地措施</w:t>
        </w:r>
        <w:r>
          <w:tab/>
        </w:r>
        <w:r>
          <w:fldChar w:fldCharType="begin"/>
        </w:r>
        <w:r>
          <w:instrText xml:space="preserve"> PAGEREF _Toc18084 \h </w:instrText>
        </w:r>
        <w:r>
          <w:fldChar w:fldCharType="separate"/>
        </w:r>
        <w:r>
          <w:t>25</w:t>
        </w:r>
        <w:r>
          <w:fldChar w:fldCharType="end"/>
        </w:r>
      </w:hyperlink>
    </w:p>
    <w:p>
      <w:pPr>
        <w:pStyle w:val="TOC2"/>
        <w:tabs>
          <w:tab w:val="right" w:leader="dot" w:pos="8306"/>
        </w:tabs>
      </w:pPr>
      <w:hyperlink w:anchor="_Toc11566" w:history="1">
        <w:r>
          <w:rPr>
            <w:rFonts w:ascii="仿宋" w:eastAsia="仿宋" w:hAnsi="仿宋" w:cs="仿宋" w:hint="eastAsia"/>
            <w:lang w:eastAsia="zh-CN"/>
          </w:rPr>
          <w:t>(七)、选址综合评价</w:t>
        </w:r>
        <w:r>
          <w:tab/>
        </w:r>
        <w:r>
          <w:fldChar w:fldCharType="begin"/>
        </w:r>
        <w:r>
          <w:instrText xml:space="preserve"> PAGEREF _Toc11566 \h </w:instrText>
        </w:r>
        <w:r>
          <w:fldChar w:fldCharType="separate"/>
        </w:r>
        <w:r>
          <w:t>27</w:t>
        </w:r>
        <w:r>
          <w:fldChar w:fldCharType="end"/>
        </w:r>
      </w:hyperlink>
    </w:p>
    <w:p>
      <w:pPr>
        <w:pStyle w:val="TOC1"/>
        <w:tabs>
          <w:tab w:val="right" w:leader="dot" w:pos="8306"/>
        </w:tabs>
      </w:pPr>
      <w:hyperlink w:anchor="_Toc10947" w:history="1">
        <w:r>
          <w:rPr>
            <w:rFonts w:ascii="仿宋" w:eastAsia="仿宋" w:hAnsi="仿宋" w:cs="仿宋" w:hint="eastAsia"/>
            <w:lang w:eastAsia="zh-CN"/>
          </w:rPr>
          <w:t>五、项目监理与质量保证</w:t>
        </w:r>
        <w:r>
          <w:tab/>
        </w:r>
        <w:r>
          <w:fldChar w:fldCharType="begin"/>
        </w:r>
        <w:r>
          <w:instrText xml:space="preserve"> PAGEREF _Toc10947 \h </w:instrText>
        </w:r>
        <w:r>
          <w:fldChar w:fldCharType="separate"/>
        </w:r>
        <w:r>
          <w:t>28</w:t>
        </w:r>
        <w:r>
          <w:fldChar w:fldCharType="end"/>
        </w:r>
      </w:hyperlink>
    </w:p>
    <w:p>
      <w:pPr>
        <w:pStyle w:val="TOC2"/>
        <w:tabs>
          <w:tab w:val="right" w:leader="dot" w:pos="8306"/>
        </w:tabs>
      </w:pPr>
      <w:hyperlink w:anchor="_Toc28249" w:history="1">
        <w:r>
          <w:rPr>
            <w:rFonts w:ascii="仿宋" w:eastAsia="仿宋" w:hAnsi="仿宋" w:cs="仿宋" w:hint="eastAsia"/>
            <w:lang w:eastAsia="zh-CN"/>
          </w:rPr>
          <w:t>(一)、监理体系构建</w:t>
        </w:r>
        <w:r>
          <w:tab/>
        </w:r>
        <w:r>
          <w:fldChar w:fldCharType="begin"/>
        </w:r>
        <w:r>
          <w:instrText xml:space="preserve"> PAGEREF _Toc28249 \h </w:instrText>
        </w:r>
        <w:r>
          <w:fldChar w:fldCharType="separate"/>
        </w:r>
        <w:r>
          <w:t>28</w:t>
        </w:r>
        <w:r>
          <w:fldChar w:fldCharType="end"/>
        </w:r>
      </w:hyperlink>
    </w:p>
    <w:p>
      <w:pPr>
        <w:pStyle w:val="TOC2"/>
        <w:tabs>
          <w:tab w:val="right" w:leader="dot" w:pos="8306"/>
        </w:tabs>
      </w:pPr>
      <w:hyperlink w:anchor="_Toc16070" w:history="1">
        <w:r>
          <w:rPr>
            <w:rFonts w:ascii="仿宋" w:eastAsia="仿宋" w:hAnsi="仿宋" w:cs="仿宋" w:hint="eastAsia"/>
            <w:lang w:eastAsia="zh-CN"/>
          </w:rPr>
          <w:t>(二)、质量保证体系实施</w:t>
        </w:r>
        <w:r>
          <w:tab/>
        </w:r>
        <w:r>
          <w:fldChar w:fldCharType="begin"/>
        </w:r>
        <w:r>
          <w:instrText xml:space="preserve"> PAGEREF _Toc16070 \h </w:instrText>
        </w:r>
        <w:r>
          <w:fldChar w:fldCharType="separate"/>
        </w:r>
        <w:r>
          <w:t>28</w:t>
        </w:r>
        <w:r>
          <w:fldChar w:fldCharType="end"/>
        </w:r>
      </w:hyperlink>
    </w:p>
    <w:p>
      <w:pPr>
        <w:pStyle w:val="TOC2"/>
        <w:tabs>
          <w:tab w:val="right" w:leader="dot" w:pos="8306"/>
        </w:tabs>
      </w:pPr>
      <w:hyperlink w:anchor="_Toc19303" w:history="1">
        <w:r>
          <w:rPr>
            <w:rFonts w:ascii="仿宋" w:eastAsia="仿宋" w:hAnsi="仿宋" w:cs="仿宋" w:hint="eastAsia"/>
            <w:lang w:eastAsia="zh-CN"/>
          </w:rPr>
          <w:t>(三)、监理与质量控制流程</w:t>
        </w:r>
        <w:r>
          <w:tab/>
        </w:r>
        <w:r>
          <w:fldChar w:fldCharType="begin"/>
        </w:r>
        <w:r>
          <w:instrText xml:space="preserve"> PAGEREF _Toc19303 \h </w:instrText>
        </w:r>
        <w:r>
          <w:fldChar w:fldCharType="separate"/>
        </w:r>
        <w:r>
          <w:t>29</w:t>
        </w:r>
        <w:r>
          <w:fldChar w:fldCharType="end"/>
        </w:r>
      </w:hyperlink>
    </w:p>
    <w:p>
      <w:pPr>
        <w:pStyle w:val="TOC1"/>
        <w:tabs>
          <w:tab w:val="right" w:leader="dot" w:pos="8306"/>
        </w:tabs>
      </w:pPr>
      <w:hyperlink w:anchor="_Toc32121" w:history="1">
        <w:r>
          <w:rPr>
            <w:rFonts w:ascii="仿宋" w:eastAsia="仿宋" w:hAnsi="仿宋" w:cs="仿宋" w:hint="eastAsia"/>
            <w:lang w:eastAsia="zh-CN"/>
          </w:rPr>
          <w:t>六、社会影响分析</w:t>
        </w:r>
        <w:r>
          <w:tab/>
        </w:r>
        <w:r>
          <w:fldChar w:fldCharType="begin"/>
        </w:r>
        <w:r>
          <w:instrText xml:space="preserve"> PAGEREF _Toc32121 \h </w:instrText>
        </w:r>
        <w:r>
          <w:fldChar w:fldCharType="separate"/>
        </w:r>
        <w:r>
          <w:t>30</w:t>
        </w:r>
        <w:r>
          <w:fldChar w:fldCharType="end"/>
        </w:r>
      </w:hyperlink>
    </w:p>
    <w:p>
      <w:pPr>
        <w:pStyle w:val="TOC2"/>
        <w:tabs>
          <w:tab w:val="right" w:leader="dot" w:pos="8306"/>
        </w:tabs>
      </w:pPr>
      <w:hyperlink w:anchor="_Toc10832" w:history="1">
        <w:r>
          <w:rPr>
            <w:rFonts w:ascii="仿宋" w:eastAsia="仿宋" w:hAnsi="仿宋" w:cs="仿宋" w:hint="eastAsia"/>
            <w:lang w:eastAsia="zh-CN"/>
          </w:rPr>
          <w:t>(一)、社会影响效果分析</w:t>
        </w:r>
        <w:r>
          <w:tab/>
        </w:r>
        <w:r>
          <w:fldChar w:fldCharType="begin"/>
        </w:r>
        <w:r>
          <w:instrText xml:space="preserve"> PAGEREF _Toc10832 \h </w:instrText>
        </w:r>
        <w:r>
          <w:fldChar w:fldCharType="separate"/>
        </w:r>
        <w:r>
          <w:t>30</w:t>
        </w:r>
        <w:r>
          <w:fldChar w:fldCharType="end"/>
        </w:r>
      </w:hyperlink>
    </w:p>
    <w:p>
      <w:pPr>
        <w:pStyle w:val="TOC2"/>
        <w:tabs>
          <w:tab w:val="right" w:leader="dot" w:pos="8306"/>
        </w:tabs>
      </w:pPr>
      <w:hyperlink w:anchor="_Toc14802" w:history="1">
        <w:r>
          <w:rPr>
            <w:rFonts w:ascii="仿宋" w:eastAsia="仿宋" w:hAnsi="仿宋" w:cs="仿宋" w:hint="eastAsia"/>
            <w:lang w:eastAsia="zh-CN"/>
          </w:rPr>
          <w:t>(二)、社会适应性分析</w:t>
        </w:r>
        <w:r>
          <w:tab/>
        </w:r>
        <w:r>
          <w:fldChar w:fldCharType="begin"/>
        </w:r>
        <w:r>
          <w:instrText xml:space="preserve"> PAGEREF _Toc14802 \h </w:instrText>
        </w:r>
        <w:r>
          <w:fldChar w:fldCharType="separate"/>
        </w:r>
        <w:r>
          <w:t>32</w:t>
        </w:r>
        <w:r>
          <w:fldChar w:fldCharType="end"/>
        </w:r>
      </w:hyperlink>
    </w:p>
    <w:p>
      <w:pPr>
        <w:pStyle w:val="TOC2"/>
        <w:tabs>
          <w:tab w:val="right" w:leader="dot" w:pos="8306"/>
        </w:tabs>
      </w:pPr>
      <w:hyperlink w:anchor="_Toc27563" w:history="1">
        <w:r>
          <w:rPr>
            <w:rFonts w:ascii="仿宋" w:eastAsia="仿宋" w:hAnsi="仿宋" w:cs="仿宋" w:hint="eastAsia"/>
            <w:lang w:eastAsia="zh-CN"/>
          </w:rPr>
          <w:t>(三)、社会风险及对策分析</w:t>
        </w:r>
        <w:r>
          <w:tab/>
        </w:r>
        <w:r>
          <w:fldChar w:fldCharType="begin"/>
        </w:r>
        <w:r>
          <w:instrText xml:space="preserve"> PAGEREF _Toc27563 \h </w:instrText>
        </w:r>
        <w:r>
          <w:fldChar w:fldCharType="separate"/>
        </w:r>
        <w:r>
          <w:t>34</w:t>
        </w:r>
        <w:r>
          <w:fldChar w:fldCharType="end"/>
        </w:r>
      </w:hyperlink>
    </w:p>
    <w:p>
      <w:pPr>
        <w:pStyle w:val="TOC1"/>
        <w:tabs>
          <w:tab w:val="right" w:leader="dot" w:pos="8306"/>
        </w:tabs>
      </w:pPr>
      <w:hyperlink w:anchor="_Toc3509" w:history="1">
        <w:r>
          <w:rPr>
            <w:rFonts w:ascii="仿宋" w:eastAsia="仿宋" w:hAnsi="仿宋" w:cs="仿宋" w:hint="eastAsia"/>
            <w:lang w:eastAsia="zh-CN"/>
          </w:rPr>
          <w:t>七、土地利用与规划方案</w:t>
        </w:r>
        <w:r>
          <w:tab/>
        </w:r>
        <w:r>
          <w:fldChar w:fldCharType="begin"/>
        </w:r>
        <w:r>
          <w:instrText xml:space="preserve"> PAGEREF _Toc3509 \h </w:instrText>
        </w:r>
        <w:r>
          <w:fldChar w:fldCharType="separate"/>
        </w:r>
        <w:r>
          <w:t>37</w:t>
        </w:r>
        <w:r>
          <w:fldChar w:fldCharType="end"/>
        </w:r>
      </w:hyperlink>
    </w:p>
    <w:p>
      <w:pPr>
        <w:pStyle w:val="TOC2"/>
        <w:tabs>
          <w:tab w:val="right" w:leader="dot" w:pos="8306"/>
        </w:tabs>
      </w:pPr>
      <w:hyperlink w:anchor="_Toc14025" w:history="1">
        <w:r>
          <w:rPr>
            <w:rFonts w:ascii="仿宋" w:eastAsia="仿宋" w:hAnsi="仿宋" w:cs="仿宋" w:hint="eastAsia"/>
            <w:lang w:eastAsia="zh-CN"/>
          </w:rPr>
          <w:t>(一)、项目用地情况分析</w:t>
        </w:r>
        <w:r>
          <w:tab/>
        </w:r>
        <w:r>
          <w:fldChar w:fldCharType="begin"/>
        </w:r>
        <w:r>
          <w:instrText xml:space="preserve"> PAGEREF _Toc14025 \h </w:instrText>
        </w:r>
        <w:r>
          <w:fldChar w:fldCharType="separate"/>
        </w:r>
        <w:r>
          <w:t>37</w:t>
        </w:r>
        <w:r>
          <w:fldChar w:fldCharType="end"/>
        </w:r>
      </w:hyperlink>
    </w:p>
    <w:p>
      <w:pPr>
        <w:pStyle w:val="TOC2"/>
        <w:tabs>
          <w:tab w:val="right" w:leader="dot" w:pos="8306"/>
        </w:tabs>
      </w:pPr>
      <w:hyperlink w:anchor="_Toc11302" w:history="1">
        <w:r>
          <w:rPr>
            <w:rFonts w:ascii="仿宋" w:eastAsia="仿宋" w:hAnsi="仿宋" w:cs="仿宋" w:hint="eastAsia"/>
            <w:lang w:eastAsia="zh-CN"/>
          </w:rPr>
          <w:t>(二)、土地利用规划方案</w:t>
        </w:r>
        <w:r>
          <w:tab/>
        </w:r>
        <w:r>
          <w:fldChar w:fldCharType="begin"/>
        </w:r>
        <w:r>
          <w:instrText xml:space="preserve"> PAGEREF _Toc11302 \h </w:instrText>
        </w:r>
        <w:r>
          <w:fldChar w:fldCharType="separate"/>
        </w:r>
        <w:r>
          <w:t>38</w:t>
        </w:r>
        <w:r>
          <w:fldChar w:fldCharType="end"/>
        </w:r>
      </w:hyperlink>
    </w:p>
    <w:p>
      <w:pPr>
        <w:pStyle w:val="TOC1"/>
        <w:tabs>
          <w:tab w:val="right" w:leader="dot" w:pos="8306"/>
        </w:tabs>
      </w:pPr>
      <w:hyperlink w:anchor="_Toc24497" w:history="1">
        <w:r>
          <w:rPr>
            <w:rFonts w:ascii="仿宋" w:eastAsia="仿宋" w:hAnsi="仿宋" w:cs="仿宋" w:hint="eastAsia"/>
            <w:lang w:eastAsia="zh-CN"/>
          </w:rPr>
          <w:t>八、项目质量与标准</w:t>
        </w:r>
        <w:r>
          <w:tab/>
        </w:r>
        <w:r>
          <w:fldChar w:fldCharType="begin"/>
        </w:r>
        <w:r>
          <w:instrText xml:space="preserve"> PAGEREF _Toc24497 \h </w:instrText>
        </w:r>
        <w:r>
          <w:fldChar w:fldCharType="separate"/>
        </w:r>
        <w:r>
          <w:t>39</w:t>
        </w:r>
        <w:r>
          <w:fldChar w:fldCharType="end"/>
        </w:r>
      </w:hyperlink>
    </w:p>
    <w:p>
      <w:pPr>
        <w:pStyle w:val="TOC2"/>
        <w:tabs>
          <w:tab w:val="right" w:leader="dot" w:pos="8306"/>
        </w:tabs>
      </w:pPr>
      <w:hyperlink w:anchor="_Toc6622" w:history="1">
        <w:r>
          <w:rPr>
            <w:rFonts w:ascii="仿宋" w:eastAsia="仿宋" w:hAnsi="仿宋" w:cs="仿宋" w:hint="eastAsia"/>
            <w:lang w:eastAsia="zh-CN"/>
          </w:rPr>
          <w:t>(一)、质量保障体系</w:t>
        </w:r>
        <w:r>
          <w:tab/>
        </w:r>
        <w:r>
          <w:fldChar w:fldCharType="begin"/>
        </w:r>
        <w:r>
          <w:instrText xml:space="preserve"> PAGEREF _Toc6622 \h </w:instrText>
        </w:r>
        <w:r>
          <w:fldChar w:fldCharType="separate"/>
        </w:r>
        <w:r>
          <w:t>39</w:t>
        </w:r>
        <w:r>
          <w:fldChar w:fldCharType="end"/>
        </w:r>
      </w:hyperlink>
    </w:p>
    <w:p>
      <w:pPr>
        <w:pStyle w:val="TOC2"/>
        <w:tabs>
          <w:tab w:val="right" w:leader="dot" w:pos="8306"/>
        </w:tabs>
      </w:pPr>
      <w:hyperlink w:anchor="_Toc32217" w:history="1">
        <w:r>
          <w:rPr>
            <w:rFonts w:ascii="仿宋" w:eastAsia="仿宋" w:hAnsi="仿宋" w:cs="仿宋" w:hint="eastAsia"/>
            <w:lang w:eastAsia="zh-CN"/>
          </w:rPr>
          <w:t>(二)、标准化作业流程</w:t>
        </w:r>
        <w:r>
          <w:tab/>
        </w:r>
        <w:r>
          <w:fldChar w:fldCharType="begin"/>
        </w:r>
        <w:r>
          <w:instrText xml:space="preserve"> PAGEREF _Toc32217 \h </w:instrText>
        </w:r>
        <w:r>
          <w:fldChar w:fldCharType="separate"/>
        </w:r>
        <w:r>
          <w:t>41</w:t>
        </w:r>
        <w:r>
          <w:fldChar w:fldCharType="end"/>
        </w:r>
      </w:hyperlink>
    </w:p>
    <w:p>
      <w:pPr>
        <w:pStyle w:val="TOC2"/>
        <w:tabs>
          <w:tab w:val="right" w:leader="dot" w:pos="8306"/>
        </w:tabs>
      </w:pPr>
      <w:hyperlink w:anchor="_Toc10131" w:history="1">
        <w:r>
          <w:rPr>
            <w:rFonts w:ascii="仿宋" w:eastAsia="仿宋" w:hAnsi="仿宋" w:cs="仿宋" w:hint="eastAsia"/>
            <w:lang w:eastAsia="zh-CN"/>
          </w:rPr>
          <w:t>(三)、质量监控与评估</w:t>
        </w:r>
        <w:r>
          <w:tab/>
        </w:r>
        <w:r>
          <w:fldChar w:fldCharType="begin"/>
        </w:r>
        <w:r>
          <w:instrText xml:space="preserve"> PAGEREF _Toc10131 \h </w:instrText>
        </w:r>
        <w:r>
          <w:fldChar w:fldCharType="separate"/>
        </w:r>
        <w:r>
          <w:t>42</w:t>
        </w:r>
        <w:r>
          <w:fldChar w:fldCharType="end"/>
        </w:r>
      </w:hyperlink>
    </w:p>
    <w:p>
      <w:pPr>
        <w:pStyle w:val="TOC2"/>
        <w:tabs>
          <w:tab w:val="right" w:leader="dot" w:pos="8306"/>
        </w:tabs>
      </w:pPr>
      <w:hyperlink w:anchor="_Toc16853" w:history="1">
        <w:r>
          <w:rPr>
            <w:rFonts w:ascii="仿宋" w:eastAsia="仿宋" w:hAnsi="仿宋" w:cs="仿宋" w:hint="eastAsia"/>
            <w:lang w:eastAsia="zh-CN"/>
          </w:rPr>
          <w:t>(四)、质量改进计划</w:t>
        </w:r>
        <w:r>
          <w:tab/>
        </w:r>
        <w:r>
          <w:fldChar w:fldCharType="begin"/>
        </w:r>
        <w:r>
          <w:instrText xml:space="preserve"> PAGEREF _Toc16853 \h </w:instrText>
        </w:r>
        <w:r>
          <w:fldChar w:fldCharType="separate"/>
        </w:r>
        <w:r>
          <w:t>43</w:t>
        </w:r>
        <w:r>
          <w:fldChar w:fldCharType="end"/>
        </w:r>
      </w:hyperlink>
    </w:p>
    <w:p>
      <w:pPr>
        <w:pStyle w:val="TOC1"/>
        <w:tabs>
          <w:tab w:val="right" w:leader="dot" w:pos="8306"/>
        </w:tabs>
      </w:pPr>
      <w:hyperlink w:anchor="_Toc9077" w:history="1">
        <w:r>
          <w:rPr>
            <w:rFonts w:ascii="仿宋" w:eastAsia="仿宋" w:hAnsi="仿宋" w:cs="仿宋" w:hint="eastAsia"/>
            <w:lang w:eastAsia="zh-CN"/>
          </w:rPr>
          <w:t>九、技术创新与产业升级</w:t>
        </w:r>
        <w:r>
          <w:tab/>
        </w:r>
        <w:r>
          <w:fldChar w:fldCharType="begin"/>
        </w:r>
        <w:r>
          <w:instrText xml:space="preserve"> PAGEREF _Toc9077 \h </w:instrText>
        </w:r>
        <w:r>
          <w:fldChar w:fldCharType="separate"/>
        </w:r>
        <w:r>
          <w:t>45</w:t>
        </w:r>
        <w:r>
          <w:fldChar w:fldCharType="end"/>
        </w:r>
      </w:hyperlink>
    </w:p>
    <w:p>
      <w:pPr>
        <w:pStyle w:val="TOC2"/>
        <w:tabs>
          <w:tab w:val="right" w:leader="dot" w:pos="8306"/>
        </w:tabs>
      </w:pPr>
      <w:hyperlink w:anchor="_Toc18770" w:history="1">
        <w:r>
          <w:rPr>
            <w:rFonts w:ascii="仿宋" w:eastAsia="仿宋" w:hAnsi="仿宋" w:cs="仿宋" w:hint="eastAsia"/>
            <w:lang w:eastAsia="zh-CN"/>
          </w:rPr>
          <w:t>(一)、技术创新方向与目标</w:t>
        </w:r>
        <w:r>
          <w:tab/>
        </w:r>
        <w:r>
          <w:fldChar w:fldCharType="begin"/>
        </w:r>
        <w:r>
          <w:instrText xml:space="preserve"> PAGEREF _Toc18770 \h </w:instrText>
        </w:r>
        <w:r>
          <w:fldChar w:fldCharType="separate"/>
        </w:r>
        <w:r>
          <w:t>45</w:t>
        </w:r>
        <w:r>
          <w:fldChar w:fldCharType="end"/>
        </w:r>
      </w:hyperlink>
    </w:p>
    <w:p>
      <w:pPr>
        <w:pStyle w:val="TOC2"/>
        <w:tabs>
          <w:tab w:val="right" w:leader="dot" w:pos="8306"/>
        </w:tabs>
      </w:pPr>
      <w:hyperlink w:anchor="_Toc9139" w:history="1">
        <w:r>
          <w:rPr>
            <w:rFonts w:ascii="仿宋" w:eastAsia="仿宋" w:hAnsi="仿宋" w:cs="仿宋" w:hint="eastAsia"/>
            <w:lang w:eastAsia="zh-CN"/>
          </w:rPr>
          <w:t>(二)、产业升级路径与措施</w:t>
        </w:r>
        <w:r>
          <w:tab/>
        </w:r>
        <w:r>
          <w:fldChar w:fldCharType="begin"/>
        </w:r>
        <w:r>
          <w:instrText xml:space="preserve"> PAGEREF _Toc9139 \h </w:instrText>
        </w:r>
        <w:r>
          <w:fldChar w:fldCharType="separate"/>
        </w:r>
        <w:r>
          <w:t>46</w:t>
        </w:r>
        <w:r>
          <w:fldChar w:fldCharType="end"/>
        </w:r>
      </w:hyperlink>
    </w:p>
    <w:p>
      <w:pPr>
        <w:pStyle w:val="TOC1"/>
        <w:tabs>
          <w:tab w:val="right" w:leader="dot" w:pos="8306"/>
        </w:tabs>
      </w:pPr>
      <w:hyperlink w:anchor="_Toc27671" w:history="1">
        <w:r>
          <w:rPr>
            <w:rFonts w:ascii="仿宋" w:eastAsia="仿宋" w:hAnsi="仿宋" w:cs="仿宋" w:hint="eastAsia"/>
            <w:lang w:eastAsia="zh-CN"/>
          </w:rPr>
          <w:t>十、项目进度计划</w:t>
        </w:r>
        <w:r>
          <w:tab/>
        </w:r>
        <w:r>
          <w:fldChar w:fldCharType="begin"/>
        </w:r>
        <w:r>
          <w:instrText xml:space="preserve"> PAGEREF _Toc27671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59" w:history="1">
        <w:r>
          <w:rPr>
            <w:rFonts w:ascii="仿宋" w:eastAsia="仿宋" w:hAnsi="仿宋" w:cs="仿宋" w:hint="eastAsia"/>
            <w:lang w:eastAsia="zh-CN"/>
          </w:rPr>
          <w:t>(一)、建设周期</w:t>
        </w:r>
        <w:r>
          <w:tab/>
        </w:r>
        <w:r>
          <w:fldChar w:fldCharType="begin"/>
        </w:r>
        <w:r>
          <w:instrText xml:space="preserve"> PAGEREF _Toc6659 \h </w:instrText>
        </w:r>
        <w:r>
          <w:fldChar w:fldCharType="separate"/>
        </w:r>
        <w:r>
          <w:t>47</w:t>
        </w:r>
        <w:r>
          <w:fldChar w:fldCharType="end"/>
        </w:r>
      </w:hyperlink>
    </w:p>
    <w:p>
      <w:pPr>
        <w:pStyle w:val="TOC2"/>
        <w:tabs>
          <w:tab w:val="right" w:leader="dot" w:pos="8306"/>
        </w:tabs>
      </w:pPr>
      <w:hyperlink w:anchor="_Toc4582" w:history="1">
        <w:r>
          <w:rPr>
            <w:rFonts w:ascii="仿宋" w:eastAsia="仿宋" w:hAnsi="仿宋" w:cs="仿宋" w:hint="eastAsia"/>
            <w:lang w:eastAsia="zh-CN"/>
          </w:rPr>
          <w:t>(二)、建设进度</w:t>
        </w:r>
        <w:r>
          <w:tab/>
        </w:r>
        <w:r>
          <w:fldChar w:fldCharType="begin"/>
        </w:r>
        <w:r>
          <w:instrText xml:space="preserve"> PAGEREF _Toc4582 \h </w:instrText>
        </w:r>
        <w:r>
          <w:fldChar w:fldCharType="separate"/>
        </w:r>
        <w:r>
          <w:t>47</w:t>
        </w:r>
        <w:r>
          <w:fldChar w:fldCharType="end"/>
        </w:r>
      </w:hyperlink>
    </w:p>
    <w:p>
      <w:pPr>
        <w:pStyle w:val="TOC2"/>
        <w:tabs>
          <w:tab w:val="right" w:leader="dot" w:pos="8306"/>
        </w:tabs>
      </w:pPr>
      <w:hyperlink w:anchor="_Toc8316" w:history="1">
        <w:r>
          <w:rPr>
            <w:rFonts w:ascii="仿宋" w:eastAsia="仿宋" w:hAnsi="仿宋" w:cs="仿宋" w:hint="eastAsia"/>
            <w:lang w:eastAsia="zh-CN"/>
          </w:rPr>
          <w:t>(三)、进度安排注意事项</w:t>
        </w:r>
        <w:r>
          <w:tab/>
        </w:r>
        <w:r>
          <w:fldChar w:fldCharType="begin"/>
        </w:r>
        <w:r>
          <w:instrText xml:space="preserve"> PAGEREF _Toc8316 \h </w:instrText>
        </w:r>
        <w:r>
          <w:fldChar w:fldCharType="separate"/>
        </w:r>
        <w:r>
          <w:t>49</w:t>
        </w:r>
        <w:r>
          <w:fldChar w:fldCharType="end"/>
        </w:r>
      </w:hyperlink>
    </w:p>
    <w:p>
      <w:pPr>
        <w:pStyle w:val="TOC2"/>
        <w:tabs>
          <w:tab w:val="right" w:leader="dot" w:pos="8306"/>
        </w:tabs>
      </w:pPr>
      <w:hyperlink w:anchor="_Toc24679" w:history="1">
        <w:r>
          <w:rPr>
            <w:rFonts w:ascii="仿宋" w:eastAsia="仿宋" w:hAnsi="仿宋" w:cs="仿宋" w:hint="eastAsia"/>
            <w:lang w:eastAsia="zh-CN"/>
          </w:rPr>
          <w:t>(四)、人力资源配置</w:t>
        </w:r>
        <w:r>
          <w:tab/>
        </w:r>
        <w:r>
          <w:fldChar w:fldCharType="begin"/>
        </w:r>
        <w:r>
          <w:instrText xml:space="preserve"> PAGEREF _Toc24679 \h </w:instrText>
        </w:r>
        <w:r>
          <w:fldChar w:fldCharType="separate"/>
        </w:r>
        <w:r>
          <w:t>50</w:t>
        </w:r>
        <w:r>
          <w:fldChar w:fldCharType="end"/>
        </w:r>
      </w:hyperlink>
    </w:p>
    <w:p>
      <w:pPr>
        <w:pStyle w:val="TOC2"/>
        <w:tabs>
          <w:tab w:val="right" w:leader="dot" w:pos="8306"/>
        </w:tabs>
      </w:pPr>
      <w:hyperlink w:anchor="_Toc12879" w:history="1">
        <w:r>
          <w:rPr>
            <w:rFonts w:ascii="仿宋" w:eastAsia="仿宋" w:hAnsi="仿宋" w:cs="仿宋" w:hint="eastAsia"/>
            <w:lang w:eastAsia="zh-CN"/>
          </w:rPr>
          <w:t>(五)、员工培训</w:t>
        </w:r>
        <w:r>
          <w:tab/>
        </w:r>
        <w:r>
          <w:fldChar w:fldCharType="begin"/>
        </w:r>
        <w:r>
          <w:instrText xml:space="preserve"> PAGEREF _Toc12879 \h </w:instrText>
        </w:r>
        <w:r>
          <w:fldChar w:fldCharType="separate"/>
        </w:r>
        <w:r>
          <w:t>52</w:t>
        </w:r>
        <w:r>
          <w:fldChar w:fldCharType="end"/>
        </w:r>
      </w:hyperlink>
    </w:p>
    <w:p>
      <w:pPr>
        <w:pStyle w:val="TOC2"/>
        <w:tabs>
          <w:tab w:val="right" w:leader="dot" w:pos="8306"/>
        </w:tabs>
      </w:pPr>
      <w:hyperlink w:anchor="_Toc18831" w:history="1">
        <w:r>
          <w:rPr>
            <w:rFonts w:ascii="仿宋" w:eastAsia="仿宋" w:hAnsi="仿宋" w:cs="仿宋" w:hint="eastAsia"/>
            <w:lang w:eastAsia="zh-CN"/>
          </w:rPr>
          <w:t>(六)、项目实施保障</w:t>
        </w:r>
        <w:r>
          <w:tab/>
        </w:r>
        <w:r>
          <w:fldChar w:fldCharType="begin"/>
        </w:r>
        <w:r>
          <w:instrText xml:space="preserve"> PAGEREF _Toc18831 \h </w:instrText>
        </w:r>
        <w:r>
          <w:fldChar w:fldCharType="separate"/>
        </w:r>
        <w:r>
          <w:t>53</w:t>
        </w:r>
        <w:r>
          <w:fldChar w:fldCharType="end"/>
        </w:r>
      </w:hyperlink>
    </w:p>
    <w:p>
      <w:pPr>
        <w:pStyle w:val="TOC2"/>
        <w:tabs>
          <w:tab w:val="right" w:leader="dot" w:pos="8306"/>
        </w:tabs>
      </w:pPr>
      <w:hyperlink w:anchor="_Toc22294" w:history="1">
        <w:r>
          <w:rPr>
            <w:rFonts w:ascii="仿宋" w:eastAsia="仿宋" w:hAnsi="仿宋" w:cs="仿宋" w:hint="eastAsia"/>
            <w:lang w:eastAsia="zh-CN"/>
          </w:rPr>
          <w:t>(七)、安全规范管理</w:t>
        </w:r>
        <w:r>
          <w:tab/>
        </w:r>
        <w:r>
          <w:fldChar w:fldCharType="begin"/>
        </w:r>
        <w:r>
          <w:instrText xml:space="preserve"> PAGEREF _Toc22294 \h </w:instrText>
        </w:r>
        <w:r>
          <w:fldChar w:fldCharType="separate"/>
        </w:r>
        <w:r>
          <w:t>53</w:t>
        </w:r>
        <w:r>
          <w:fldChar w:fldCharType="end"/>
        </w:r>
      </w:hyperlink>
    </w:p>
    <w:p>
      <w:pPr>
        <w:pStyle w:val="TOC1"/>
        <w:tabs>
          <w:tab w:val="right" w:leader="dot" w:pos="8306"/>
        </w:tabs>
      </w:pPr>
      <w:hyperlink w:anchor="_Toc1568" w:history="1">
        <w:r>
          <w:rPr>
            <w:rFonts w:ascii="仿宋" w:eastAsia="仿宋" w:hAnsi="仿宋" w:cs="仿宋" w:hint="eastAsia"/>
            <w:lang w:eastAsia="zh-CN"/>
          </w:rPr>
          <w:t>十一、经济效益与社会效益优化</w:t>
        </w:r>
        <w:r>
          <w:tab/>
        </w:r>
        <w:r>
          <w:fldChar w:fldCharType="begin"/>
        </w:r>
        <w:r>
          <w:instrText xml:space="preserve"> PAGEREF _Toc1568 \h </w:instrText>
        </w:r>
        <w:r>
          <w:fldChar w:fldCharType="separate"/>
        </w:r>
        <w:r>
          <w:t>55</w:t>
        </w:r>
        <w:r>
          <w:fldChar w:fldCharType="end"/>
        </w:r>
      </w:hyperlink>
    </w:p>
    <w:p>
      <w:pPr>
        <w:pStyle w:val="TOC2"/>
        <w:tabs>
          <w:tab w:val="right" w:leader="dot" w:pos="8306"/>
        </w:tabs>
      </w:pPr>
      <w:hyperlink w:anchor="_Toc15829" w:history="1">
        <w:r>
          <w:rPr>
            <w:rFonts w:ascii="仿宋" w:eastAsia="仿宋" w:hAnsi="仿宋" w:cs="仿宋" w:hint="eastAsia"/>
            <w:lang w:eastAsia="zh-CN"/>
          </w:rPr>
          <w:t>(一)、经济效益提升策略</w:t>
        </w:r>
        <w:r>
          <w:tab/>
        </w:r>
        <w:r>
          <w:fldChar w:fldCharType="begin"/>
        </w:r>
        <w:r>
          <w:instrText xml:space="preserve"> PAGEREF _Toc15829 \h </w:instrText>
        </w:r>
        <w:r>
          <w:fldChar w:fldCharType="separate"/>
        </w:r>
        <w:r>
          <w:t>55</w:t>
        </w:r>
        <w:r>
          <w:fldChar w:fldCharType="end"/>
        </w:r>
      </w:hyperlink>
    </w:p>
    <w:p>
      <w:pPr>
        <w:pStyle w:val="TOC2"/>
        <w:tabs>
          <w:tab w:val="right" w:leader="dot" w:pos="8306"/>
        </w:tabs>
      </w:pPr>
      <w:hyperlink w:anchor="_Toc9518" w:history="1">
        <w:r>
          <w:rPr>
            <w:rFonts w:ascii="仿宋" w:eastAsia="仿宋" w:hAnsi="仿宋" w:cs="仿宋" w:hint="eastAsia"/>
            <w:lang w:eastAsia="zh-CN"/>
          </w:rPr>
          <w:t>(二)、社会效益增强方案</w:t>
        </w:r>
        <w:r>
          <w:tab/>
        </w:r>
        <w:r>
          <w:fldChar w:fldCharType="begin"/>
        </w:r>
        <w:r>
          <w:instrText xml:space="preserve"> PAGEREF _Toc9518 \h </w:instrText>
        </w:r>
        <w:r>
          <w:fldChar w:fldCharType="separate"/>
        </w:r>
        <w:r>
          <w:t>56</w:t>
        </w:r>
        <w:r>
          <w:fldChar w:fldCharType="end"/>
        </w:r>
      </w:hyperlink>
    </w:p>
    <w:p>
      <w:pPr>
        <w:pStyle w:val="TOC1"/>
        <w:tabs>
          <w:tab w:val="right" w:leader="dot" w:pos="8306"/>
        </w:tabs>
      </w:pPr>
      <w:hyperlink w:anchor="_Toc27882" w:history="1">
        <w:r>
          <w:rPr>
            <w:rFonts w:ascii="仿宋" w:eastAsia="仿宋" w:hAnsi="仿宋" w:cs="仿宋" w:hint="eastAsia"/>
            <w:lang w:eastAsia="zh-CN"/>
          </w:rPr>
          <w:t>十二、项目实施与管理方案</w:t>
        </w:r>
        <w:r>
          <w:tab/>
        </w:r>
        <w:r>
          <w:fldChar w:fldCharType="begin"/>
        </w:r>
        <w:r>
          <w:instrText xml:space="preserve"> PAGEREF _Toc27882 \h </w:instrText>
        </w:r>
        <w:r>
          <w:fldChar w:fldCharType="separate"/>
        </w:r>
        <w:r>
          <w:t>57</w:t>
        </w:r>
        <w:r>
          <w:fldChar w:fldCharType="end"/>
        </w:r>
      </w:hyperlink>
    </w:p>
    <w:p>
      <w:pPr>
        <w:pStyle w:val="TOC2"/>
        <w:tabs>
          <w:tab w:val="right" w:leader="dot" w:pos="8306"/>
        </w:tabs>
      </w:pPr>
      <w:hyperlink w:anchor="_Toc24786" w:history="1">
        <w:r>
          <w:rPr>
            <w:rFonts w:ascii="仿宋" w:eastAsia="仿宋" w:hAnsi="仿宋" w:cs="仿宋" w:hint="eastAsia"/>
            <w:lang w:eastAsia="zh-CN"/>
          </w:rPr>
          <w:t>(一)、项目实施计划</w:t>
        </w:r>
        <w:r>
          <w:tab/>
        </w:r>
        <w:r>
          <w:fldChar w:fldCharType="begin"/>
        </w:r>
        <w:r>
          <w:instrText xml:space="preserve"> PAGEREF _Toc24786 \h </w:instrText>
        </w:r>
        <w:r>
          <w:fldChar w:fldCharType="separate"/>
        </w:r>
        <w:r>
          <w:t>57</w:t>
        </w:r>
        <w:r>
          <w:fldChar w:fldCharType="end"/>
        </w:r>
      </w:hyperlink>
    </w:p>
    <w:p>
      <w:pPr>
        <w:pStyle w:val="TOC2"/>
        <w:tabs>
          <w:tab w:val="right" w:leader="dot" w:pos="8306"/>
        </w:tabs>
      </w:pPr>
      <w:hyperlink w:anchor="_Toc5748" w:history="1">
        <w:r>
          <w:rPr>
            <w:rFonts w:ascii="仿宋" w:eastAsia="仿宋" w:hAnsi="仿宋" w:cs="仿宋" w:hint="eastAsia"/>
            <w:lang w:eastAsia="zh-CN"/>
          </w:rPr>
          <w:t>(二)、项目组织机构与职责</w:t>
        </w:r>
        <w:r>
          <w:tab/>
        </w:r>
        <w:r>
          <w:fldChar w:fldCharType="begin"/>
        </w:r>
        <w:r>
          <w:instrText xml:space="preserve"> PAGEREF _Toc5748 \h </w:instrText>
        </w:r>
        <w:r>
          <w:fldChar w:fldCharType="separate"/>
        </w:r>
        <w:r>
          <w:t>58</w:t>
        </w:r>
        <w:r>
          <w:fldChar w:fldCharType="end"/>
        </w:r>
      </w:hyperlink>
    </w:p>
    <w:p>
      <w:pPr>
        <w:pStyle w:val="TOC2"/>
        <w:tabs>
          <w:tab w:val="right" w:leader="dot" w:pos="8306"/>
        </w:tabs>
      </w:pPr>
      <w:hyperlink w:anchor="_Toc10610" w:history="1">
        <w:r>
          <w:rPr>
            <w:rFonts w:ascii="仿宋" w:eastAsia="仿宋" w:hAnsi="仿宋" w:cs="仿宋" w:hint="eastAsia"/>
            <w:lang w:eastAsia="zh-CN"/>
          </w:rPr>
          <w:t>(三)、项目管理与监控体系</w:t>
        </w:r>
        <w:r>
          <w:tab/>
        </w:r>
        <w:r>
          <w:fldChar w:fldCharType="begin"/>
        </w:r>
        <w:r>
          <w:instrText xml:space="preserve"> PAGEREF _Toc10610 \h </w:instrText>
        </w:r>
        <w:r>
          <w:fldChar w:fldCharType="separate"/>
        </w:r>
        <w:r>
          <w:t>61</w:t>
        </w:r>
        <w:r>
          <w:fldChar w:fldCharType="end"/>
        </w:r>
      </w:hyperlink>
    </w:p>
    <w:p>
      <w:pPr>
        <w:pStyle w:val="TOC1"/>
        <w:tabs>
          <w:tab w:val="right" w:leader="dot" w:pos="8306"/>
        </w:tabs>
      </w:pPr>
      <w:hyperlink w:anchor="_Toc23804" w:history="1">
        <w:r>
          <w:rPr>
            <w:rFonts w:ascii="仿宋" w:eastAsia="仿宋" w:hAnsi="仿宋" w:cs="仿宋" w:hint="eastAsia"/>
            <w:lang w:eastAsia="zh-CN"/>
          </w:rPr>
          <w:t>十三、合作与交流机制建立</w:t>
        </w:r>
        <w:r>
          <w:tab/>
        </w:r>
        <w:r>
          <w:fldChar w:fldCharType="begin"/>
        </w:r>
        <w:r>
          <w:instrText xml:space="preserve"> PAGEREF _Toc23804 \h </w:instrText>
        </w:r>
        <w:r>
          <w:fldChar w:fldCharType="separate"/>
        </w:r>
        <w:r>
          <w:t>62</w:t>
        </w:r>
        <w:r>
          <w:fldChar w:fldCharType="end"/>
        </w:r>
      </w:hyperlink>
    </w:p>
    <w:p>
      <w:pPr>
        <w:pStyle w:val="TOC2"/>
        <w:tabs>
          <w:tab w:val="right" w:leader="dot" w:pos="8306"/>
        </w:tabs>
      </w:pPr>
      <w:hyperlink w:anchor="_Toc9284" w:history="1">
        <w:r>
          <w:rPr>
            <w:rFonts w:ascii="仿宋" w:eastAsia="仿宋" w:hAnsi="仿宋" w:cs="仿宋" w:hint="eastAsia"/>
            <w:lang w:eastAsia="zh-CN"/>
          </w:rPr>
          <w:t>(一)、合作伙伴选择与合作方式</w:t>
        </w:r>
        <w:r>
          <w:tab/>
        </w:r>
        <w:r>
          <w:fldChar w:fldCharType="begin"/>
        </w:r>
        <w:r>
          <w:instrText xml:space="preserve"> PAGEREF _Toc9284 \h </w:instrText>
        </w:r>
        <w:r>
          <w:fldChar w:fldCharType="separate"/>
        </w:r>
        <w:r>
          <w:t>62</w:t>
        </w:r>
        <w:r>
          <w:fldChar w:fldCharType="end"/>
        </w:r>
      </w:hyperlink>
    </w:p>
    <w:p>
      <w:pPr>
        <w:pStyle w:val="TOC2"/>
        <w:tabs>
          <w:tab w:val="right" w:leader="dot" w:pos="8306"/>
        </w:tabs>
      </w:pPr>
      <w:hyperlink w:anchor="_Toc29287" w:history="1">
        <w:r>
          <w:rPr>
            <w:rFonts w:ascii="仿宋" w:eastAsia="仿宋" w:hAnsi="仿宋" w:cs="仿宋" w:hint="eastAsia"/>
            <w:lang w:eastAsia="zh-CN"/>
          </w:rPr>
          <w:t>(二)、交流与合作平台搭建</w:t>
        </w:r>
        <w:r>
          <w:tab/>
        </w:r>
        <w:r>
          <w:fldChar w:fldCharType="begin"/>
        </w:r>
        <w:r>
          <w:instrText xml:space="preserve"> PAGEREF _Toc29287 \h </w:instrText>
        </w:r>
        <w:r>
          <w:fldChar w:fldCharType="separate"/>
        </w:r>
        <w:r>
          <w:t>64</w:t>
        </w:r>
        <w:r>
          <w:fldChar w:fldCharType="end"/>
        </w:r>
      </w:hyperlink>
    </w:p>
    <w:p>
      <w:pPr>
        <w:pStyle w:val="TOC1"/>
        <w:tabs>
          <w:tab w:val="right" w:leader="dot" w:pos="8306"/>
        </w:tabs>
      </w:pPr>
      <w:hyperlink w:anchor="_Toc32507" w:history="1">
        <w:r>
          <w:rPr>
            <w:rFonts w:ascii="仿宋" w:eastAsia="仿宋" w:hAnsi="仿宋" w:cs="仿宋" w:hint="eastAsia"/>
            <w:lang w:eastAsia="zh-CN"/>
          </w:rPr>
          <w:t>十四、产业协同与集群发展</w:t>
        </w:r>
        <w:r>
          <w:tab/>
        </w:r>
        <w:r>
          <w:fldChar w:fldCharType="begin"/>
        </w:r>
        <w:r>
          <w:instrText xml:space="preserve"> PAGEREF _Toc32507 \h </w:instrText>
        </w:r>
        <w:r>
          <w:fldChar w:fldCharType="separate"/>
        </w:r>
        <w:r>
          <w:t>65</w:t>
        </w:r>
        <w:r>
          <w:fldChar w:fldCharType="end"/>
        </w:r>
      </w:hyperlink>
    </w:p>
    <w:p>
      <w:pPr>
        <w:pStyle w:val="TOC2"/>
        <w:tabs>
          <w:tab w:val="right" w:leader="dot" w:pos="8306"/>
        </w:tabs>
      </w:pPr>
      <w:hyperlink w:anchor="_Toc2938" w:history="1">
        <w:r>
          <w:rPr>
            <w:rFonts w:ascii="仿宋" w:eastAsia="仿宋" w:hAnsi="仿宋" w:cs="仿宋" w:hint="eastAsia"/>
            <w:lang w:eastAsia="zh-CN"/>
          </w:rPr>
          <w:t>(一)、产业协同机制建设</w:t>
        </w:r>
        <w:r>
          <w:tab/>
        </w:r>
        <w:r>
          <w:fldChar w:fldCharType="begin"/>
        </w:r>
        <w:r>
          <w:instrText xml:space="preserve"> PAGEREF _Toc2938 \h </w:instrText>
        </w:r>
        <w:r>
          <w:fldChar w:fldCharType="separate"/>
        </w:r>
        <w:r>
          <w:t>65</w:t>
        </w:r>
        <w:r>
          <w:fldChar w:fldCharType="end"/>
        </w:r>
      </w:hyperlink>
    </w:p>
    <w:p>
      <w:pPr>
        <w:pStyle w:val="TOC2"/>
        <w:tabs>
          <w:tab w:val="right" w:leader="dot" w:pos="8306"/>
        </w:tabs>
      </w:pPr>
      <w:hyperlink w:anchor="_Toc18873" w:history="1">
        <w:r>
          <w:rPr>
            <w:rFonts w:ascii="仿宋" w:eastAsia="仿宋" w:hAnsi="仿宋" w:cs="仿宋" w:hint="eastAsia"/>
            <w:lang w:eastAsia="zh-CN"/>
          </w:rPr>
          <w:t>(二)、产业集群培育与发展</w:t>
        </w:r>
        <w:r>
          <w:tab/>
        </w:r>
        <w:r>
          <w:fldChar w:fldCharType="begin"/>
        </w:r>
        <w:r>
          <w:instrText xml:space="preserve"> PAGEREF _Toc18873 \h </w:instrText>
        </w:r>
        <w:r>
          <w:fldChar w:fldCharType="separate"/>
        </w:r>
        <w:r>
          <w:t>66</w:t>
        </w:r>
        <w:r>
          <w:fldChar w:fldCharType="end"/>
        </w:r>
      </w:hyperlink>
    </w:p>
    <w:p>
      <w:pPr>
        <w:pStyle w:val="TOC1"/>
        <w:tabs>
          <w:tab w:val="right" w:leader="dot" w:pos="8306"/>
        </w:tabs>
      </w:pPr>
      <w:hyperlink w:anchor="_Toc13430" w:history="1">
        <w:r>
          <w:rPr>
            <w:rFonts w:ascii="仿宋" w:eastAsia="仿宋" w:hAnsi="仿宋" w:cs="仿宋" w:hint="eastAsia"/>
            <w:lang w:eastAsia="zh-CN"/>
          </w:rPr>
          <w:t>十五、项目施工方案</w:t>
        </w:r>
        <w:r>
          <w:tab/>
        </w:r>
        <w:r>
          <w:fldChar w:fldCharType="begin"/>
        </w:r>
        <w:r>
          <w:instrText xml:space="preserve"> PAGEREF _Toc13430 \h </w:instrText>
        </w:r>
        <w:r>
          <w:fldChar w:fldCharType="separate"/>
        </w:r>
        <w:r>
          <w:t>67</w:t>
        </w:r>
        <w:r>
          <w:fldChar w:fldCharType="end"/>
        </w:r>
      </w:hyperlink>
    </w:p>
    <w:p>
      <w:pPr>
        <w:pStyle w:val="TOC2"/>
        <w:tabs>
          <w:tab w:val="right" w:leader="dot" w:pos="8306"/>
        </w:tabs>
      </w:pPr>
      <w:hyperlink w:anchor="_Toc20927" w:history="1">
        <w:r>
          <w:rPr>
            <w:rFonts w:ascii="仿宋" w:eastAsia="仿宋" w:hAnsi="仿宋" w:cs="仿宋" w:hint="eastAsia"/>
            <w:lang w:eastAsia="zh-CN"/>
          </w:rPr>
          <w:t>(一)、施工组织设计</w:t>
        </w:r>
        <w:r>
          <w:tab/>
        </w:r>
        <w:r>
          <w:fldChar w:fldCharType="begin"/>
        </w:r>
        <w:r>
          <w:instrText xml:space="preserve"> PAGEREF _Toc20927 \h </w:instrText>
        </w:r>
        <w:r>
          <w:fldChar w:fldCharType="separate"/>
        </w:r>
        <w:r>
          <w:t>67</w:t>
        </w:r>
        <w:r>
          <w:fldChar w:fldCharType="end"/>
        </w:r>
      </w:hyperlink>
    </w:p>
    <w:p>
      <w:pPr>
        <w:pStyle w:val="TOC2"/>
        <w:tabs>
          <w:tab w:val="right" w:leader="dot" w:pos="8306"/>
        </w:tabs>
      </w:pPr>
      <w:hyperlink w:anchor="_Toc14229" w:history="1">
        <w:r>
          <w:rPr>
            <w:rFonts w:ascii="仿宋" w:eastAsia="仿宋" w:hAnsi="仿宋" w:cs="仿宋" w:hint="eastAsia"/>
            <w:lang w:eastAsia="zh-CN"/>
          </w:rPr>
          <w:t>(二)、施工工艺与技术路线</w:t>
        </w:r>
        <w:r>
          <w:tab/>
        </w:r>
        <w:r>
          <w:fldChar w:fldCharType="begin"/>
        </w:r>
        <w:r>
          <w:instrText xml:space="preserve"> PAGEREF _Toc14229 \h </w:instrText>
        </w:r>
        <w:r>
          <w:fldChar w:fldCharType="separate"/>
        </w:r>
        <w:r>
          <w:t>69</w:t>
        </w:r>
        <w:r>
          <w:fldChar w:fldCharType="end"/>
        </w:r>
      </w:hyperlink>
    </w:p>
    <w:p>
      <w:pPr>
        <w:pStyle w:val="TOC2"/>
        <w:tabs>
          <w:tab w:val="right" w:leader="dot" w:pos="8306"/>
        </w:tabs>
      </w:pPr>
      <w:hyperlink w:anchor="_Toc2675" w:history="1">
        <w:r>
          <w:rPr>
            <w:rFonts w:ascii="仿宋" w:eastAsia="仿宋" w:hAnsi="仿宋" w:cs="仿宋" w:hint="eastAsia"/>
            <w:lang w:eastAsia="zh-CN"/>
          </w:rPr>
          <w:t>(三)、关键节点施工计划</w:t>
        </w:r>
        <w:r>
          <w:tab/>
        </w:r>
        <w:r>
          <w:fldChar w:fldCharType="begin"/>
        </w:r>
        <w:r>
          <w:instrText xml:space="preserve"> PAGEREF _Toc2675 \h </w:instrText>
        </w:r>
        <w:r>
          <w:fldChar w:fldCharType="separate"/>
        </w:r>
        <w:r>
          <w:t>70</w:t>
        </w:r>
        <w:r>
          <w:fldChar w:fldCharType="end"/>
        </w:r>
      </w:hyperlink>
    </w:p>
    <w:p>
      <w:pPr>
        <w:pStyle w:val="TOC2"/>
        <w:tabs>
          <w:tab w:val="right" w:leader="dot" w:pos="8306"/>
        </w:tabs>
      </w:pPr>
      <w:hyperlink w:anchor="_Toc3181" w:history="1">
        <w:r>
          <w:rPr>
            <w:rFonts w:ascii="仿宋" w:eastAsia="仿宋" w:hAnsi="仿宋" w:cs="仿宋" w:hint="eastAsia"/>
            <w:lang w:eastAsia="zh-CN"/>
          </w:rPr>
          <w:t>(四)、施工现场管理</w:t>
        </w:r>
        <w:r>
          <w:tab/>
        </w:r>
        <w:r>
          <w:fldChar w:fldCharType="begin"/>
        </w:r>
        <w:r>
          <w:instrText xml:space="preserve"> PAGEREF _Toc3181 \h </w:instrText>
        </w:r>
        <w:r>
          <w:fldChar w:fldCharType="separate"/>
        </w:r>
        <w:r>
          <w:t>72</w:t>
        </w:r>
        <w:r>
          <w:fldChar w:fldCharType="end"/>
        </w:r>
      </w:hyperlink>
    </w:p>
    <w:p>
      <w:pPr>
        <w:pStyle w:val="TOC1"/>
        <w:tabs>
          <w:tab w:val="right" w:leader="dot" w:pos="8306"/>
        </w:tabs>
      </w:pPr>
      <w:hyperlink w:anchor="_Toc16301" w:history="1">
        <w:r>
          <w:rPr>
            <w:rFonts w:ascii="仿宋" w:eastAsia="仿宋" w:hAnsi="仿宋" w:cs="仿宋" w:hint="eastAsia"/>
            <w:lang w:eastAsia="zh-CN"/>
          </w:rPr>
          <w:t>十六、创新驱动与持续发展</w:t>
        </w:r>
        <w:r>
          <w:tab/>
        </w:r>
        <w:r>
          <w:fldChar w:fldCharType="begin"/>
        </w:r>
        <w:r>
          <w:instrText xml:space="preserve"> PAGEREF _Toc16301 \h </w:instrText>
        </w:r>
        <w:r>
          <w:fldChar w:fldCharType="separate"/>
        </w:r>
        <w:r>
          <w:t>74</w:t>
        </w:r>
        <w:r>
          <w:fldChar w:fldCharType="end"/>
        </w:r>
      </w:hyperlink>
    </w:p>
    <w:p>
      <w:pPr>
        <w:pStyle w:val="TOC2"/>
        <w:tabs>
          <w:tab w:val="right" w:leader="dot" w:pos="8306"/>
        </w:tabs>
      </w:pPr>
      <w:hyperlink w:anchor="_Toc16271" w:history="1">
        <w:r>
          <w:rPr>
            <w:rFonts w:ascii="仿宋" w:eastAsia="仿宋" w:hAnsi="仿宋" w:cs="仿宋" w:hint="eastAsia"/>
            <w:lang w:eastAsia="zh-CN"/>
          </w:rPr>
          <w:t>(一)、创新驱动战略实施</w:t>
        </w:r>
        <w:r>
          <w:tab/>
        </w:r>
        <w:r>
          <w:fldChar w:fldCharType="begin"/>
        </w:r>
        <w:r>
          <w:instrText xml:space="preserve"> PAGEREF _Toc16271 \h </w:instrText>
        </w:r>
        <w:r>
          <w:fldChar w:fldCharType="separate"/>
        </w:r>
        <w:r>
          <w:t>74</w:t>
        </w:r>
        <w:r>
          <w:fldChar w:fldCharType="end"/>
        </w:r>
      </w:hyperlink>
    </w:p>
    <w:p>
      <w:pPr>
        <w:pStyle w:val="TOC2"/>
        <w:tabs>
          <w:tab w:val="right" w:leader="dot" w:pos="8306"/>
        </w:tabs>
      </w:pPr>
      <w:hyperlink w:anchor="_Toc25462" w:history="1">
        <w:r>
          <w:rPr>
            <w:rFonts w:ascii="仿宋" w:eastAsia="仿宋" w:hAnsi="仿宋" w:cs="仿宋" w:hint="eastAsia"/>
            <w:lang w:eastAsia="zh-CN"/>
          </w:rPr>
          <w:t>(二)、持续发展路径探索</w:t>
        </w:r>
        <w:r>
          <w:tab/>
        </w:r>
        <w:r>
          <w:fldChar w:fldCharType="begin"/>
        </w:r>
        <w:r>
          <w:instrText xml:space="preserve"> PAGEREF _Toc25462 \h </w:instrText>
        </w:r>
        <w:r>
          <w:fldChar w:fldCharType="separate"/>
        </w:r>
        <w:r>
          <w:t>75</w:t>
        </w:r>
        <w:r>
          <w:fldChar w:fldCharType="end"/>
        </w:r>
      </w:hyperlink>
    </w:p>
    <w:p>
      <w:pPr>
        <w:pStyle w:val="TOC1"/>
        <w:tabs>
          <w:tab w:val="right" w:leader="dot" w:pos="8306"/>
        </w:tabs>
      </w:pPr>
      <w:hyperlink w:anchor="_Toc31694" w:history="1">
        <w:r>
          <w:rPr>
            <w:rFonts w:ascii="仿宋" w:eastAsia="仿宋" w:hAnsi="仿宋" w:cs="仿宋" w:hint="eastAsia"/>
            <w:lang w:eastAsia="zh-CN"/>
          </w:rPr>
          <w:t>十七、企业合规与伦理</w:t>
        </w:r>
        <w:r>
          <w:tab/>
        </w:r>
        <w:r>
          <w:fldChar w:fldCharType="begin"/>
        </w:r>
        <w:r>
          <w:instrText xml:space="preserve"> PAGEREF _Toc31694 \h </w:instrText>
        </w:r>
        <w:r>
          <w:fldChar w:fldCharType="separate"/>
        </w:r>
        <w:r>
          <w:t>79</w:t>
        </w:r>
        <w:r>
          <w:fldChar w:fldCharType="end"/>
        </w:r>
      </w:hyperlink>
    </w:p>
    <w:p>
      <w:pPr>
        <w:pStyle w:val="TOC2"/>
        <w:tabs>
          <w:tab w:val="right" w:leader="dot" w:pos="8306"/>
        </w:tabs>
      </w:pPr>
      <w:hyperlink w:anchor="_Toc6801" w:history="1">
        <w:r>
          <w:rPr>
            <w:rFonts w:ascii="仿宋" w:eastAsia="仿宋" w:hAnsi="仿宋" w:cs="仿宋" w:hint="eastAsia"/>
            <w:lang w:eastAsia="zh-CN"/>
          </w:rPr>
          <w:t>(一)、合规政策与程序</w:t>
        </w:r>
        <w:r>
          <w:tab/>
        </w:r>
        <w:r>
          <w:fldChar w:fldCharType="begin"/>
        </w:r>
        <w:r>
          <w:instrText xml:space="preserve"> PAGEREF _Toc6801 \h </w:instrText>
        </w:r>
        <w:r>
          <w:fldChar w:fldCharType="separate"/>
        </w:r>
        <w:r>
          <w:t>79</w:t>
        </w:r>
        <w:r>
          <w:fldChar w:fldCharType="end"/>
        </w:r>
      </w:hyperlink>
    </w:p>
    <w:p>
      <w:pPr>
        <w:pStyle w:val="TOC2"/>
        <w:tabs>
          <w:tab w:val="right" w:leader="dot" w:pos="8306"/>
        </w:tabs>
      </w:pPr>
      <w:hyperlink w:anchor="_Toc27413" w:history="1">
        <w:r>
          <w:rPr>
            <w:rFonts w:ascii="仿宋" w:eastAsia="仿宋" w:hAnsi="仿宋" w:cs="仿宋" w:hint="eastAsia"/>
            <w:lang w:eastAsia="zh-CN"/>
          </w:rPr>
          <w:t>(二)、伦理规范与培训</w:t>
        </w:r>
        <w:r>
          <w:tab/>
        </w:r>
        <w:r>
          <w:fldChar w:fldCharType="begin"/>
        </w:r>
        <w:r>
          <w:instrText xml:space="preserve"> PAGEREF _Toc27413 \h </w:instrText>
        </w:r>
        <w:r>
          <w:fldChar w:fldCharType="separate"/>
        </w:r>
        <w:r>
          <w:t>81</w:t>
        </w:r>
        <w:r>
          <w:fldChar w:fldCharType="end"/>
        </w:r>
      </w:hyperlink>
    </w:p>
    <w:p>
      <w:pPr>
        <w:pStyle w:val="TOC2"/>
        <w:tabs>
          <w:tab w:val="right" w:leader="dot" w:pos="8306"/>
        </w:tabs>
      </w:pPr>
      <w:hyperlink w:anchor="_Toc1678" w:history="1">
        <w:r>
          <w:rPr>
            <w:rFonts w:ascii="仿宋" w:eastAsia="仿宋" w:hAnsi="仿宋" w:cs="仿宋" w:hint="eastAsia"/>
            <w:lang w:eastAsia="zh-CN"/>
          </w:rPr>
          <w:t>(三)、合规风险评估</w:t>
        </w:r>
        <w:r>
          <w:tab/>
        </w:r>
        <w:r>
          <w:fldChar w:fldCharType="begin"/>
        </w:r>
        <w:r>
          <w:instrText xml:space="preserve"> PAGEREF _Toc1678 \h </w:instrText>
        </w:r>
        <w:r>
          <w:fldChar w:fldCharType="separate"/>
        </w:r>
        <w:r>
          <w:t>81</w:t>
        </w:r>
        <w:r>
          <w:fldChar w:fldCharType="end"/>
        </w:r>
      </w:hyperlink>
    </w:p>
    <w:p>
      <w:pPr>
        <w:pStyle w:val="TOC2"/>
        <w:tabs>
          <w:tab w:val="right" w:leader="dot" w:pos="8306"/>
        </w:tabs>
      </w:pPr>
      <w:hyperlink w:anchor="_Toc4803" w:history="1">
        <w:r>
          <w:rPr>
            <w:rFonts w:ascii="仿宋" w:eastAsia="仿宋" w:hAnsi="仿宋" w:cs="仿宋" w:hint="eastAsia"/>
            <w:lang w:eastAsia="zh-CN"/>
          </w:rPr>
          <w:t>(四)、合规监督与执行</w:t>
        </w:r>
        <w:r>
          <w:tab/>
        </w:r>
        <w:r>
          <w:fldChar w:fldCharType="begin"/>
        </w:r>
        <w:r>
          <w:instrText xml:space="preserve"> PAGEREF _Toc4803 \h </w:instrText>
        </w:r>
        <w:r>
          <w:fldChar w:fldCharType="separate"/>
        </w:r>
        <w:r>
          <w:t>83</w:t>
        </w:r>
        <w:r>
          <w:fldChar w:fldCharType="end"/>
        </w:r>
      </w:hyperlink>
    </w:p>
    <w:p>
      <w:pPr>
        <w:pStyle w:val="TOC1"/>
        <w:tabs>
          <w:tab w:val="right" w:leader="dot" w:pos="8306"/>
        </w:tabs>
      </w:pPr>
      <w:hyperlink w:anchor="_Toc312" w:history="1">
        <w:r>
          <w:rPr>
            <w:rFonts w:ascii="仿宋" w:eastAsia="仿宋" w:hAnsi="仿宋" w:cs="仿宋" w:hint="eastAsia"/>
            <w:lang w:eastAsia="zh-CN"/>
          </w:rPr>
          <w:t>十八、人力资源管理与开发</w:t>
        </w:r>
        <w:r>
          <w:tab/>
        </w:r>
        <w:r>
          <w:fldChar w:fldCharType="begin"/>
        </w:r>
        <w:r>
          <w:instrText xml:space="preserve"> PAGEREF _Toc312 \h </w:instrText>
        </w:r>
        <w:r>
          <w:fldChar w:fldCharType="separate"/>
        </w:r>
        <w:r>
          <w:t>83</w:t>
        </w:r>
        <w:r>
          <w:fldChar w:fldCharType="end"/>
        </w:r>
      </w:hyperlink>
    </w:p>
    <w:p>
      <w:pPr>
        <w:pStyle w:val="TOC2"/>
        <w:tabs>
          <w:tab w:val="right" w:leader="dot" w:pos="8306"/>
        </w:tabs>
      </w:pPr>
      <w:hyperlink w:anchor="_Toc12240" w:history="1">
        <w:r>
          <w:rPr>
            <w:rFonts w:ascii="仿宋" w:eastAsia="仿宋" w:hAnsi="仿宋" w:cs="仿宋" w:hint="eastAsia"/>
            <w:lang w:eastAsia="zh-CN"/>
          </w:rPr>
          <w:t>(一)、人力资源规划</w:t>
        </w:r>
        <w:r>
          <w:tab/>
        </w:r>
        <w:r>
          <w:fldChar w:fldCharType="begin"/>
        </w:r>
        <w:r>
          <w:instrText xml:space="preserve"> PAGEREF _Toc12240 \h </w:instrText>
        </w:r>
        <w:r>
          <w:fldChar w:fldCharType="separate"/>
        </w:r>
        <w:r>
          <w:t>83</w:t>
        </w:r>
        <w:r>
          <w:fldChar w:fldCharType="end"/>
        </w:r>
      </w:hyperlink>
    </w:p>
    <w:p>
      <w:pPr>
        <w:pStyle w:val="TOC2"/>
        <w:tabs>
          <w:tab w:val="right" w:leader="dot" w:pos="8306"/>
        </w:tabs>
      </w:pPr>
      <w:hyperlink w:anchor="_Toc23699" w:history="1">
        <w:r>
          <w:rPr>
            <w:rFonts w:ascii="仿宋" w:eastAsia="仿宋" w:hAnsi="仿宋" w:cs="仿宋" w:hint="eastAsia"/>
            <w:lang w:eastAsia="zh-CN"/>
          </w:rPr>
          <w:t>(二)、人力资源开发与培训</w:t>
        </w:r>
        <w:r>
          <w:tab/>
        </w:r>
        <w:r>
          <w:fldChar w:fldCharType="begin"/>
        </w:r>
        <w:r>
          <w:instrText xml:space="preserve"> PAGEREF _Toc23699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17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606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直接收益：假设彩妆化妆品项目的产品或服务年销售收入为XX万元。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754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彩妆化妆品项目通过引入先进的人工智能技术优化生产流程，例如自动化的物流系统和智能数据分析，可能大幅提高产品的质量和生产效率。这可能迫使竞争对手也必须投资于类似技术，以保持市场竞争力。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化妆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若彩妆化妆品项目成功推广新型环保产品，比如采用可回收材料的包装，可能会激发消费者对可持续产品的需求。这种需求的增长可能迫使整个行业转向更环保的产品设计和生产方法。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彩妆化妆品项目在减少环境影响方面的努力，如实施零废物生产和减少二氧化碳排放，可能会促使行业设立更高的环保标准。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彩妆化妆品项目对新原料和技术的需求可能促使供应商调整生产策略，比如采用更环保的生产方法或开发新型原材料。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170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彩妆化妆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化妆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彩妆化妆品项目对于所在区域的经济发展、就业机会的创造、当地企业的成长以及社区福祉的提升都有着积极而深远的影响。通过这些多方面的经济活动，项目有望成为推动区域经济增长和社会进步的重要力量。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475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彩妆化妆品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化妆品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彩妆化妆品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彩妆化妆品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彩妆化妆品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9165"/>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32256"/>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彩妆化妆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16082"/>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https://d.book118.com/116005011125010102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彩妆化妆品项目可行性建设方案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彩妆化妆品项目可行性建设方案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彩妆化妆品项目可行性建设方案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彩妆化妆品项目可行性建设方案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彩妆化妆品项目可行性建设方案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彩妆化妆品项目可行性建设方案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彩妆化妆品项目可行性建设方案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彩妆化妆品项目可行性建设方案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彩妆化妆品项目可行性建设方案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彩妆化妆品项目可行性建设方案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彩妆化妆品项目可行性建设方案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彩妆化妆品项目可行性建设方案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714E78"/>
    <w:rsid w:val="71714E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6005011125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2024-02-26T16:00:00Z</dcterms:created>
  <dcterms:modified xsi:type="dcterms:W3CDTF">2024-02-26T16:01:29Z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1B3BEFE2BC3F463E89A836CCB937D1E5_11</vt:lpwstr>
  </property>
  <property fmtid="{D5CDD505-2E9C-101B-9397-08002B2CF9AE}" pid="3" name="KSOProductBuildVer">
    <vt:lpwstr>2052-12.1.0.16250</vt:lpwstr>
  </property>
</Properties>
</file>