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B0164" w14:paraId="47CBDE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0164" w14:paraId="019097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0164" w14:paraId="23133C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0164" w:rsidRPr="007B0164" w14:paraId="107DF74D" w14:textId="59E61B9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0164">
        <w:rPr>
          <w:rFonts w:ascii="宋体" w:eastAsia="宋体" w:hAnsi="宋体" w:hint="eastAsia"/>
          <w:b/>
          <w:sz w:val="60"/>
        </w:rPr>
        <w:t>微纤维玻璃棉项目招商引资方案</w:t>
      </w:r>
    </w:p>
    <w:p w:rsidR="007B0164" w:rsidP="007B0164" w14:paraId="6784F0EF" w14:textId="3590D6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B0164">
        <w:rPr>
          <w:rFonts w:ascii="仿宋" w:eastAsia="仿宋" w:hAnsi="仿宋" w:hint="eastAsia"/>
          <w:b/>
          <w:sz w:val="40"/>
        </w:rPr>
        <w:t>目录</w:t>
      </w:r>
    </w:p>
    <w:p w:rsidR="007B0164" w14:paraId="12BE1B72" w14:textId="72D0B1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B0164" w14:paraId="222F8DB4" w14:textId="1D1591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0164" w14:paraId="155BE917" w14:textId="05EF3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0164" w14:paraId="0209E1C3" w14:textId="20903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0164" w14:paraId="5026B77A" w14:textId="45E63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0164" w14:paraId="7859A1A7" w14:textId="600D1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0164" w14:paraId="219B8ED0" w14:textId="11C055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二、微纤维玻璃棉项目选址研究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0164" w14:paraId="67C280E0" w14:textId="09DCF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(一)、微纤维玻璃棉项目选址的指导原则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0164" w14:paraId="2BD6FDDF" w14:textId="39FD5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(二)、微纤维玻璃棉项目选址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0164" w14:paraId="71D62E73" w14:textId="5BA0C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0164" w14:paraId="40C0D4D5" w14:textId="764E1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0164" w14:paraId="40B1CE50" w14:textId="0F2F8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B0164" w14:paraId="0044B23A" w14:textId="2CDDC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B0164" w14:paraId="66760268" w14:textId="0F64F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B0164" w14:paraId="5847377B" w14:textId="24839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B0164" w14:paraId="3F2860E5" w14:textId="42ADF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B0164" w14:paraId="0B1A0AA9" w14:textId="4EF4C1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三、微纤维玻璃棉项目建设背景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B0164" w14:paraId="0117A43B" w14:textId="3DA55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(一)、微纤维玻璃棉项目承办单位背景分析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B0164" w14:paraId="03040CB5" w14:textId="0CED0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B0164" w14:paraId="4D6821BE" w14:textId="39ADB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(三)、微纤维玻璃棉项目建设对区域经济的影响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B0164" w14:paraId="2EE35EE2" w14:textId="1705885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(四)、微纤维玻璃棉项目必要性分析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B0164" w14:paraId="63BBE20F" w14:textId="452026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B0164" w14:paraId="39DC511C" w14:textId="6E5FE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B0164" w14:paraId="54207C15" w14:textId="58345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B0164" w14:paraId="7D451475" w14:textId="0CE29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B0164" w14:paraId="5E2EBCBF" w14:textId="58A5E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(四)、微纤维玻璃棉项目建设对区域经济的短期与长期影响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B0164" w14:paraId="420BC91F" w14:textId="15D13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B0164" w14:paraId="592F8D04" w14:textId="30340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B0164" w14:paraId="1041BBBB" w14:textId="41612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B0164" w14:paraId="44CBB047" w14:textId="6A9B7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(八)、微纤维玻璃棉项目建设的经济效益与环境效益权衡分析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B0164" w14:paraId="5536683C" w14:textId="500BA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B0164" w14:paraId="2349BAD6" w14:textId="3593A0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B0164" w14:paraId="5E9172F1" w14:textId="4E733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(一)、微纤维玻璃棉项目建设期的原材料及辅助材料供应概述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B0164" w14:paraId="0CF3612B" w14:textId="731D3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(二)、微纤维玻璃棉项目运营期原辅材料采购及管理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B0164" w14:paraId="6FE36B63" w14:textId="55A90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B0164" w14:paraId="029B9AB9" w14:textId="0E13D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(四)、微纤维玻璃棉项目工艺技术设计方案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B0164" w14:paraId="268B5219" w14:textId="6765D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(五)、微纤维玻璃棉项目设备选型及配置方案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B0164" w14:paraId="49D946FA" w14:textId="043C4E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B0164" w14:paraId="2F84B0A6" w14:textId="5AF1B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B0164" w14:paraId="1079A341" w14:textId="383B4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B0164" w14:paraId="2578AB03" w14:textId="48601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(三)、微纤维玻璃棉项目地能源消耗与供应状况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B0164" w14:paraId="214566FC" w14:textId="11959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B0164" w14:paraId="7E8CA3AA" w14:textId="398E319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B0164" w14:paraId="746FB3F4" w14:textId="2D70E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_Toc154314796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B0164" w14:paraId="7C5799F0" w14:textId="61FDA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_Toc154314797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B0164" w14:paraId="47B98798" w14:textId="6C3A8C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七、微纤维玻璃棉项目实施进度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_Toc154314798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B0164" w14:paraId="3393B25A" w14:textId="2F3EF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_Toc154314799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B0164" w14:paraId="442E0242" w14:textId="28DD6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_Toc154314800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B0164" w14:paraId="34197678" w14:textId="599AB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_Toc154314801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B0164" w14:paraId="4FE2A0ED" w14:textId="29F11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B0164" w14:paraId="44447AF1" w14:textId="152EE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_Toc154314803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B0164" w14:paraId="122D3709" w14:textId="65F2C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(六)、微纤维玻璃棉项目实施保障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_Toc154314804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B0164" w14:paraId="6BA512AF" w14:textId="2C3A8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_Toc154314805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B0164" w14:paraId="36CAA92E" w14:textId="1CEA3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B0164" w14:paraId="17C908E1" w14:textId="405E3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_Toc154314807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B0164" w14:paraId="166657F0" w14:textId="5FD90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_Toc154314808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B0164" w14:paraId="6F484E81" w14:textId="50C62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_Toc154314809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B0164" w14:paraId="43F88D2B" w14:textId="68A26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_Toc154314810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B0164" w14:paraId="314C9073" w14:textId="44735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_Toc154314811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B0164" w14:paraId="614E5FD8" w14:textId="34F13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_Toc154314812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B0164" w14:paraId="16BFDA08" w14:textId="07ECE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_Toc154314813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B0164" w14:paraId="591C2259" w14:textId="69CAF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_Toc154314814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B0164" w14:paraId="275E8813" w14:textId="5F484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_Toc154314815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B0164" w14:paraId="70970F46" w14:textId="1774F3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九、微纤维玻璃棉项目优势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_Toc154314816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B0164" w14:paraId="6E31F07B" w14:textId="34167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_Toc154314817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https://d.book118.com/116042234134010034</w:t>
        </w:r>
      </w:hyperlink>
    </w:p>
    <w:p w:rsidR="007B016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P="00A10C44" w14:paraId="59A7E4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164" w14:paraId="7F0F86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P="00A10C44" w14:paraId="18EAB713" w14:textId="206C8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0164" w14:paraId="277EA0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paraId="24D31B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P="00A10C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1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P="00A10C44" w14:textId="206C8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01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P="00A10C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16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P="00A10C44" w14:textId="206C8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B016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P="00A10C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016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P="00A10C44" w14:textId="206C8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B016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paraId="1963CB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RPr="007B0164" w:rsidP="007B0164" w14:paraId="79753BE8" w14:textId="51E33627">
    <w:pPr>
      <w:pStyle w:val="Header"/>
      <w:rPr>
        <w:rFonts w:ascii="仿宋" w:eastAsia="仿宋" w:hAnsi="仿宋"/>
      </w:rPr>
    </w:pPr>
    <w:r w:rsidRPr="007B0164">
      <w:rPr>
        <w:rFonts w:ascii="仿宋" w:eastAsia="仿宋" w:hAnsi="仿宋" w:hint="eastAsia"/>
      </w:rPr>
      <w:t>微纤维玻璃棉项目招商引资方案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paraId="209F378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RPr="007B0164" w:rsidP="007B0164" w14:textId="51E33627">
    <w:pPr>
      <w:pStyle w:val="Header"/>
      <w:rPr>
        <w:rFonts w:ascii="仿宋" w:eastAsia="仿宋" w:hAnsi="仿宋"/>
      </w:rPr>
    </w:pPr>
    <w:r w:rsidRPr="007B0164">
      <w:rPr>
        <w:rFonts w:ascii="仿宋" w:eastAsia="仿宋" w:hAnsi="仿宋" w:hint="eastAsia"/>
      </w:rPr>
      <w:t>微纤维玻璃棉项目招商引资方案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RPr="007B0164" w:rsidP="007B0164" w14:textId="51E33627">
    <w:pPr>
      <w:pStyle w:val="Header"/>
      <w:rPr>
        <w:rFonts w:ascii="仿宋" w:eastAsia="仿宋" w:hAnsi="仿宋"/>
      </w:rPr>
    </w:pPr>
    <w:r w:rsidRPr="007B0164">
      <w:rPr>
        <w:rFonts w:ascii="仿宋" w:eastAsia="仿宋" w:hAnsi="仿宋" w:hint="eastAsia"/>
      </w:rPr>
      <w:t>微纤维玻璃棉项目招商引资方案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:rsidRPr="007B0164" w:rsidP="007B0164" w14:textId="51E33627">
    <w:pPr>
      <w:pStyle w:val="Header"/>
      <w:rPr>
        <w:rFonts w:ascii="仿宋" w:eastAsia="仿宋" w:hAnsi="仿宋"/>
      </w:rPr>
    </w:pPr>
    <w:r w:rsidRPr="007B0164">
      <w:rPr>
        <w:rFonts w:ascii="仿宋" w:eastAsia="仿宋" w:hAnsi="仿宋" w:hint="eastAsia"/>
      </w:rPr>
      <w:t>微纤维玻璃棉项目招商引资方案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01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164"/>
    <w:rsid w:val="007B0164"/>
    <w:rsid w:val="00953892"/>
    <w:rsid w:val="00A10C44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47838C"/>
  <w15:chartTrackingRefBased/>
  <w15:docId w15:val="{B561FFAA-46F1-4BC3-B198-4F6016F4D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B01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B01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B01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B01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B01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B01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B0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B01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B0164"/>
  </w:style>
  <w:style w:type="paragraph" w:styleId="TOC1">
    <w:name w:val="toc 1"/>
    <w:basedOn w:val="Normal"/>
    <w:next w:val="Normal"/>
    <w:autoRedefine/>
    <w:uiPriority w:val="39"/>
    <w:unhideWhenUsed/>
    <w:rsid w:val="007B0164"/>
  </w:style>
  <w:style w:type="paragraph" w:styleId="TOC2">
    <w:name w:val="toc 2"/>
    <w:basedOn w:val="Normal"/>
    <w:next w:val="Normal"/>
    <w:autoRedefine/>
    <w:uiPriority w:val="39"/>
    <w:unhideWhenUsed/>
    <w:rsid w:val="007B01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16042234134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5368</Words>
  <Characters>30598</Characters>
  <Application>Microsoft Office Word</Application>
  <DocSecurity>0</DocSecurity>
  <Lines>254</Lines>
  <Paragraphs>71</Paragraphs>
  <ScaleCrop>false</ScaleCrop>
  <Company/>
  <LinksUpToDate>false</LinksUpToDate>
  <CharactersWithSpaces>35895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2023-12-24T04:51:00Z</dcterms:created>
  <dcterms:modified xsi:type="dcterms:W3CDTF">2023-12-24T04:52:00Z</dcterms:modified>
</cp:coreProperties>
</file>