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584" w:rsidRPr="008D5584" w:rsidP="008D5584">
      <w:pPr>
        <w:jc w:val="center"/>
        <w:rPr>
          <w:rFonts w:ascii="宋体" w:hAnsi="宋体"/>
          <w:b/>
        </w:rPr>
      </w:pPr>
      <w:r w:rsidRPr="008D5584">
        <w:rPr>
          <w:rFonts w:ascii="微软雅黑" w:eastAsia="微软雅黑" w:hAnsi="微软雅黑"/>
          <w:b/>
          <w:sz w:val="28"/>
        </w:rPr>
        <w:t>《行政职业能力测验》贵州省黔南布依族苗族自治州惠水县2023年公务员考试临考冲刺试卷</w:t>
      </w:r>
    </w:p>
    <w:p w:rsidR="008D5584" w:rsidRPr="008D5584" w:rsidP="008D5584">
      <w:pPr>
        <w:jc w:val="left"/>
        <w:rPr>
          <w:rFonts w:ascii="宋体" w:hAnsi="宋体"/>
          <w:b/>
        </w:rPr>
      </w:pPr>
      <w:r w:rsidRPr="008D5584">
        <w:rPr>
          <w:rFonts w:ascii="微软雅黑" w:eastAsia="微软雅黑" w:hAnsi="微软雅黑"/>
          <w:b/>
          <w:sz w:val="28"/>
        </w:rPr>
        <w:t>一、数量关系</w:t>
      </w:r>
    </w:p>
    <w:p w:rsidR="008D5584" w:rsidRPr="008D5584" w:rsidP="00BF1202">
      <w:pPr>
        <w:jc w:val="left"/>
        <w:rPr>
          <w:rFonts w:ascii="华文中宋" w:eastAsia="华文中宋" w:hAnsi="华文中宋"/>
          <w:b/>
          <w:sz w:val="30"/>
          <w:szCs w:val="30"/>
        </w:rPr>
      </w:pPr>
      <w:r w:rsidRPr="008D5584">
        <w:rPr>
          <w:rFonts w:ascii="宋体" w:hAnsi="宋体"/>
          <w:b/>
        </w:rPr>
        <w:t>1．</w:t>
      </w:r>
      <w:r w:rsidRPr="008D5584">
        <w:rPr>
          <w:rFonts w:ascii="华文中宋" w:eastAsia="华文中宋" w:hAnsi="华文中宋"/>
          <w:b/>
          <w:sz w:val="30"/>
          <w:szCs w:val="30"/>
        </w:rPr>
        <w:t>下列关于我国缓刑制度的说法，不正确的是（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A、被宣告缓刑的犯罪分子，如果被判处附加刑，附加刑仍须执行</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B、拘役的缓刑考验期限为原判刑期以上一年以下，但是不能少于两个月</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C、适用于被判处拘役和有期徒刑的犯罪分子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D、被宣告缓刑的犯罪分子离开所居住的市、县或者迁居的，需要报经考察机关批准</w:t>
      </w:r>
    </w:p>
    <w:p w:rsidR="008D5584" w:rsidRPr="008D5584" w:rsidP="00BF1202">
      <w:pPr>
        <w:jc w:val="left"/>
        <w:rPr>
          <w:rFonts w:ascii="华文中宋" w:eastAsia="华文中宋" w:hAnsi="华文中宋"/>
          <w:b/>
          <w:sz w:val="30"/>
          <w:szCs w:val="30"/>
        </w:rPr>
      </w:pPr>
      <w:r w:rsidRPr="008D5584">
        <w:rPr>
          <w:rFonts w:ascii="宋体" w:hAnsi="宋体"/>
          <w:b/>
        </w:rPr>
        <w:t>2．</w:t>
      </w:r>
      <w:r w:rsidRPr="008D5584">
        <w:rPr>
          <w:rFonts w:ascii="华文中宋" w:eastAsia="华文中宋" w:hAnsi="华文中宋"/>
          <w:b/>
          <w:sz w:val="30"/>
          <w:szCs w:val="30"/>
        </w:rPr>
        <w:t>将25台笔记本电脑奖励给不同的单位，每个单位奖励的电脑数量均不等，最多可以奖励几个单位？（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5</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w:t>
      </w:r>
      <w:r w:rsidRPr="008D5584">
        <w:rPr>
          <w:rFonts w:ascii="华文中宋" w:eastAsia="华文中宋" w:hAnsi="华文中宋"/>
          <w:b/>
          <w:sz w:val="30"/>
          <w:szCs w:val="30"/>
        </w:rPr>
        <w:t xml:space="preserve"> 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7</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8</w:t>
      </w:r>
    </w:p>
    <w:p w:rsidR="008D5584" w:rsidRPr="008D5584" w:rsidP="00BF1202">
      <w:pPr>
        <w:jc w:val="left"/>
        <w:rPr>
          <w:rFonts w:ascii="华文中宋" w:eastAsia="华文中宋" w:hAnsi="华文中宋"/>
          <w:b/>
          <w:sz w:val="30"/>
          <w:szCs w:val="30"/>
        </w:rPr>
      </w:pPr>
      <w:r w:rsidRPr="008D5584">
        <w:rPr>
          <w:rFonts w:ascii="宋体" w:hAnsi="宋体"/>
          <w:b/>
        </w:rPr>
        <w:t>3．</w:t>
      </w:r>
      <w:r w:rsidRPr="008D5584">
        <w:rPr>
          <w:rFonts w:ascii="华文中宋" w:eastAsia="华文中宋" w:hAnsi="华文中宋"/>
          <w:b/>
          <w:sz w:val="30"/>
          <w:szCs w:val="30"/>
        </w:rPr>
        <w:t>在某公司年终晚会上，所有员工分组表演节目。如果按7男5女搭配分组，则只剩下8名男员工；如果按9男5女搭配分组，只剩下40名女员工。该公司员工总数为（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446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488</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508</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576</w:t>
      </w:r>
    </w:p>
    <w:p w:rsidR="008D5584" w:rsidRPr="008D5584" w:rsidP="00BF120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D5584">
        <w:rPr>
          <w:rFonts w:ascii="宋体" w:hAnsi="宋体"/>
          <w:b/>
        </w:rPr>
        <w:t>4．</w:t>
      </w:r>
      <w:r w:rsidRPr="008D5584">
        <w:rPr>
          <w:rFonts w:ascii="华文中宋" w:eastAsia="华文中宋" w:hAnsi="华文中宋"/>
          <w:b/>
          <w:sz w:val="30"/>
          <w:szCs w:val="30"/>
        </w:rPr>
        <w:t>①创新食品安全监管机制，强化执法措施，严惩违法犯罪分子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 xml:space="preserve"> ②食品产业链长、涉及环节多，哪一环出现漏洞，都会给食品安全带来严重威胁</w:t>
      </w:r>
      <w:r w:rsidRPr="008D5584">
        <w:rPr>
          <w:rFonts w:ascii="华文中宋" w:eastAsia="华文中宋" w:hAnsi="华文中宋"/>
          <w:b/>
          <w:sz w:val="30"/>
          <w:szCs w:val="30"/>
        </w:rPr>
        <w:t xml:space="preserve"> ③坚决淘汰劣质企业，警示、震慑所有企业使之不敢越雷池半步</w:t>
      </w:r>
      <w:r w:rsidRPr="008D5584">
        <w:rPr>
          <w:rFonts w:ascii="华文中宋" w:eastAsia="华文中宋" w:hAnsi="华文中宋"/>
          <w:b/>
          <w:sz w:val="30"/>
          <w:szCs w:val="30"/>
        </w:rPr>
        <w:t xml:space="preserve"> ④这样才能有效解决食品安全领域损害群众利益的突出问题，扭转食品安全的严峻形势，切实增强消费安全感</w:t>
      </w:r>
      <w:r w:rsidRPr="008D5584">
        <w:rPr>
          <w:rFonts w:ascii="华文中宋" w:eastAsia="华文中宋" w:hAnsi="华文中宋"/>
          <w:b/>
          <w:sz w:val="30"/>
          <w:szCs w:val="30"/>
        </w:rPr>
        <w:t xml:space="preserve"> ⑤提高我国食品安全水平，归根到底是要通过规范食品生产经营活动、提高生产经营者的质量安全管理水平来实现</w:t>
      </w:r>
      <w:r w:rsidRPr="008D5584">
        <w:rPr>
          <w:rFonts w:ascii="华文中宋" w:eastAsia="华文中宋" w:hAnsi="华文中宋"/>
          <w:b/>
          <w:sz w:val="30"/>
          <w:szCs w:val="30"/>
        </w:rPr>
        <w:t xml:space="preserve"> ⑥因此，必须保持严厉打击违法违规行为的态势，及时消除各环节的隐患</w:t>
      </w:r>
      <w:r w:rsidRPr="008D5584">
        <w:rPr>
          <w:rFonts w:ascii="华文中宋" w:eastAsia="华文中宋" w:hAnsi="华文中宋"/>
          <w:b/>
          <w:sz w:val="30"/>
          <w:szCs w:val="30"/>
        </w:rPr>
        <w:t xml:space="preserve"> 将以上6个句子重新排列，语序正确的是（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A、②⑥①③④⑤</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B、⑤②①③⑥④</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C、⑤②⑥①③④</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D、⑤②③①④⑥</w:t>
      </w:r>
    </w:p>
    <w:p w:rsidR="008D5584" w:rsidRPr="008D5584" w:rsidP="00BF1202">
      <w:pPr>
        <w:jc w:val="left"/>
        <w:rPr>
          <w:rFonts w:ascii="华文中宋" w:eastAsia="华文中宋" w:hAnsi="华文中宋"/>
          <w:b/>
          <w:sz w:val="30"/>
          <w:szCs w:val="30"/>
        </w:rPr>
      </w:pPr>
      <w:r w:rsidRPr="008D5584">
        <w:rPr>
          <w:rFonts w:ascii="宋体" w:hAnsi="宋体"/>
          <w:b/>
        </w:rPr>
        <w:t>5．</w:t>
      </w:r>
      <w:r w:rsidRPr="008D5584">
        <w:rPr>
          <w:rFonts w:ascii="华文中宋" w:eastAsia="华文中宋" w:hAnsi="华文中宋"/>
          <w:b/>
          <w:sz w:val="30"/>
          <w:szCs w:val="30"/>
        </w:rPr>
        <w:t xml:space="preserve">一只蚂蚁从右图的正方体的A顶点沿正方体的表面爬到正方体的C顶点，设正方体边长为a，问该蚂蚁爬过的最短路程为（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w:t>
      </w:r>
    </w:p>
    <w:p w:rsidR="008D5584" w:rsidRPr="008D5584" w:rsidP="00BF1202">
      <w:pPr>
        <w:jc w:val="left"/>
        <w:rPr>
          <w:rFonts w:ascii="华文中宋" w:eastAsia="华文中宋" w:hAnsi="华文中宋"/>
          <w:b/>
          <w:sz w:val="30"/>
          <w:szCs w:val="30"/>
        </w:rPr>
      </w:pPr>
      <w:r w:rsidRPr="008D5584">
        <w:rPr>
          <w:rFonts w:ascii="宋体" w:hAnsi="宋体"/>
          <w:b/>
        </w:rPr>
        <w:t>6．</w:t>
      </w:r>
      <w:r w:rsidRPr="008D5584">
        <w:rPr>
          <w:rFonts w:ascii="华文中宋" w:eastAsia="华文中宋" w:hAnsi="华文中宋"/>
          <w:b/>
          <w:sz w:val="30"/>
          <w:szCs w:val="30"/>
        </w:rPr>
        <w:t>有一个水池，池底不断有泉水涌出，且每小时涌出的水量相同。现要把水池里的水抽干，若用5台抽水机40小时可以抽完，若用10台抽水机15小时可以抽完。现在用14台抽水机，多少小时可以把水抽完（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10小时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9小时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8小时</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D5584">
        <w:rPr>
          <w:rFonts w:ascii="华文中宋" w:eastAsia="华文中宋" w:hAnsi="华文中宋"/>
          <w:b/>
          <w:sz w:val="30"/>
          <w:szCs w:val="30"/>
        </w:rPr>
        <w:t>D. 7小时</w:t>
      </w:r>
    </w:p>
    <w:p w:rsidR="008D5584" w:rsidRPr="008D5584" w:rsidP="00BF1202">
      <w:pPr>
        <w:jc w:val="left"/>
        <w:rPr>
          <w:rFonts w:ascii="华文中宋" w:eastAsia="华文中宋" w:hAnsi="华文中宋"/>
          <w:b/>
          <w:sz w:val="30"/>
          <w:szCs w:val="30"/>
        </w:rPr>
      </w:pPr>
      <w:r w:rsidRPr="008D5584">
        <w:rPr>
          <w:rFonts w:ascii="宋体" w:hAnsi="宋体"/>
          <w:b/>
        </w:rPr>
        <w:t>7．</w:t>
      </w:r>
      <w:r w:rsidRPr="008D5584">
        <w:rPr>
          <w:rFonts w:ascii="华文中宋" w:eastAsia="华文中宋" w:hAnsi="华文中宋"/>
          <w:b/>
          <w:sz w:val="30"/>
          <w:szCs w:val="30"/>
        </w:rPr>
        <w:t>射箭运动员进行训练，10支箭共打了93环，且每支箭的环数都不低8环。问命中10环的箭数最多能比命中9环的多几支？（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2</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3</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4</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5</w:t>
      </w:r>
    </w:p>
    <w:p w:rsidR="008D5584" w:rsidRPr="008D5584" w:rsidP="00BF1202">
      <w:pPr>
        <w:jc w:val="left"/>
        <w:rPr>
          <w:rFonts w:ascii="华文中宋" w:eastAsia="华文中宋" w:hAnsi="华文中宋"/>
          <w:b/>
          <w:sz w:val="30"/>
          <w:szCs w:val="30"/>
        </w:rPr>
      </w:pPr>
      <w:r w:rsidRPr="008D5584">
        <w:rPr>
          <w:rFonts w:ascii="宋体" w:hAnsi="宋体"/>
          <w:b/>
        </w:rPr>
        <w:t>8．</w:t>
      </w:r>
      <w:r w:rsidRPr="008D5584">
        <w:rPr>
          <w:rFonts w:ascii="华文中宋" w:eastAsia="华文中宋" w:hAnsi="华文中宋"/>
          <w:b/>
          <w:sz w:val="30"/>
          <w:szCs w:val="30"/>
        </w:rPr>
        <w:t>从A地到B地的道路如图所示，所有转弯均为直角，问如果要以最短距离从A地到达B地，有多少种不同的走法可以选择？</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14</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15</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18</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w:t>
      </w:r>
      <w:r w:rsidRPr="008D5584">
        <w:rPr>
          <w:rFonts w:ascii="华文中宋" w:eastAsia="华文中宋" w:hAnsi="华文中宋"/>
          <w:b/>
          <w:sz w:val="30"/>
          <w:szCs w:val="30"/>
        </w:rPr>
        <w:t>. 21</w:t>
      </w:r>
    </w:p>
    <w:p w:rsidR="008D5584" w:rsidRPr="008D5584" w:rsidP="00BF1202">
      <w:pPr>
        <w:jc w:val="left"/>
        <w:rPr>
          <w:rFonts w:ascii="华文中宋" w:eastAsia="华文中宋" w:hAnsi="华文中宋"/>
          <w:b/>
          <w:sz w:val="30"/>
          <w:szCs w:val="30"/>
        </w:rPr>
      </w:pPr>
      <w:r w:rsidRPr="008D5584">
        <w:rPr>
          <w:rFonts w:ascii="宋体" w:hAnsi="宋体"/>
          <w:b/>
        </w:rPr>
        <w:t>9．</w:t>
      </w:r>
      <w:r w:rsidRPr="008D5584">
        <w:rPr>
          <w:rFonts w:ascii="华文中宋" w:eastAsia="华文中宋" w:hAnsi="华文中宋"/>
          <w:b/>
          <w:sz w:val="30"/>
          <w:szCs w:val="30"/>
        </w:rPr>
        <w:t>能直接证明门捷列夫元素周期表理论正确的是（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A、伦琴发现放射现象</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B、居里夫人发现镭</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C、道尔顿的成就</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D、林奈的成就</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D5584">
        <w:rPr>
          <w:rFonts w:ascii="宋体" w:hAnsi="宋体"/>
          <w:b/>
        </w:rPr>
        <w:t>10．</w:t>
      </w:r>
      <w:r w:rsidRPr="008D5584">
        <w:rPr>
          <w:rFonts w:ascii="华文中宋" w:eastAsia="华文中宋" w:hAnsi="华文中宋"/>
          <w:b/>
          <w:sz w:val="30"/>
          <w:szCs w:val="30"/>
        </w:rPr>
        <w:t>某餐厅发生一起谋杀案，经调查：</w:t>
      </w:r>
      <w:r w:rsidRPr="008D5584">
        <w:rPr>
          <w:rFonts w:ascii="华文中宋" w:eastAsia="华文中宋" w:hAnsi="华文中宋"/>
          <w:b/>
          <w:sz w:val="30"/>
          <w:szCs w:val="30"/>
        </w:rPr>
        <w:t xml:space="preserve"> 第一，谋杀或者用的是叉，或者用的是刀，二者必居其一。</w:t>
      </w:r>
      <w:r w:rsidRPr="008D5584">
        <w:rPr>
          <w:rFonts w:ascii="华文中宋" w:eastAsia="华文中宋" w:hAnsi="华文中宋"/>
          <w:b/>
          <w:sz w:val="30"/>
          <w:szCs w:val="30"/>
        </w:rPr>
        <w:t xml:space="preserve"> 第二，谋杀时间或者在午夜12点，或者在凌晨4点。</w:t>
      </w:r>
      <w:r w:rsidRPr="008D5584">
        <w:rPr>
          <w:rFonts w:ascii="华文中宋" w:eastAsia="华文中宋" w:hAnsi="华文中宋"/>
          <w:b/>
          <w:sz w:val="30"/>
          <w:szCs w:val="30"/>
        </w:rPr>
        <w:t xml:space="preserve"> 第三，谋杀者或者是甲，或者是乙，二者必居其一。</w:t>
      </w:r>
      <w:r w:rsidRPr="008D5584">
        <w:rPr>
          <w:rFonts w:ascii="华文中宋" w:eastAsia="华文中宋" w:hAnsi="华文中宋"/>
          <w:b/>
          <w:sz w:val="30"/>
          <w:szCs w:val="30"/>
        </w:rPr>
        <w:t xml:space="preserve"> 如果以上断定是真的，那么以下哪项也一定是真的?（　　）</w:t>
      </w:r>
      <w:r w:rsidRPr="008D5584">
        <w:rPr>
          <w:rFonts w:ascii="华文中宋" w:eastAsia="华文中宋" w:hAnsi="华文中宋"/>
          <w:b/>
          <w:sz w:val="30"/>
          <w:szCs w:val="30"/>
        </w:rPr>
        <w:t xml:space="preserve"> (1)死者不是甲用叉在午夜12点谋杀的，因此，死者是乙用刀子在凌晨4点谋杀的。</w:t>
      </w:r>
      <w:r w:rsidRPr="008D5584">
        <w:rPr>
          <w:rFonts w:ascii="华文中宋" w:eastAsia="华文中宋" w:hAnsi="华文中宋"/>
          <w:b/>
          <w:sz w:val="30"/>
          <w:szCs w:val="30"/>
        </w:rPr>
        <w:t xml:space="preserve"> (2)死者是甲用叉在凌晨4点谋杀的，因此，死者不是乙用叉在凌晨4点谋杀的。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 xml:space="preserve"> (3)谋杀的时间是午夜12点，但不是甲用叉子谋杀的，因此，一定是乙用刀子谋杀的。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A、仅(1)</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B、仅(2)</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C、仅(3)</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D、(2)和(3)</w:t>
      </w:r>
    </w:p>
    <w:p w:rsidR="008D5584" w:rsidRPr="008D5584" w:rsidP="00BF1202">
      <w:pPr>
        <w:jc w:val="left"/>
        <w:rPr>
          <w:rFonts w:ascii="华文中宋" w:eastAsia="华文中宋" w:hAnsi="华文中宋"/>
          <w:b/>
          <w:sz w:val="30"/>
          <w:szCs w:val="30"/>
        </w:rPr>
      </w:pPr>
      <w:r w:rsidRPr="008D5584">
        <w:rPr>
          <w:rFonts w:ascii="宋体" w:hAnsi="宋体"/>
          <w:b/>
        </w:rPr>
        <w:t>11．</w:t>
      </w:r>
      <w:r w:rsidRPr="008D5584">
        <w:rPr>
          <w:rFonts w:ascii="华文中宋" w:eastAsia="华文中宋" w:hAnsi="华文中宋"/>
          <w:b/>
          <w:sz w:val="30"/>
          <w:szCs w:val="30"/>
        </w:rPr>
        <w:t>某班有50位同学参加期末考试，结果英文不及格的有15人，数学不及格的有19人，英文和数学都及格的有21人。那么英文和数学都不及格的有（）人。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4</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5</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13</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17</w:t>
      </w:r>
    </w:p>
    <w:p w:rsidR="008D5584" w:rsidRPr="008D5584" w:rsidP="00BF1202">
      <w:pPr>
        <w:jc w:val="left"/>
        <w:rPr>
          <w:rFonts w:ascii="华文中宋" w:eastAsia="华文中宋" w:hAnsi="华文中宋"/>
          <w:b/>
          <w:sz w:val="30"/>
          <w:szCs w:val="30"/>
        </w:rPr>
      </w:pPr>
      <w:r w:rsidRPr="008D5584">
        <w:rPr>
          <w:rFonts w:ascii="宋体" w:hAnsi="宋体"/>
          <w:b/>
        </w:rPr>
        <w:t>12．</w:t>
      </w:r>
      <w:r w:rsidRPr="008D5584">
        <w:rPr>
          <w:rFonts w:ascii="华文中宋" w:eastAsia="华文中宋" w:hAnsi="华文中宋"/>
          <w:b/>
          <w:sz w:val="30"/>
          <w:szCs w:val="30"/>
        </w:rPr>
        <w:t>20122012的末位数字是（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2</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4</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8</w:t>
      </w:r>
    </w:p>
    <w:p w:rsidR="008D5584" w:rsidRPr="008D5584" w:rsidP="00BF1202">
      <w:pPr>
        <w:jc w:val="left"/>
        <w:rPr>
          <w:rFonts w:ascii="华文中宋" w:eastAsia="华文中宋" w:hAnsi="华文中宋"/>
          <w:b/>
          <w:sz w:val="30"/>
          <w:szCs w:val="30"/>
        </w:rPr>
      </w:pPr>
      <w:r w:rsidRPr="008D5584">
        <w:rPr>
          <w:rFonts w:ascii="宋体" w:hAnsi="宋体"/>
          <w:b/>
        </w:rPr>
        <w:t>13．</w:t>
      </w:r>
      <w:r w:rsidRPr="008D5584">
        <w:rPr>
          <w:rFonts w:ascii="华文中宋" w:eastAsia="华文中宋" w:hAnsi="华文中宋"/>
          <w:b/>
          <w:sz w:val="30"/>
          <w:szCs w:val="30"/>
        </w:rPr>
        <w:t>1，3，8，15，（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22</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26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 xml:space="preserve">C. </w:t>
      </w:r>
      <w:r w:rsidRPr="008D5584">
        <w:rPr>
          <w:rFonts w:ascii="华文中宋" w:eastAsia="华文中宋" w:hAnsi="华文中宋"/>
          <w:b/>
          <w:sz w:val="30"/>
          <w:szCs w:val="30"/>
        </w:rPr>
        <w:t>28</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24</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D5584">
        <w:rPr>
          <w:rFonts w:ascii="宋体" w:hAnsi="宋体"/>
          <w:b/>
        </w:rPr>
        <w:t>14．</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小王的手机通讯录上有一手机号码，只记下前面8个数字为15903428。但他肯定，后面3个数字全是偶数，最后一个数字是6，且后3个数字中相邻数字不相同，请问该手机号码有多少种可能（）</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 15</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 16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 20</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 18</w:t>
      </w:r>
    </w:p>
    <w:p w:rsidR="008D5584" w:rsidRPr="008D5584" w:rsidP="00BF1202">
      <w:pPr>
        <w:jc w:val="left"/>
        <w:rPr>
          <w:rFonts w:ascii="华文中宋" w:eastAsia="华文中宋" w:hAnsi="华文中宋"/>
          <w:b/>
          <w:sz w:val="30"/>
          <w:szCs w:val="30"/>
        </w:rPr>
      </w:pPr>
      <w:r w:rsidRPr="008D5584">
        <w:rPr>
          <w:rFonts w:ascii="宋体" w:hAnsi="宋体"/>
          <w:b/>
        </w:rPr>
        <w:t>15．</w:t>
      </w:r>
      <w:r w:rsidRPr="008D5584">
        <w:rPr>
          <w:rFonts w:ascii="华文中宋" w:eastAsia="华文中宋" w:hAnsi="华文中宋"/>
          <w:b/>
          <w:sz w:val="30"/>
          <w:szCs w:val="30"/>
        </w:rPr>
        <w:t>一菱形土地面积为平方公里，菱形的最小角为60度。如果要将这一菱形土地向外扩张变成一正方形土地。问正方形土地边长最小为多少公里？（）</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w:t>
      </w:r>
    </w:p>
    <w:p w:rsidR="008D5584" w:rsidRPr="008D5584" w:rsidP="008D5584">
      <w:pPr>
        <w:jc w:val="left"/>
        <w:rPr>
          <w:rFonts w:ascii="宋体" w:hAnsi="宋体"/>
          <w:b/>
        </w:rPr>
      </w:pPr>
      <w:r w:rsidRPr="008D5584">
        <w:rPr>
          <w:rFonts w:ascii="微软雅黑" w:eastAsia="微软雅黑" w:hAnsi="微软雅黑"/>
          <w:b/>
          <w:sz w:val="28"/>
        </w:rPr>
        <w:t>二、判断推理</w:t>
      </w:r>
    </w:p>
    <w:p w:rsidR="008D5584" w:rsidRPr="008D5584" w:rsidP="00BF1202">
      <w:pPr>
        <w:jc w:val="left"/>
        <w:rPr>
          <w:rFonts w:ascii="华文中宋" w:eastAsia="华文中宋" w:hAnsi="华文中宋"/>
          <w:b/>
          <w:sz w:val="30"/>
          <w:szCs w:val="30"/>
        </w:rPr>
      </w:pPr>
      <w:r w:rsidRPr="008D5584">
        <w:rPr>
          <w:rFonts w:ascii="宋体" w:hAnsi="宋体"/>
          <w:b/>
        </w:rPr>
        <w:t>16．</w:t>
      </w:r>
      <w:r w:rsidRPr="008D5584">
        <w:rPr>
          <w:rFonts w:ascii="华文中宋" w:eastAsia="华文中宋" w:hAnsi="华文中宋"/>
          <w:b/>
          <w:sz w:val="30"/>
          <w:szCs w:val="30"/>
        </w:rPr>
        <w:t xml:space="preserve">很多人以为只有抽烟的老人才会得肺癌，但某国一项最新的统计显示：近年来该国肺癌导致的女性死亡人数比乳腺癌、子宫内膜癌和卵巢癌三种癌症加起来还多，而绝大多数的妇女们根本没有意识到这一点。 由此无法推出的是（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A、肺癌是导致该国人口死亡的首要原因，应当得到极大的重视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B、普遍认为男性比女性更容易患肺癌的观点。可能是片面的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C、烟草并不是肺癌的唯一致病源，还有很多因素也参与到肺癌的发病过程中</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D、肺癌未引起广大女性的重视。是因为她们认为自己不抽烟，不可能得肺癌</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D5584">
        <w:rPr>
          <w:rFonts w:ascii="宋体" w:hAnsi="宋体"/>
          <w:b/>
        </w:rPr>
        <w:t>17．</w:t>
      </w:r>
      <w:r w:rsidRPr="008D5584">
        <w:rPr>
          <w:rFonts w:ascii="华文中宋" w:eastAsia="华文中宋" w:hAnsi="华文中宋"/>
          <w:b/>
          <w:sz w:val="30"/>
          <w:szCs w:val="30"/>
        </w:rPr>
        <w:t xml:space="preserve">近20年来，美国女性神职人员的数量增加了两倍多，越来越多的女性加入牧师的行列。与此同时，允许妇女担任神职人员的宗教团体的教徒数量却大大减少，而不允许妇女担任神职人员的宗教团体的教徒数量则显著增加。为了减少教徒的流失，宗教团体应当排斥女性神职人员。  以下哪项如果为真，最能支持上述论证?（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A、调查显示，77％的教徒说他们需要到教会净化心灵，而女性牧师在布道时却只谈社会福利问题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B、宗教团体的教徒数量多不能说明这种宗教握有真经，所以较大的宗教在刚开始时教徒数量都很少</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C、女性牧师面临的最大压力是神职和家庭的兼顾，有56%的女性牧师说，即使有朋友帮助，也难以消除她们的忧郁情绪</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D、在允许女性担任神职人员的宗教组织中，女性牧师很少独立主持较大的礼拜活动</w:t>
      </w:r>
    </w:p>
    <w:p w:rsidR="008D5584" w:rsidRPr="008D5584" w:rsidP="00BF1202">
      <w:pPr>
        <w:jc w:val="left"/>
        <w:rPr>
          <w:rFonts w:ascii="华文中宋" w:eastAsia="华文中宋" w:hAnsi="华文中宋"/>
          <w:b/>
          <w:sz w:val="30"/>
          <w:szCs w:val="30"/>
        </w:rPr>
      </w:pPr>
      <w:r w:rsidRPr="008D5584">
        <w:rPr>
          <w:rFonts w:ascii="宋体" w:hAnsi="宋体"/>
          <w:b/>
        </w:rPr>
        <w:t>18．</w:t>
      </w:r>
      <w:r w:rsidRPr="008D5584">
        <w:rPr>
          <w:rFonts w:ascii="华文中宋" w:eastAsia="华文中宋" w:hAnsi="华文中宋"/>
          <w:b/>
          <w:sz w:val="30"/>
          <w:szCs w:val="30"/>
        </w:rPr>
        <w:t xml:space="preserve">贝勃规律，人们一开始受到的刺激越强，对以后的刺激也就越迟钝。也就是说第一次刺激能缓解第二次的小刺激。这一规律经常应用于经营中的人事变动或机构改组等。 下列各项中，属于贝勃规律的表现的一项是（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A、第一次接到采访任务时小李觉得十分紧张，进展也不太顺利，但采访次数多了他的工作也越来越顺手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B、小刘所在公司的许多部门纷纷开始裁员，他感觉很快就该轮到自己了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C、远大公司每个月都会将销售部门的员工业绩进行排名，每次前几名都是固定的那几个人，慢慢的大家对此都不再关心了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D、半年前张凯因为工作出色被提升为部门经理时兴奋了好久，但当这个月他再次受到嘉奖时已经觉得没什么了</w:t>
      </w:r>
    </w:p>
    <w:p w:rsidR="008D5584" w:rsidRPr="008D5584" w:rsidP="00BF1202">
      <w:pPr>
        <w:jc w:val="left"/>
        <w:rPr>
          <w:rFonts w:ascii="华文中宋" w:eastAsia="华文中宋" w:hAnsi="华文中宋"/>
          <w:b/>
          <w:sz w:val="30"/>
          <w:szCs w:val="30"/>
        </w:rPr>
      </w:pPr>
      <w:r w:rsidRPr="008D5584">
        <w:rPr>
          <w:rFonts w:ascii="宋体" w:hAnsi="宋体"/>
          <w:b/>
        </w:rPr>
        <w:t>19．</w:t>
      </w:r>
      <w:r w:rsidRPr="008D5584">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如果含有天麻。则关于该配方的断定哪项为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A、含有甲药材</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D5584">
        <w:rPr>
          <w:rFonts w:ascii="华文中宋" w:eastAsia="华文中宋" w:hAnsi="华文中宋"/>
          <w:b/>
          <w:sz w:val="30"/>
          <w:szCs w:val="30"/>
        </w:rPr>
        <w:t>B、没有丙药材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C、没有乙药材和丁药材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D、含有乙药材或丁药材</w:t>
      </w:r>
    </w:p>
    <w:p w:rsidR="008D5584" w:rsidRPr="008D5584" w:rsidP="00BF1202">
      <w:pPr>
        <w:jc w:val="left"/>
        <w:rPr>
          <w:rFonts w:ascii="华文中宋" w:eastAsia="华文中宋" w:hAnsi="华文中宋"/>
          <w:b/>
          <w:sz w:val="30"/>
          <w:szCs w:val="30"/>
        </w:rPr>
      </w:pPr>
      <w:r w:rsidRPr="008D5584">
        <w:rPr>
          <w:rFonts w:ascii="宋体" w:hAnsi="宋体"/>
          <w:b/>
        </w:rPr>
        <w:t>20．</w:t>
      </w:r>
      <w:r w:rsidRPr="008D5584">
        <w:rPr>
          <w:rFonts w:ascii="华文中宋" w:eastAsia="华文中宋" w:hAnsi="华文中宋"/>
          <w:b/>
          <w:sz w:val="30"/>
          <w:szCs w:val="30"/>
        </w:rPr>
        <w:t>手表定律：指一个人拥有两只走时不一致的手表时反而会失去判定准确时间的信心。用以比喻同时面对几种不同的工作目标或价值观念等时，人的工作和生活可能会陷入混乱。 下列不属于手表定律的是（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A、私下想跳槽的某会计，最近有一家公司答应聘她为财务经理，年薪丰厚，还有一家著名公司也答应录用，但须从基层做起，她拿不定主意，寝食不安，又不敢张扬此事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B、某公司成立不久．各项规章制度都还没有制定到位，公司的日常运作和管理还不能规范运行．各个部门之间的工作经常出现不太协调的情况</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C、某保健品企业老总见房地产市场火爆，投身其中，想获取更多利润，结果被深度套牢，而主营的保健品也因研发滞后，不再受消费者青睐，公司面临倒闭\t</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D、某水库负责人抱怨说，水库受到水利、环保、城建、交通、林业等多个互不隶属部门的管理。导致水库经常无所适从，直接影响了水库的合理利用和有效治理</w:t>
      </w:r>
    </w:p>
    <w:p w:rsidR="008D5584" w:rsidRPr="008D5584" w:rsidP="00BF1202">
      <w:pPr>
        <w:jc w:val="left"/>
        <w:rPr>
          <w:rFonts w:ascii="华文中宋" w:eastAsia="华文中宋" w:hAnsi="华文中宋"/>
          <w:b/>
          <w:sz w:val="30"/>
          <w:szCs w:val="30"/>
        </w:rPr>
      </w:pPr>
      <w:r w:rsidRPr="008D5584">
        <w:rPr>
          <w:rFonts w:ascii="宋体" w:hAnsi="宋体"/>
          <w:b/>
        </w:rPr>
        <w:t>21．</w:t>
      </w:r>
      <w:r w:rsidRPr="008D5584">
        <w:rPr>
          <w:rFonts w:ascii="华文中宋" w:eastAsia="华文中宋" w:hAnsi="华文中宋"/>
          <w:b/>
          <w:sz w:val="30"/>
          <w:szCs w:val="30"/>
        </w:rPr>
        <w:t>一个班有50名学生，他们的名字都是由2个或3个字组成的。将他们平均分为两组之后，两组的学生名字字数之差为10。此时两组学生中名字字数为2的学生数量之差为（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A、5</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B、8</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C、10</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D、12</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D5584">
        <w:rPr>
          <w:rFonts w:ascii="宋体" w:hAnsi="宋体"/>
          <w:b/>
        </w:rPr>
        <w:t>22．</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只有使自身所处的区域环境和世界环境保持稳定，中国才能够持续地繁荣发展。因此，中国必须设法控制其发展和增长方式，打消其他国家的_________、减少它们对中国崛起的担忧，并防止它们_________甚至_________中国。</w:t>
      </w:r>
      <w:r w:rsidRPr="008D5584">
        <w:rPr>
          <w:rFonts w:ascii="华文中宋" w:eastAsia="华文中宋" w:hAnsi="华文中宋"/>
          <w:b/>
          <w:sz w:val="30"/>
          <w:szCs w:val="30"/>
        </w:rPr>
        <w:t xml:space="preserve"> 依次填入划横线部分最恰当的一项是（　　）。</w:t>
      </w:r>
      <w:r w:rsidRPr="008D5584">
        <w:rPr>
          <w:rFonts w:ascii="华文中宋" w:eastAsia="华文中宋" w:hAnsi="华文中宋"/>
          <w:b/>
          <w:sz w:val="30"/>
          <w:szCs w:val="30"/>
        </w:rPr>
        <w:t xml:space="preserve">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A、疑虑　限制　遏制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B、顾虑　限制　控制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C、疑惑　遏制　控制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D、忧虑　遏制　限制</w:t>
      </w:r>
    </w:p>
    <w:p w:rsidR="008D5584" w:rsidRPr="008D5584" w:rsidP="00BF1202">
      <w:pPr>
        <w:jc w:val="left"/>
        <w:rPr>
          <w:rFonts w:ascii="华文中宋" w:eastAsia="华文中宋" w:hAnsi="华文中宋"/>
          <w:b/>
          <w:sz w:val="30"/>
          <w:szCs w:val="30"/>
        </w:rPr>
      </w:pPr>
      <w:r w:rsidRPr="008D5584">
        <w:rPr>
          <w:rFonts w:ascii="宋体" w:hAnsi="宋体"/>
          <w:b/>
        </w:rPr>
        <w:t>23．</w:t>
      </w:r>
      <w:r w:rsidRPr="008D5584">
        <w:rPr>
          <w:rFonts w:ascii="华文中宋" w:eastAsia="华文中宋" w:hAnsi="华文中宋"/>
          <w:b/>
          <w:sz w:val="30"/>
          <w:szCs w:val="30"/>
        </w:rPr>
        <w:t>商场调查人员发现．在冬季选购服装时．有些人宁可忍受寒冷也要挑选时尚但并不御寒的衣服。调查人员据此得出结论：为了在众人面前获得仪表堂堂的效果，人们有时宁愿牺牲自己的舒适感。 以下哪项情形与上述论证最相似?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A、有些人的工作单位就在住所附近．完全可以步行或骑自行车上下班．但他们仍然购买高档汽车并作为上下班的交通工具</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B、有些父母在商场为孩子购买冰鞋时．受到孩子的影响，通常会挑选那些式样新潮的漂亮冰鞋．即使别的种类的冰鞋更安全可靠</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C、一对夫妇设宴招待朋友，在挑选葡萄酒时，他们选择了价钱更贵的A型葡萄酒，虽然他们更喜欢喝B型葡萄酒．但他们认为A型葡萄酒可以给宾客留下更深刻的印象</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D、杂技团的管理人员认为．让杂技演员穿上昂贵而又漂亮的服装．才能完美地配合他们的杂技表演．从而更好的感染现场观众</w:t>
      </w:r>
    </w:p>
    <w:p w:rsidR="008D5584" w:rsidRPr="008D5584" w:rsidP="00BF1202">
      <w:pPr>
        <w:jc w:val="left"/>
        <w:rPr>
          <w:rFonts w:ascii="华文中宋" w:eastAsia="华文中宋" w:hAnsi="华文中宋"/>
          <w:b/>
          <w:sz w:val="30"/>
          <w:szCs w:val="30"/>
        </w:rPr>
      </w:pPr>
      <w:r w:rsidRPr="008D5584">
        <w:rPr>
          <w:rFonts w:ascii="宋体" w:hAnsi="宋体"/>
          <w:b/>
        </w:rPr>
        <w:t>24．</w:t>
      </w:r>
      <w:r w:rsidRPr="008D5584">
        <w:rPr>
          <w:rFonts w:ascii="华文中宋" w:eastAsia="华文中宋" w:hAnsi="华文中宋"/>
          <w:b/>
          <w:sz w:val="30"/>
          <w:szCs w:val="30"/>
        </w:rPr>
        <w:t>岩石：矿物：成分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A、森林：树木：木材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B、黏土：沙子：石头</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C、器官：组织：功能</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D5584">
        <w:rPr>
          <w:rFonts w:ascii="华文中宋" w:eastAsia="华文中宋" w:hAnsi="华文中宋"/>
          <w:b/>
          <w:sz w:val="30"/>
          <w:szCs w:val="30"/>
        </w:rPr>
        <w:t>D、酒精：饮料：果汁</w:t>
      </w:r>
    </w:p>
    <w:p w:rsidR="008D5584" w:rsidRPr="008D5584" w:rsidP="00BF1202">
      <w:pPr>
        <w:jc w:val="left"/>
        <w:rPr>
          <w:rFonts w:ascii="华文中宋" w:eastAsia="华文中宋" w:hAnsi="华文中宋"/>
          <w:b/>
          <w:sz w:val="30"/>
          <w:szCs w:val="30"/>
        </w:rPr>
      </w:pPr>
      <w:r w:rsidRPr="008D5584">
        <w:rPr>
          <w:rFonts w:ascii="宋体" w:hAnsi="宋体"/>
          <w:b/>
        </w:rPr>
        <w:t>25．</w:t>
      </w:r>
      <w:r w:rsidRPr="008D5584">
        <w:rPr>
          <w:rFonts w:ascii="华文中宋" w:eastAsia="华文中宋" w:hAnsi="华文中宋"/>
          <w:b/>
          <w:sz w:val="30"/>
          <w:szCs w:val="30"/>
        </w:rPr>
        <w:t>GDP英文GrossDomesticProduct的缩写，也就是国内生产总值。通常对GDP的定义为：一定时期内(一个季度或一年)，一个国家或地区的经济中所生产出的全部最终产品和提供劳务的市场价值的总值。所谓最终产品，是指在一定时期内生产的可供人们直接消费或者使用的物品和服务。 下列能计入GDP的一项是（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A、原材料</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B、家务劳动</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C、自给自足性生产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D、消费品\t</w:t>
      </w:r>
    </w:p>
    <w:p w:rsidR="008D5584" w:rsidRPr="008D5584" w:rsidP="00BF1202">
      <w:pPr>
        <w:jc w:val="left"/>
        <w:rPr>
          <w:rFonts w:ascii="华文中宋" w:eastAsia="华文中宋" w:hAnsi="华文中宋"/>
          <w:b/>
          <w:sz w:val="30"/>
          <w:szCs w:val="30"/>
        </w:rPr>
      </w:pPr>
      <w:r w:rsidRPr="008D5584">
        <w:rPr>
          <w:rFonts w:ascii="宋体" w:hAnsi="宋体"/>
          <w:b/>
        </w:rPr>
        <w:t>26．</w:t>
      </w:r>
      <w:r w:rsidRPr="008D5584">
        <w:rPr>
          <w:rFonts w:ascii="华文中宋" w:eastAsia="华文中宋" w:hAnsi="华文中宋"/>
          <w:b/>
          <w:sz w:val="30"/>
          <w:szCs w:val="30"/>
        </w:rPr>
        <w:t>待命假日：一些公司要求员工在假日期间保持通讯畅通（比如手机开机、掌上电脑或手提电脑随时联网等），以保证有紧急事务时能够随时找到人，马上投入工作。 根据上述定义，以下属于待命假日的是（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A、小谢所在的外资公司有不菲的加班费，她便常常主动在节假日加班，以获得更多的劳动报酬</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B、小青周日接到同事的电话，希望小青能去顶一下班，小青不好意思推脱，便急忙赶到公司加班</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C、小萱自己开了个网店，节假日的订单尤其多，整天在电脑前工作，常常忙得透不过气</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D、经理对司机老黄说周末可能有批领导来这里视察，要老黄做好接送领导的准备，但那天领导并没有来抽查</w:t>
      </w:r>
    </w:p>
    <w:p w:rsidR="008D5584" w:rsidRPr="008D5584" w:rsidP="00BF1202">
      <w:pPr>
        <w:jc w:val="left"/>
        <w:rPr>
          <w:rFonts w:ascii="华文中宋" w:eastAsia="华文中宋" w:hAnsi="华文中宋"/>
          <w:b/>
          <w:sz w:val="30"/>
          <w:szCs w:val="30"/>
        </w:rPr>
      </w:pPr>
      <w:r w:rsidRPr="008D5584">
        <w:rPr>
          <w:rFonts w:ascii="宋体" w:hAnsi="宋体"/>
          <w:b/>
        </w:rPr>
        <w:t>27．</w:t>
      </w:r>
      <w:r w:rsidRPr="008D5584">
        <w:rPr>
          <w:rFonts w:ascii="华文中宋" w:eastAsia="华文中宋" w:hAnsi="华文中宋"/>
          <w:b/>
          <w:sz w:val="30"/>
          <w:szCs w:val="30"/>
        </w:rPr>
        <w:t xml:space="preserve">知觉：感性认识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A、意识：物质</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B、管制：刑罚</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D5584">
        <w:rPr>
          <w:rFonts w:ascii="华文中宋" w:eastAsia="华文中宋" w:hAnsi="华文中宋"/>
          <w:b/>
          <w:sz w:val="30"/>
          <w:szCs w:val="30"/>
        </w:rPr>
        <w:t>C、运动：发展</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D、灾难：地震</w:t>
      </w:r>
    </w:p>
    <w:p w:rsidR="008D5584" w:rsidRPr="008D5584" w:rsidP="00BF1202">
      <w:pPr>
        <w:jc w:val="left"/>
        <w:rPr>
          <w:rFonts w:ascii="华文中宋" w:eastAsia="华文中宋" w:hAnsi="华文中宋"/>
          <w:b/>
          <w:sz w:val="30"/>
          <w:szCs w:val="30"/>
        </w:rPr>
      </w:pPr>
      <w:r w:rsidRPr="008D5584">
        <w:rPr>
          <w:rFonts w:ascii="宋体" w:hAnsi="宋体"/>
          <w:b/>
        </w:rPr>
        <w:t>28．</w:t>
      </w:r>
      <w:r w:rsidRPr="008D5584">
        <w:rPr>
          <w:rFonts w:ascii="华文中宋" w:eastAsia="华文中宋" w:hAnsi="华文中宋"/>
          <w:b/>
          <w:sz w:val="30"/>
          <w:szCs w:val="30"/>
        </w:rPr>
        <w:t>楼宇经济，是指一种以商务商贸商用楼宇为载体的经济形态，通过开发、出租楼宇，招商引资，引进各类企业，从而开发税源，带动区域经济发展。以下属于楼宇经济的现象是（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A、某市政府规划建设滨湖新区，成片高层住宅拔地而起，蔚为壮观</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B、某县政府为节约建设用地，将大院内的平房一律拆除，新建多层办公楼数幢</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C、房地产公司新开发的房产，沿街房屋均是商住楼，底层作为经营门面，提供便民服务</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D、某市总商会投资兴建办公楼，除部分自用外，均向会员企业租售，周边银行酒店商场星罗棋布，形成“新商圈”</w:t>
      </w:r>
    </w:p>
    <w:p w:rsidR="008D5584" w:rsidRPr="008D5584" w:rsidP="00BF1202">
      <w:pPr>
        <w:jc w:val="left"/>
        <w:rPr>
          <w:rFonts w:ascii="华文中宋" w:eastAsia="华文中宋" w:hAnsi="华文中宋"/>
          <w:b/>
          <w:sz w:val="30"/>
          <w:szCs w:val="30"/>
        </w:rPr>
      </w:pPr>
      <w:r w:rsidRPr="008D5584">
        <w:rPr>
          <w:rFonts w:ascii="宋体" w:hAnsi="宋体"/>
          <w:b/>
        </w:rPr>
        <w:t>29．</w:t>
      </w:r>
      <w:r w:rsidRPr="008D5584">
        <w:rPr>
          <w:rFonts w:ascii="华文中宋" w:eastAsia="华文中宋" w:hAnsi="华文中宋"/>
          <w:b/>
          <w:sz w:val="30"/>
          <w:szCs w:val="30"/>
        </w:rPr>
        <w:t xml:space="preserve"> “植入式广告”是指把产品及其服务具有代表性的视听品牌符号融入影视或舞台产品中的一种广告方式，给观众留下相当的印象，以达到营销目的。根据上述定义，下列不属于植入式广告的是（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A、《一声叹息》中徐帆扮演的妻子在电话里多次提到“欧陆经典”，特别在影片结束前，徐帆在电话里再次说到，“过安慧桥，过了安慧桥左转，就是‘欧陆经典’，牌子很大，一眼就看见了!”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B、在葛优主演的《没完没了》中，中国银行的广告堂而皇之地印在“依维柯”车身上，在整个影片中反复出现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C、《魔戒3》的上映再度在全球影迷心中掀起一股新西兰旅游热，他们希望亲临《魔戒》拍片现场一探“中土”的真实面貌，现在到新西兰旅游成了全球观光客最热门的选择之一</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D、某台湾著名女主持人提着LV提供给电视台的包包参加姐姐的婚礼</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D5584">
        <w:rPr>
          <w:rFonts w:ascii="宋体" w:hAnsi="宋体"/>
          <w:b/>
        </w:rPr>
        <w:t>30．</w:t>
      </w:r>
      <w:r w:rsidRPr="008D5584">
        <w:rPr>
          <w:rFonts w:ascii="华文中宋" w:eastAsia="华文中宋" w:hAnsi="华文中宋"/>
          <w:b/>
          <w:sz w:val="30"/>
          <w:szCs w:val="30"/>
        </w:rPr>
        <w:t xml:space="preserve">谢玄：淝水之战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A、周瑜：赤壁之战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B、岳飞：巨鹿之战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C、赵括：长平之战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D、袁绍：官渡之战</w:t>
      </w:r>
    </w:p>
    <w:p w:rsidR="008D5584" w:rsidRPr="008D5584" w:rsidP="00BF1202">
      <w:pPr>
        <w:jc w:val="left"/>
        <w:rPr>
          <w:rFonts w:ascii="华文中宋" w:eastAsia="华文中宋" w:hAnsi="华文中宋"/>
          <w:b/>
          <w:sz w:val="30"/>
          <w:szCs w:val="30"/>
        </w:rPr>
      </w:pPr>
      <w:r w:rsidRPr="008D5584">
        <w:rPr>
          <w:rFonts w:ascii="宋体" w:hAnsi="宋体"/>
          <w:b/>
        </w:rPr>
        <w:t>31．</w:t>
      </w:r>
      <w:r w:rsidRPr="008D5584">
        <w:rPr>
          <w:rFonts w:ascii="华文中宋" w:eastAsia="华文中宋" w:hAnsi="华文中宋"/>
          <w:b/>
          <w:sz w:val="30"/>
          <w:szCs w:val="30"/>
        </w:rPr>
        <w:t>电子政务对于纸张相当于（　　）对于（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A、电子邮件信封</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B、网络歌手歌迷</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C、网上购物现金</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D、电脑游戏软件</w:t>
      </w:r>
    </w:p>
    <w:p w:rsidR="008D5584" w:rsidRPr="008D5584" w:rsidP="00BF1202">
      <w:pPr>
        <w:jc w:val="left"/>
        <w:rPr>
          <w:rFonts w:ascii="华文中宋" w:eastAsia="华文中宋" w:hAnsi="华文中宋"/>
          <w:b/>
          <w:sz w:val="30"/>
          <w:szCs w:val="30"/>
        </w:rPr>
      </w:pPr>
      <w:r w:rsidRPr="008D5584">
        <w:rPr>
          <w:rFonts w:ascii="宋体" w:hAnsi="宋体"/>
          <w:b/>
        </w:rPr>
        <w:t>32．</w:t>
      </w:r>
      <w:r w:rsidRPr="008D5584">
        <w:rPr>
          <w:rFonts w:ascii="华文中宋" w:eastAsia="华文中宋" w:hAnsi="华文中宋"/>
          <w:b/>
          <w:sz w:val="30"/>
          <w:szCs w:val="30"/>
        </w:rPr>
        <w:t>（　　）对于精确相当于讨厌对于（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A、准确厌恶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B、精细喜欢</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C、正确厌烦</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D、精明憎恶</w:t>
      </w:r>
    </w:p>
    <w:p w:rsidR="008D5584" w:rsidRPr="008D5584" w:rsidP="00BF1202">
      <w:pPr>
        <w:jc w:val="left"/>
        <w:rPr>
          <w:rFonts w:ascii="华文中宋" w:eastAsia="华文中宋" w:hAnsi="华文中宋"/>
          <w:b/>
          <w:sz w:val="30"/>
          <w:szCs w:val="30"/>
        </w:rPr>
      </w:pPr>
      <w:r w:rsidRPr="008D5584">
        <w:rPr>
          <w:rFonts w:ascii="宋体" w:hAnsi="宋体"/>
          <w:b/>
        </w:rPr>
        <w:t>33．</w:t>
      </w:r>
      <w:r w:rsidRPr="008D5584">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 下面哪项作为假设，将能够使上面结论正确地得出？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A、泰克公司发现安娜接到了奖学金，那么必定是有人告发了她</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B、安娜想要奖学金的原因使她辞去在泰克公司的工作</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C、泰克公司不允许它的任何雇员请假，为它的一个竞争者工作</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D5584">
        <w:rPr>
          <w:rFonts w:ascii="华文中宋" w:eastAsia="华文中宋" w:hAnsi="华文中宋"/>
          <w:b/>
          <w:sz w:val="30"/>
          <w:szCs w:val="30"/>
        </w:rPr>
        <w:t>D、如果泰克公司允许她请假.那么安娜将请假</w:t>
      </w:r>
    </w:p>
    <w:p w:rsidR="008D5584" w:rsidRPr="008D5584" w:rsidP="00BF1202">
      <w:pPr>
        <w:jc w:val="left"/>
        <w:rPr>
          <w:rFonts w:ascii="华文中宋" w:eastAsia="华文中宋" w:hAnsi="华文中宋"/>
          <w:b/>
          <w:sz w:val="30"/>
          <w:szCs w:val="30"/>
        </w:rPr>
      </w:pPr>
      <w:r w:rsidRPr="008D5584">
        <w:rPr>
          <w:rFonts w:ascii="宋体" w:hAnsi="宋体"/>
          <w:b/>
        </w:rPr>
        <w:t>34．</w:t>
      </w:r>
      <w:r w:rsidRPr="008D5584">
        <w:rPr>
          <w:rFonts w:ascii="华文中宋" w:eastAsia="华文中宋" w:hAnsi="华文中宋"/>
          <w:b/>
          <w:sz w:val="30"/>
          <w:szCs w:val="30"/>
        </w:rPr>
        <w:t>犯罪集团，是指三人及以上为了多次实施某一种犯罪或数种犯罪而建立起来的犯罪组织。下列不属于犯罪集团的是（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A、某国为了颠覆我国，派遣了一个几十人的间谍组织，不断窃取我国机密情报</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B、李、王、钟三人因多次结伙行盗被抓获</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C、王某出狱后不思悔改，纠集当地地痞10余人，继续欺男霸女，横行乡里，终因罪恶昭彰而伏法落网</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D、在审查一件腐败案件时，牵涉出来的人数达两百之多</w:t>
      </w:r>
    </w:p>
    <w:p w:rsidR="008D5584" w:rsidRPr="008D5584" w:rsidP="00BF1202">
      <w:pPr>
        <w:jc w:val="left"/>
        <w:rPr>
          <w:rFonts w:ascii="华文中宋" w:eastAsia="华文中宋" w:hAnsi="华文中宋"/>
          <w:b/>
          <w:sz w:val="30"/>
          <w:szCs w:val="30"/>
        </w:rPr>
      </w:pPr>
      <w:r w:rsidRPr="008D5584">
        <w:rPr>
          <w:rFonts w:ascii="宋体" w:hAnsi="宋体"/>
          <w:b/>
        </w:rPr>
        <w:t>35．</w:t>
      </w:r>
      <w:r w:rsidRPr="008D5584">
        <w:rPr>
          <w:rFonts w:ascii="华文中宋" w:eastAsia="华文中宋" w:hAnsi="华文中宋"/>
          <w:b/>
          <w:sz w:val="30"/>
          <w:szCs w:val="30"/>
        </w:rPr>
        <w:t>在近代中国的历史上，各种思想呈现一种“你方唱罢我登场”的流动局面，似乎没有什么思想观念可以     。  填入划横线部分最恰当的一项是：</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A、脱颖而出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B、一以贯之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C、不绝如缕</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D、鹤立鸡群</w:t>
      </w:r>
    </w:p>
    <w:p w:rsidR="008D5584" w:rsidRPr="008D5584" w:rsidP="00BF1202">
      <w:pPr>
        <w:jc w:val="left"/>
        <w:rPr>
          <w:rFonts w:ascii="华文中宋" w:eastAsia="华文中宋" w:hAnsi="华文中宋"/>
          <w:b/>
          <w:sz w:val="30"/>
          <w:szCs w:val="30"/>
        </w:rPr>
      </w:pPr>
      <w:r w:rsidRPr="008D5584">
        <w:rPr>
          <w:rFonts w:ascii="宋体" w:hAnsi="宋体"/>
          <w:b/>
        </w:rPr>
        <w:t>36．</w:t>
      </w:r>
      <w:r w:rsidRPr="008D5584">
        <w:rPr>
          <w:rFonts w:ascii="华文中宋" w:eastAsia="华文中宋" w:hAnsi="华文中宋"/>
          <w:b/>
          <w:sz w:val="30"/>
          <w:szCs w:val="30"/>
        </w:rPr>
        <w:t>洁癖：强迫症的一种，即把正常卫生范围内的事物认为是肮脏的，感到焦虑，强迫性地清洗、检查及排斥“不洁”之物。 根据上述定义，下列不属于洁癖的一项是（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A、小海因为怕接触到细菌，每次洗漱后都把用过的毛巾扔掉，出于公务迫不得已和别人握手时也很紧张，回到家里反复洗手后还是不放心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B、阳阳父母都是医生，受父母的熏陶，他很爱干净，每天都要洗两次澡</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C、小娥每天要洗几十遍手，每次要打三遍肥皂，每接触过一件东西，就得把手洗一次，不然就痛苦万分</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D、小李看到别人去厕所后忘了洗手，或从外面回来没有洗手，又碰了什么文件和用具，那他就对这些文件和用具特别紧张，不敢接触，以致他从来都不邀请朋友去他家</w:t>
      </w:r>
    </w:p>
    <w:p w:rsidR="008D5584" w:rsidRPr="008D5584" w:rsidP="00BF1202">
      <w:pPr>
        <w:jc w:val="left"/>
        <w:rPr>
          <w:rFonts w:ascii="华文中宋" w:eastAsia="华文中宋" w:hAnsi="华文中宋"/>
          <w:b/>
          <w:sz w:val="30"/>
          <w:szCs w:val="30"/>
        </w:rPr>
      </w:pPr>
      <w:r w:rsidRPr="008D5584">
        <w:rPr>
          <w:rFonts w:ascii="宋体" w:hAnsi="宋体"/>
          <w:b/>
        </w:rPr>
        <w:t>37．</w:t>
      </w:r>
      <w:r w:rsidRPr="008D5584">
        <w:rPr>
          <w:rFonts w:ascii="华文中宋" w:eastAsia="华文中宋" w:hAnsi="华文中宋"/>
          <w:b/>
          <w:sz w:val="30"/>
          <w:szCs w:val="30"/>
        </w:rPr>
        <w:t>张教授的所有初中同学都不是博士；通过张教授而认识其哲学研究所同事的都是博士；张教授的一个初中同学通过张教授认识了王研究员。以下哪项作为结论从上述断定中推出?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A、王研究员是张教授的哲学研究所同事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B、王研究员不是张教授的哲学研究所同事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C、王研究员不是博士</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D、王研究员不是张教授的初中同学</w:t>
      </w:r>
    </w:p>
    <w:p w:rsidR="008D5584" w:rsidRPr="008D5584" w:rsidP="00BF1202">
      <w:pPr>
        <w:jc w:val="left"/>
        <w:rPr>
          <w:rFonts w:ascii="华文中宋" w:eastAsia="华文中宋" w:hAnsi="华文中宋"/>
          <w:b/>
          <w:sz w:val="30"/>
          <w:szCs w:val="30"/>
        </w:rPr>
      </w:pPr>
      <w:r w:rsidRPr="008D5584">
        <w:rPr>
          <w:rFonts w:ascii="宋体" w:hAnsi="宋体"/>
          <w:b/>
        </w:rPr>
        <w:t>38．</w:t>
      </w:r>
      <w:r w:rsidRPr="008D5584">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 以下哪项如果为真，最能解释上述看似矛盾的现象？</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A、人们对数据的认识存在偏差，不同来源的统计数据会产生不同的结果</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B、影响居民消费品价格总水平变动的各种因素互相交织</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C、虽然部分日常消费品涨幅很小，但居民感觉很明显</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D、在物价指数体系中占相当权重的工业消费品价格持续走低</w:t>
      </w:r>
    </w:p>
    <w:p w:rsidR="008D5584" w:rsidRPr="008D5584" w:rsidP="00BF1202">
      <w:pPr>
        <w:jc w:val="left"/>
        <w:rPr>
          <w:rFonts w:ascii="华文中宋" w:eastAsia="华文中宋" w:hAnsi="华文中宋"/>
          <w:b/>
          <w:sz w:val="30"/>
          <w:szCs w:val="30"/>
        </w:rPr>
      </w:pPr>
      <w:r w:rsidRPr="008D5584">
        <w:rPr>
          <w:rFonts w:ascii="宋体" w:hAnsi="宋体"/>
          <w:b/>
        </w:rPr>
        <w:t>39．</w:t>
      </w:r>
      <w:r w:rsidRPr="008D5584">
        <w:rPr>
          <w:rFonts w:ascii="华文中宋" w:eastAsia="华文中宋" w:hAnsi="华文中宋"/>
          <w:b/>
          <w:sz w:val="30"/>
          <w:szCs w:val="30"/>
        </w:rPr>
        <w:t>张先生认识赵、钱、孙、李、周五位女士。(1)五位女士分为两个年龄档：三位女士小于30岁，两位女士大于30岁；(2)两位女士是教师，其他三位女士是秘书；(3)赵和孙属于相同年龄档；(4)李和周不属于相同年龄档；(5)钱和周的职业相同；(6)孙和李的职业不同；(7)张先生将同其中一位年龄大于30岁的教师结婚。请问谁是张先生的未婚妻?</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D5584">
        <w:rPr>
          <w:rFonts w:ascii="华文中宋" w:eastAsia="华文中宋" w:hAnsi="华文中宋"/>
          <w:b/>
          <w:sz w:val="30"/>
          <w:szCs w:val="30"/>
        </w:rPr>
        <w:t>A、赵</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B、钱</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C、孙</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D、李</w:t>
      </w:r>
    </w:p>
    <w:p w:rsidR="008D5584" w:rsidRPr="008D5584" w:rsidP="00BF1202">
      <w:pPr>
        <w:jc w:val="left"/>
        <w:rPr>
          <w:rFonts w:ascii="华文中宋" w:eastAsia="华文中宋" w:hAnsi="华文中宋"/>
          <w:b/>
          <w:sz w:val="30"/>
          <w:szCs w:val="30"/>
        </w:rPr>
      </w:pPr>
      <w:r w:rsidRPr="008D5584">
        <w:rPr>
          <w:rFonts w:ascii="宋体" w:hAnsi="宋体"/>
          <w:b/>
        </w:rPr>
        <w:t>40．</w:t>
      </w:r>
      <w:r w:rsidRPr="008D5584">
        <w:rPr>
          <w:rFonts w:ascii="华文中宋" w:eastAsia="华文中宋" w:hAnsi="华文中宋"/>
          <w:b/>
          <w:sz w:val="30"/>
          <w:szCs w:val="30"/>
        </w:rPr>
        <w:t>商标侵权：指他人出于商业目的，未经商标所有人的许可而擅自使用其已注册商标，或把他人注册商标的主要部分用作自己的商标，并使用在相同或类似的商品上，从而产生商标混同，以欺骗消费者。下面几种情况中不属于商标侵权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A、甲企业未经商标所有人乙企业的许可，在与乙企业类似的商品上使用与其注册商标近似的商标</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B、某毛巾厂注册“419”牌商标，在市场销路打开以后，有的企业在“419”前加注某某牌，使“419”商标化为商品名称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C、国内某企业并没把“IBM”商标直接用在其商品上，而用在广告和其他宣传活动中</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D、国内某商场的名称使用了某房地产企业已获准注册的房地产类“亚细亚”商标名称</w:t>
      </w:r>
    </w:p>
    <w:p w:rsidR="008D5584" w:rsidRPr="008D5584" w:rsidP="00BF1202">
      <w:pPr>
        <w:jc w:val="left"/>
        <w:rPr>
          <w:rFonts w:ascii="华文中宋" w:eastAsia="华文中宋" w:hAnsi="华文中宋"/>
          <w:b/>
          <w:sz w:val="30"/>
          <w:szCs w:val="30"/>
        </w:rPr>
      </w:pPr>
      <w:r w:rsidRPr="008D5584">
        <w:rPr>
          <w:rFonts w:ascii="宋体" w:hAnsi="宋体"/>
          <w:b/>
        </w:rPr>
        <w:t>41．</w:t>
      </w:r>
      <w:r w:rsidRPr="008D5584">
        <w:rPr>
          <w:rFonts w:ascii="华文中宋" w:eastAsia="华文中宋" w:hAnsi="华文中宋"/>
          <w:b/>
          <w:sz w:val="30"/>
          <w:szCs w:val="30"/>
        </w:rPr>
        <w:t>李白：青莲居士：《蜀道难》</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A、姜夔：白石道人：《永遇乐·京口北固亭怀古》</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B、欧阳修：六一居士：《岳阳楼记》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C、杜甫：五柳先生：《石壕吏》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D、自居易：香山居士：《长恨歌》</w:t>
      </w:r>
    </w:p>
    <w:p w:rsidR="008D5584" w:rsidRPr="008D5584" w:rsidP="00BF1202">
      <w:pPr>
        <w:jc w:val="left"/>
        <w:rPr>
          <w:rFonts w:ascii="华文中宋" w:eastAsia="华文中宋" w:hAnsi="华文中宋"/>
          <w:b/>
          <w:sz w:val="30"/>
          <w:szCs w:val="30"/>
        </w:rPr>
      </w:pPr>
      <w:r w:rsidRPr="008D5584">
        <w:rPr>
          <w:rFonts w:ascii="宋体" w:hAnsi="宋体"/>
          <w:b/>
        </w:rPr>
        <w:t>42．</w:t>
      </w:r>
      <w:r w:rsidRPr="008D5584">
        <w:rPr>
          <w:rFonts w:ascii="华文中宋" w:eastAsia="华文中宋" w:hAnsi="华文中宋"/>
          <w:b/>
          <w:sz w:val="30"/>
          <w:szCs w:val="30"/>
        </w:rPr>
        <w:t>现代企业制度的基本特征不包括哪一项?（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A、产权清晰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B、多层次委托代理</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D5584">
        <w:rPr>
          <w:rFonts w:ascii="华文中宋" w:eastAsia="华文中宋" w:hAnsi="华文中宋"/>
          <w:b/>
          <w:sz w:val="30"/>
          <w:szCs w:val="30"/>
        </w:rPr>
        <w:t>C、权责明确</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D、管理科学</w:t>
      </w:r>
    </w:p>
    <w:p w:rsidR="008D5584" w:rsidRPr="008D5584" w:rsidP="00BF1202">
      <w:pPr>
        <w:jc w:val="left"/>
        <w:rPr>
          <w:rFonts w:ascii="华文中宋" w:eastAsia="华文中宋" w:hAnsi="华文中宋"/>
          <w:b/>
          <w:sz w:val="30"/>
          <w:szCs w:val="30"/>
        </w:rPr>
      </w:pPr>
      <w:r w:rsidRPr="008D5584">
        <w:rPr>
          <w:rFonts w:ascii="宋体" w:hAnsi="宋体"/>
          <w:b/>
        </w:rPr>
        <w:t>43．</w:t>
      </w:r>
      <w:r w:rsidRPr="008D5584">
        <w:rPr>
          <w:rFonts w:ascii="华文中宋" w:eastAsia="华文中宋" w:hAnsi="华文中宋"/>
          <w:b/>
          <w:sz w:val="30"/>
          <w:szCs w:val="30"/>
        </w:rPr>
        <w:t>考古：文物：博物馆（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A、教育：人才：企业</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B、贸易：商品：工厂</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C、耕种：庄稼：土地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D、培训：员工：社会</w:t>
      </w:r>
    </w:p>
    <w:p w:rsidR="008D5584" w:rsidRPr="008D5584" w:rsidP="00BF1202">
      <w:pPr>
        <w:jc w:val="left"/>
        <w:rPr>
          <w:rFonts w:ascii="华文中宋" w:eastAsia="华文中宋" w:hAnsi="华文中宋"/>
          <w:b/>
          <w:sz w:val="30"/>
          <w:szCs w:val="30"/>
        </w:rPr>
      </w:pPr>
      <w:r w:rsidRPr="008D5584">
        <w:rPr>
          <w:rFonts w:ascii="宋体" w:hAnsi="宋体"/>
          <w:b/>
        </w:rPr>
        <w:t>44．</w:t>
      </w:r>
      <w:r w:rsidRPr="008D5584">
        <w:rPr>
          <w:rFonts w:ascii="华文中宋" w:eastAsia="华文中宋" w:hAnsi="华文中宋"/>
          <w:b/>
          <w:sz w:val="30"/>
          <w:szCs w:val="30"/>
        </w:rPr>
        <w:t xml:space="preserve">信用质量“黑名单”：指通过一定的信息系统对某些个人或单位在经济活动中违约违法行动在一定范围内予以披露，从而对这种行动起到记录污点，批评监督，惩罚抑制作用的管理手段。不符合上述定义的一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A、中国银监会不久前给各金融机构下发了一份通报“名单”，要求高度警惕名单中企业的贷款</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B、某杂志披露了某旅客在向餐车索要发票时，竟然得到了一张写有“餐费”字样的收据</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C、中国人民银行自10月1日起，将信用不良者收录进“个人信用信息数据库”</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D、某文化行政部门日前决定，对各类文化经营单位建立信用档案，信用差者将受到一定的处罚</w:t>
      </w:r>
    </w:p>
    <w:p w:rsidR="008D5584" w:rsidRPr="008D5584" w:rsidP="00BF1202">
      <w:pPr>
        <w:jc w:val="left"/>
        <w:rPr>
          <w:rFonts w:ascii="华文中宋" w:eastAsia="华文中宋" w:hAnsi="华文中宋"/>
          <w:b/>
          <w:sz w:val="30"/>
          <w:szCs w:val="30"/>
        </w:rPr>
      </w:pPr>
      <w:r w:rsidRPr="008D5584">
        <w:rPr>
          <w:rFonts w:ascii="宋体" w:hAnsi="宋体"/>
          <w:b/>
        </w:rPr>
        <w:t>45．</w:t>
      </w:r>
      <w:r w:rsidRPr="008D5584">
        <w:rPr>
          <w:rFonts w:ascii="华文中宋" w:eastAsia="华文中宋" w:hAnsi="华文中宋"/>
          <w:b/>
          <w:sz w:val="30"/>
          <w:szCs w:val="30"/>
        </w:rPr>
        <w:t xml:space="preserve">班门弄斧：布鼓雷门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A、曲高和寡：雅俗共赏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B、囫囵吞枣：不求甚解</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C、爱不释手：弃如敝屣</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D、投鼠忌器：声名狼藉</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D5584">
        <w:rPr>
          <w:rFonts w:ascii="宋体" w:hAnsi="宋体"/>
          <w:b/>
        </w:rPr>
        <w:t>46．</w:t>
      </w:r>
      <w:r w:rsidRPr="008D5584">
        <w:rPr>
          <w:rFonts w:ascii="华文中宋" w:eastAsia="华文中宋" w:hAnsi="华文中宋"/>
          <w:b/>
          <w:sz w:val="30"/>
          <w:szCs w:val="30"/>
        </w:rPr>
        <w:t>陈辰是通达公司的经理，赵杰的朋友都在通达公司工作，冯平是赵杰的朋友。公司中某些职工来自广州。通达公司的经济效益不错，公司所有职工都很富有。</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 xml:space="preserve"> 据此，可以推出（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A、赵杰有一些穷朋友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B、冯平很富有</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C、冯平来自广州</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D、陈辰与赵杰是朋友</w:t>
      </w:r>
    </w:p>
    <w:p w:rsidR="008D5584" w:rsidRPr="008D5584" w:rsidP="00BF1202">
      <w:pPr>
        <w:jc w:val="left"/>
        <w:rPr>
          <w:rFonts w:ascii="华文中宋" w:eastAsia="华文中宋" w:hAnsi="华文中宋"/>
          <w:b/>
          <w:sz w:val="30"/>
          <w:szCs w:val="30"/>
        </w:rPr>
      </w:pPr>
      <w:r w:rsidRPr="008D5584">
        <w:rPr>
          <w:rFonts w:ascii="宋体" w:hAnsi="宋体"/>
          <w:b/>
        </w:rPr>
        <w:t>47．</w:t>
      </w:r>
      <w:r w:rsidRPr="008D5584">
        <w:rPr>
          <w:rFonts w:ascii="华文中宋" w:eastAsia="华文中宋" w:hAnsi="华文中宋"/>
          <w:b/>
          <w:sz w:val="30"/>
          <w:szCs w:val="30"/>
        </w:rPr>
        <w:t>浙江统计局通过对近十年的统计资料的分析发现，杭州市因脑溢血死亡的人数比例比全国城市的平均值要高两倍。而在历史上杭州市一直是脑溢血的低发病地区。看来，杭州市最近这十年对脑溢血的防治出现了失误。以下哪项如果为真，最能削弱上述判断?（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A、十年来杭州市的人121增长和其他城市比起来并不算快</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B、杭州的气候和环境适合疗养，很多脑溢血病人在此地走过了最后一段人生之路</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C、杭州最近几年医疗保健的投入连年上升，医疗设施有了极大的改善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D、杭州医学院在以中医理论探讨癌症机理方面取得了突破性的进展</w:t>
      </w:r>
    </w:p>
    <w:p w:rsidR="008D5584" w:rsidRPr="008D5584" w:rsidP="00BF1202">
      <w:pPr>
        <w:jc w:val="left"/>
        <w:rPr>
          <w:rFonts w:ascii="华文中宋" w:eastAsia="华文中宋" w:hAnsi="华文中宋"/>
          <w:b/>
          <w:sz w:val="30"/>
          <w:szCs w:val="30"/>
        </w:rPr>
      </w:pPr>
      <w:r w:rsidRPr="008D5584">
        <w:rPr>
          <w:rFonts w:ascii="宋体" w:hAnsi="宋体"/>
          <w:b/>
        </w:rPr>
        <w:t>48．</w:t>
      </w:r>
      <w:r w:rsidRPr="008D5584">
        <w:rPr>
          <w:rFonts w:ascii="华文中宋" w:eastAsia="华文中宋" w:hAnsi="华文中宋"/>
          <w:b/>
          <w:sz w:val="30"/>
          <w:szCs w:val="30"/>
        </w:rPr>
        <w:t xml:space="preserve">储存在专用电脑中的某财团的商业核心机密被盗窃。该财团的三名高级雇员甲、乙、丙三人涉嫌被拘审。经审讯，查明了以下事实： 第一，机密是在电脑密码被破译后窃取的；破译电脑密码必须受过专门训练。 第二，如果甲作案，那么丙一定参与。 第三，乙没有受过破译电脑密码的专门训练。 第四，作案者就是这三人中的一人或一伙。 从上述条件，可推出以下哪项结论?（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A、作案者中有甲</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B、作案者中有乙</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C、作案者中有丙</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D、作案者中有甲和丙</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D5584">
        <w:rPr>
          <w:rFonts w:ascii="宋体" w:hAnsi="宋体"/>
          <w:b/>
        </w:rPr>
        <w:t>49．</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三名小孩儿中有一名学龄前儿童(年龄不足6岁)，他们的年龄都是质数，且依次相差6岁．他们的年龄之和为多少岁?</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A、21</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B、27</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C、33</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D、39</w:t>
      </w:r>
    </w:p>
    <w:p w:rsidR="008D5584" w:rsidRPr="008D5584" w:rsidP="00BF1202">
      <w:pPr>
        <w:jc w:val="left"/>
        <w:rPr>
          <w:rFonts w:ascii="华文中宋" w:eastAsia="华文中宋" w:hAnsi="华文中宋"/>
          <w:b/>
          <w:sz w:val="30"/>
          <w:szCs w:val="30"/>
        </w:rPr>
      </w:pPr>
      <w:r w:rsidRPr="008D5584">
        <w:rPr>
          <w:rFonts w:ascii="宋体" w:hAnsi="宋体"/>
          <w:b/>
        </w:rPr>
        <w:t>50．</w:t>
      </w:r>
      <w:r w:rsidRPr="008D5584">
        <w:rPr>
          <w:rFonts w:ascii="华文中宋" w:eastAsia="华文中宋" w:hAnsi="华文中宋"/>
          <w:b/>
          <w:sz w:val="30"/>
          <w:szCs w:val="30"/>
        </w:rPr>
        <w:t xml:space="preserve">已知有甲、乙、丙、丁四个数，甲乙之和大于丙丁之和，甲丁之和大于乙丙之和，乙丁之和大于甲丙之和，根据以上请判断这四个数准最小?（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A、甲最小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B、丙最小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C、乙最小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D、丁最小</w:t>
      </w:r>
    </w:p>
    <w:p w:rsidR="008D5584" w:rsidRPr="008D5584" w:rsidP="008D5584">
      <w:pPr>
        <w:jc w:val="left"/>
        <w:rPr>
          <w:rFonts w:ascii="宋体" w:hAnsi="宋体"/>
          <w:b/>
        </w:rPr>
      </w:pPr>
      <w:r w:rsidRPr="008D5584">
        <w:rPr>
          <w:rFonts w:ascii="微软雅黑" w:eastAsia="微软雅黑" w:hAnsi="微软雅黑"/>
          <w:b/>
          <w:sz w:val="28"/>
        </w:rPr>
        <w:t>三、常识判断</w:t>
      </w:r>
    </w:p>
    <w:p w:rsidR="008D5584" w:rsidRPr="008D5584" w:rsidP="00BF1202">
      <w:pPr>
        <w:jc w:val="left"/>
        <w:rPr>
          <w:rFonts w:ascii="华文中宋" w:eastAsia="华文中宋" w:hAnsi="华文中宋"/>
          <w:b/>
          <w:sz w:val="30"/>
          <w:szCs w:val="30"/>
        </w:rPr>
      </w:pPr>
      <w:r w:rsidRPr="008D5584">
        <w:rPr>
          <w:rFonts w:ascii="宋体" w:hAnsi="宋体"/>
          <w:b/>
        </w:rPr>
        <w:t>51．</w:t>
      </w:r>
      <w:r w:rsidRPr="008D5584">
        <w:rPr>
          <w:rFonts w:ascii="华文中宋" w:eastAsia="华文中宋" w:hAnsi="华文中宋"/>
          <w:b/>
          <w:sz w:val="30"/>
          <w:szCs w:val="30"/>
        </w:rPr>
        <w:t>关于行政处罚的说法不正确的是：</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A、地方性法规可以设定除限制人身自由、吊销企业营业执照以外的行政处罚</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B、不满十四周岁的人有违法行为的，从轻或者减轻行政处罚</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C、主动消除或者减轻违法行为危害后果的，应当依法从轻或者减轻行政处罚</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D、违法行为在二年内未被发现的，不再给予行政处罚</w:t>
      </w:r>
    </w:p>
    <w:p w:rsidR="008D5584" w:rsidRPr="008D5584" w:rsidP="00BF1202">
      <w:pPr>
        <w:jc w:val="left"/>
        <w:rPr>
          <w:rFonts w:ascii="华文中宋" w:eastAsia="华文中宋" w:hAnsi="华文中宋"/>
          <w:b/>
          <w:sz w:val="30"/>
          <w:szCs w:val="30"/>
        </w:rPr>
      </w:pPr>
      <w:r w:rsidRPr="008D5584">
        <w:rPr>
          <w:rFonts w:ascii="宋体" w:hAnsi="宋体"/>
          <w:b/>
        </w:rPr>
        <w:t>52．</w:t>
      </w:r>
      <w:r w:rsidRPr="008D5584">
        <w:rPr>
          <w:rFonts w:ascii="华文中宋" w:eastAsia="华文中宋" w:hAnsi="华文中宋"/>
          <w:b/>
          <w:sz w:val="30"/>
          <w:szCs w:val="30"/>
        </w:rPr>
        <w:t>应当先履行合同债务的当事人，得行使不安抗辩权的情形是：有确切证据证明对方（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A、经营状况恶化</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B、丧失商业信誉</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C、转移财产</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D5584">
        <w:rPr>
          <w:rFonts w:ascii="华文中宋" w:eastAsia="华文中宋" w:hAnsi="华文中宋"/>
          <w:b/>
          <w:sz w:val="30"/>
          <w:szCs w:val="30"/>
        </w:rPr>
        <w:t>D、更换法定代表人</w:t>
      </w:r>
    </w:p>
    <w:p w:rsidR="008D5584" w:rsidRPr="008D5584" w:rsidP="00BF1202">
      <w:pPr>
        <w:jc w:val="left"/>
        <w:rPr>
          <w:rFonts w:ascii="华文中宋" w:eastAsia="华文中宋" w:hAnsi="华文中宋"/>
          <w:b/>
          <w:sz w:val="30"/>
          <w:szCs w:val="30"/>
        </w:rPr>
      </w:pPr>
      <w:r w:rsidRPr="008D5584">
        <w:rPr>
          <w:rFonts w:ascii="宋体" w:hAnsi="宋体"/>
          <w:b/>
        </w:rPr>
        <w:t>53．</w:t>
      </w:r>
      <w:r w:rsidRPr="008D5584">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A、公司宣传部没有事先跟其他部门沟通，宣传中缺少针对性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B、由于忽视奥斯卡获奖片自身具有免费宣传效应，公司宣传部的投入事实上过大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C、公司宣传部的投入力度不足，《泰坦尼克号》在滨州上映时，该公司宣传投入了300万元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D、公司宣传部的宣传在创意和形式上没有新的突破</w:t>
      </w:r>
    </w:p>
    <w:p w:rsidR="008D5584" w:rsidRPr="008D5584" w:rsidP="00BF1202">
      <w:pPr>
        <w:jc w:val="left"/>
        <w:rPr>
          <w:rFonts w:ascii="华文中宋" w:eastAsia="华文中宋" w:hAnsi="华文中宋"/>
          <w:b/>
          <w:sz w:val="30"/>
          <w:szCs w:val="30"/>
        </w:rPr>
      </w:pPr>
      <w:r w:rsidRPr="008D5584">
        <w:rPr>
          <w:rFonts w:ascii="宋体" w:hAnsi="宋体"/>
          <w:b/>
        </w:rPr>
        <w:t>54．</w:t>
      </w:r>
      <w:r w:rsidRPr="008D5584">
        <w:rPr>
          <w:rFonts w:ascii="华文中宋" w:eastAsia="华文中宋" w:hAnsi="华文中宋"/>
          <w:b/>
          <w:sz w:val="30"/>
          <w:szCs w:val="30"/>
        </w:rPr>
        <w:t>以下各项中，说法不正确的是（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A、英国文艺复兴戏剧的创始人是马洛</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B、俄国批判现实主义文学流派的别称是“唯美派”</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C、日本近代文坛上影响最大、持续时间最长的文学流派是自然主义</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D、《古兰经》是伊斯兰教最基本的法典，也是阿拉伯文学史上成文的第一部散文巨著</w:t>
      </w:r>
    </w:p>
    <w:p w:rsidR="008D5584" w:rsidRPr="008D5584" w:rsidP="00BF1202">
      <w:pPr>
        <w:jc w:val="left"/>
        <w:rPr>
          <w:rFonts w:ascii="华文中宋" w:eastAsia="华文中宋" w:hAnsi="华文中宋"/>
          <w:b/>
          <w:sz w:val="30"/>
          <w:szCs w:val="30"/>
        </w:rPr>
      </w:pPr>
      <w:r w:rsidRPr="008D5584">
        <w:rPr>
          <w:rFonts w:ascii="宋体" w:hAnsi="宋体"/>
          <w:b/>
        </w:rPr>
        <w:t>55．</w:t>
      </w:r>
      <w:r w:rsidRPr="008D5584">
        <w:rPr>
          <w:rFonts w:ascii="华文中宋" w:eastAsia="华文中宋" w:hAnsi="华文中宋"/>
          <w:b/>
          <w:sz w:val="30"/>
          <w:szCs w:val="30"/>
        </w:rPr>
        <w:t>下列关于共同犯罪的表述，正确的有（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多项选择题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A、二人以上共同过失犯罪的，不以共同犯罪论处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B、对组织、领导犯罪集团的首要分子，按照犯罪集团的全部罪行处罚</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C、事前与盗窃犯罪人通谋、事后为其销赃的行为，构成盗窃罪的共同犯罪</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D、实行犯的实行行为超过了共同犯罪故意范围的，其他共同犯罪人对超出共同故意范围的行为不承担刑事责任</w:t>
      </w:r>
    </w:p>
    <w:p w:rsidR="008D5584" w:rsidRPr="008D5584" w:rsidP="00BF1202">
      <w:pPr>
        <w:jc w:val="left"/>
        <w:rPr>
          <w:rFonts w:ascii="华文中宋" w:eastAsia="华文中宋" w:hAnsi="华文中宋"/>
          <w:b/>
          <w:sz w:val="30"/>
          <w:szCs w:val="30"/>
        </w:rPr>
      </w:pPr>
      <w:r w:rsidRPr="008D5584">
        <w:rPr>
          <w:rFonts w:ascii="宋体" w:hAnsi="宋体"/>
          <w:b/>
        </w:rPr>
        <w:t>56．</w:t>
      </w:r>
      <w:r w:rsidRPr="008D5584">
        <w:rPr>
          <w:rFonts w:ascii="华文中宋" w:eastAsia="华文中宋" w:hAnsi="华文中宋"/>
          <w:b/>
          <w:sz w:val="30"/>
          <w:szCs w:val="30"/>
        </w:rPr>
        <w:t>全国人大代表选举实行的是（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A、地域代表制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B、职业代表制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C、地域代表制与职业代表制相结合，以地域代表制为主</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D、职业代表制与地域代表制相结合，以职业代表制为主</w:t>
      </w:r>
    </w:p>
    <w:p w:rsidR="008D5584" w:rsidRPr="008D5584" w:rsidP="00BF1202">
      <w:pPr>
        <w:jc w:val="left"/>
        <w:rPr>
          <w:rFonts w:ascii="华文中宋" w:eastAsia="华文中宋" w:hAnsi="华文中宋"/>
          <w:b/>
          <w:sz w:val="30"/>
          <w:szCs w:val="30"/>
        </w:rPr>
      </w:pPr>
      <w:r w:rsidRPr="008D5584">
        <w:rPr>
          <w:rFonts w:ascii="宋体" w:hAnsi="宋体"/>
          <w:b/>
        </w:rPr>
        <w:t>57．</w:t>
      </w:r>
      <w:r w:rsidRPr="008D5584">
        <w:rPr>
          <w:rFonts w:ascii="华文中宋" w:eastAsia="华文中宋" w:hAnsi="华文中宋"/>
          <w:b/>
          <w:sz w:val="30"/>
          <w:szCs w:val="30"/>
        </w:rPr>
        <w:t>国民经济核算是以整个（　　）为对象的宏观核算。</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A、国内生产总值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B、国民经济</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C、社会再生产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D、资金实物流量</w:t>
      </w:r>
    </w:p>
    <w:p w:rsidR="008D5584" w:rsidRPr="008D5584" w:rsidP="00BF1202">
      <w:pPr>
        <w:jc w:val="left"/>
        <w:rPr>
          <w:rFonts w:ascii="华文中宋" w:eastAsia="华文中宋" w:hAnsi="华文中宋"/>
          <w:b/>
          <w:sz w:val="30"/>
          <w:szCs w:val="30"/>
        </w:rPr>
      </w:pPr>
      <w:r w:rsidRPr="008D5584">
        <w:rPr>
          <w:rFonts w:ascii="宋体" w:hAnsi="宋体"/>
          <w:b/>
        </w:rPr>
        <w:t>58．</w:t>
      </w:r>
      <w:r w:rsidRPr="008D5584">
        <w:rPr>
          <w:rFonts w:ascii="华文中宋" w:eastAsia="华文中宋" w:hAnsi="华文中宋"/>
          <w:b/>
          <w:sz w:val="30"/>
          <w:szCs w:val="30"/>
        </w:rPr>
        <w:t xml:space="preserve">花生是最容易感染黄曲霉菌的农作物。据专家研究，花生在生长的全过程中。都有可能感染黄曲霉菌，包括在地里生长期。世界各国科学家公认，黄曲霉菌毒素是迄今为止所发现的最强的致癌物，它的理化性质相当稳定，在人体内不能降解，只能沉积在肝细胞中。当黄曲霉菌毒素沉积量超过人体的耐受力，便会引起肝脏的损伤，甚至诱发肝癌。  下列说法与原文相符的一项是（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A、文段通过对花生极易诱发肝癌的论证，在一定程度上否定了花生的营养价值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B、花生在生长的全过程中，都有可能感染黄曲霉菌，尤其是在地里生长期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C、人体对黄曲霉毒素有一定耐受力，超过限度才会诱发肝癌</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D、黄曲霉菌毒素是最强的致癌物，很多癌症的发生都与其相关</w:t>
      </w:r>
    </w:p>
    <w:p w:rsidR="008D5584" w:rsidRPr="008D5584" w:rsidP="00BF1202">
      <w:pPr>
        <w:jc w:val="left"/>
        <w:rPr>
          <w:rFonts w:ascii="华文中宋" w:eastAsia="华文中宋" w:hAnsi="华文中宋"/>
          <w:b/>
          <w:sz w:val="30"/>
          <w:szCs w:val="30"/>
        </w:rPr>
      </w:pPr>
      <w:r w:rsidRPr="008D5584">
        <w:rPr>
          <w:rFonts w:ascii="宋体" w:hAnsi="宋体"/>
          <w:b/>
        </w:rPr>
        <w:t>59．</w:t>
      </w:r>
      <w:r w:rsidRPr="008D5584">
        <w:rPr>
          <w:rFonts w:ascii="华文中宋" w:eastAsia="华文中宋" w:hAnsi="华文中宋"/>
          <w:b/>
          <w:sz w:val="30"/>
          <w:szCs w:val="30"/>
        </w:rPr>
        <w:t xml:space="preserve">下面哪句诗歌是歌颂红军长征的？（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A、红军不怕远征难，万水千山只等闲</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D5584">
        <w:rPr>
          <w:rFonts w:ascii="华文中宋" w:eastAsia="华文中宋" w:hAnsi="华文中宋"/>
          <w:b/>
          <w:sz w:val="30"/>
          <w:szCs w:val="30"/>
        </w:rPr>
        <w:t>B、秦时明月汉时关.万里长征人未还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C、醉卧沙场君莫笑，古来征战几人回</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D、誓扫匈奴不顾身，五千貂锦丧胡尘</w:t>
      </w:r>
    </w:p>
    <w:p w:rsidR="008D5584" w:rsidRPr="008D5584" w:rsidP="00BF1202">
      <w:pPr>
        <w:jc w:val="left"/>
        <w:rPr>
          <w:rFonts w:ascii="华文中宋" w:eastAsia="华文中宋" w:hAnsi="华文中宋"/>
          <w:b/>
          <w:sz w:val="30"/>
          <w:szCs w:val="30"/>
        </w:rPr>
      </w:pPr>
      <w:r w:rsidRPr="008D5584">
        <w:rPr>
          <w:rFonts w:ascii="宋体" w:hAnsi="宋体"/>
          <w:b/>
        </w:rPr>
        <w:t>60．</w:t>
      </w:r>
      <w:r w:rsidRPr="008D5584">
        <w:rPr>
          <w:rFonts w:ascii="华文中宋" w:eastAsia="华文中宋" w:hAnsi="华文中宋"/>
          <w:b/>
          <w:sz w:val="30"/>
          <w:szCs w:val="30"/>
        </w:rPr>
        <w:t>2010年，国家旅游局旅游业管理与服务支出是住房改革支出的多少倍?（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A、46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B、48</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C、52</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D、54</w:t>
      </w:r>
    </w:p>
    <w:p w:rsidR="008D5584" w:rsidRPr="008D5584" w:rsidP="00BF1202">
      <w:pPr>
        <w:jc w:val="left"/>
        <w:rPr>
          <w:rFonts w:ascii="华文中宋" w:eastAsia="华文中宋" w:hAnsi="华文中宋"/>
          <w:b/>
          <w:sz w:val="30"/>
          <w:szCs w:val="30"/>
        </w:rPr>
      </w:pPr>
      <w:r w:rsidRPr="008D5584">
        <w:rPr>
          <w:rFonts w:ascii="宋体" w:hAnsi="宋体"/>
          <w:b/>
        </w:rPr>
        <w:t>61．</w:t>
      </w:r>
      <w:r w:rsidRPr="008D5584">
        <w:rPr>
          <w:rFonts w:ascii="华文中宋" w:eastAsia="华文中宋" w:hAnsi="华文中宋"/>
          <w:b/>
          <w:sz w:val="30"/>
          <w:szCs w:val="30"/>
        </w:rPr>
        <w:t xml:space="preserve">我国行政管理的权力结构的特征是：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A、集权制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B、分权制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C、民主集中制</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D、“议”“行”分立制</w:t>
      </w:r>
    </w:p>
    <w:p w:rsidR="008D5584" w:rsidRPr="008D5584" w:rsidP="00BF1202">
      <w:pPr>
        <w:jc w:val="left"/>
        <w:rPr>
          <w:rFonts w:ascii="华文中宋" w:eastAsia="华文中宋" w:hAnsi="华文中宋"/>
          <w:b/>
          <w:sz w:val="30"/>
          <w:szCs w:val="30"/>
        </w:rPr>
      </w:pPr>
      <w:r w:rsidRPr="008D5584">
        <w:rPr>
          <w:rFonts w:ascii="宋体" w:hAnsi="宋体"/>
          <w:b/>
        </w:rPr>
        <w:t>62．</w:t>
      </w:r>
      <w:r w:rsidRPr="008D5584">
        <w:rPr>
          <w:rFonts w:ascii="华文中宋" w:eastAsia="华文中宋" w:hAnsi="华文中宋"/>
          <w:b/>
          <w:sz w:val="30"/>
          <w:szCs w:val="30"/>
        </w:rPr>
        <w:t>据《礼记》记载：“天子春朝日，秋夕月。朝日以朝，夕月以夕”。(注：“夕月”即拜月之意)这反映了古代帝王在春天祭日、秋天祭月的礼制。那么，中秋节祭月的典礼可能起源于（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A、先秦时期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B、秦汉时期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C、唐宋时期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D、辛亥革命时期</w:t>
      </w:r>
    </w:p>
    <w:p w:rsidR="008D5584" w:rsidRPr="008D5584" w:rsidP="00BF1202">
      <w:pPr>
        <w:jc w:val="left"/>
        <w:rPr>
          <w:rFonts w:ascii="华文中宋" w:eastAsia="华文中宋" w:hAnsi="华文中宋"/>
          <w:b/>
          <w:sz w:val="30"/>
          <w:szCs w:val="30"/>
        </w:rPr>
      </w:pPr>
      <w:r w:rsidRPr="008D5584">
        <w:rPr>
          <w:rFonts w:ascii="宋体" w:hAnsi="宋体"/>
          <w:b/>
        </w:rPr>
        <w:t>63．</w:t>
      </w:r>
      <w:r w:rsidRPr="008D5584">
        <w:rPr>
          <w:rFonts w:ascii="华文中宋" w:eastAsia="华文中宋" w:hAnsi="华文中宋"/>
          <w:b/>
          <w:sz w:val="30"/>
          <w:szCs w:val="30"/>
        </w:rPr>
        <w:t xml:space="preserve">实施西部大开发工程，要统筹规划，突出重点。其哲学依据是（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A、在复杂事物发展过程中，不同矛盾的地位、作用是不平衡的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B、同一矛盾的双方，其地位、作用是不平衡的</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D5584">
        <w:rPr>
          <w:rFonts w:ascii="华文中宋" w:eastAsia="华文中宋" w:hAnsi="华文中宋"/>
          <w:b/>
          <w:sz w:val="30"/>
          <w:szCs w:val="30"/>
        </w:rPr>
        <w:t>C、一切事物都在发展，必须用发展的眼光看问题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D、矛盾普遍存在，必须一分为二地看问题</w:t>
      </w:r>
    </w:p>
    <w:p w:rsidR="008D5584" w:rsidRPr="008D5584" w:rsidP="00BF1202">
      <w:pPr>
        <w:jc w:val="left"/>
        <w:rPr>
          <w:rFonts w:ascii="华文中宋" w:eastAsia="华文中宋" w:hAnsi="华文中宋"/>
          <w:b/>
          <w:sz w:val="30"/>
          <w:szCs w:val="30"/>
        </w:rPr>
      </w:pPr>
      <w:r w:rsidRPr="008D5584">
        <w:rPr>
          <w:rFonts w:ascii="宋体" w:hAnsi="宋体"/>
          <w:b/>
        </w:rPr>
        <w:t>64．</w:t>
      </w:r>
      <w:r w:rsidRPr="008D5584">
        <w:rPr>
          <w:rFonts w:ascii="华文中宋" w:eastAsia="华文中宋" w:hAnsi="华文中宋"/>
          <w:b/>
          <w:sz w:val="30"/>
          <w:szCs w:val="30"/>
        </w:rPr>
        <w:t xml:space="preserve">下列关于自然科学和社会科学的说法，正确的是（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A、根据不同阶段的特点，物理学大致可以分为物理学萌芽时期、经典物理学时期和现代物理学时期三个发展阶段</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B、17世纪，牛顿和莱布尼茨分别独立地建立了微积分学</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C、我国称“文字学”为“小学”始于唐代，“小学”二字最早并不专门指学校</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D、美国社会学家默顿是社会学的创始人，被称为“社会学之父”</w:t>
      </w:r>
    </w:p>
    <w:p w:rsidR="008D5584" w:rsidRPr="008D5584" w:rsidP="00BF1202">
      <w:pPr>
        <w:jc w:val="left"/>
        <w:rPr>
          <w:rFonts w:ascii="华文中宋" w:eastAsia="华文中宋" w:hAnsi="华文中宋"/>
          <w:b/>
          <w:sz w:val="30"/>
          <w:szCs w:val="30"/>
        </w:rPr>
      </w:pPr>
      <w:r w:rsidRPr="008D5584">
        <w:rPr>
          <w:rFonts w:ascii="宋体" w:hAnsi="宋体"/>
          <w:b/>
        </w:rPr>
        <w:t>65．</w:t>
      </w:r>
      <w:r w:rsidRPr="008D5584">
        <w:rPr>
          <w:rFonts w:ascii="华文中宋" w:eastAsia="华文中宋" w:hAnsi="华文中宋"/>
          <w:b/>
          <w:sz w:val="30"/>
          <w:szCs w:val="30"/>
        </w:rPr>
        <w:t xml:space="preserve">市场在资源配置中发挥越来越重要的作用，但面对世界金融危机，市场的失灵引起了各国政府的重视，市场不具有的功能是（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A、价格形成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B、信息引导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C、收入分配</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D、宏观调控</w:t>
      </w:r>
    </w:p>
    <w:p w:rsidR="008D5584" w:rsidRPr="008D5584" w:rsidP="00BF1202">
      <w:pPr>
        <w:jc w:val="left"/>
        <w:rPr>
          <w:rFonts w:ascii="华文中宋" w:eastAsia="华文中宋" w:hAnsi="华文中宋"/>
          <w:b/>
          <w:sz w:val="30"/>
          <w:szCs w:val="30"/>
        </w:rPr>
      </w:pPr>
      <w:r w:rsidRPr="008D5584">
        <w:rPr>
          <w:rFonts w:ascii="宋体" w:hAnsi="宋体"/>
          <w:b/>
        </w:rPr>
        <w:t>66．</w:t>
      </w:r>
      <w:r w:rsidRPr="008D5584">
        <w:rPr>
          <w:rFonts w:ascii="华文中宋" w:eastAsia="华文中宋" w:hAnsi="华文中宋"/>
          <w:b/>
          <w:sz w:val="30"/>
          <w:szCs w:val="30"/>
        </w:rPr>
        <w:t>下列不属于行政许可法调整范围的是（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A、老王下岗后自谋出路，想自己开一个小饭馆，于是向工商局提出申请，工商局经审查，发给了老王营业执照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B、公安交通部门根据李某的申请，发给李某驾驶执照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C、某大学希望上级教育主管部门拨款对学校扩建，上级教育主管部门对其申请予以审批</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D、进出口食品检疫机关，对某公司的出口食品鉴定后，贴上了检疫标签</w:t>
      </w:r>
    </w:p>
    <w:p w:rsidR="008D5584" w:rsidRPr="008D5584" w:rsidP="00BF1202">
      <w:pPr>
        <w:jc w:val="left"/>
        <w:rPr>
          <w:rFonts w:ascii="华文中宋" w:eastAsia="华文中宋" w:hAnsi="华文中宋"/>
          <w:b/>
          <w:sz w:val="30"/>
          <w:szCs w:val="30"/>
        </w:rPr>
      </w:pPr>
      <w:r w:rsidRPr="008D5584">
        <w:rPr>
          <w:rFonts w:ascii="宋体" w:hAnsi="宋体"/>
          <w:b/>
        </w:rPr>
        <w:t>67．</w:t>
      </w:r>
      <w:r w:rsidRPr="008D5584">
        <w:rPr>
          <w:rFonts w:ascii="华文中宋" w:eastAsia="华文中宋" w:hAnsi="华文中宋"/>
          <w:b/>
          <w:sz w:val="30"/>
          <w:szCs w:val="30"/>
        </w:rPr>
        <w:t>关于加快转变经济发展方式的基本要求，说法不正确的是（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A、坚持把经济结构战略性调整作为加快转变经济发展方式的重要着力点</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D5584">
        <w:rPr>
          <w:rFonts w:ascii="华文中宋" w:eastAsia="华文中宋" w:hAnsi="华文中宋"/>
          <w:b/>
          <w:sz w:val="30"/>
          <w:szCs w:val="30"/>
        </w:rPr>
        <w:t>B、坚持把科技进步和创新作为加快转变经济发展方式的重要支撑</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C、坚持把保障和改善民生作为加快转变经济发展方式的根本出发点和落脚点</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D、坚持把改革开放作为加快经济发展方式的强大动力</w:t>
      </w:r>
    </w:p>
    <w:p w:rsidR="008D5584" w:rsidRPr="008D5584" w:rsidP="00BF1202">
      <w:pPr>
        <w:jc w:val="left"/>
        <w:rPr>
          <w:rFonts w:ascii="华文中宋" w:eastAsia="华文中宋" w:hAnsi="华文中宋"/>
          <w:b/>
          <w:sz w:val="30"/>
          <w:szCs w:val="30"/>
        </w:rPr>
      </w:pPr>
      <w:r w:rsidRPr="008D5584">
        <w:rPr>
          <w:rFonts w:ascii="宋体" w:hAnsi="宋体"/>
          <w:b/>
        </w:rPr>
        <w:t>68．</w:t>
      </w:r>
      <w:r w:rsidRPr="008D5584">
        <w:rPr>
          <w:rFonts w:ascii="华文中宋" w:eastAsia="华文中宋" w:hAnsi="华文中宋"/>
          <w:b/>
          <w:sz w:val="30"/>
          <w:szCs w:val="30"/>
        </w:rPr>
        <w:t xml:space="preserve">以下说法正确的是（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A、存在主义是十九世纪流行于西方的哲学思潮</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B、玛雅文化以南美洲的秘鲁为中心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C、世界第二次工业革命的主要标志是蒸汽机的广泛使用</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D、十八世纪欧洲启蒙运动的中心在法国</w:t>
      </w:r>
    </w:p>
    <w:p w:rsidR="008D5584" w:rsidRPr="008D5584" w:rsidP="00BF1202">
      <w:pPr>
        <w:jc w:val="left"/>
        <w:rPr>
          <w:rFonts w:ascii="华文中宋" w:eastAsia="华文中宋" w:hAnsi="华文中宋"/>
          <w:b/>
          <w:sz w:val="30"/>
          <w:szCs w:val="30"/>
        </w:rPr>
      </w:pPr>
      <w:r w:rsidRPr="008D5584">
        <w:rPr>
          <w:rFonts w:ascii="宋体" w:hAnsi="宋体"/>
          <w:b/>
        </w:rPr>
        <w:t>69．</w:t>
      </w:r>
      <w:r w:rsidRPr="008D5584">
        <w:rPr>
          <w:rFonts w:ascii="华文中宋" w:eastAsia="华文中宋" w:hAnsi="华文中宋"/>
          <w:b/>
          <w:sz w:val="30"/>
          <w:szCs w:val="30"/>
        </w:rPr>
        <w:t>中国知识分子看到改造中国的新路径，提出“到民间去”的号召，并开始深入到工人中间进行启蒙宣传．是在：</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A、戊戌维新时期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B、辛亥革命时期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C、五四运动时期</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D、国民革命时期</w:t>
      </w:r>
    </w:p>
    <w:p w:rsidR="008D5584" w:rsidRPr="008D5584" w:rsidP="00BF1202">
      <w:pPr>
        <w:jc w:val="left"/>
        <w:rPr>
          <w:rFonts w:ascii="华文中宋" w:eastAsia="华文中宋" w:hAnsi="华文中宋"/>
          <w:b/>
          <w:sz w:val="30"/>
          <w:szCs w:val="30"/>
        </w:rPr>
      </w:pPr>
      <w:r w:rsidRPr="008D5584">
        <w:rPr>
          <w:rFonts w:ascii="宋体" w:hAnsi="宋体"/>
          <w:b/>
        </w:rPr>
        <w:t>70．</w:t>
      </w:r>
      <w:r w:rsidRPr="008D5584">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A、该先生上班前有抽一支香烟(5分钟抽完)的习惯，如果他7点15分醒来并起床，他就没有时间抽香烟了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B、如果前一天已经取来牛奶，则该先生就可以晚起来5发钟，上班仍不会迟到</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D5584">
        <w:rPr>
          <w:rFonts w:ascii="华文中宋" w:eastAsia="华文中宋" w:hAnsi="华文中宋"/>
          <w:b/>
          <w:sz w:val="30"/>
          <w:szCs w:val="30"/>
        </w:rPr>
        <w:t>C、如果前一天已经烧好水，则该先生就可以晚起来10分钟，上班仍不会迟到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D、只要他每天7点15分起来，他不但有时间抽香烟(5分钟抽完)，而且上班也不会迟到</w:t>
      </w:r>
    </w:p>
    <w:p w:rsidR="008D5584" w:rsidRPr="008D5584" w:rsidP="00BF1202">
      <w:pPr>
        <w:jc w:val="left"/>
        <w:rPr>
          <w:rFonts w:ascii="华文中宋" w:eastAsia="华文中宋" w:hAnsi="华文中宋"/>
          <w:b/>
          <w:sz w:val="30"/>
          <w:szCs w:val="30"/>
        </w:rPr>
      </w:pPr>
      <w:r w:rsidRPr="008D5584">
        <w:rPr>
          <w:rFonts w:ascii="宋体" w:hAnsi="宋体"/>
          <w:b/>
        </w:rPr>
        <w:t>71．</w:t>
      </w:r>
      <w:r w:rsidRPr="008D5584">
        <w:rPr>
          <w:rFonts w:ascii="华文中宋" w:eastAsia="华文中宋" w:hAnsi="华文中宋"/>
          <w:b/>
          <w:sz w:val="30"/>
          <w:szCs w:val="30"/>
        </w:rPr>
        <w:t>群体性事件是指由某些社会矛盾引发，特定群体或不特定多数人聚合临时形成的偶合群体，以人民内部矛盾的形式，通过没有合法依据的规模性聚集、对社会造成负面影响的群体活动、发生多数人间语言行为或肢体行为上的冲突等群体行为的方式，或表达诉求和主张，或直接争取和维护自身利益，或发泄不满、制造影响，因而对社会秩序和社会稳定造成重大负面影响的各种事件。 根据上述定义，下列属于群体性事件的是（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A、一对年轻男女与一骑自行车的男子在兰州市疾控中心门前发生争执，年轻人用棍子将骑车男子头部打伤。周围群众见状，迅速将年轻人拦下，并用车挡住年轻人的车，防止其逃跑</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湖北省石首市某酒店内发现一具尸体，死者为酒店厨师，还留下一份遗书，因死因不明，死者家属将尸体停放在酒店大厅。事后两天，数千群众围观，阻碍交通，部分警民发生冲突，多部消防车辆和警车被砸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C、新学期伊始，校方组织全体同学在操场上集合，举行开学典礼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D、张某在自家门前建筑二层楼房，使得邻居邢某家的采光度明显降低。邢某多次上门调解不成，便私自购买汽油，将张某尚未建好的二层楼房烧毁</w:t>
      </w:r>
    </w:p>
    <w:p w:rsidR="008D5584" w:rsidRPr="008D5584" w:rsidP="00BF1202">
      <w:pPr>
        <w:jc w:val="left"/>
        <w:rPr>
          <w:rFonts w:ascii="华文中宋" w:eastAsia="华文中宋" w:hAnsi="华文中宋"/>
          <w:b/>
          <w:sz w:val="30"/>
          <w:szCs w:val="30"/>
        </w:rPr>
      </w:pPr>
      <w:r w:rsidRPr="008D5584">
        <w:rPr>
          <w:rFonts w:ascii="宋体" w:hAnsi="宋体"/>
          <w:b/>
        </w:rPr>
        <w:t>72．</w:t>
      </w:r>
      <w:r w:rsidRPr="008D5584">
        <w:rPr>
          <w:rFonts w:ascii="华文中宋" w:eastAsia="华文中宋" w:hAnsi="华文中宋"/>
          <w:b/>
          <w:sz w:val="30"/>
          <w:szCs w:val="30"/>
        </w:rPr>
        <w:t>同意：答应（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A、签约：赴约</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B、寂寞：烦恼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C、收获：收成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D、电灯。照明</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D5584">
        <w:rPr>
          <w:rFonts w:ascii="宋体" w:hAnsi="宋体"/>
          <w:b/>
        </w:rPr>
        <w:t>73．</w:t>
      </w:r>
      <w:r w:rsidRPr="008D5584">
        <w:rPr>
          <w:rFonts w:ascii="华文中宋" w:eastAsia="华文中宋" w:hAnsi="华文中宋"/>
          <w:b/>
          <w:sz w:val="30"/>
          <w:szCs w:val="30"/>
        </w:rPr>
        <w:t>下列不属于中国特有的动物是（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A、金丝猴</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B、扬子鳄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C、东北虎</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D、华南虎</w:t>
      </w:r>
    </w:p>
    <w:p w:rsidR="008D5584" w:rsidRPr="008D5584" w:rsidP="00BF1202">
      <w:pPr>
        <w:jc w:val="left"/>
        <w:rPr>
          <w:rFonts w:ascii="华文中宋" w:eastAsia="华文中宋" w:hAnsi="华文中宋"/>
          <w:b/>
          <w:sz w:val="30"/>
          <w:szCs w:val="30"/>
        </w:rPr>
      </w:pPr>
      <w:r w:rsidRPr="008D5584">
        <w:rPr>
          <w:rFonts w:ascii="宋体" w:hAnsi="宋体"/>
          <w:b/>
        </w:rPr>
        <w:t>74．</w:t>
      </w:r>
      <w:r w:rsidRPr="008D5584">
        <w:rPr>
          <w:rFonts w:ascii="华文中宋" w:eastAsia="华文中宋" w:hAnsi="华文中宋"/>
          <w:b/>
          <w:sz w:val="30"/>
          <w:szCs w:val="30"/>
        </w:rPr>
        <w:t>《国家“十二五”时期文化改革发展规划纲要》提出要加大政府对文化事业建设的投入力度。下列属于政府投入保障政策的是：</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A、支持文化企业在海外投资、投标、营销、参展和宣传等活动</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B、继续完善文化市场的准入政策，吸引社会资本投资文化产品</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C、文化内容创意生产、非物质文化遗产项目经营享受税收优惠</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D、通过政府购买服务的方式，鼓励社会力量提供公共文化产品</w:t>
      </w:r>
    </w:p>
    <w:p w:rsidR="008D5584" w:rsidRPr="008D5584" w:rsidP="00BF1202">
      <w:pPr>
        <w:jc w:val="left"/>
        <w:rPr>
          <w:rFonts w:ascii="华文中宋" w:eastAsia="华文中宋" w:hAnsi="华文中宋"/>
          <w:b/>
          <w:sz w:val="30"/>
          <w:szCs w:val="30"/>
        </w:rPr>
      </w:pPr>
      <w:r w:rsidRPr="008D5584">
        <w:rPr>
          <w:rFonts w:ascii="宋体" w:hAnsi="宋体"/>
          <w:b/>
        </w:rPr>
        <w:t>75．</w:t>
      </w:r>
      <w:r w:rsidRPr="008D5584">
        <w:rPr>
          <w:rFonts w:ascii="华文中宋" w:eastAsia="华文中宋" w:hAnsi="华文中宋"/>
          <w:b/>
          <w:sz w:val="30"/>
          <w:szCs w:val="30"/>
        </w:rPr>
        <w:t>亚太经合组织逐步形成了自己独特的合作方式，即“APEC”方式，这一合作方式的内容是（　　）。①承认多样性②强调协商一致③强调互惠互利④强调自主自愿⑤强调灵活性⑥提倡自由贸易</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A、①②③④⑤</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B、②③④⑤⑥</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C、①②④⑤</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D、①③④⑥</w:t>
      </w:r>
    </w:p>
    <w:p w:rsidR="008D5584" w:rsidRPr="008D5584" w:rsidP="00BF1202">
      <w:pPr>
        <w:jc w:val="left"/>
        <w:rPr>
          <w:rFonts w:ascii="华文中宋" w:eastAsia="华文中宋" w:hAnsi="华文中宋"/>
          <w:b/>
          <w:sz w:val="30"/>
          <w:szCs w:val="30"/>
        </w:rPr>
      </w:pPr>
      <w:r w:rsidRPr="008D5584">
        <w:rPr>
          <w:rFonts w:ascii="宋体" w:hAnsi="宋体"/>
          <w:b/>
        </w:rPr>
        <w:t>76．</w:t>
      </w:r>
      <w:r w:rsidRPr="008D5584">
        <w:rPr>
          <w:rFonts w:ascii="华文中宋" w:eastAsia="华文中宋" w:hAnsi="华文中宋"/>
          <w:b/>
          <w:sz w:val="30"/>
          <w:szCs w:val="30"/>
        </w:rPr>
        <w:t>科学发展观是用来指导发展的，不能离开发展这个主题，离开了发展这个主题就没有意义了。这告诉我们，树立和落实科学发展观，必须始终坚持（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A、以经济建设为中心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B、以保护环境为中心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C、以调整结构为重点</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D5584">
        <w:rPr>
          <w:rFonts w:ascii="华文中宋" w:eastAsia="华文中宋" w:hAnsi="华文中宋"/>
          <w:b/>
          <w:sz w:val="30"/>
          <w:szCs w:val="30"/>
        </w:rPr>
        <w:t>D、以节约资源为重点</w:t>
      </w:r>
    </w:p>
    <w:p w:rsidR="008D5584" w:rsidRPr="008D5584" w:rsidP="00BF1202">
      <w:pPr>
        <w:jc w:val="left"/>
        <w:rPr>
          <w:rFonts w:ascii="华文中宋" w:eastAsia="华文中宋" w:hAnsi="华文中宋"/>
          <w:b/>
          <w:sz w:val="30"/>
          <w:szCs w:val="30"/>
        </w:rPr>
      </w:pPr>
      <w:r w:rsidRPr="008D5584">
        <w:rPr>
          <w:rFonts w:ascii="宋体" w:hAnsi="宋体"/>
          <w:b/>
        </w:rPr>
        <w:t>77．</w:t>
      </w:r>
      <w:r w:rsidRPr="008D5584">
        <w:rPr>
          <w:rFonts w:ascii="华文中宋" w:eastAsia="华文中宋" w:hAnsi="华文中宋"/>
          <w:b/>
          <w:sz w:val="30"/>
          <w:szCs w:val="30"/>
        </w:rPr>
        <w:t xml:space="preserve">瑞士的钟表做得非常__________。每颗螺丝，每一个齿轮都有非常__________的加工程序。 填入划横线部分最恰当的一项是（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A、精美、严厉</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B、精致、严密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C、精细、严格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D、精巧、严谨</w:t>
      </w:r>
    </w:p>
    <w:p w:rsidR="008D5584" w:rsidRPr="008D5584" w:rsidP="00BF1202">
      <w:pPr>
        <w:jc w:val="left"/>
        <w:rPr>
          <w:rFonts w:ascii="华文中宋" w:eastAsia="华文中宋" w:hAnsi="华文中宋"/>
          <w:b/>
          <w:sz w:val="30"/>
          <w:szCs w:val="30"/>
        </w:rPr>
      </w:pPr>
      <w:r w:rsidRPr="008D5584">
        <w:rPr>
          <w:rFonts w:ascii="宋体" w:hAnsi="宋体"/>
          <w:b/>
        </w:rPr>
        <w:t>78．</w:t>
      </w:r>
      <w:r w:rsidRPr="008D5584">
        <w:rPr>
          <w:rFonts w:ascii="华文中宋" w:eastAsia="华文中宋" w:hAnsi="华文中宋"/>
          <w:b/>
          <w:sz w:val="30"/>
          <w:szCs w:val="30"/>
        </w:rPr>
        <w:t>下列有关地震表述正确的是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A、极震区的人在感到大的上下跳动之前，会首先感到左右晃动。这是因为地震波从地内向地面传来，横波首先到达的缘故</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B、震级是衡量地震大小的指标，每次地震只有一个固定的震级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C、衡量地震的破坏程度有两个重要指标：一是震级，二是强度</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D、里氏是目前国际上使用的地震震级——里克特级数，是由美国地震学家里克特所制定</w:t>
      </w:r>
    </w:p>
    <w:p w:rsidR="008D5584" w:rsidRPr="008D5584" w:rsidP="00BF1202">
      <w:pPr>
        <w:jc w:val="left"/>
        <w:rPr>
          <w:rFonts w:ascii="华文中宋" w:eastAsia="华文中宋" w:hAnsi="华文中宋"/>
          <w:b/>
          <w:sz w:val="30"/>
          <w:szCs w:val="30"/>
        </w:rPr>
      </w:pPr>
      <w:r w:rsidRPr="008D5584">
        <w:rPr>
          <w:rFonts w:ascii="宋体" w:hAnsi="宋体"/>
          <w:b/>
        </w:rPr>
        <w:t>79．</w:t>
      </w:r>
      <w:r w:rsidRPr="008D5584">
        <w:rPr>
          <w:rFonts w:ascii="华文中宋" w:eastAsia="华文中宋" w:hAnsi="华文中宋"/>
          <w:b/>
          <w:sz w:val="30"/>
          <w:szCs w:val="30"/>
        </w:rPr>
        <w:t>下列选项中，证明时间、空间和物质运动不可分割的理论是（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A、牛顿力学理论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B、麦克斯韦电磁场理论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C、爱因斯坦相对论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D、达尔文进化论</w:t>
      </w:r>
    </w:p>
    <w:p w:rsidR="008D5584" w:rsidRPr="008D5584" w:rsidP="00BF1202">
      <w:pPr>
        <w:jc w:val="left"/>
        <w:rPr>
          <w:rFonts w:ascii="华文中宋" w:eastAsia="华文中宋" w:hAnsi="华文中宋"/>
          <w:b/>
          <w:sz w:val="30"/>
          <w:szCs w:val="30"/>
        </w:rPr>
      </w:pPr>
      <w:r w:rsidRPr="008D5584">
        <w:rPr>
          <w:rFonts w:ascii="宋体" w:hAnsi="宋体"/>
          <w:b/>
        </w:rPr>
        <w:t>80．</w:t>
      </w:r>
      <w:r w:rsidRPr="008D5584">
        <w:rPr>
          <w:rFonts w:ascii="华文中宋" w:eastAsia="华文中宋" w:hAnsi="华文中宋"/>
          <w:b/>
          <w:sz w:val="30"/>
          <w:szCs w:val="30"/>
        </w:rPr>
        <w:t xml:space="preserve">我国各省级行政区都有对应的简称，下列关于各省名称或简称的由来的说法，正确的是（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A、有些省份取自古国名或九州名，如山西省春秋时属晋地，故简称“晋”，河南省因属于九州之中的豫州，故简称“豫”</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D5584">
        <w:rPr>
          <w:rFonts w:ascii="华文中宋" w:eastAsia="华文中宋" w:hAnsi="华文中宋"/>
          <w:b/>
          <w:sz w:val="30"/>
          <w:szCs w:val="30"/>
        </w:rPr>
        <w:t>B、有些省份名称是由于其特定的文化含义，如福建省的名称象征此地为福佑之地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C、有些省份简称是由于地理因素，如湖南省简称“湘”，就是因为境内有湘江流过；江西省简称“赣”，是由于赣江贯穿全境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D、有些省份名源自某些历史渊源，如天津市简称“津”，明永乐二年(1404年)筑城“天津卫”，取“天子经过的渡口”之意</w:t>
      </w:r>
    </w:p>
    <w:p w:rsidR="008D5584" w:rsidRPr="008D5584" w:rsidP="00BF1202">
      <w:pPr>
        <w:jc w:val="left"/>
        <w:rPr>
          <w:rFonts w:ascii="华文中宋" w:eastAsia="华文中宋" w:hAnsi="华文中宋"/>
          <w:b/>
          <w:sz w:val="30"/>
          <w:szCs w:val="30"/>
        </w:rPr>
      </w:pPr>
      <w:r w:rsidRPr="008D5584">
        <w:rPr>
          <w:rFonts w:ascii="宋体" w:hAnsi="宋体"/>
          <w:b/>
        </w:rPr>
        <w:t>81．</w:t>
      </w:r>
      <w:r w:rsidRPr="008D5584">
        <w:rPr>
          <w:rFonts w:ascii="华文中宋" w:eastAsia="华文中宋" w:hAnsi="华文中宋"/>
          <w:b/>
          <w:sz w:val="30"/>
          <w:szCs w:val="30"/>
        </w:rPr>
        <w:t>下列哪项木有运用热胀冷缩原理：（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A、医生用水银温度计给病人量体温</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B、架设电线时，两个电线杆之间的电线要略有下垂</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C、古代人在冬天往岩石缝里灌水，水结冰后膨胀使岩石碎裂</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D、夏季自行车胎不能打太足的气</w:t>
      </w:r>
    </w:p>
    <w:p w:rsidR="008D5584" w:rsidRPr="008D5584" w:rsidP="00BF1202">
      <w:pPr>
        <w:jc w:val="left"/>
        <w:rPr>
          <w:rFonts w:ascii="华文中宋" w:eastAsia="华文中宋" w:hAnsi="华文中宋"/>
          <w:b/>
          <w:sz w:val="30"/>
          <w:szCs w:val="30"/>
        </w:rPr>
      </w:pPr>
      <w:r w:rsidRPr="008D5584">
        <w:rPr>
          <w:rFonts w:ascii="宋体" w:hAnsi="宋体"/>
          <w:b/>
        </w:rPr>
        <w:t>82．</w:t>
      </w:r>
      <w:r w:rsidRPr="008D5584">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A、精美　严厉</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B、精致　严密</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C、精细　严格</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D、精巧　严谨</w:t>
      </w:r>
    </w:p>
    <w:p w:rsidR="008D5584" w:rsidRPr="008D5584" w:rsidP="00BF1202">
      <w:pPr>
        <w:jc w:val="left"/>
        <w:rPr>
          <w:rFonts w:ascii="华文中宋" w:eastAsia="华文中宋" w:hAnsi="华文中宋"/>
          <w:b/>
          <w:sz w:val="30"/>
          <w:szCs w:val="30"/>
        </w:rPr>
      </w:pPr>
      <w:r w:rsidRPr="008D5584">
        <w:rPr>
          <w:rFonts w:ascii="宋体" w:hAnsi="宋体"/>
          <w:b/>
        </w:rPr>
        <w:t>83．</w:t>
      </w:r>
      <w:r w:rsidRPr="008D5584">
        <w:rPr>
          <w:rFonts w:ascii="华文中宋" w:eastAsia="华文中宋" w:hAnsi="华文中宋"/>
          <w:b/>
          <w:sz w:val="30"/>
          <w:szCs w:val="30"/>
        </w:rPr>
        <w:t xml:space="preserve">探测器用于：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A、加速粒子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B、产生粒子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C、观测粒子</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D、接收粒子</w:t>
      </w:r>
    </w:p>
    <w:p w:rsidR="008D5584" w:rsidRPr="008D5584" w:rsidP="00BF1202">
      <w:pPr>
        <w:jc w:val="left"/>
        <w:rPr>
          <w:rFonts w:ascii="华文中宋" w:eastAsia="华文中宋" w:hAnsi="华文中宋"/>
          <w:b/>
          <w:sz w:val="30"/>
          <w:szCs w:val="30"/>
        </w:rPr>
      </w:pPr>
      <w:r w:rsidRPr="008D5584">
        <w:rPr>
          <w:rFonts w:ascii="宋体" w:hAnsi="宋体"/>
          <w:b/>
        </w:rPr>
        <w:t>84．</w:t>
      </w:r>
      <w:r w:rsidRPr="008D5584">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D5584">
        <w:rPr>
          <w:rFonts w:ascii="华文中宋" w:eastAsia="华文中宋" w:hAnsi="华文中宋"/>
          <w:b/>
          <w:sz w:val="30"/>
          <w:szCs w:val="30"/>
        </w:rPr>
        <w:t>多项选择题</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A、提高利率→投资下降→生产资料需求减少→商品价格水平下降</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B、本币升值→商品出口量增加→外汇流人减少→商品价格水平下降</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C、征收消费税→消费者税负增加→消费需求减少→商品价格水平下降</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D、扩大政府投资→生产规模扩大→单位商品价值量下降→商品价格水平下降</w:t>
      </w:r>
    </w:p>
    <w:p w:rsidR="008D5584" w:rsidRPr="008D5584" w:rsidP="00BF1202">
      <w:pPr>
        <w:jc w:val="left"/>
        <w:rPr>
          <w:rFonts w:ascii="华文中宋" w:eastAsia="华文中宋" w:hAnsi="华文中宋"/>
          <w:b/>
          <w:sz w:val="30"/>
          <w:szCs w:val="30"/>
        </w:rPr>
      </w:pPr>
      <w:r w:rsidRPr="008D5584">
        <w:rPr>
          <w:rFonts w:ascii="宋体" w:hAnsi="宋体"/>
          <w:b/>
        </w:rPr>
        <w:t>85．</w:t>
      </w:r>
      <w:r w:rsidRPr="008D5584">
        <w:rPr>
          <w:rFonts w:ascii="华文中宋" w:eastAsia="华文中宋" w:hAnsi="华文中宋"/>
          <w:b/>
          <w:sz w:val="30"/>
          <w:szCs w:val="30"/>
        </w:rPr>
        <w:t>温带季风气候与亚热带季风气候的共同特点是（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A、全年各月平均气温均在15℃以上</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B、1月份平均气温均在0℃以上</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C、全年降水量多集中在夏季</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D、四季分明，昼夜长短变化较小</w:t>
      </w:r>
    </w:p>
    <w:p w:rsidR="008D5584" w:rsidRPr="008D5584" w:rsidP="00BF1202">
      <w:pPr>
        <w:jc w:val="left"/>
        <w:rPr>
          <w:rFonts w:ascii="华文中宋" w:eastAsia="华文中宋" w:hAnsi="华文中宋"/>
          <w:b/>
          <w:sz w:val="30"/>
          <w:szCs w:val="30"/>
        </w:rPr>
      </w:pPr>
      <w:r w:rsidRPr="008D5584">
        <w:rPr>
          <w:rFonts w:ascii="宋体" w:hAnsi="宋体"/>
          <w:b/>
        </w:rPr>
        <w:t>86．</w:t>
      </w:r>
      <w:r w:rsidRPr="008D5584">
        <w:rPr>
          <w:rFonts w:ascii="华文中宋" w:eastAsia="华文中宋" w:hAnsi="华文中宋"/>
          <w:b/>
          <w:sz w:val="30"/>
          <w:szCs w:val="30"/>
        </w:rPr>
        <w:t xml:space="preserve">抗生素主要是针对（　　）的。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A、感冒</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B、发烧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C、传染病</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D、细菌感染</w:t>
      </w:r>
    </w:p>
    <w:p w:rsidR="008D5584" w:rsidRPr="008D5584" w:rsidP="00BF1202">
      <w:pPr>
        <w:jc w:val="left"/>
        <w:rPr>
          <w:rFonts w:ascii="华文中宋" w:eastAsia="华文中宋" w:hAnsi="华文中宋"/>
          <w:b/>
          <w:sz w:val="30"/>
          <w:szCs w:val="30"/>
        </w:rPr>
      </w:pPr>
      <w:r w:rsidRPr="008D5584">
        <w:rPr>
          <w:rFonts w:ascii="宋体" w:hAnsi="宋体"/>
          <w:b/>
        </w:rPr>
        <w:t>87．</w:t>
      </w:r>
      <w:r w:rsidRPr="008D5584">
        <w:rPr>
          <w:rFonts w:ascii="华文中宋" w:eastAsia="华文中宋" w:hAnsi="华文中宋"/>
          <w:b/>
          <w:sz w:val="30"/>
          <w:szCs w:val="30"/>
        </w:rPr>
        <w:t>俗话说“三个和尚没水喝”，说明人浮于事，但如果“三个和尚”都很负责，结果也许会造成水满为患，这两种不同的说法表明（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A、管理工作的有效性需要考虑内部环境各部分的整体效应</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B、即使管理无方，人多还是比人少好办事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C、纵使管理有方，也不一定是人多好办事</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D、在不同的心态作用下会产生不同的群体合作结果</w:t>
      </w:r>
    </w:p>
    <w:p w:rsidR="008D5584" w:rsidRPr="008D5584" w:rsidP="00BF1202">
      <w:pPr>
        <w:jc w:val="left"/>
        <w:rPr>
          <w:rFonts w:ascii="华文中宋" w:eastAsia="华文中宋" w:hAnsi="华文中宋"/>
          <w:b/>
          <w:sz w:val="30"/>
          <w:szCs w:val="30"/>
        </w:rPr>
      </w:pPr>
      <w:r w:rsidRPr="008D5584">
        <w:rPr>
          <w:rFonts w:ascii="宋体" w:hAnsi="宋体"/>
          <w:b/>
        </w:rPr>
        <w:t>88．</w:t>
      </w:r>
      <w:r w:rsidRPr="008D5584">
        <w:rPr>
          <w:rFonts w:ascii="华文中宋" w:eastAsia="华文中宋" w:hAnsi="华文中宋"/>
          <w:b/>
          <w:sz w:val="30"/>
          <w:szCs w:val="30"/>
        </w:rPr>
        <w:t>我国要建立的宏观调控模式应该是（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A、直接调控模式</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D5584">
        <w:rPr>
          <w:rFonts w:ascii="华文中宋" w:eastAsia="华文中宋" w:hAnsi="华文中宋"/>
          <w:b/>
          <w:sz w:val="30"/>
          <w:szCs w:val="30"/>
        </w:rPr>
        <w:t>B、以直接调控为主的调控模式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C、以间接调控为主的调控模式</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D、直接与间接调控平行结合的模式</w:t>
      </w:r>
    </w:p>
    <w:p w:rsidR="008D5584" w:rsidRPr="008D5584" w:rsidP="00BF1202">
      <w:pPr>
        <w:jc w:val="left"/>
        <w:rPr>
          <w:rFonts w:ascii="华文中宋" w:eastAsia="华文中宋" w:hAnsi="华文中宋"/>
          <w:b/>
          <w:sz w:val="30"/>
          <w:szCs w:val="30"/>
        </w:rPr>
      </w:pPr>
      <w:r w:rsidRPr="008D5584">
        <w:rPr>
          <w:rFonts w:ascii="宋体" w:hAnsi="宋体"/>
          <w:b/>
        </w:rPr>
        <w:t>89．</w:t>
      </w:r>
      <w:r w:rsidRPr="008D5584">
        <w:rPr>
          <w:rFonts w:ascii="华文中宋" w:eastAsia="华文中宋" w:hAnsi="华文中宋"/>
          <w:b/>
          <w:sz w:val="30"/>
          <w:szCs w:val="30"/>
        </w:rPr>
        <w:t>甲乙两家是邻居，甲家在距乙家地基2米处种有一棵大树。每逢刮大风，风便会将这棵树的一些大树枝刮落到乙家房屋上。乙担心会损坏房屋，多次找甲协商，要求甲将树枝砍去一些，被甲拒绝。某日，暴风雨即将来临，乙再次找甲协商却没找到，情急之下自己砍去了一些伸到自家房屋上的树枝。甲回家后要求乙赔偿500元，乙不同意，甲将乙起诉至法院。下列说法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A、狂风暴雨即将来临，乙砍掉一些树枝来避免自己房屋的损害属于紧张避险，因而乙不应承担民事责任</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B、乙的行为已经构成了对甲财产权利的侵害，因为乙为自己的利益未经甲同意就砍掉了一些树枝，因此，乙应当承担赔偿责任</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C、虽然这棵树属于甲，但因伸到了乙的房顶，这棵树在乙房屋界内的部分应当属于乙，因此，乙砍掉那些树枝是合法的，不应承担民事责任</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D、乙的行为已经构成了对甲财产权利的侵害，因为乙为自己的利益未经甲同意就砍掉了一些树枝。但是乙在砍之前有意愿但无法告知甲，因此可割免其部分责任</w:t>
      </w:r>
    </w:p>
    <w:p w:rsidR="008D5584" w:rsidRPr="008D5584" w:rsidP="00BF1202">
      <w:pPr>
        <w:jc w:val="left"/>
        <w:rPr>
          <w:rFonts w:ascii="华文中宋" w:eastAsia="华文中宋" w:hAnsi="华文中宋"/>
          <w:b/>
          <w:sz w:val="30"/>
          <w:szCs w:val="30"/>
        </w:rPr>
      </w:pPr>
      <w:r w:rsidRPr="008D5584">
        <w:rPr>
          <w:rFonts w:ascii="宋体" w:hAnsi="宋体"/>
          <w:b/>
        </w:rPr>
        <w:t>90．</w:t>
      </w:r>
      <w:r w:rsidRPr="008D5584">
        <w:rPr>
          <w:rFonts w:ascii="华文中宋" w:eastAsia="华文中宋" w:hAnsi="华文中宋"/>
          <w:b/>
          <w:sz w:val="30"/>
          <w:szCs w:val="30"/>
        </w:rPr>
        <w:t>关于2010年我国经济社会发展的主要预期目标，下列说法不正确的一项是：</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A、国内生产总值增长10%左右</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B、居民消费价格涨幅3%左右</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C、财政赤字10500亿元，其中中央财政赤字8500亿元，继续代发地方债2000亿元并纳入地方财政预算</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D、城镇新增就业900万人以上，城镇登记失业率控制在4．6%以内</w:t>
      </w:r>
    </w:p>
    <w:p w:rsidR="008D5584" w:rsidRPr="008D5584" w:rsidP="008D5584">
      <w:pPr>
        <w:jc w:val="left"/>
        <w:rPr>
          <w:rFonts w:ascii="宋体" w:hAnsi="宋体"/>
          <w:b/>
        </w:rPr>
      </w:pPr>
      <w:r w:rsidRPr="008D5584">
        <w:rPr>
          <w:rFonts w:ascii="微软雅黑" w:eastAsia="微软雅黑" w:hAnsi="微软雅黑"/>
          <w:b/>
          <w:sz w:val="28"/>
        </w:rPr>
        <w:t>四、言语理解与表达</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D5584">
        <w:rPr>
          <w:rFonts w:ascii="宋体" w:hAnsi="宋体"/>
          <w:b/>
        </w:rPr>
        <w:t>91．</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A、完整浅尝辄止</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B、部分走马观花</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C、彻底浮光掠影</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D、具体蜻蜓点水</w:t>
      </w:r>
    </w:p>
    <w:p w:rsidR="008D5584" w:rsidRPr="008D5584" w:rsidP="00BF1202">
      <w:pPr>
        <w:jc w:val="left"/>
        <w:rPr>
          <w:rFonts w:ascii="华文中宋" w:eastAsia="华文中宋" w:hAnsi="华文中宋"/>
          <w:b/>
          <w:sz w:val="30"/>
          <w:szCs w:val="30"/>
        </w:rPr>
      </w:pPr>
      <w:r w:rsidRPr="008D5584">
        <w:rPr>
          <w:rFonts w:ascii="宋体" w:hAnsi="宋体"/>
          <w:b/>
        </w:rPr>
        <w:t>92．</w:t>
      </w:r>
      <w:r w:rsidRPr="008D5584">
        <w:rPr>
          <w:rFonts w:ascii="华文中宋" w:eastAsia="华文中宋" w:hAnsi="华文中宋"/>
          <w:b/>
          <w:sz w:val="30"/>
          <w:szCs w:val="30"/>
        </w:rPr>
        <w:t>下列表述不正确的是（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A、目前我国已经建设高铁客运专线8358公里，这标志着高速铁路运营总里程已位居世界第一</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B、2010年7月10日是“中国2010年上海世博会志愿者主题日”，也是世博历史上首次设立的“志愿者主题日”</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C、在2010年全球货物吞吐量排行榜中，中国稳占8席，深圳港继续保持全球第一大港的位置　　(*^__^*) 考试大…在线★考试中心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D、我国“天河一号”高性能计算机位列第三十六届世界超级计算机500强排行榜首位</w:t>
      </w:r>
    </w:p>
    <w:p w:rsidR="008D5584" w:rsidRPr="008D5584" w:rsidP="00BF1202">
      <w:pPr>
        <w:jc w:val="left"/>
        <w:rPr>
          <w:rFonts w:ascii="华文中宋" w:eastAsia="华文中宋" w:hAnsi="华文中宋"/>
          <w:b/>
          <w:sz w:val="30"/>
          <w:szCs w:val="30"/>
        </w:rPr>
      </w:pPr>
      <w:r w:rsidRPr="008D5584">
        <w:rPr>
          <w:rFonts w:ascii="宋体" w:hAnsi="宋体"/>
          <w:b/>
        </w:rPr>
        <w:t>93．</w:t>
      </w:r>
      <w:r w:rsidRPr="008D5584">
        <w:rPr>
          <w:rFonts w:ascii="华文中宋" w:eastAsia="华文中宋" w:hAnsi="华文中宋"/>
          <w:b/>
          <w:sz w:val="30"/>
          <w:szCs w:val="30"/>
        </w:rPr>
        <w:t xml:space="preserve">德国人具有马的性格。他们会一边确认目标，一边__________地飞奔前行却绝不会__________。正是因为有了这种严谨的精神，德国人才会创造出__________于全世界的“奔驰”车。 填入横线部分最恰当的一项是（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A、慎重　　粗心大意　　瞩目</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B、谨慎　　马失前蹄　　奔驰 　　(*^__^*) 考试大…在线★考试中心</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C、谨慎　　粗枝大叶　　奔驰</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D、慎重　　马首是瞻　　瞩目</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D5584">
        <w:rPr>
          <w:rFonts w:ascii="宋体" w:hAnsi="宋体"/>
          <w:b/>
        </w:rPr>
        <w:t>94．</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这段文字主要说明了（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A、空巢老人的出现并非仅来自于老龄化</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B、社区是解决空巢老人现象的最佳途径</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C、在解决空巢问题时子女应发挥更大作用</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D、空巢老人需要生活与精神上的多方帮助</w:t>
      </w:r>
    </w:p>
    <w:p w:rsidR="008D5584" w:rsidRPr="008D5584" w:rsidP="00BF1202">
      <w:pPr>
        <w:jc w:val="left"/>
        <w:rPr>
          <w:rFonts w:ascii="华文中宋" w:eastAsia="华文中宋" w:hAnsi="华文中宋"/>
          <w:b/>
          <w:sz w:val="30"/>
          <w:szCs w:val="30"/>
        </w:rPr>
      </w:pPr>
      <w:r w:rsidRPr="008D5584">
        <w:rPr>
          <w:rFonts w:ascii="宋体" w:hAnsi="宋体"/>
          <w:b/>
        </w:rPr>
        <w:t>95．</w:t>
      </w:r>
      <w:r w:rsidRPr="008D5584">
        <w:rPr>
          <w:rFonts w:ascii="华文中宋" w:eastAsia="华文中宋" w:hAnsi="华文中宋"/>
          <w:b/>
          <w:sz w:val="30"/>
          <w:szCs w:val="30"/>
        </w:rPr>
        <w:t xml:space="preserve">我国长期以来的GDP增长是以投资为抓手来实现的，因此当GDP出现下行的时候，公共部门往往会习惯性地以扩大投资来解燃眉之急。但是，几年前所推出的4万亿投资大单和用房地产投资来拉动经济留下的后遗症告诉我们，这种模式的可持续性已经越来越差了。在这同时。欧债危机的持续蔓延和美国等对我国出口产品不断发起的反倾销反补贴行动，也使我国外贸进出口面临越来越大的压力。在保证GDP增长的“三驾马车”中。唯有扩大内需是我们可以充分发挥的一个领域。  这段文字主要支持的观点是（　　）。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A、依靠投资促增长的模式不具可持续性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B、实现稳增长要把重点放在扩大内需上</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C、外贸出口的乏力使我国GDP上行压力增大</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D、要保证GDP增长，投资、出口、内需三方面不可偏废</w:t>
      </w:r>
    </w:p>
    <w:p w:rsidR="008D5584" w:rsidRPr="008D5584" w:rsidP="00BF12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D5584">
        <w:rPr>
          <w:rFonts w:ascii="宋体" w:hAnsi="宋体"/>
          <w:b/>
        </w:rPr>
        <w:t>96．</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中国消费信贷市场的现状，使得对中国银行业投入巨资的西方银行在信用卡业务上仍是投资，没有盈利。不过，外资银行对中国信用卡市场并没有失掉信心。虽然中国的消费者没有透支消费的习惯，而这个“硬币”的另一面是中国居民的个人负债率很低。中国内地的个人消费信用市场才刚刚开始发展，这对外资银行是极具吸引力的。</w:t>
      </w:r>
      <w:r w:rsidRPr="008D5584">
        <w:rPr>
          <w:rFonts w:ascii="华文中宋" w:eastAsia="华文中宋" w:hAnsi="华文中宋"/>
          <w:b/>
          <w:sz w:val="30"/>
          <w:szCs w:val="30"/>
        </w:rPr>
        <w:t xml:space="preserve"> 这段文字中的“硬币”指代的是（　　）。</w:t>
      </w:r>
      <w:r w:rsidRPr="008D5584">
        <w:rPr>
          <w:rFonts w:ascii="华文中宋" w:eastAsia="华文中宋" w:hAnsi="华文中宋"/>
          <w:b/>
          <w:sz w:val="30"/>
          <w:szCs w:val="30"/>
        </w:rPr>
        <w:t xml:space="preserve">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A、中国银行业</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B、中国消费信贷市场</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C、中国消费者的消费习惯</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D、中国居民的经济状况</w:t>
      </w:r>
    </w:p>
    <w:p w:rsidR="008D5584" w:rsidRPr="008D5584" w:rsidP="00BF1202">
      <w:pPr>
        <w:jc w:val="left"/>
        <w:rPr>
          <w:rFonts w:ascii="华文中宋" w:eastAsia="华文中宋" w:hAnsi="华文中宋"/>
          <w:b/>
          <w:sz w:val="30"/>
          <w:szCs w:val="30"/>
        </w:rPr>
      </w:pPr>
      <w:r w:rsidRPr="008D5584">
        <w:rPr>
          <w:rFonts w:ascii="宋体" w:hAnsi="宋体"/>
          <w:b/>
        </w:rPr>
        <w:t>97．</w:t>
      </w:r>
      <w:r w:rsidRPr="008D5584">
        <w:rPr>
          <w:rFonts w:ascii="华文中宋" w:eastAsia="华文中宋" w:hAnsi="华文中宋"/>
          <w:b/>
          <w:sz w:val="30"/>
          <w:szCs w:val="30"/>
        </w:rPr>
        <w:t xml:space="preserve">画家：画布：绘画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A、厨师：厨房：烹饪</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B、教师：学生：学习</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C、牧民：套杆：牧马</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D、雕刻家：大理石：雕刻</w:t>
      </w:r>
    </w:p>
    <w:p w:rsidR="008D5584" w:rsidRPr="008D5584" w:rsidP="00BF1202">
      <w:pPr>
        <w:jc w:val="left"/>
        <w:rPr>
          <w:rFonts w:ascii="华文中宋" w:eastAsia="华文中宋" w:hAnsi="华文中宋"/>
          <w:b/>
          <w:sz w:val="30"/>
          <w:szCs w:val="30"/>
        </w:rPr>
      </w:pPr>
      <w:r w:rsidRPr="008D5584">
        <w:rPr>
          <w:rFonts w:ascii="宋体" w:hAnsi="宋体"/>
          <w:b/>
        </w:rPr>
        <w:t>98．</w:t>
      </w:r>
      <w:r w:rsidRPr="008D5584">
        <w:rPr>
          <w:rFonts w:ascii="华文中宋" w:eastAsia="华文中宋" w:hAnsi="华文中宋"/>
          <w:b/>
          <w:sz w:val="30"/>
          <w:szCs w:val="30"/>
        </w:rPr>
        <w:t>宋真宗赵恒御笔做“劝学篇”，有“书中自有黄金屋”流布天下几近千年。黄金榜求龙头望，成了书生实现人生价值的“自古华山一条道”。当“黄金屋”成为读书的唯一价值取向时，很容易将一个民族的思维纳入功利和实用的框架，看似加速了现代化的进程，实则开了历史的倒车。借书籍端正人生要义，“正其谊不谋其利，明其道不计其功”才是书的王道。 这段文字要表达的意思是（　　）。</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A、人们对于读书的理解，不能让功利的目的占了上风</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B、“书中自有黄金屋”是许多人读书的目的和追求</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C、读书就是读书，何必附加上那么多的东西</w:t>
      </w:r>
    </w:p>
    <w:p w:rsidR="008D5584" w:rsidRPr="008D5584" w:rsidP="00BF1202">
      <w:pPr>
        <w:jc w:val="left"/>
        <w:rPr>
          <w:rFonts w:ascii="华文中宋" w:eastAsia="华文中宋" w:hAnsi="华文中宋"/>
          <w:b/>
          <w:sz w:val="30"/>
          <w:szCs w:val="30"/>
        </w:rPr>
      </w:pPr>
      <w:r w:rsidRPr="008D5584">
        <w:rPr>
          <w:rFonts w:ascii="华文中宋" w:eastAsia="华文中宋" w:hAnsi="华文中宋"/>
          <w:b/>
          <w:sz w:val="30"/>
          <w:szCs w:val="30"/>
        </w:rPr>
        <w:t>D、读书可以启智明理修身养性，也可以蒙蔽心智唯利是图</w:t>
      </w:r>
    </w:p>
    <w:p w:rsidR="008D5584" w:rsidRPr="008D5584" w:rsidP="00BF1202">
      <w:pPr>
        <w:jc w:val="left"/>
        <w:rPr>
          <w:rFonts w:ascii="华文中宋" w:eastAsia="华文中宋" w:hAnsi="华文中宋"/>
          <w:b/>
          <w:sz w:val="30"/>
          <w:szCs w:val="30"/>
        </w:rPr>
      </w:pPr>
      <w:r w:rsidRPr="008D5584">
        <w:rPr>
          <w:rFonts w:ascii="宋体" w:hAnsi="宋体"/>
          <w:b/>
        </w:rPr>
        <w:t>99．</w:t>
      </w:r>
      <w:r w:rsidRPr="008D5584">
        <w:rPr>
          <w:rFonts w:ascii="华文中宋" w:eastAsia="华文中宋" w:hAnsi="华文中宋"/>
          <w:b/>
          <w:sz w:val="30"/>
          <w:szCs w:val="30"/>
        </w:rPr>
        <w:br/>
      </w:r>
      <w:r w:rsidRPr="008D558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https://d.book118.com/116205020030010103</w:t>
        </w:r>
      </w:hyperlink>
    </w:p>
    <w:p w:rsidR="008D5584" w:rsidRPr="008D5584" w:rsidP="00BF120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D5584"/>
    <w:rsid w:val="008F1F6E"/>
    <w:rsid w:val="008F55F2"/>
    <w:rsid w:val="00911EF2"/>
    <w:rsid w:val="00A12C77"/>
    <w:rsid w:val="00BF120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16205020030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5844</Words>
  <Characters>33312</Characters>
  <Application>Microsoft Office Word</Application>
  <DocSecurity>0</DocSecurity>
  <Lines>277</Lines>
  <Paragraphs>78</Paragraphs>
  <ScaleCrop>false</ScaleCrop>
  <Company>zxxk.com</Company>
  <LinksUpToDate>false</LinksUpToDate>
  <CharactersWithSpaces>39078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2022-09-30T10:27:00Z</dcterms:created>
  <dcterms:modified xsi:type="dcterms:W3CDTF">2022-09-30T10:27:00Z</dcterms:modified>
</cp:coreProperties>
</file>