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数字式压磁应力测量仪项目构思建设方案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26" w:history="1">
        <w:r>
          <w:rPr>
            <w:rFonts w:ascii="仿宋" w:eastAsia="仿宋" w:hAnsi="仿宋" w:cs="仿宋" w:hint="eastAsia"/>
            <w:lang w:eastAsia="zh-CN"/>
          </w:rPr>
          <w:t>概论</w:t>
        </w:r>
        <w:r>
          <w:tab/>
        </w:r>
        <w:r>
          <w:fldChar w:fldCharType="begin"/>
        </w:r>
        <w:r>
          <w:instrText xml:space="preserve"> PAGEREF _Toc20826 \h </w:instrText>
        </w:r>
        <w:r>
          <w:fldChar w:fldCharType="separate"/>
        </w:r>
        <w:r>
          <w:t>3</w:t>
        </w:r>
        <w:r>
          <w:fldChar w:fldCharType="end"/>
        </w:r>
      </w:hyperlink>
    </w:p>
    <w:p>
      <w:pPr>
        <w:pStyle w:val="TOC1"/>
        <w:tabs>
          <w:tab w:val="right" w:leader="dot" w:pos="8306"/>
        </w:tabs>
      </w:pPr>
      <w:hyperlink w:anchor="_Toc12714" w:history="1">
        <w:r>
          <w:rPr>
            <w:rFonts w:ascii="仿宋" w:eastAsia="仿宋" w:hAnsi="仿宋" w:cs="仿宋" w:hint="eastAsia"/>
            <w:lang w:eastAsia="zh-CN"/>
          </w:rPr>
          <w:t>一、社会影响分析</w:t>
        </w:r>
        <w:r>
          <w:tab/>
        </w:r>
        <w:r>
          <w:fldChar w:fldCharType="begin"/>
        </w:r>
        <w:r>
          <w:instrText xml:space="preserve"> PAGEREF _Toc12714 \h </w:instrText>
        </w:r>
        <w:r>
          <w:fldChar w:fldCharType="separate"/>
        </w:r>
        <w:r>
          <w:t>3</w:t>
        </w:r>
        <w:r>
          <w:fldChar w:fldCharType="end"/>
        </w:r>
      </w:hyperlink>
    </w:p>
    <w:p>
      <w:pPr>
        <w:pStyle w:val="TOC2"/>
        <w:tabs>
          <w:tab w:val="right" w:leader="dot" w:pos="8306"/>
        </w:tabs>
      </w:pPr>
      <w:hyperlink w:anchor="_Toc23476" w:history="1">
        <w:r>
          <w:rPr>
            <w:rFonts w:ascii="仿宋" w:eastAsia="仿宋" w:hAnsi="仿宋" w:cs="仿宋" w:hint="eastAsia"/>
            <w:lang w:eastAsia="zh-CN"/>
          </w:rPr>
          <w:t>(一)、社会影响效果分析</w:t>
        </w:r>
        <w:r>
          <w:tab/>
        </w:r>
        <w:r>
          <w:fldChar w:fldCharType="begin"/>
        </w:r>
        <w:r>
          <w:instrText xml:space="preserve"> PAGEREF _Toc23476 \h </w:instrText>
        </w:r>
        <w:r>
          <w:fldChar w:fldCharType="separate"/>
        </w:r>
        <w:r>
          <w:t>3</w:t>
        </w:r>
        <w:r>
          <w:fldChar w:fldCharType="end"/>
        </w:r>
      </w:hyperlink>
    </w:p>
    <w:p>
      <w:pPr>
        <w:pStyle w:val="TOC2"/>
        <w:tabs>
          <w:tab w:val="right" w:leader="dot" w:pos="8306"/>
        </w:tabs>
      </w:pPr>
      <w:hyperlink w:anchor="_Toc7060" w:history="1">
        <w:r>
          <w:rPr>
            <w:rFonts w:ascii="仿宋" w:eastAsia="仿宋" w:hAnsi="仿宋" w:cs="仿宋" w:hint="eastAsia"/>
            <w:lang w:eastAsia="zh-CN"/>
          </w:rPr>
          <w:t>(二)、社会适应性分析</w:t>
        </w:r>
        <w:r>
          <w:tab/>
        </w:r>
        <w:r>
          <w:fldChar w:fldCharType="begin"/>
        </w:r>
        <w:r>
          <w:instrText xml:space="preserve"> PAGEREF _Toc7060 \h </w:instrText>
        </w:r>
        <w:r>
          <w:fldChar w:fldCharType="separate"/>
        </w:r>
        <w:r>
          <w:t>6</w:t>
        </w:r>
        <w:r>
          <w:fldChar w:fldCharType="end"/>
        </w:r>
      </w:hyperlink>
    </w:p>
    <w:p>
      <w:pPr>
        <w:pStyle w:val="TOC2"/>
        <w:tabs>
          <w:tab w:val="right" w:leader="dot" w:pos="8306"/>
        </w:tabs>
      </w:pPr>
      <w:hyperlink w:anchor="_Toc1320" w:history="1">
        <w:r>
          <w:rPr>
            <w:rFonts w:ascii="仿宋" w:eastAsia="仿宋" w:hAnsi="仿宋" w:cs="仿宋" w:hint="eastAsia"/>
            <w:lang w:eastAsia="zh-CN"/>
          </w:rPr>
          <w:t>(三)、社会风险及对策分析</w:t>
        </w:r>
        <w:r>
          <w:tab/>
        </w:r>
        <w:r>
          <w:fldChar w:fldCharType="begin"/>
        </w:r>
        <w:r>
          <w:instrText xml:space="preserve"> PAGEREF _Toc1320 \h </w:instrText>
        </w:r>
        <w:r>
          <w:fldChar w:fldCharType="separate"/>
        </w:r>
        <w:r>
          <w:t>7</w:t>
        </w:r>
        <w:r>
          <w:fldChar w:fldCharType="end"/>
        </w:r>
      </w:hyperlink>
    </w:p>
    <w:p>
      <w:pPr>
        <w:pStyle w:val="TOC1"/>
        <w:tabs>
          <w:tab w:val="right" w:leader="dot" w:pos="8306"/>
        </w:tabs>
      </w:pPr>
      <w:hyperlink w:anchor="_Toc25411" w:history="1">
        <w:r>
          <w:rPr>
            <w:rFonts w:ascii="仿宋" w:eastAsia="仿宋" w:hAnsi="仿宋" w:cs="仿宋" w:hint="eastAsia"/>
            <w:lang w:eastAsia="zh-CN"/>
          </w:rPr>
          <w:t>二、项目选址研究</w:t>
        </w:r>
        <w:r>
          <w:tab/>
        </w:r>
        <w:r>
          <w:fldChar w:fldCharType="begin"/>
        </w:r>
        <w:r>
          <w:instrText xml:space="preserve"> PAGEREF _Toc25411 \h </w:instrText>
        </w:r>
        <w:r>
          <w:fldChar w:fldCharType="separate"/>
        </w:r>
        <w:r>
          <w:t>10</w:t>
        </w:r>
        <w:r>
          <w:fldChar w:fldCharType="end"/>
        </w:r>
      </w:hyperlink>
    </w:p>
    <w:p>
      <w:pPr>
        <w:pStyle w:val="TOC2"/>
        <w:tabs>
          <w:tab w:val="right" w:leader="dot" w:pos="8306"/>
        </w:tabs>
      </w:pPr>
      <w:hyperlink w:anchor="_Toc29979" w:history="1">
        <w:r>
          <w:rPr>
            <w:rFonts w:ascii="仿宋" w:eastAsia="仿宋" w:hAnsi="仿宋" w:cs="仿宋" w:hint="eastAsia"/>
            <w:lang w:eastAsia="zh-CN"/>
          </w:rPr>
          <w:t>(一)、项目选址原则</w:t>
        </w:r>
        <w:r>
          <w:tab/>
        </w:r>
        <w:r>
          <w:fldChar w:fldCharType="begin"/>
        </w:r>
        <w:r>
          <w:instrText xml:space="preserve"> PAGEREF _Toc29979 \h </w:instrText>
        </w:r>
        <w:r>
          <w:fldChar w:fldCharType="separate"/>
        </w:r>
        <w:r>
          <w:t>10</w:t>
        </w:r>
        <w:r>
          <w:fldChar w:fldCharType="end"/>
        </w:r>
      </w:hyperlink>
    </w:p>
    <w:p>
      <w:pPr>
        <w:pStyle w:val="TOC2"/>
        <w:tabs>
          <w:tab w:val="right" w:leader="dot" w:pos="8306"/>
        </w:tabs>
      </w:pPr>
      <w:hyperlink w:anchor="_Toc1285" w:history="1">
        <w:r>
          <w:rPr>
            <w:rFonts w:ascii="仿宋" w:eastAsia="仿宋" w:hAnsi="仿宋" w:cs="仿宋" w:hint="eastAsia"/>
            <w:lang w:eastAsia="zh-CN"/>
          </w:rPr>
          <w:t>(二)、项目选址</w:t>
        </w:r>
        <w:r>
          <w:tab/>
        </w:r>
        <w:r>
          <w:fldChar w:fldCharType="begin"/>
        </w:r>
        <w:r>
          <w:instrText xml:space="preserve"> PAGEREF _Toc1285 \h </w:instrText>
        </w:r>
        <w:r>
          <w:fldChar w:fldCharType="separate"/>
        </w:r>
        <w:r>
          <w:t>14</w:t>
        </w:r>
        <w:r>
          <w:fldChar w:fldCharType="end"/>
        </w:r>
      </w:hyperlink>
    </w:p>
    <w:p>
      <w:pPr>
        <w:pStyle w:val="TOC2"/>
        <w:tabs>
          <w:tab w:val="right" w:leader="dot" w:pos="8306"/>
        </w:tabs>
      </w:pPr>
      <w:hyperlink w:anchor="_Toc26399" w:history="1">
        <w:r>
          <w:rPr>
            <w:rFonts w:ascii="仿宋" w:eastAsia="仿宋" w:hAnsi="仿宋" w:cs="仿宋" w:hint="eastAsia"/>
            <w:lang w:eastAsia="zh-CN"/>
          </w:rPr>
          <w:t>(三)、建设条件分析</w:t>
        </w:r>
        <w:r>
          <w:tab/>
        </w:r>
        <w:r>
          <w:fldChar w:fldCharType="begin"/>
        </w:r>
        <w:r>
          <w:instrText xml:space="preserve"> PAGEREF _Toc26399 \h </w:instrText>
        </w:r>
        <w:r>
          <w:fldChar w:fldCharType="separate"/>
        </w:r>
        <w:r>
          <w:t>16</w:t>
        </w:r>
        <w:r>
          <w:fldChar w:fldCharType="end"/>
        </w:r>
      </w:hyperlink>
    </w:p>
    <w:p>
      <w:pPr>
        <w:pStyle w:val="TOC2"/>
        <w:tabs>
          <w:tab w:val="right" w:leader="dot" w:pos="8306"/>
        </w:tabs>
      </w:pPr>
      <w:hyperlink w:anchor="_Toc9403" w:history="1">
        <w:r>
          <w:rPr>
            <w:rFonts w:ascii="仿宋" w:eastAsia="仿宋" w:hAnsi="仿宋" w:cs="仿宋" w:hint="eastAsia"/>
            <w:lang w:eastAsia="zh-CN"/>
          </w:rPr>
          <w:t>(四)、用地控制指标</w:t>
        </w:r>
        <w:r>
          <w:tab/>
        </w:r>
        <w:r>
          <w:fldChar w:fldCharType="begin"/>
        </w:r>
        <w:r>
          <w:instrText xml:space="preserve"> PAGEREF _Toc9403 \h </w:instrText>
        </w:r>
        <w:r>
          <w:fldChar w:fldCharType="separate"/>
        </w:r>
        <w:r>
          <w:t>17</w:t>
        </w:r>
        <w:r>
          <w:fldChar w:fldCharType="end"/>
        </w:r>
      </w:hyperlink>
    </w:p>
    <w:p>
      <w:pPr>
        <w:pStyle w:val="TOC2"/>
        <w:tabs>
          <w:tab w:val="right" w:leader="dot" w:pos="8306"/>
        </w:tabs>
      </w:pPr>
      <w:hyperlink w:anchor="_Toc13275" w:history="1">
        <w:r>
          <w:rPr>
            <w:rFonts w:ascii="仿宋" w:eastAsia="仿宋" w:hAnsi="仿宋" w:cs="仿宋" w:hint="eastAsia"/>
            <w:lang w:eastAsia="zh-CN"/>
          </w:rPr>
          <w:t>(五)、地总体要求</w:t>
        </w:r>
        <w:r>
          <w:tab/>
        </w:r>
        <w:r>
          <w:fldChar w:fldCharType="begin"/>
        </w:r>
        <w:r>
          <w:instrText xml:space="preserve"> PAGEREF _Toc13275 \h </w:instrText>
        </w:r>
        <w:r>
          <w:fldChar w:fldCharType="separate"/>
        </w:r>
        <w:r>
          <w:t>18</w:t>
        </w:r>
        <w:r>
          <w:fldChar w:fldCharType="end"/>
        </w:r>
      </w:hyperlink>
    </w:p>
    <w:p>
      <w:pPr>
        <w:pStyle w:val="TOC2"/>
        <w:tabs>
          <w:tab w:val="right" w:leader="dot" w:pos="8306"/>
        </w:tabs>
      </w:pPr>
      <w:hyperlink w:anchor="_Toc5005" w:history="1">
        <w:r>
          <w:rPr>
            <w:rFonts w:ascii="仿宋" w:eastAsia="仿宋" w:hAnsi="仿宋" w:cs="仿宋" w:hint="eastAsia"/>
            <w:lang w:eastAsia="zh-CN"/>
          </w:rPr>
          <w:t>(六)、节约用地措施</w:t>
        </w:r>
        <w:r>
          <w:tab/>
        </w:r>
        <w:r>
          <w:fldChar w:fldCharType="begin"/>
        </w:r>
        <w:r>
          <w:instrText xml:space="preserve"> PAGEREF _Toc5005 \h </w:instrText>
        </w:r>
        <w:r>
          <w:fldChar w:fldCharType="separate"/>
        </w:r>
        <w:r>
          <w:t>20</w:t>
        </w:r>
        <w:r>
          <w:fldChar w:fldCharType="end"/>
        </w:r>
      </w:hyperlink>
    </w:p>
    <w:p>
      <w:pPr>
        <w:pStyle w:val="TOC2"/>
        <w:tabs>
          <w:tab w:val="right" w:leader="dot" w:pos="8306"/>
        </w:tabs>
      </w:pPr>
      <w:hyperlink w:anchor="_Toc24176" w:history="1">
        <w:r>
          <w:rPr>
            <w:rFonts w:ascii="仿宋" w:eastAsia="仿宋" w:hAnsi="仿宋" w:cs="仿宋" w:hint="eastAsia"/>
            <w:lang w:eastAsia="zh-CN"/>
          </w:rPr>
          <w:t>(七)、选址综合评价</w:t>
        </w:r>
        <w:r>
          <w:tab/>
        </w:r>
        <w:r>
          <w:fldChar w:fldCharType="begin"/>
        </w:r>
        <w:r>
          <w:instrText xml:space="preserve"> PAGEREF _Toc24176 \h </w:instrText>
        </w:r>
        <w:r>
          <w:fldChar w:fldCharType="separate"/>
        </w:r>
        <w:r>
          <w:t>21</w:t>
        </w:r>
        <w:r>
          <w:fldChar w:fldCharType="end"/>
        </w:r>
      </w:hyperlink>
    </w:p>
    <w:p>
      <w:pPr>
        <w:pStyle w:val="TOC1"/>
        <w:tabs>
          <w:tab w:val="right" w:leader="dot" w:pos="8306"/>
        </w:tabs>
      </w:pPr>
      <w:hyperlink w:anchor="_Toc19536" w:history="1">
        <w:r>
          <w:rPr>
            <w:rFonts w:ascii="仿宋" w:eastAsia="仿宋" w:hAnsi="仿宋" w:cs="仿宋" w:hint="eastAsia"/>
            <w:lang w:eastAsia="zh-CN"/>
          </w:rPr>
          <w:t>三、发展规划、产业政策和行业准入分析</w:t>
        </w:r>
        <w:r>
          <w:tab/>
        </w:r>
        <w:r>
          <w:fldChar w:fldCharType="begin"/>
        </w:r>
        <w:r>
          <w:instrText xml:space="preserve"> PAGEREF _Toc19536 \h </w:instrText>
        </w:r>
        <w:r>
          <w:fldChar w:fldCharType="separate"/>
        </w:r>
        <w:r>
          <w:t>22</w:t>
        </w:r>
        <w:r>
          <w:fldChar w:fldCharType="end"/>
        </w:r>
      </w:hyperlink>
    </w:p>
    <w:p>
      <w:pPr>
        <w:pStyle w:val="TOC2"/>
        <w:tabs>
          <w:tab w:val="right" w:leader="dot" w:pos="8306"/>
        </w:tabs>
      </w:pPr>
      <w:hyperlink w:anchor="_Toc12747" w:history="1">
        <w:r>
          <w:rPr>
            <w:rFonts w:ascii="仿宋" w:eastAsia="仿宋" w:hAnsi="仿宋" w:cs="仿宋" w:hint="eastAsia"/>
            <w:lang w:eastAsia="zh-CN"/>
          </w:rPr>
          <w:t>(一)、发展规划分析</w:t>
        </w:r>
        <w:r>
          <w:tab/>
        </w:r>
        <w:r>
          <w:fldChar w:fldCharType="begin"/>
        </w:r>
        <w:r>
          <w:instrText xml:space="preserve"> PAGEREF _Toc12747 \h </w:instrText>
        </w:r>
        <w:r>
          <w:fldChar w:fldCharType="separate"/>
        </w:r>
        <w:r>
          <w:t>22</w:t>
        </w:r>
        <w:r>
          <w:fldChar w:fldCharType="end"/>
        </w:r>
      </w:hyperlink>
    </w:p>
    <w:p>
      <w:pPr>
        <w:pStyle w:val="TOC2"/>
        <w:tabs>
          <w:tab w:val="right" w:leader="dot" w:pos="8306"/>
        </w:tabs>
      </w:pPr>
      <w:hyperlink w:anchor="_Toc25593" w:history="1">
        <w:r>
          <w:rPr>
            <w:rFonts w:ascii="仿宋" w:eastAsia="仿宋" w:hAnsi="仿宋" w:cs="仿宋" w:hint="eastAsia"/>
            <w:lang w:eastAsia="zh-CN"/>
          </w:rPr>
          <w:t>(二)、产业政策分析</w:t>
        </w:r>
        <w:r>
          <w:tab/>
        </w:r>
        <w:r>
          <w:fldChar w:fldCharType="begin"/>
        </w:r>
        <w:r>
          <w:instrText xml:space="preserve"> PAGEREF _Toc25593 \h </w:instrText>
        </w:r>
        <w:r>
          <w:fldChar w:fldCharType="separate"/>
        </w:r>
        <w:r>
          <w:t>24</w:t>
        </w:r>
        <w:r>
          <w:fldChar w:fldCharType="end"/>
        </w:r>
      </w:hyperlink>
    </w:p>
    <w:p>
      <w:pPr>
        <w:pStyle w:val="TOC2"/>
        <w:tabs>
          <w:tab w:val="right" w:leader="dot" w:pos="8306"/>
        </w:tabs>
      </w:pPr>
      <w:hyperlink w:anchor="_Toc5571" w:history="1">
        <w:r>
          <w:rPr>
            <w:rFonts w:ascii="仿宋" w:eastAsia="仿宋" w:hAnsi="仿宋" w:cs="仿宋" w:hint="eastAsia"/>
            <w:lang w:eastAsia="zh-CN"/>
          </w:rPr>
          <w:t>(三)、行业准入分析</w:t>
        </w:r>
        <w:r>
          <w:tab/>
        </w:r>
        <w:r>
          <w:fldChar w:fldCharType="begin"/>
        </w:r>
        <w:r>
          <w:instrText xml:space="preserve"> PAGEREF _Toc5571 \h </w:instrText>
        </w:r>
        <w:r>
          <w:fldChar w:fldCharType="separate"/>
        </w:r>
        <w:r>
          <w:t>25</w:t>
        </w:r>
        <w:r>
          <w:fldChar w:fldCharType="end"/>
        </w:r>
      </w:hyperlink>
    </w:p>
    <w:p>
      <w:pPr>
        <w:pStyle w:val="TOC1"/>
        <w:tabs>
          <w:tab w:val="right" w:leader="dot" w:pos="8306"/>
        </w:tabs>
      </w:pPr>
      <w:hyperlink w:anchor="_Toc5846" w:history="1">
        <w:r>
          <w:rPr>
            <w:rFonts w:ascii="仿宋" w:eastAsia="仿宋" w:hAnsi="仿宋" w:cs="仿宋" w:hint="eastAsia"/>
            <w:lang w:eastAsia="zh-CN"/>
          </w:rPr>
          <w:t>四、经济影响分析</w:t>
        </w:r>
        <w:r>
          <w:tab/>
        </w:r>
        <w:r>
          <w:fldChar w:fldCharType="begin"/>
        </w:r>
        <w:r>
          <w:instrText xml:space="preserve"> PAGEREF _Toc5846 \h </w:instrText>
        </w:r>
        <w:r>
          <w:fldChar w:fldCharType="separate"/>
        </w:r>
        <w:r>
          <w:t>27</w:t>
        </w:r>
        <w:r>
          <w:fldChar w:fldCharType="end"/>
        </w:r>
      </w:hyperlink>
    </w:p>
    <w:p>
      <w:pPr>
        <w:pStyle w:val="TOC2"/>
        <w:tabs>
          <w:tab w:val="right" w:leader="dot" w:pos="8306"/>
        </w:tabs>
      </w:pPr>
      <w:hyperlink w:anchor="_Toc16889" w:history="1">
        <w:r>
          <w:rPr>
            <w:rFonts w:ascii="仿宋" w:eastAsia="仿宋" w:hAnsi="仿宋" w:cs="仿宋" w:hint="eastAsia"/>
            <w:lang w:eastAsia="zh-CN"/>
          </w:rPr>
          <w:t>(一)、经济费用效益或费用效果分析</w:t>
        </w:r>
        <w:r>
          <w:tab/>
        </w:r>
        <w:r>
          <w:fldChar w:fldCharType="begin"/>
        </w:r>
        <w:r>
          <w:instrText xml:space="preserve"> PAGEREF _Toc16889 \h </w:instrText>
        </w:r>
        <w:r>
          <w:fldChar w:fldCharType="separate"/>
        </w:r>
        <w:r>
          <w:t>27</w:t>
        </w:r>
        <w:r>
          <w:fldChar w:fldCharType="end"/>
        </w:r>
      </w:hyperlink>
    </w:p>
    <w:p>
      <w:pPr>
        <w:pStyle w:val="TOC2"/>
        <w:tabs>
          <w:tab w:val="right" w:leader="dot" w:pos="8306"/>
        </w:tabs>
      </w:pPr>
      <w:hyperlink w:anchor="_Toc8294" w:history="1">
        <w:r>
          <w:rPr>
            <w:rFonts w:ascii="仿宋" w:eastAsia="仿宋" w:hAnsi="仿宋" w:cs="仿宋" w:hint="eastAsia"/>
            <w:lang w:eastAsia="zh-CN"/>
          </w:rPr>
          <w:t>(二)、行业影响分析</w:t>
        </w:r>
        <w:r>
          <w:tab/>
        </w:r>
        <w:r>
          <w:fldChar w:fldCharType="begin"/>
        </w:r>
        <w:r>
          <w:instrText xml:space="preserve"> PAGEREF _Toc8294 \h </w:instrText>
        </w:r>
        <w:r>
          <w:fldChar w:fldCharType="separate"/>
        </w:r>
        <w:r>
          <w:t>29</w:t>
        </w:r>
        <w:r>
          <w:fldChar w:fldCharType="end"/>
        </w:r>
      </w:hyperlink>
    </w:p>
    <w:p>
      <w:pPr>
        <w:pStyle w:val="TOC2"/>
        <w:tabs>
          <w:tab w:val="right" w:leader="dot" w:pos="8306"/>
        </w:tabs>
      </w:pPr>
      <w:hyperlink w:anchor="_Toc25805" w:history="1">
        <w:r>
          <w:rPr>
            <w:rFonts w:ascii="仿宋" w:eastAsia="仿宋" w:hAnsi="仿宋" w:cs="仿宋" w:hint="eastAsia"/>
            <w:lang w:eastAsia="zh-CN"/>
          </w:rPr>
          <w:t>(三)、区域经济影响分析</w:t>
        </w:r>
        <w:r>
          <w:tab/>
        </w:r>
        <w:r>
          <w:fldChar w:fldCharType="begin"/>
        </w:r>
        <w:r>
          <w:instrText xml:space="preserve"> PAGEREF _Toc25805 \h </w:instrText>
        </w:r>
        <w:r>
          <w:fldChar w:fldCharType="separate"/>
        </w:r>
        <w:r>
          <w:t>31</w:t>
        </w:r>
        <w:r>
          <w:fldChar w:fldCharType="end"/>
        </w:r>
      </w:hyperlink>
    </w:p>
    <w:p>
      <w:pPr>
        <w:pStyle w:val="TOC2"/>
        <w:tabs>
          <w:tab w:val="right" w:leader="dot" w:pos="8306"/>
        </w:tabs>
      </w:pPr>
      <w:hyperlink w:anchor="_Toc15103" w:history="1">
        <w:r>
          <w:rPr>
            <w:rFonts w:ascii="仿宋" w:eastAsia="仿宋" w:hAnsi="仿宋" w:cs="仿宋" w:hint="eastAsia"/>
            <w:lang w:eastAsia="zh-CN"/>
          </w:rPr>
          <w:t>(四)、宏观经济影响分析</w:t>
        </w:r>
        <w:r>
          <w:tab/>
        </w:r>
        <w:r>
          <w:fldChar w:fldCharType="begin"/>
        </w:r>
        <w:r>
          <w:instrText xml:space="preserve"> PAGEREF _Toc15103 \h </w:instrText>
        </w:r>
        <w:r>
          <w:fldChar w:fldCharType="separate"/>
        </w:r>
        <w:r>
          <w:t>32</w:t>
        </w:r>
        <w:r>
          <w:fldChar w:fldCharType="end"/>
        </w:r>
      </w:hyperlink>
    </w:p>
    <w:p>
      <w:pPr>
        <w:pStyle w:val="TOC1"/>
        <w:tabs>
          <w:tab w:val="right" w:leader="dot" w:pos="8306"/>
        </w:tabs>
      </w:pPr>
      <w:hyperlink w:anchor="_Toc18151" w:history="1">
        <w:r>
          <w:rPr>
            <w:rFonts w:ascii="仿宋" w:eastAsia="仿宋" w:hAnsi="仿宋" w:cs="仿宋" w:hint="eastAsia"/>
            <w:lang w:eastAsia="zh-CN"/>
          </w:rPr>
          <w:t>五、背景、必要性分析</w:t>
        </w:r>
        <w:r>
          <w:tab/>
        </w:r>
        <w:r>
          <w:fldChar w:fldCharType="begin"/>
        </w:r>
        <w:r>
          <w:instrText xml:space="preserve"> PAGEREF _Toc18151 \h </w:instrText>
        </w:r>
        <w:r>
          <w:fldChar w:fldCharType="separate"/>
        </w:r>
        <w:r>
          <w:t>33</w:t>
        </w:r>
        <w:r>
          <w:fldChar w:fldCharType="end"/>
        </w:r>
      </w:hyperlink>
    </w:p>
    <w:p>
      <w:pPr>
        <w:pStyle w:val="TOC2"/>
        <w:tabs>
          <w:tab w:val="right" w:leader="dot" w:pos="8306"/>
        </w:tabs>
      </w:pPr>
      <w:hyperlink w:anchor="_Toc19881" w:history="1">
        <w:r>
          <w:rPr>
            <w:rFonts w:ascii="仿宋" w:eastAsia="仿宋" w:hAnsi="仿宋" w:cs="仿宋" w:hint="eastAsia"/>
            <w:lang w:eastAsia="zh-CN"/>
          </w:rPr>
          <w:t>(一)、项目建设背景</w:t>
        </w:r>
        <w:r>
          <w:tab/>
        </w:r>
        <w:r>
          <w:fldChar w:fldCharType="begin"/>
        </w:r>
        <w:r>
          <w:instrText xml:space="preserve"> PAGEREF _Toc19881 \h </w:instrText>
        </w:r>
        <w:r>
          <w:fldChar w:fldCharType="separate"/>
        </w:r>
        <w:r>
          <w:t>33</w:t>
        </w:r>
        <w:r>
          <w:fldChar w:fldCharType="end"/>
        </w:r>
      </w:hyperlink>
    </w:p>
    <w:p>
      <w:pPr>
        <w:pStyle w:val="TOC2"/>
        <w:tabs>
          <w:tab w:val="right" w:leader="dot" w:pos="8306"/>
        </w:tabs>
      </w:pPr>
      <w:hyperlink w:anchor="_Toc30757" w:history="1">
        <w:r>
          <w:rPr>
            <w:rFonts w:ascii="仿宋" w:eastAsia="仿宋" w:hAnsi="仿宋" w:cs="仿宋" w:hint="eastAsia"/>
            <w:lang w:eastAsia="zh-CN"/>
          </w:rPr>
          <w:t>(二)、必要性分析</w:t>
        </w:r>
        <w:r>
          <w:tab/>
        </w:r>
        <w:r>
          <w:fldChar w:fldCharType="begin"/>
        </w:r>
        <w:r>
          <w:instrText xml:space="preserve"> PAGEREF _Toc30757 \h </w:instrText>
        </w:r>
        <w:r>
          <w:fldChar w:fldCharType="separate"/>
        </w:r>
        <w:r>
          <w:t>34</w:t>
        </w:r>
        <w:r>
          <w:fldChar w:fldCharType="end"/>
        </w:r>
      </w:hyperlink>
    </w:p>
    <w:p>
      <w:pPr>
        <w:pStyle w:val="TOC2"/>
        <w:tabs>
          <w:tab w:val="right" w:leader="dot" w:pos="8306"/>
        </w:tabs>
      </w:pPr>
      <w:hyperlink w:anchor="_Toc16857" w:history="1">
        <w:r>
          <w:rPr>
            <w:rFonts w:ascii="仿宋" w:eastAsia="仿宋" w:hAnsi="仿宋" w:cs="仿宋" w:hint="eastAsia"/>
            <w:lang w:eastAsia="zh-CN"/>
          </w:rPr>
          <w:t>(三)、项目建设有利条件</w:t>
        </w:r>
        <w:r>
          <w:tab/>
        </w:r>
        <w:r>
          <w:fldChar w:fldCharType="begin"/>
        </w:r>
        <w:r>
          <w:instrText xml:space="preserve"> PAGEREF _Toc16857 \h </w:instrText>
        </w:r>
        <w:r>
          <w:fldChar w:fldCharType="separate"/>
        </w:r>
        <w:r>
          <w:t>36</w:t>
        </w:r>
        <w:r>
          <w:fldChar w:fldCharType="end"/>
        </w:r>
      </w:hyperlink>
    </w:p>
    <w:p>
      <w:pPr>
        <w:pStyle w:val="TOC1"/>
        <w:tabs>
          <w:tab w:val="right" w:leader="dot" w:pos="8306"/>
        </w:tabs>
      </w:pPr>
      <w:hyperlink w:anchor="_Toc14580" w:history="1">
        <w:r>
          <w:rPr>
            <w:rFonts w:ascii="仿宋" w:eastAsia="仿宋" w:hAnsi="仿宋" w:cs="仿宋" w:hint="eastAsia"/>
            <w:lang w:eastAsia="zh-CN"/>
          </w:rPr>
          <w:t>六、资源开发及综合利用分析</w:t>
        </w:r>
        <w:r>
          <w:tab/>
        </w:r>
        <w:r>
          <w:fldChar w:fldCharType="begin"/>
        </w:r>
        <w:r>
          <w:instrText xml:space="preserve"> PAGEREF _Toc14580 \h </w:instrText>
        </w:r>
        <w:r>
          <w:fldChar w:fldCharType="separate"/>
        </w:r>
        <w:r>
          <w:t>37</w:t>
        </w:r>
        <w:r>
          <w:fldChar w:fldCharType="end"/>
        </w:r>
      </w:hyperlink>
    </w:p>
    <w:p>
      <w:pPr>
        <w:pStyle w:val="TOC2"/>
        <w:tabs>
          <w:tab w:val="right" w:leader="dot" w:pos="8306"/>
        </w:tabs>
      </w:pPr>
      <w:hyperlink w:anchor="_Toc2030" w:history="1">
        <w:r>
          <w:rPr>
            <w:rFonts w:ascii="仿宋" w:eastAsia="仿宋" w:hAnsi="仿宋" w:cs="仿宋" w:hint="eastAsia"/>
            <w:lang w:eastAsia="zh-CN"/>
          </w:rPr>
          <w:t>(一)、资源开发方案</w:t>
        </w:r>
        <w:r>
          <w:tab/>
        </w:r>
        <w:r>
          <w:fldChar w:fldCharType="begin"/>
        </w:r>
        <w:r>
          <w:instrText xml:space="preserve"> PAGEREF _Toc2030 \h </w:instrText>
        </w:r>
        <w:r>
          <w:fldChar w:fldCharType="separate"/>
        </w:r>
        <w:r>
          <w:t>37</w:t>
        </w:r>
        <w:r>
          <w:fldChar w:fldCharType="end"/>
        </w:r>
      </w:hyperlink>
    </w:p>
    <w:p>
      <w:pPr>
        <w:pStyle w:val="TOC2"/>
        <w:tabs>
          <w:tab w:val="right" w:leader="dot" w:pos="8306"/>
        </w:tabs>
      </w:pPr>
      <w:hyperlink w:anchor="_Toc11091" w:history="1">
        <w:r>
          <w:rPr>
            <w:rFonts w:ascii="仿宋" w:eastAsia="仿宋" w:hAnsi="仿宋" w:cs="仿宋" w:hint="eastAsia"/>
            <w:lang w:eastAsia="zh-CN"/>
          </w:rPr>
          <w:t>(二)、资源利用方案</w:t>
        </w:r>
        <w:r>
          <w:tab/>
        </w:r>
        <w:r>
          <w:fldChar w:fldCharType="begin"/>
        </w:r>
        <w:r>
          <w:instrText xml:space="preserve"> PAGEREF _Toc11091 \h </w:instrText>
        </w:r>
        <w:r>
          <w:fldChar w:fldCharType="separate"/>
        </w:r>
        <w:r>
          <w:t>39</w:t>
        </w:r>
        <w:r>
          <w:fldChar w:fldCharType="end"/>
        </w:r>
      </w:hyperlink>
    </w:p>
    <w:p>
      <w:pPr>
        <w:pStyle w:val="TOC2"/>
        <w:tabs>
          <w:tab w:val="right" w:leader="dot" w:pos="8306"/>
        </w:tabs>
      </w:pPr>
      <w:hyperlink w:anchor="_Toc18584" w:history="1">
        <w:r>
          <w:rPr>
            <w:rFonts w:ascii="仿宋" w:eastAsia="仿宋" w:hAnsi="仿宋" w:cs="仿宋" w:hint="eastAsia"/>
            <w:lang w:eastAsia="zh-CN"/>
          </w:rPr>
          <w:t>(三)、资源节约措施</w:t>
        </w:r>
        <w:r>
          <w:tab/>
        </w:r>
        <w:r>
          <w:fldChar w:fldCharType="begin"/>
        </w:r>
        <w:r>
          <w:instrText xml:space="preserve"> PAGEREF _Toc18584 \h </w:instrText>
        </w:r>
        <w:r>
          <w:fldChar w:fldCharType="separate"/>
        </w:r>
        <w:r>
          <w:t>40</w:t>
        </w:r>
        <w:r>
          <w:fldChar w:fldCharType="end"/>
        </w:r>
      </w:hyperlink>
    </w:p>
    <w:p>
      <w:pPr>
        <w:pStyle w:val="TOC1"/>
        <w:tabs>
          <w:tab w:val="right" w:leader="dot" w:pos="8306"/>
        </w:tabs>
      </w:pPr>
      <w:hyperlink w:anchor="_Toc28952" w:history="1">
        <w:r>
          <w:rPr>
            <w:rFonts w:ascii="仿宋" w:eastAsia="仿宋" w:hAnsi="仿宋" w:cs="仿宋" w:hint="eastAsia"/>
            <w:lang w:eastAsia="zh-CN"/>
          </w:rPr>
          <w:t>七、土地利用与规划方案</w:t>
        </w:r>
        <w:r>
          <w:tab/>
        </w:r>
        <w:r>
          <w:fldChar w:fldCharType="begin"/>
        </w:r>
        <w:r>
          <w:instrText xml:space="preserve"> PAGEREF _Toc28952 \h </w:instrText>
        </w:r>
        <w:r>
          <w:fldChar w:fldCharType="separate"/>
        </w:r>
        <w:r>
          <w:t>41</w:t>
        </w:r>
        <w:r>
          <w:fldChar w:fldCharType="end"/>
        </w:r>
      </w:hyperlink>
    </w:p>
    <w:p>
      <w:pPr>
        <w:pStyle w:val="TOC2"/>
        <w:tabs>
          <w:tab w:val="right" w:leader="dot" w:pos="8306"/>
        </w:tabs>
      </w:pPr>
      <w:hyperlink w:anchor="_Toc29342" w:history="1">
        <w:r>
          <w:rPr>
            <w:rFonts w:ascii="仿宋" w:eastAsia="仿宋" w:hAnsi="仿宋" w:cs="仿宋" w:hint="eastAsia"/>
            <w:lang w:eastAsia="zh-CN"/>
          </w:rPr>
          <w:t>(一)、项目用地情况分析</w:t>
        </w:r>
        <w:r>
          <w:tab/>
        </w:r>
        <w:r>
          <w:fldChar w:fldCharType="begin"/>
        </w:r>
        <w:r>
          <w:instrText xml:space="preserve"> PAGEREF _Toc29342 \h </w:instrText>
        </w:r>
        <w:r>
          <w:fldChar w:fldCharType="separate"/>
        </w:r>
        <w:r>
          <w:t>41</w:t>
        </w:r>
        <w:r>
          <w:fldChar w:fldCharType="end"/>
        </w:r>
      </w:hyperlink>
    </w:p>
    <w:p>
      <w:pPr>
        <w:pStyle w:val="TOC2"/>
        <w:tabs>
          <w:tab w:val="right" w:leader="dot" w:pos="8306"/>
        </w:tabs>
      </w:pPr>
      <w:hyperlink w:anchor="_Toc18730" w:history="1">
        <w:r>
          <w:rPr>
            <w:rFonts w:ascii="仿宋" w:eastAsia="仿宋" w:hAnsi="仿宋" w:cs="仿宋" w:hint="eastAsia"/>
            <w:lang w:eastAsia="zh-CN"/>
          </w:rPr>
          <w:t>(二)、土地利用规划方案</w:t>
        </w:r>
        <w:r>
          <w:tab/>
        </w:r>
        <w:r>
          <w:fldChar w:fldCharType="begin"/>
        </w:r>
        <w:r>
          <w:instrText xml:space="preserve"> PAGEREF _Toc18730 \h </w:instrText>
        </w:r>
        <w:r>
          <w:fldChar w:fldCharType="separate"/>
        </w:r>
        <w:r>
          <w:t>42</w:t>
        </w:r>
        <w:r>
          <w:fldChar w:fldCharType="end"/>
        </w:r>
      </w:hyperlink>
    </w:p>
    <w:p>
      <w:pPr>
        <w:pStyle w:val="TOC1"/>
        <w:tabs>
          <w:tab w:val="right" w:leader="dot" w:pos="8306"/>
        </w:tabs>
      </w:pPr>
      <w:hyperlink w:anchor="_Toc3990" w:history="1">
        <w:r>
          <w:rPr>
            <w:rFonts w:ascii="仿宋" w:eastAsia="仿宋" w:hAnsi="仿宋" w:cs="仿宋" w:hint="eastAsia"/>
            <w:lang w:eastAsia="zh-CN"/>
          </w:rPr>
          <w:t>八、项目实施与管理方案</w:t>
        </w:r>
        <w:r>
          <w:tab/>
        </w:r>
        <w:r>
          <w:fldChar w:fldCharType="begin"/>
        </w:r>
        <w:r>
          <w:instrText xml:space="preserve"> PAGEREF _Toc3990 \h </w:instrText>
        </w:r>
        <w:r>
          <w:fldChar w:fldCharType="separate"/>
        </w:r>
        <w:r>
          <w:t>43</w:t>
        </w:r>
        <w:r>
          <w:fldChar w:fldCharType="end"/>
        </w:r>
      </w:hyperlink>
    </w:p>
    <w:p>
      <w:pPr>
        <w:pStyle w:val="TOC2"/>
        <w:tabs>
          <w:tab w:val="right" w:leader="dot" w:pos="8306"/>
        </w:tabs>
      </w:pPr>
      <w:hyperlink w:anchor="_Toc3028" w:history="1">
        <w:r>
          <w:rPr>
            <w:rFonts w:ascii="仿宋" w:eastAsia="仿宋" w:hAnsi="仿宋" w:cs="仿宋" w:hint="eastAsia"/>
            <w:lang w:eastAsia="zh-CN"/>
          </w:rPr>
          <w:t>(一)、项目实施计划</w:t>
        </w:r>
        <w:r>
          <w:tab/>
        </w:r>
        <w:r>
          <w:fldChar w:fldCharType="begin"/>
        </w:r>
        <w:r>
          <w:instrText xml:space="preserve"> PAGEREF _Toc3028 \h </w:instrText>
        </w:r>
        <w:r>
          <w:fldChar w:fldCharType="separate"/>
        </w:r>
        <w:r>
          <w:t>43</w:t>
        </w:r>
        <w:r>
          <w:fldChar w:fldCharType="end"/>
        </w:r>
      </w:hyperlink>
    </w:p>
    <w:p>
      <w:pPr>
        <w:pStyle w:val="TOC2"/>
        <w:tabs>
          <w:tab w:val="right" w:leader="dot" w:pos="8306"/>
        </w:tabs>
      </w:pPr>
      <w:hyperlink w:anchor="_Toc24455" w:history="1">
        <w:r>
          <w:rPr>
            <w:rFonts w:ascii="仿宋" w:eastAsia="仿宋" w:hAnsi="仿宋" w:cs="仿宋" w:hint="eastAsia"/>
            <w:lang w:eastAsia="zh-CN"/>
          </w:rPr>
          <w:t>(二)、项目组织机构与职责</w:t>
        </w:r>
        <w:r>
          <w:tab/>
        </w:r>
        <w:r>
          <w:fldChar w:fldCharType="begin"/>
        </w:r>
        <w:r>
          <w:instrText xml:space="preserve"> PAGEREF _Toc24455 \h </w:instrText>
        </w:r>
        <w:r>
          <w:fldChar w:fldCharType="separate"/>
        </w:r>
        <w:r>
          <w:t>44</w:t>
        </w:r>
        <w:r>
          <w:fldChar w:fldCharType="end"/>
        </w:r>
      </w:hyperlink>
    </w:p>
    <w:p>
      <w:pPr>
        <w:pStyle w:val="TOC2"/>
        <w:tabs>
          <w:tab w:val="right" w:leader="dot" w:pos="8306"/>
        </w:tabs>
      </w:pPr>
      <w:hyperlink w:anchor="_Toc9817" w:history="1">
        <w:r>
          <w:rPr>
            <w:rFonts w:ascii="仿宋" w:eastAsia="仿宋" w:hAnsi="仿宋" w:cs="仿宋" w:hint="eastAsia"/>
            <w:lang w:eastAsia="zh-CN"/>
          </w:rPr>
          <w:t>(三)、项目管理与监控体系</w:t>
        </w:r>
        <w:r>
          <w:tab/>
        </w:r>
        <w:r>
          <w:fldChar w:fldCharType="begin"/>
        </w:r>
        <w:r>
          <w:instrText xml:space="preserve"> PAGEREF _Toc9817 \h </w:instrText>
        </w:r>
        <w:r>
          <w:fldChar w:fldCharType="separate"/>
        </w:r>
        <w:r>
          <w:t>47</w:t>
        </w:r>
        <w:r>
          <w:fldChar w:fldCharType="end"/>
        </w:r>
      </w:hyperlink>
    </w:p>
    <w:p>
      <w:pPr>
        <w:pStyle w:val="TOC1"/>
        <w:tabs>
          <w:tab w:val="right" w:leader="dot" w:pos="8306"/>
        </w:tabs>
      </w:pPr>
      <w:hyperlink w:anchor="_Toc31384" w:history="1">
        <w:r>
          <w:rPr>
            <w:rFonts w:ascii="仿宋" w:eastAsia="仿宋" w:hAnsi="仿宋" w:cs="仿宋" w:hint="eastAsia"/>
            <w:lang w:eastAsia="zh-CN"/>
          </w:rPr>
          <w:t>九、项目质量与标准</w:t>
        </w:r>
        <w:r>
          <w:tab/>
        </w:r>
        <w:r>
          <w:fldChar w:fldCharType="begin"/>
        </w:r>
        <w:r>
          <w:instrText xml:space="preserve"> PAGEREF _Toc31384 \h </w:instrText>
        </w:r>
        <w:r>
          <w:fldChar w:fldCharType="separate"/>
        </w:r>
        <w:r>
          <w:t>49</w:t>
        </w:r>
        <w:r>
          <w:fldChar w:fldCharType="end"/>
        </w:r>
      </w:hyperlink>
    </w:p>
    <w:p>
      <w:pPr>
        <w:pStyle w:val="TOC2"/>
        <w:tabs>
          <w:tab w:val="right" w:leader="dot" w:pos="8306"/>
        </w:tabs>
      </w:pPr>
      <w:hyperlink w:anchor="_Toc30825" w:history="1">
        <w:r>
          <w:rPr>
            <w:rFonts w:ascii="仿宋" w:eastAsia="仿宋" w:hAnsi="仿宋" w:cs="仿宋" w:hint="eastAsia"/>
            <w:lang w:eastAsia="zh-CN"/>
          </w:rPr>
          <w:t>(一)、质量保障体系</w:t>
        </w:r>
        <w:r>
          <w:tab/>
        </w:r>
        <w:r>
          <w:fldChar w:fldCharType="begin"/>
        </w:r>
        <w:r>
          <w:instrText xml:space="preserve"> PAGEREF _Toc30825 \h </w:instrText>
        </w:r>
        <w:r>
          <w:fldChar w:fldCharType="separate"/>
        </w:r>
        <w:r>
          <w:t>49</w:t>
        </w:r>
        <w:r>
          <w:fldChar w:fldCharType="end"/>
        </w:r>
      </w:hyperlink>
    </w:p>
    <w:p>
      <w:pPr>
        <w:pStyle w:val="TOC2"/>
        <w:tabs>
          <w:tab w:val="right" w:leader="dot" w:pos="8306"/>
        </w:tabs>
      </w:pPr>
      <w:hyperlink w:anchor="_Toc28983" w:history="1">
        <w:r>
          <w:rPr>
            <w:rFonts w:ascii="仿宋" w:eastAsia="仿宋" w:hAnsi="仿宋" w:cs="仿宋" w:hint="eastAsia"/>
            <w:lang w:eastAsia="zh-CN"/>
          </w:rPr>
          <w:t>(二)、标准化作业流程</w:t>
        </w:r>
        <w:r>
          <w:tab/>
        </w:r>
        <w:r>
          <w:fldChar w:fldCharType="begin"/>
        </w:r>
        <w:r>
          <w:instrText xml:space="preserve"> PAGEREF _Toc28983 \h </w:instrText>
        </w:r>
        <w:r>
          <w:fldChar w:fldCharType="separate"/>
        </w:r>
        <w:r>
          <w:t>50</w:t>
        </w:r>
        <w:r>
          <w:fldChar w:fldCharType="end"/>
        </w:r>
      </w:hyperlink>
    </w:p>
    <w:p>
      <w:pPr>
        <w:pStyle w:val="TOC2"/>
        <w:tabs>
          <w:tab w:val="right" w:leader="dot" w:pos="8306"/>
        </w:tabs>
      </w:pPr>
      <w:hyperlink w:anchor="_Toc19004" w:history="1">
        <w:r>
          <w:rPr>
            <w:rFonts w:ascii="仿宋" w:eastAsia="仿宋" w:hAnsi="仿宋" w:cs="仿宋" w:hint="eastAsia"/>
            <w:lang w:eastAsia="zh-CN"/>
          </w:rPr>
          <w:t>(三)、质量监控与评估</w:t>
        </w:r>
        <w:r>
          <w:tab/>
        </w:r>
        <w:r>
          <w:fldChar w:fldCharType="begin"/>
        </w:r>
        <w:r>
          <w:instrText xml:space="preserve"> PAGEREF _Toc19004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95" w:history="1">
        <w:r>
          <w:rPr>
            <w:rFonts w:ascii="仿宋" w:eastAsia="仿宋" w:hAnsi="仿宋" w:cs="仿宋" w:hint="eastAsia"/>
            <w:lang w:eastAsia="zh-CN"/>
          </w:rPr>
          <w:t>(四)、质量改进计划</w:t>
        </w:r>
        <w:r>
          <w:tab/>
        </w:r>
        <w:r>
          <w:fldChar w:fldCharType="begin"/>
        </w:r>
        <w:r>
          <w:instrText xml:space="preserve"> PAGEREF _Toc26195 \h </w:instrText>
        </w:r>
        <w:r>
          <w:fldChar w:fldCharType="separate"/>
        </w:r>
        <w:r>
          <w:t>53</w:t>
        </w:r>
        <w:r>
          <w:fldChar w:fldCharType="end"/>
        </w:r>
      </w:hyperlink>
    </w:p>
    <w:p>
      <w:pPr>
        <w:pStyle w:val="TOC1"/>
        <w:tabs>
          <w:tab w:val="right" w:leader="dot" w:pos="8306"/>
        </w:tabs>
      </w:pPr>
      <w:hyperlink w:anchor="_Toc2121" w:history="1">
        <w:r>
          <w:rPr>
            <w:rFonts w:ascii="仿宋" w:eastAsia="仿宋" w:hAnsi="仿宋" w:cs="仿宋" w:hint="eastAsia"/>
            <w:lang w:eastAsia="zh-CN"/>
          </w:rPr>
          <w:t>十、项目变更管理</w:t>
        </w:r>
        <w:r>
          <w:tab/>
        </w:r>
        <w:r>
          <w:fldChar w:fldCharType="begin"/>
        </w:r>
        <w:r>
          <w:instrText xml:space="preserve"> PAGEREF _Toc2121 \h </w:instrText>
        </w:r>
        <w:r>
          <w:fldChar w:fldCharType="separate"/>
        </w:r>
        <w:r>
          <w:t>54</w:t>
        </w:r>
        <w:r>
          <w:fldChar w:fldCharType="end"/>
        </w:r>
      </w:hyperlink>
    </w:p>
    <w:p>
      <w:pPr>
        <w:pStyle w:val="TOC2"/>
        <w:tabs>
          <w:tab w:val="right" w:leader="dot" w:pos="8306"/>
        </w:tabs>
      </w:pPr>
      <w:hyperlink w:anchor="_Toc15528" w:history="1">
        <w:r>
          <w:rPr>
            <w:rFonts w:ascii="仿宋" w:eastAsia="仿宋" w:hAnsi="仿宋" w:cs="仿宋" w:hint="eastAsia"/>
            <w:lang w:eastAsia="zh-CN"/>
          </w:rPr>
          <w:t>(一)、变更控制流程</w:t>
        </w:r>
        <w:r>
          <w:tab/>
        </w:r>
        <w:r>
          <w:fldChar w:fldCharType="begin"/>
        </w:r>
        <w:r>
          <w:instrText xml:space="preserve"> PAGEREF _Toc15528 \h </w:instrText>
        </w:r>
        <w:r>
          <w:fldChar w:fldCharType="separate"/>
        </w:r>
        <w:r>
          <w:t>54</w:t>
        </w:r>
        <w:r>
          <w:fldChar w:fldCharType="end"/>
        </w:r>
      </w:hyperlink>
    </w:p>
    <w:p>
      <w:pPr>
        <w:pStyle w:val="TOC2"/>
        <w:tabs>
          <w:tab w:val="right" w:leader="dot" w:pos="8306"/>
        </w:tabs>
      </w:pPr>
      <w:hyperlink w:anchor="_Toc6648" w:history="1">
        <w:r>
          <w:rPr>
            <w:rFonts w:ascii="仿宋" w:eastAsia="仿宋" w:hAnsi="仿宋" w:cs="仿宋" w:hint="eastAsia"/>
            <w:lang w:eastAsia="zh-CN"/>
          </w:rPr>
          <w:t>(二)、影响评估与处理</w:t>
        </w:r>
        <w:r>
          <w:tab/>
        </w:r>
        <w:r>
          <w:fldChar w:fldCharType="begin"/>
        </w:r>
        <w:r>
          <w:instrText xml:space="preserve"> PAGEREF _Toc6648 \h </w:instrText>
        </w:r>
        <w:r>
          <w:fldChar w:fldCharType="separate"/>
        </w:r>
        <w:r>
          <w:t>55</w:t>
        </w:r>
        <w:r>
          <w:fldChar w:fldCharType="end"/>
        </w:r>
      </w:hyperlink>
    </w:p>
    <w:p>
      <w:pPr>
        <w:pStyle w:val="TOC2"/>
        <w:tabs>
          <w:tab w:val="right" w:leader="dot" w:pos="8306"/>
        </w:tabs>
      </w:pPr>
      <w:hyperlink w:anchor="_Toc30511" w:history="1">
        <w:r>
          <w:rPr>
            <w:rFonts w:ascii="仿宋" w:eastAsia="仿宋" w:hAnsi="仿宋" w:cs="仿宋" w:hint="eastAsia"/>
            <w:lang w:eastAsia="zh-CN"/>
          </w:rPr>
          <w:t>(三)、变更记录与追踪</w:t>
        </w:r>
        <w:r>
          <w:tab/>
        </w:r>
        <w:r>
          <w:fldChar w:fldCharType="begin"/>
        </w:r>
        <w:r>
          <w:instrText xml:space="preserve"> PAGEREF _Toc30511 \h </w:instrText>
        </w:r>
        <w:r>
          <w:fldChar w:fldCharType="separate"/>
        </w:r>
        <w:r>
          <w:t>56</w:t>
        </w:r>
        <w:r>
          <w:fldChar w:fldCharType="end"/>
        </w:r>
      </w:hyperlink>
    </w:p>
    <w:p>
      <w:pPr>
        <w:pStyle w:val="TOC2"/>
        <w:tabs>
          <w:tab w:val="right" w:leader="dot" w:pos="8306"/>
        </w:tabs>
      </w:pPr>
      <w:hyperlink w:anchor="_Toc4811" w:history="1">
        <w:r>
          <w:rPr>
            <w:rFonts w:ascii="仿宋" w:eastAsia="仿宋" w:hAnsi="仿宋" w:cs="仿宋" w:hint="eastAsia"/>
            <w:lang w:eastAsia="zh-CN"/>
          </w:rPr>
          <w:t>(四)、变更管理策略</w:t>
        </w:r>
        <w:r>
          <w:tab/>
        </w:r>
        <w:r>
          <w:fldChar w:fldCharType="begin"/>
        </w:r>
        <w:r>
          <w:instrText xml:space="preserve"> PAGEREF _Toc4811 \h </w:instrText>
        </w:r>
        <w:r>
          <w:fldChar w:fldCharType="separate"/>
        </w:r>
        <w:r>
          <w:t>58</w:t>
        </w:r>
        <w:r>
          <w:fldChar w:fldCharType="end"/>
        </w:r>
      </w:hyperlink>
    </w:p>
    <w:p>
      <w:pPr>
        <w:pStyle w:val="TOC1"/>
        <w:tabs>
          <w:tab w:val="right" w:leader="dot" w:pos="8306"/>
        </w:tabs>
      </w:pPr>
      <w:hyperlink w:anchor="_Toc11811" w:history="1">
        <w:r>
          <w:rPr>
            <w:rFonts w:ascii="仿宋" w:eastAsia="仿宋" w:hAnsi="仿宋" w:cs="仿宋" w:hint="eastAsia"/>
            <w:lang w:eastAsia="zh-CN"/>
          </w:rPr>
          <w:t>十一、技术创新与产业升级</w:t>
        </w:r>
        <w:r>
          <w:tab/>
        </w:r>
        <w:r>
          <w:fldChar w:fldCharType="begin"/>
        </w:r>
        <w:r>
          <w:instrText xml:space="preserve"> PAGEREF _Toc11811 \h </w:instrText>
        </w:r>
        <w:r>
          <w:fldChar w:fldCharType="separate"/>
        </w:r>
        <w:r>
          <w:t>60</w:t>
        </w:r>
        <w:r>
          <w:fldChar w:fldCharType="end"/>
        </w:r>
      </w:hyperlink>
    </w:p>
    <w:p>
      <w:pPr>
        <w:pStyle w:val="TOC2"/>
        <w:tabs>
          <w:tab w:val="right" w:leader="dot" w:pos="8306"/>
        </w:tabs>
      </w:pPr>
      <w:hyperlink w:anchor="_Toc14790" w:history="1">
        <w:r>
          <w:rPr>
            <w:rFonts w:ascii="仿宋" w:eastAsia="仿宋" w:hAnsi="仿宋" w:cs="仿宋" w:hint="eastAsia"/>
            <w:lang w:eastAsia="zh-CN"/>
          </w:rPr>
          <w:t>(一)、技术创新方向与目标</w:t>
        </w:r>
        <w:r>
          <w:tab/>
        </w:r>
        <w:r>
          <w:fldChar w:fldCharType="begin"/>
        </w:r>
        <w:r>
          <w:instrText xml:space="preserve"> PAGEREF _Toc14790 \h </w:instrText>
        </w:r>
        <w:r>
          <w:fldChar w:fldCharType="separate"/>
        </w:r>
        <w:r>
          <w:t>60</w:t>
        </w:r>
        <w:r>
          <w:fldChar w:fldCharType="end"/>
        </w:r>
      </w:hyperlink>
    </w:p>
    <w:p>
      <w:pPr>
        <w:pStyle w:val="TOC2"/>
        <w:tabs>
          <w:tab w:val="right" w:leader="dot" w:pos="8306"/>
        </w:tabs>
      </w:pPr>
      <w:hyperlink w:anchor="_Toc17738" w:history="1">
        <w:r>
          <w:rPr>
            <w:rFonts w:ascii="仿宋" w:eastAsia="仿宋" w:hAnsi="仿宋" w:cs="仿宋" w:hint="eastAsia"/>
            <w:lang w:eastAsia="zh-CN"/>
          </w:rPr>
          <w:t>(二)、产业升级路径与措施</w:t>
        </w:r>
        <w:r>
          <w:tab/>
        </w:r>
        <w:r>
          <w:fldChar w:fldCharType="begin"/>
        </w:r>
        <w:r>
          <w:instrText xml:space="preserve"> PAGEREF _Toc17738 \h </w:instrText>
        </w:r>
        <w:r>
          <w:fldChar w:fldCharType="separate"/>
        </w:r>
        <w:r>
          <w:t>61</w:t>
        </w:r>
        <w:r>
          <w:fldChar w:fldCharType="end"/>
        </w:r>
      </w:hyperlink>
    </w:p>
    <w:p>
      <w:pPr>
        <w:pStyle w:val="TOC1"/>
        <w:tabs>
          <w:tab w:val="right" w:leader="dot" w:pos="8306"/>
        </w:tabs>
      </w:pPr>
      <w:hyperlink w:anchor="_Toc290" w:history="1">
        <w:r>
          <w:rPr>
            <w:rFonts w:ascii="仿宋" w:eastAsia="仿宋" w:hAnsi="仿宋" w:cs="仿宋" w:hint="eastAsia"/>
            <w:lang w:eastAsia="zh-CN"/>
          </w:rPr>
          <w:t>十二、经济效益与社会效益优化</w:t>
        </w:r>
        <w:r>
          <w:tab/>
        </w:r>
        <w:r>
          <w:fldChar w:fldCharType="begin"/>
        </w:r>
        <w:r>
          <w:instrText xml:space="preserve"> PAGEREF _Toc290 \h </w:instrText>
        </w:r>
        <w:r>
          <w:fldChar w:fldCharType="separate"/>
        </w:r>
        <w:r>
          <w:t>62</w:t>
        </w:r>
        <w:r>
          <w:fldChar w:fldCharType="end"/>
        </w:r>
      </w:hyperlink>
    </w:p>
    <w:p>
      <w:pPr>
        <w:pStyle w:val="TOC2"/>
        <w:tabs>
          <w:tab w:val="right" w:leader="dot" w:pos="8306"/>
        </w:tabs>
      </w:pPr>
      <w:hyperlink w:anchor="_Toc13662" w:history="1">
        <w:r>
          <w:rPr>
            <w:rFonts w:ascii="仿宋" w:eastAsia="仿宋" w:hAnsi="仿宋" w:cs="仿宋" w:hint="eastAsia"/>
            <w:lang w:eastAsia="zh-CN"/>
          </w:rPr>
          <w:t>(一)、经济效益提升策略</w:t>
        </w:r>
        <w:r>
          <w:tab/>
        </w:r>
        <w:r>
          <w:fldChar w:fldCharType="begin"/>
        </w:r>
        <w:r>
          <w:instrText xml:space="preserve"> PAGEREF _Toc13662 \h </w:instrText>
        </w:r>
        <w:r>
          <w:fldChar w:fldCharType="separate"/>
        </w:r>
        <w:r>
          <w:t>62</w:t>
        </w:r>
        <w:r>
          <w:fldChar w:fldCharType="end"/>
        </w:r>
      </w:hyperlink>
    </w:p>
    <w:p>
      <w:pPr>
        <w:pStyle w:val="TOC2"/>
        <w:tabs>
          <w:tab w:val="right" w:leader="dot" w:pos="8306"/>
        </w:tabs>
      </w:pPr>
      <w:hyperlink w:anchor="_Toc6287" w:history="1">
        <w:r>
          <w:rPr>
            <w:rFonts w:ascii="仿宋" w:eastAsia="仿宋" w:hAnsi="仿宋" w:cs="仿宋" w:hint="eastAsia"/>
            <w:lang w:eastAsia="zh-CN"/>
          </w:rPr>
          <w:t>(二)、社会效益增强方案</w:t>
        </w:r>
        <w:r>
          <w:tab/>
        </w:r>
        <w:r>
          <w:fldChar w:fldCharType="begin"/>
        </w:r>
        <w:r>
          <w:instrText xml:space="preserve"> PAGEREF _Toc6287 \h </w:instrText>
        </w:r>
        <w:r>
          <w:fldChar w:fldCharType="separate"/>
        </w:r>
        <w:r>
          <w:t>64</w:t>
        </w:r>
        <w:r>
          <w:fldChar w:fldCharType="end"/>
        </w:r>
      </w:hyperlink>
    </w:p>
    <w:p>
      <w:pPr>
        <w:pStyle w:val="TOC1"/>
        <w:tabs>
          <w:tab w:val="right" w:leader="dot" w:pos="8306"/>
        </w:tabs>
      </w:pPr>
      <w:hyperlink w:anchor="_Toc2496" w:history="1">
        <w:r>
          <w:rPr>
            <w:rFonts w:ascii="仿宋" w:eastAsia="仿宋" w:hAnsi="仿宋" w:cs="仿宋" w:hint="eastAsia"/>
            <w:lang w:eastAsia="zh-CN"/>
          </w:rPr>
          <w:t>十三、知识产权管理与保护</w:t>
        </w:r>
        <w:r>
          <w:tab/>
        </w:r>
        <w:r>
          <w:fldChar w:fldCharType="begin"/>
        </w:r>
        <w:r>
          <w:instrText xml:space="preserve"> PAGEREF _Toc2496 \h </w:instrText>
        </w:r>
        <w:r>
          <w:fldChar w:fldCharType="separate"/>
        </w:r>
        <w:r>
          <w:t>64</w:t>
        </w:r>
        <w:r>
          <w:fldChar w:fldCharType="end"/>
        </w:r>
      </w:hyperlink>
    </w:p>
    <w:p>
      <w:pPr>
        <w:pStyle w:val="TOC2"/>
        <w:tabs>
          <w:tab w:val="right" w:leader="dot" w:pos="8306"/>
        </w:tabs>
      </w:pPr>
      <w:hyperlink w:anchor="_Toc22160" w:history="1">
        <w:r>
          <w:rPr>
            <w:rFonts w:ascii="仿宋" w:eastAsia="仿宋" w:hAnsi="仿宋" w:cs="仿宋" w:hint="eastAsia"/>
            <w:lang w:eastAsia="zh-CN"/>
          </w:rPr>
          <w:t>(一)、知识产权管理体系建设</w:t>
        </w:r>
        <w:r>
          <w:tab/>
        </w:r>
        <w:r>
          <w:fldChar w:fldCharType="begin"/>
        </w:r>
        <w:r>
          <w:instrText xml:space="preserve"> PAGEREF _Toc22160 \h </w:instrText>
        </w:r>
        <w:r>
          <w:fldChar w:fldCharType="separate"/>
        </w:r>
        <w:r>
          <w:t>64</w:t>
        </w:r>
        <w:r>
          <w:fldChar w:fldCharType="end"/>
        </w:r>
      </w:hyperlink>
    </w:p>
    <w:p>
      <w:pPr>
        <w:pStyle w:val="TOC2"/>
        <w:tabs>
          <w:tab w:val="right" w:leader="dot" w:pos="8306"/>
        </w:tabs>
      </w:pPr>
      <w:hyperlink w:anchor="_Toc31976" w:history="1">
        <w:r>
          <w:rPr>
            <w:rFonts w:ascii="仿宋" w:eastAsia="仿宋" w:hAnsi="仿宋" w:cs="仿宋" w:hint="eastAsia"/>
            <w:lang w:eastAsia="zh-CN"/>
          </w:rPr>
          <w:t>(二)、知识产权保护措施</w:t>
        </w:r>
        <w:r>
          <w:tab/>
        </w:r>
        <w:r>
          <w:fldChar w:fldCharType="begin"/>
        </w:r>
        <w:r>
          <w:instrText xml:space="preserve"> PAGEREF _Toc31976 \h </w:instrText>
        </w:r>
        <w:r>
          <w:fldChar w:fldCharType="separate"/>
        </w:r>
        <w:r>
          <w:t>65</w:t>
        </w:r>
        <w:r>
          <w:fldChar w:fldCharType="end"/>
        </w:r>
      </w:hyperlink>
    </w:p>
    <w:p>
      <w:pPr>
        <w:pStyle w:val="TOC1"/>
        <w:tabs>
          <w:tab w:val="right" w:leader="dot" w:pos="8306"/>
        </w:tabs>
      </w:pPr>
      <w:hyperlink w:anchor="_Toc22970" w:history="1">
        <w:r>
          <w:rPr>
            <w:rFonts w:ascii="仿宋" w:eastAsia="仿宋" w:hAnsi="仿宋" w:cs="仿宋" w:hint="eastAsia"/>
            <w:lang w:eastAsia="zh-CN"/>
          </w:rPr>
          <w:t>十四、成果转化与推广应用</w:t>
        </w:r>
        <w:r>
          <w:tab/>
        </w:r>
        <w:r>
          <w:fldChar w:fldCharType="begin"/>
        </w:r>
        <w:r>
          <w:instrText xml:space="preserve"> PAGEREF _Toc22970 \h </w:instrText>
        </w:r>
        <w:r>
          <w:fldChar w:fldCharType="separate"/>
        </w:r>
        <w:r>
          <w:t>67</w:t>
        </w:r>
        <w:r>
          <w:fldChar w:fldCharType="end"/>
        </w:r>
      </w:hyperlink>
    </w:p>
    <w:p>
      <w:pPr>
        <w:pStyle w:val="TOC2"/>
        <w:tabs>
          <w:tab w:val="right" w:leader="dot" w:pos="8306"/>
        </w:tabs>
      </w:pPr>
      <w:hyperlink w:anchor="_Toc12586" w:history="1">
        <w:r>
          <w:rPr>
            <w:rFonts w:ascii="仿宋" w:eastAsia="仿宋" w:hAnsi="仿宋" w:cs="仿宋" w:hint="eastAsia"/>
            <w:lang w:eastAsia="zh-CN"/>
          </w:rPr>
          <w:t>(一)、成果转化策略制定</w:t>
        </w:r>
        <w:r>
          <w:tab/>
        </w:r>
        <w:r>
          <w:fldChar w:fldCharType="begin"/>
        </w:r>
        <w:r>
          <w:instrText xml:space="preserve"> PAGEREF _Toc12586 \h </w:instrText>
        </w:r>
        <w:r>
          <w:fldChar w:fldCharType="separate"/>
        </w:r>
        <w:r>
          <w:t>67</w:t>
        </w:r>
        <w:r>
          <w:fldChar w:fldCharType="end"/>
        </w:r>
      </w:hyperlink>
    </w:p>
    <w:p>
      <w:pPr>
        <w:pStyle w:val="TOC2"/>
        <w:tabs>
          <w:tab w:val="right" w:leader="dot" w:pos="8306"/>
        </w:tabs>
      </w:pPr>
      <w:hyperlink w:anchor="_Toc2263" w:history="1">
        <w:r>
          <w:rPr>
            <w:rFonts w:ascii="仿宋" w:eastAsia="仿宋" w:hAnsi="仿宋" w:cs="仿宋" w:hint="eastAsia"/>
            <w:lang w:eastAsia="zh-CN"/>
          </w:rPr>
          <w:t>(二)、成果推广应用方案</w:t>
        </w:r>
        <w:r>
          <w:tab/>
        </w:r>
        <w:r>
          <w:fldChar w:fldCharType="begin"/>
        </w:r>
        <w:r>
          <w:instrText xml:space="preserve"> PAGEREF _Toc2263 \h </w:instrText>
        </w:r>
        <w:r>
          <w:fldChar w:fldCharType="separate"/>
        </w:r>
        <w:r>
          <w:t>68</w:t>
        </w:r>
        <w:r>
          <w:fldChar w:fldCharType="end"/>
        </w:r>
      </w:hyperlink>
    </w:p>
    <w:p>
      <w:pPr>
        <w:pStyle w:val="TOC1"/>
        <w:tabs>
          <w:tab w:val="right" w:leader="dot" w:pos="8306"/>
        </w:tabs>
      </w:pPr>
      <w:hyperlink w:anchor="_Toc12486" w:history="1">
        <w:r>
          <w:rPr>
            <w:rFonts w:ascii="仿宋" w:eastAsia="仿宋" w:hAnsi="仿宋" w:cs="仿宋" w:hint="eastAsia"/>
            <w:lang w:eastAsia="zh-CN"/>
          </w:rPr>
          <w:t>十五、人力资源管理与开发</w:t>
        </w:r>
        <w:r>
          <w:tab/>
        </w:r>
        <w:r>
          <w:fldChar w:fldCharType="begin"/>
        </w:r>
        <w:r>
          <w:instrText xml:space="preserve"> PAGEREF _Toc12486 \h </w:instrText>
        </w:r>
        <w:r>
          <w:fldChar w:fldCharType="separate"/>
        </w:r>
        <w:r>
          <w:t>70</w:t>
        </w:r>
        <w:r>
          <w:fldChar w:fldCharType="end"/>
        </w:r>
      </w:hyperlink>
    </w:p>
    <w:p>
      <w:pPr>
        <w:pStyle w:val="TOC2"/>
        <w:tabs>
          <w:tab w:val="right" w:leader="dot" w:pos="8306"/>
        </w:tabs>
      </w:pPr>
      <w:hyperlink w:anchor="_Toc4418" w:history="1">
        <w:r>
          <w:rPr>
            <w:rFonts w:ascii="仿宋" w:eastAsia="仿宋" w:hAnsi="仿宋" w:cs="仿宋" w:hint="eastAsia"/>
            <w:lang w:eastAsia="zh-CN"/>
          </w:rPr>
          <w:t>(一)、人力资源规划</w:t>
        </w:r>
        <w:r>
          <w:tab/>
        </w:r>
        <w:r>
          <w:fldChar w:fldCharType="begin"/>
        </w:r>
        <w:r>
          <w:instrText xml:space="preserve"> PAGEREF _Toc4418 \h </w:instrText>
        </w:r>
        <w:r>
          <w:fldChar w:fldCharType="separate"/>
        </w:r>
        <w:r>
          <w:t>70</w:t>
        </w:r>
        <w:r>
          <w:fldChar w:fldCharType="end"/>
        </w:r>
      </w:hyperlink>
    </w:p>
    <w:p>
      <w:pPr>
        <w:pStyle w:val="TOC2"/>
        <w:tabs>
          <w:tab w:val="right" w:leader="dot" w:pos="8306"/>
        </w:tabs>
      </w:pPr>
      <w:hyperlink w:anchor="_Toc30564" w:history="1">
        <w:r>
          <w:rPr>
            <w:rFonts w:ascii="仿宋" w:eastAsia="仿宋" w:hAnsi="仿宋" w:cs="仿宋" w:hint="eastAsia"/>
            <w:lang w:eastAsia="zh-CN"/>
          </w:rPr>
          <w:t>(二)、人力资源开发与培训</w:t>
        </w:r>
        <w:r>
          <w:tab/>
        </w:r>
        <w:r>
          <w:fldChar w:fldCharType="begin"/>
        </w:r>
        <w:r>
          <w:instrText xml:space="preserve"> PAGEREF _Toc30564 \h </w:instrText>
        </w:r>
        <w:r>
          <w:fldChar w:fldCharType="separate"/>
        </w:r>
        <w:r>
          <w:t>72</w:t>
        </w:r>
        <w:r>
          <w:fldChar w:fldCharType="end"/>
        </w:r>
      </w:hyperlink>
    </w:p>
    <w:p>
      <w:pPr>
        <w:pStyle w:val="TOC1"/>
        <w:tabs>
          <w:tab w:val="right" w:leader="dot" w:pos="8306"/>
        </w:tabs>
      </w:pPr>
      <w:hyperlink w:anchor="_Toc15601" w:history="1">
        <w:r>
          <w:rPr>
            <w:rFonts w:ascii="仿宋" w:eastAsia="仿宋" w:hAnsi="仿宋" w:cs="仿宋" w:hint="eastAsia"/>
            <w:lang w:eastAsia="zh-CN"/>
          </w:rPr>
          <w:t>十六、设施与设备管理</w:t>
        </w:r>
        <w:r>
          <w:tab/>
        </w:r>
        <w:r>
          <w:fldChar w:fldCharType="begin"/>
        </w:r>
        <w:r>
          <w:instrText xml:space="preserve"> PAGEREF _Toc15601 \h </w:instrText>
        </w:r>
        <w:r>
          <w:fldChar w:fldCharType="separate"/>
        </w:r>
        <w:r>
          <w:t>74</w:t>
        </w:r>
        <w:r>
          <w:fldChar w:fldCharType="end"/>
        </w:r>
      </w:hyperlink>
    </w:p>
    <w:p>
      <w:pPr>
        <w:pStyle w:val="TOC2"/>
        <w:tabs>
          <w:tab w:val="right" w:leader="dot" w:pos="8306"/>
        </w:tabs>
      </w:pPr>
      <w:hyperlink w:anchor="_Toc6239" w:history="1">
        <w:r>
          <w:rPr>
            <w:rFonts w:ascii="仿宋" w:eastAsia="仿宋" w:hAnsi="仿宋" w:cs="仿宋" w:hint="eastAsia"/>
            <w:lang w:eastAsia="zh-CN"/>
          </w:rPr>
          <w:t>(一)、设施规划与配置</w:t>
        </w:r>
        <w:r>
          <w:tab/>
        </w:r>
        <w:r>
          <w:fldChar w:fldCharType="begin"/>
        </w:r>
        <w:r>
          <w:instrText xml:space="preserve"> PAGEREF _Toc6239 \h </w:instrText>
        </w:r>
        <w:r>
          <w:fldChar w:fldCharType="separate"/>
        </w:r>
        <w:r>
          <w:t>74</w:t>
        </w:r>
        <w:r>
          <w:fldChar w:fldCharType="end"/>
        </w:r>
      </w:hyperlink>
    </w:p>
    <w:p>
      <w:pPr>
        <w:pStyle w:val="TOC2"/>
        <w:tabs>
          <w:tab w:val="right" w:leader="dot" w:pos="8306"/>
        </w:tabs>
      </w:pPr>
      <w:hyperlink w:anchor="_Toc1547" w:history="1">
        <w:r>
          <w:rPr>
            <w:rFonts w:ascii="仿宋" w:eastAsia="仿宋" w:hAnsi="仿宋" w:cs="仿宋" w:hint="eastAsia"/>
            <w:lang w:eastAsia="zh-CN"/>
          </w:rPr>
          <w:t>(二)、设备采购与维护管理</w:t>
        </w:r>
        <w:r>
          <w:tab/>
        </w:r>
        <w:r>
          <w:fldChar w:fldCharType="begin"/>
        </w:r>
        <w:r>
          <w:instrText xml:space="preserve"> PAGEREF _Toc1547 \h </w:instrText>
        </w:r>
        <w:r>
          <w:fldChar w:fldCharType="separate"/>
        </w:r>
        <w:r>
          <w:t>75</w:t>
        </w:r>
        <w:r>
          <w:fldChar w:fldCharType="end"/>
        </w:r>
      </w:hyperlink>
    </w:p>
    <w:p>
      <w:pPr>
        <w:pStyle w:val="TOC2"/>
        <w:tabs>
          <w:tab w:val="right" w:leader="dot" w:pos="8306"/>
        </w:tabs>
      </w:pPr>
      <w:hyperlink w:anchor="_Toc28820" w:history="1">
        <w:r>
          <w:rPr>
            <w:rFonts w:ascii="仿宋" w:eastAsia="仿宋" w:hAnsi="仿宋" w:cs="仿宋" w:hint="eastAsia"/>
            <w:lang w:eastAsia="zh-CN"/>
          </w:rPr>
          <w:t>(三)、设施设备升级策略</w:t>
        </w:r>
        <w:r>
          <w:tab/>
        </w:r>
        <w:r>
          <w:fldChar w:fldCharType="begin"/>
        </w:r>
        <w:r>
          <w:instrText xml:space="preserve"> PAGEREF _Toc28820 \h </w:instrText>
        </w:r>
        <w:r>
          <w:fldChar w:fldCharType="separate"/>
        </w:r>
        <w:r>
          <w:t>75</w:t>
        </w:r>
        <w:r>
          <w:fldChar w:fldCharType="end"/>
        </w:r>
      </w:hyperlink>
    </w:p>
    <w:p>
      <w:pPr>
        <w:pStyle w:val="TOC1"/>
        <w:tabs>
          <w:tab w:val="right" w:leader="dot" w:pos="8306"/>
        </w:tabs>
      </w:pPr>
      <w:hyperlink w:anchor="_Toc15360" w:history="1">
        <w:r>
          <w:rPr>
            <w:rFonts w:ascii="仿宋" w:eastAsia="仿宋" w:hAnsi="仿宋" w:cs="仿宋" w:hint="eastAsia"/>
            <w:lang w:eastAsia="zh-CN"/>
          </w:rPr>
          <w:t>十七、合作与交流机制建立</w:t>
        </w:r>
        <w:r>
          <w:tab/>
        </w:r>
        <w:r>
          <w:fldChar w:fldCharType="begin"/>
        </w:r>
        <w:r>
          <w:instrText xml:space="preserve"> PAGEREF _Toc15360 \h </w:instrText>
        </w:r>
        <w:r>
          <w:fldChar w:fldCharType="separate"/>
        </w:r>
        <w:r>
          <w:t>76</w:t>
        </w:r>
        <w:r>
          <w:fldChar w:fldCharType="end"/>
        </w:r>
      </w:hyperlink>
    </w:p>
    <w:p>
      <w:pPr>
        <w:pStyle w:val="TOC2"/>
        <w:tabs>
          <w:tab w:val="right" w:leader="dot" w:pos="8306"/>
        </w:tabs>
      </w:pPr>
      <w:hyperlink w:anchor="_Toc1941" w:history="1">
        <w:r>
          <w:rPr>
            <w:rFonts w:ascii="仿宋" w:eastAsia="仿宋" w:hAnsi="仿宋" w:cs="仿宋" w:hint="eastAsia"/>
            <w:lang w:eastAsia="zh-CN"/>
          </w:rPr>
          <w:t>(一)、合作伙伴选择与合作方式</w:t>
        </w:r>
        <w:r>
          <w:tab/>
        </w:r>
        <w:r>
          <w:fldChar w:fldCharType="begin"/>
        </w:r>
        <w:r>
          <w:instrText xml:space="preserve"> PAGEREF _Toc1941 \h </w:instrText>
        </w:r>
        <w:r>
          <w:fldChar w:fldCharType="separate"/>
        </w:r>
        <w:r>
          <w:t>76</w:t>
        </w:r>
        <w:r>
          <w:fldChar w:fldCharType="end"/>
        </w:r>
      </w:hyperlink>
    </w:p>
    <w:p>
      <w:pPr>
        <w:pStyle w:val="TOC2"/>
        <w:tabs>
          <w:tab w:val="right" w:leader="dot" w:pos="8306"/>
        </w:tabs>
      </w:pPr>
      <w:hyperlink w:anchor="_Toc28278" w:history="1">
        <w:r>
          <w:rPr>
            <w:rFonts w:ascii="仿宋" w:eastAsia="仿宋" w:hAnsi="仿宋" w:cs="仿宋" w:hint="eastAsia"/>
            <w:lang w:eastAsia="zh-CN"/>
          </w:rPr>
          <w:t>(二)、交流与合作平台搭建</w:t>
        </w:r>
        <w:r>
          <w:tab/>
        </w:r>
        <w:r>
          <w:fldChar w:fldCharType="begin"/>
        </w:r>
        <w:r>
          <w:instrText xml:space="preserve"> PAGEREF _Toc28278 \h </w:instrText>
        </w:r>
        <w:r>
          <w:fldChar w:fldCharType="separate"/>
        </w:r>
        <w:r>
          <w:t>78</w:t>
        </w:r>
        <w:r>
          <w:fldChar w:fldCharType="end"/>
        </w:r>
      </w:hyperlink>
    </w:p>
    <w:p>
      <w:pPr>
        <w:pStyle w:val="TOC1"/>
        <w:tabs>
          <w:tab w:val="right" w:leader="dot" w:pos="8306"/>
        </w:tabs>
      </w:pPr>
      <w:hyperlink w:anchor="_Toc9063" w:history="1">
        <w:r>
          <w:rPr>
            <w:rFonts w:ascii="仿宋" w:eastAsia="仿宋" w:hAnsi="仿宋" w:cs="仿宋" w:hint="eastAsia"/>
            <w:lang w:eastAsia="zh-CN"/>
          </w:rPr>
          <w:t>十八、质量管理与控制</w:t>
        </w:r>
        <w:r>
          <w:tab/>
        </w:r>
        <w:r>
          <w:fldChar w:fldCharType="begin"/>
        </w:r>
        <w:r>
          <w:instrText xml:space="preserve"> PAGEREF _Toc9063 \h </w:instrText>
        </w:r>
        <w:r>
          <w:fldChar w:fldCharType="separate"/>
        </w:r>
        <w:r>
          <w:t>79</w:t>
        </w:r>
        <w:r>
          <w:fldChar w:fldCharType="end"/>
        </w:r>
      </w:hyperlink>
    </w:p>
    <w:p>
      <w:pPr>
        <w:pStyle w:val="TOC2"/>
        <w:tabs>
          <w:tab w:val="right" w:leader="dot" w:pos="8306"/>
        </w:tabs>
      </w:pPr>
      <w:hyperlink w:anchor="_Toc13448" w:history="1">
        <w:r>
          <w:rPr>
            <w:rFonts w:ascii="仿宋" w:eastAsia="仿宋" w:hAnsi="仿宋" w:cs="仿宋" w:hint="eastAsia"/>
            <w:lang w:eastAsia="zh-CN"/>
          </w:rPr>
          <w:t>(一)、质量管理体系建设</w:t>
        </w:r>
        <w:r>
          <w:tab/>
        </w:r>
        <w:r>
          <w:fldChar w:fldCharType="begin"/>
        </w:r>
        <w:r>
          <w:instrText xml:space="preserve"> PAGEREF _Toc13448 \h </w:instrText>
        </w:r>
        <w:r>
          <w:fldChar w:fldCharType="separate"/>
        </w:r>
        <w:r>
          <w:t>79</w:t>
        </w:r>
        <w:r>
          <w:fldChar w:fldCharType="end"/>
        </w:r>
      </w:hyperlink>
    </w:p>
    <w:p>
      <w:pPr>
        <w:pStyle w:val="TOC2"/>
        <w:tabs>
          <w:tab w:val="right" w:leader="dot" w:pos="8306"/>
        </w:tabs>
      </w:pPr>
      <w:hyperlink w:anchor="_Toc27445" w:history="1">
        <w:r>
          <w:rPr>
            <w:rFonts w:ascii="仿宋" w:eastAsia="仿宋" w:hAnsi="仿宋" w:cs="仿宋" w:hint="eastAsia"/>
            <w:lang w:eastAsia="zh-CN"/>
          </w:rPr>
          <w:t>(二)、质量控制措施</w:t>
        </w:r>
        <w:r>
          <w:tab/>
        </w:r>
        <w:r>
          <w:fldChar w:fldCharType="begin"/>
        </w:r>
        <w:r>
          <w:instrText xml:space="preserve"> PAGEREF _Toc27445 \h </w:instrText>
        </w:r>
        <w:r>
          <w:fldChar w:fldCharType="separate"/>
        </w:r>
        <w:r>
          <w:t>81</w:t>
        </w:r>
        <w:r>
          <w:fldChar w:fldCharType="end"/>
        </w:r>
      </w:hyperlink>
    </w:p>
    <w:p>
      <w:pPr>
        <w:pStyle w:val="TOC1"/>
        <w:tabs>
          <w:tab w:val="right" w:leader="dot" w:pos="8306"/>
        </w:tabs>
      </w:pPr>
      <w:hyperlink w:anchor="_Toc23347" w:history="1">
        <w:r>
          <w:rPr>
            <w:rFonts w:ascii="仿宋" w:eastAsia="仿宋" w:hAnsi="仿宋" w:cs="仿宋" w:hint="eastAsia"/>
            <w:lang w:eastAsia="zh-CN"/>
          </w:rPr>
          <w:t>十九、创新驱动与持续发展</w:t>
        </w:r>
        <w:r>
          <w:tab/>
        </w:r>
        <w:r>
          <w:fldChar w:fldCharType="begin"/>
        </w:r>
        <w:r>
          <w:instrText xml:space="preserve"> PAGEREF _Toc23347 \h </w:instrText>
        </w:r>
        <w:r>
          <w:fldChar w:fldCharType="separate"/>
        </w:r>
        <w:r>
          <w:t>82</w:t>
        </w:r>
        <w:r>
          <w:fldChar w:fldCharType="end"/>
        </w:r>
      </w:hyperlink>
    </w:p>
    <w:p>
      <w:pPr>
        <w:pStyle w:val="TOC2"/>
        <w:tabs>
          <w:tab w:val="right" w:leader="dot" w:pos="8306"/>
        </w:tabs>
      </w:pPr>
      <w:hyperlink w:anchor="_Toc6302" w:history="1">
        <w:r>
          <w:rPr>
            <w:rFonts w:ascii="仿宋" w:eastAsia="仿宋" w:hAnsi="仿宋" w:cs="仿宋" w:hint="eastAsia"/>
            <w:lang w:eastAsia="zh-CN"/>
          </w:rPr>
          <w:t>(一)、创新驱动战略实施</w:t>
        </w:r>
        <w:r>
          <w:tab/>
        </w:r>
        <w:r>
          <w:fldChar w:fldCharType="begin"/>
        </w:r>
        <w:r>
          <w:instrText xml:space="preserve"> PAGEREF _Toc6302 \h </w:instrText>
        </w:r>
        <w:r>
          <w:fldChar w:fldCharType="separate"/>
        </w:r>
        <w:r>
          <w:t>82</w:t>
        </w:r>
        <w:r>
          <w:fldChar w:fldCharType="end"/>
        </w:r>
      </w:hyperlink>
    </w:p>
    <w:p>
      <w:pPr>
        <w:pStyle w:val="TOC2"/>
        <w:tabs>
          <w:tab w:val="right" w:leader="dot" w:pos="8306"/>
        </w:tabs>
      </w:pPr>
      <w:hyperlink w:anchor="_Toc7132" w:history="1">
        <w:r>
          <w:rPr>
            <w:rFonts w:ascii="仿宋" w:eastAsia="仿宋" w:hAnsi="仿宋" w:cs="仿宋" w:hint="eastAsia"/>
            <w:lang w:eastAsia="zh-CN"/>
          </w:rPr>
          <w:t>(二)、持续发展路径探索</w:t>
        </w:r>
        <w:r>
          <w:tab/>
        </w:r>
        <w:r>
          <w:fldChar w:fldCharType="begin"/>
        </w:r>
        <w:r>
          <w:instrText xml:space="preserve"> PAGEREF _Toc7132 \h </w:instrText>
        </w:r>
        <w:r>
          <w:fldChar w:fldCharType="separate"/>
        </w:r>
        <w:r>
          <w:t>83</w:t>
        </w:r>
        <w:r>
          <w:fldChar w:fldCharType="end"/>
        </w:r>
      </w:hyperlink>
    </w:p>
    <w:p>
      <w:pPr>
        <w:pStyle w:val="TOC1"/>
        <w:tabs>
          <w:tab w:val="right" w:leader="dot" w:pos="8306"/>
        </w:tabs>
      </w:pPr>
      <w:hyperlink w:anchor="_Toc29841" w:history="1">
        <w:r>
          <w:rPr>
            <w:rFonts w:ascii="仿宋" w:eastAsia="仿宋" w:hAnsi="仿宋" w:cs="仿宋" w:hint="eastAsia"/>
            <w:lang w:eastAsia="zh-CN"/>
          </w:rPr>
          <w:t>二十、项目施工方案</w:t>
        </w:r>
        <w:r>
          <w:tab/>
        </w:r>
        <w:r>
          <w:fldChar w:fldCharType="begin"/>
        </w:r>
        <w:r>
          <w:instrText xml:space="preserve"> PAGEREF _Toc29841 \h </w:instrText>
        </w:r>
        <w:r>
          <w:fldChar w:fldCharType="separate"/>
        </w:r>
        <w:r>
          <w:t>87</w:t>
        </w:r>
        <w:r>
          <w:fldChar w:fldCharType="end"/>
        </w:r>
      </w:hyperlink>
    </w:p>
    <w:p>
      <w:pPr>
        <w:pStyle w:val="TOC2"/>
        <w:tabs>
          <w:tab w:val="right" w:leader="dot" w:pos="8306"/>
        </w:tabs>
      </w:pPr>
      <w:hyperlink w:anchor="_Toc17494" w:history="1">
        <w:r>
          <w:rPr>
            <w:rFonts w:ascii="仿宋" w:eastAsia="仿宋" w:hAnsi="仿宋" w:cs="仿宋" w:hint="eastAsia"/>
            <w:lang w:eastAsia="zh-CN"/>
          </w:rPr>
          <w:t>(一)、施工组织设计</w:t>
        </w:r>
        <w:r>
          <w:tab/>
        </w:r>
        <w:r>
          <w:fldChar w:fldCharType="begin"/>
        </w:r>
        <w:r>
          <w:instrText xml:space="preserve"> PAGEREF _Toc17494 \h </w:instrText>
        </w:r>
        <w:r>
          <w:fldChar w:fldCharType="separate"/>
        </w:r>
        <w:r>
          <w:t>87</w:t>
        </w:r>
        <w:r>
          <w:fldChar w:fldCharType="end"/>
        </w:r>
      </w:hyperlink>
    </w:p>
    <w:p>
      <w:pPr>
        <w:pStyle w:val="TOC2"/>
        <w:tabs>
          <w:tab w:val="right" w:leader="dot" w:pos="8306"/>
        </w:tabs>
      </w:pPr>
      <w:hyperlink w:anchor="_Toc970" w:history="1">
        <w:r>
          <w:rPr>
            <w:rFonts w:ascii="仿宋" w:eastAsia="仿宋" w:hAnsi="仿宋" w:cs="仿宋" w:hint="eastAsia"/>
            <w:lang w:eastAsia="zh-CN"/>
          </w:rPr>
          <w:t>(二)、施工工艺与技术路线</w:t>
        </w:r>
        <w:r>
          <w:tab/>
        </w:r>
        <w:r>
          <w:fldChar w:fldCharType="begin"/>
        </w:r>
        <w:r>
          <w:instrText xml:space="preserve"> PAGEREF _Toc970 \h </w:instrText>
        </w:r>
        <w:r>
          <w:fldChar w:fldCharType="separate"/>
        </w:r>
        <w:r>
          <w:t>89</w:t>
        </w:r>
        <w:r>
          <w:fldChar w:fldCharType="end"/>
        </w:r>
      </w:hyperlink>
    </w:p>
    <w:p>
      <w:pPr>
        <w:pStyle w:val="TOC2"/>
        <w:tabs>
          <w:tab w:val="right" w:leader="dot" w:pos="8306"/>
        </w:tabs>
      </w:pPr>
      <w:hyperlink w:anchor="_Toc17366" w:history="1">
        <w:r>
          <w:rPr>
            <w:rFonts w:ascii="仿宋" w:eastAsia="仿宋" w:hAnsi="仿宋" w:cs="仿宋" w:hint="eastAsia"/>
            <w:lang w:eastAsia="zh-CN"/>
          </w:rPr>
          <w:t>(三)、关键节点施工计划</w:t>
        </w:r>
        <w:r>
          <w:tab/>
        </w:r>
        <w:r>
          <w:fldChar w:fldCharType="begin"/>
        </w:r>
        <w:r>
          <w:instrText xml:space="preserve"> PAGEREF _Toc17366 \h </w:instrText>
        </w:r>
        <w:r>
          <w:fldChar w:fldCharType="separate"/>
        </w:r>
        <w:r>
          <w:t>90</w:t>
        </w:r>
        <w:r>
          <w:fldChar w:fldCharType="end"/>
        </w:r>
      </w:hyperlink>
    </w:p>
    <w:p>
      <w:pPr>
        <w:pStyle w:val="TOC2"/>
        <w:tabs>
          <w:tab w:val="right" w:leader="dot" w:pos="8306"/>
        </w:tabs>
      </w:pPr>
      <w:hyperlink w:anchor="_Toc10347" w:history="1">
        <w:r>
          <w:rPr>
            <w:rFonts w:ascii="仿宋" w:eastAsia="仿宋" w:hAnsi="仿宋" w:cs="仿宋" w:hint="eastAsia"/>
            <w:lang w:eastAsia="zh-CN"/>
          </w:rPr>
          <w:t>(四)、施工现场管理</w:t>
        </w:r>
        <w:r>
          <w:tab/>
        </w:r>
        <w:r>
          <w:fldChar w:fldCharType="begin"/>
        </w:r>
        <w:r>
          <w:instrText xml:space="preserve"> PAGEREF _Toc10347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7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3476"/>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式压磁应力测量仪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式压磁应力测量仪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式压磁应力测量仪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式压磁应力测量仪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式压磁应力测量仪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式压磁应力测量仪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706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为了融入当地社区，数字式压磁应力测量仪项目需深入理解当地的文化特色和社会习俗。例如，项目在设计广告和市场推广活动时，应考虑使用当地语言和符合地方文化的表达方式。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数字式压磁应力测量仪项目对当地经济结构的影响需谨慎考虑。项目可以通过聘用当地居民，特别是在管理和技术岗位上，来直接促进当地就业。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字式压磁应力测量仪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2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为了确保数字式压磁应力测量仪项目的成功并最大限度地减轻潜在的社会风险，详细的风险分析和具体的应对策略至关重要。以下是针对项目可能面临的具体社会风险及相应对策的分析：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风险描述：数字式压磁应力测量仪项目可能遭遇社区抵制，尤其如果社区成员认为项目会破坏他们的生活环境或忽略他们的意见。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风险描述：数字式压磁应力测量仪项目的商业实践可能与当地的文化和价值观存在冲突，导致社会紧张和文化冲突。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风险描述：数字式压磁应力测量仪项目可能会增加对公共资源和基础设施的需求，给当地带来额外压力，例如在水资源、能源供应和交通系统方面。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风险描述：数字式压磁应力测量仪项目可能会引起当地社会结构和动态的变化，例如改变社区的人口组成和社交模式。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风险描述：在数字式压磁应力测量仪项目运营过程中，可能涉及大量个人和商业敏感信息，存在信息安全和隐私保护的风险。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41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9979"/>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https://d.book118.com/117064141132006030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数字式压磁应力测量仪项目构思建设方案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97422A"/>
    <w:rsid w:val="1F9742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64141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2024-01-06T20:35:00Z</dcterms:created>
  <dcterms:modified xsi:type="dcterms:W3CDTF">2024-01-06T20:36:01Z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D7F3988094F24117AF396AA5AD5AA141_11</vt:lpwstr>
  </property>
  <property fmtid="{D5CDD505-2E9C-101B-9397-08002B2CF9AE}" pid="3" name="KSOProductBuildVer">
    <vt:lpwstr>2052-12.1.0.16120</vt:lpwstr>
  </property>
</Properties>
</file>