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1367C" w:rsidP="0001367C" w14:paraId="773B2DDC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1367C">
        <w:rPr>
          <w:rFonts w:ascii="华文中宋" w:eastAsia="华文中宋" w:hAnsi="华文中宋"/>
          <w:b/>
          <w:sz w:val="30"/>
        </w:rPr>
        <w:t>2023</w:t>
      </w:r>
      <w:r w:rsidRPr="0001367C">
        <w:rPr>
          <w:rFonts w:ascii="华文中宋" w:eastAsia="华文中宋" w:hAnsi="华文中宋"/>
          <w:b/>
          <w:sz w:val="30"/>
        </w:rPr>
        <w:t>江苏南通市海门中学面向</w:t>
      </w:r>
      <w:r w:rsidRPr="0001367C">
        <w:rPr>
          <w:rFonts w:ascii="华文中宋" w:eastAsia="华文中宋" w:hAnsi="华文中宋"/>
          <w:b/>
          <w:sz w:val="30"/>
        </w:rPr>
        <w:t>2024</w:t>
      </w:r>
      <w:r w:rsidRPr="0001367C">
        <w:rPr>
          <w:rFonts w:ascii="华文中宋" w:eastAsia="华文中宋" w:hAnsi="华文中宋"/>
          <w:b/>
          <w:sz w:val="30"/>
        </w:rPr>
        <w:t>届普通高校毕业生赴南京地区高校招聘高层次教育人才</w:t>
      </w:r>
      <w:r w:rsidRPr="0001367C">
        <w:rPr>
          <w:rFonts w:ascii="华文中宋" w:eastAsia="华文中宋" w:hAnsi="华文中宋"/>
          <w:b/>
          <w:sz w:val="30"/>
        </w:rPr>
        <w:t>2</w:t>
      </w:r>
      <w:r w:rsidRPr="0001367C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345B3E2B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B6CCB2B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7BAF86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从宏观角度要求组织对个人少干预或不干预，要求管理者要善于管理大事，将具体工作交给组织成员自主完成，这与我国古代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的管理思想相近。</w:t>
      </w:r>
    </w:p>
    <w:p w:rsidR="00AD1216" w14:paraId="2AD861B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、儒家</w:t>
      </w:r>
    </w:p>
    <w:p w:rsidR="00AD1216" w14:paraId="4A2931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、道家</w:t>
      </w:r>
    </w:p>
    <w:p w:rsidR="00AD1216" w14:paraId="296B1F0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、法家</w:t>
      </w:r>
    </w:p>
    <w:p w:rsidR="00AD1216" w14:paraId="0D9293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、商家</w:t>
      </w:r>
    </w:p>
    <w:p w:rsidR="00AD1216" w14:paraId="4B224FC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7E5C088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无为而治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是道家管理思想的核心。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无为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的思想首先从宏观的角度要求组织对个人少干预或不干预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其次是强调人的行动及其指导思想必须顺应自然，符合自然规律，不能凭主观意志行事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再次是要求管理者要善于管理大事，将具体工作交与组织成员自主完成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最后是政策要有稳定性，不可朝令夕改。故选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BC0A8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1193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5251E197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2A4836A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2F653B2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599AE7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6A2FF3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6269DD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狭义的职业道德是指在一定职业活动中应遵循的，体现一定职业特征的，调整一定职业关系的职业行为准则和规范。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是职业道德的核心。</w:t>
      </w:r>
    </w:p>
    <w:p w:rsidR="00AD1216" w14:paraId="228294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、爱岗敬业</w:t>
      </w:r>
    </w:p>
    <w:p w:rsidR="00AD1216" w14:paraId="0678967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、为人民服务</w:t>
      </w:r>
    </w:p>
    <w:p w:rsidR="00AD1216" w14:paraId="5B3138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、奉献社会</w:t>
      </w:r>
    </w:p>
    <w:p w:rsidR="00AD1216" w14:paraId="0A416A3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、孝敬父母</w:t>
      </w:r>
    </w:p>
    <w:p w:rsidR="00AD1216" w14:paraId="0A9407F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C013AC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《新时代公民道德建设实施纲要》指出：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推动践行以爱岗敬业，诚实守信，办事公道，热情服务，奉献社会为主要内容的职业道德，鼓励人们在工作中做一个好建设者。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其中，爱岗敬业是社会主义职业道德的核心和基础。故选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63803A4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2DF0521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778925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636E8D5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2331E18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4BA4FE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13D5E8D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51CF1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D82FA3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14C65E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1923859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https://d.book118.com/117101102061006040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:rsidP="001A6525" w14:paraId="377D1FA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367C" w14:paraId="213CF4B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:rsidP="001A6525" w14:paraId="563459C1" w14:textId="1B4FB0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1367C" w14:paraId="175206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paraId="27DC8C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367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:rsidP="001A6525" w14:textId="1B4FB0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1367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:rsidP="001A652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1367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:rsidP="001A6525" w14:textId="1B4FB0F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1367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paraId="1054C7D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paraId="1193B36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paraId="6141A0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1367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1367C"/>
    <w:rsid w:val="001A6525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61C7CE"/>
  <w15:docId w15:val="{C5E7E987-D34F-4F0E-BA06-7238779224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1367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1367C"/>
    <w:rPr>
      <w:sz w:val="18"/>
      <w:szCs w:val="18"/>
    </w:rPr>
  </w:style>
  <w:style w:type="paragraph" w:styleId="Footer">
    <w:name w:val="footer"/>
    <w:basedOn w:val="Normal"/>
    <w:link w:val="a0"/>
    <w:rsid w:val="0001367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1367C"/>
    <w:rPr>
      <w:sz w:val="18"/>
      <w:szCs w:val="18"/>
    </w:rPr>
  </w:style>
  <w:style w:type="character" w:styleId="PageNumber">
    <w:name w:val="page number"/>
    <w:basedOn w:val="DefaultParagraphFont"/>
    <w:rsid w:val="000136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17101102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3409</Words>
  <Characters>19432</Characters>
  <Application>Microsoft Office Word</Application>
  <DocSecurity>0</DocSecurity>
  <Lines>161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2024-02-06T12:50:00Z</dcterms:created>
  <dcterms:modified xsi:type="dcterms:W3CDTF">2024-02-06T12:50:00Z</dcterms:modified>
</cp:coreProperties>
</file>