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瘦煤项目建设总纲及方案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8" w:history="1">
        <w:r>
          <w:rPr>
            <w:rFonts w:ascii="仿宋" w:eastAsia="仿宋" w:hAnsi="仿宋" w:cs="仿宋" w:hint="eastAsia"/>
            <w:lang w:eastAsia="zh-CN"/>
          </w:rPr>
          <w:t>概论</w:t>
        </w:r>
        <w:r>
          <w:tab/>
        </w:r>
        <w:r>
          <w:fldChar w:fldCharType="begin"/>
        </w:r>
        <w:r>
          <w:instrText xml:space="preserve"> PAGEREF _Toc18418 \h </w:instrText>
        </w:r>
        <w:r>
          <w:fldChar w:fldCharType="separate"/>
        </w:r>
        <w:r>
          <w:t>3</w:t>
        </w:r>
        <w:r>
          <w:fldChar w:fldCharType="end"/>
        </w:r>
      </w:hyperlink>
    </w:p>
    <w:p>
      <w:pPr>
        <w:pStyle w:val="TOC1"/>
        <w:tabs>
          <w:tab w:val="right" w:leader="dot" w:pos="8306"/>
        </w:tabs>
      </w:pPr>
      <w:hyperlink w:anchor="_Toc768" w:history="1">
        <w:r>
          <w:rPr>
            <w:rFonts w:ascii="仿宋" w:eastAsia="仿宋" w:hAnsi="仿宋" w:cs="仿宋" w:hint="eastAsia"/>
            <w:lang w:eastAsia="zh-CN"/>
          </w:rPr>
          <w:t>一、项目选址研究</w:t>
        </w:r>
        <w:r>
          <w:tab/>
        </w:r>
        <w:r>
          <w:fldChar w:fldCharType="begin"/>
        </w:r>
        <w:r>
          <w:instrText xml:space="preserve"> PAGEREF _Toc768 \h </w:instrText>
        </w:r>
        <w:r>
          <w:fldChar w:fldCharType="separate"/>
        </w:r>
        <w:r>
          <w:t>3</w:t>
        </w:r>
        <w:r>
          <w:fldChar w:fldCharType="end"/>
        </w:r>
      </w:hyperlink>
    </w:p>
    <w:p>
      <w:pPr>
        <w:pStyle w:val="TOC2"/>
        <w:tabs>
          <w:tab w:val="right" w:leader="dot" w:pos="8306"/>
        </w:tabs>
      </w:pPr>
      <w:hyperlink w:anchor="_Toc31219" w:history="1">
        <w:r>
          <w:rPr>
            <w:rFonts w:ascii="仿宋" w:eastAsia="仿宋" w:hAnsi="仿宋" w:cs="仿宋" w:hint="eastAsia"/>
            <w:lang w:eastAsia="zh-CN"/>
          </w:rPr>
          <w:t>(一)、项目选址原则</w:t>
        </w:r>
        <w:r>
          <w:tab/>
        </w:r>
        <w:r>
          <w:fldChar w:fldCharType="begin"/>
        </w:r>
        <w:r>
          <w:instrText xml:space="preserve"> PAGEREF _Toc31219 \h </w:instrText>
        </w:r>
        <w:r>
          <w:fldChar w:fldCharType="separate"/>
        </w:r>
        <w:r>
          <w:t>3</w:t>
        </w:r>
        <w:r>
          <w:fldChar w:fldCharType="end"/>
        </w:r>
      </w:hyperlink>
    </w:p>
    <w:p>
      <w:pPr>
        <w:pStyle w:val="TOC2"/>
        <w:tabs>
          <w:tab w:val="right" w:leader="dot" w:pos="8306"/>
        </w:tabs>
      </w:pPr>
      <w:hyperlink w:anchor="_Toc30006" w:history="1">
        <w:r>
          <w:rPr>
            <w:rFonts w:ascii="仿宋" w:eastAsia="仿宋" w:hAnsi="仿宋" w:cs="仿宋" w:hint="eastAsia"/>
            <w:lang w:eastAsia="zh-CN"/>
          </w:rPr>
          <w:t>(二)、项目选址</w:t>
        </w:r>
        <w:r>
          <w:tab/>
        </w:r>
        <w:r>
          <w:fldChar w:fldCharType="begin"/>
        </w:r>
        <w:r>
          <w:instrText xml:space="preserve"> PAGEREF _Toc30006 \h </w:instrText>
        </w:r>
        <w:r>
          <w:fldChar w:fldCharType="separate"/>
        </w:r>
        <w:r>
          <w:t>6</w:t>
        </w:r>
        <w:r>
          <w:fldChar w:fldCharType="end"/>
        </w:r>
      </w:hyperlink>
    </w:p>
    <w:p>
      <w:pPr>
        <w:pStyle w:val="TOC2"/>
        <w:tabs>
          <w:tab w:val="right" w:leader="dot" w:pos="8306"/>
        </w:tabs>
      </w:pPr>
      <w:hyperlink w:anchor="_Toc6596" w:history="1">
        <w:r>
          <w:rPr>
            <w:rFonts w:ascii="仿宋" w:eastAsia="仿宋" w:hAnsi="仿宋" w:cs="仿宋" w:hint="eastAsia"/>
            <w:lang w:eastAsia="zh-CN"/>
          </w:rPr>
          <w:t>(三)、建设条件分析</w:t>
        </w:r>
        <w:r>
          <w:tab/>
        </w:r>
        <w:r>
          <w:fldChar w:fldCharType="begin"/>
        </w:r>
        <w:r>
          <w:instrText xml:space="preserve"> PAGEREF _Toc6596 \h </w:instrText>
        </w:r>
        <w:r>
          <w:fldChar w:fldCharType="separate"/>
        </w:r>
        <w:r>
          <w:t>8</w:t>
        </w:r>
        <w:r>
          <w:fldChar w:fldCharType="end"/>
        </w:r>
      </w:hyperlink>
    </w:p>
    <w:p>
      <w:pPr>
        <w:pStyle w:val="TOC2"/>
        <w:tabs>
          <w:tab w:val="right" w:leader="dot" w:pos="8306"/>
        </w:tabs>
      </w:pPr>
      <w:hyperlink w:anchor="_Toc1288" w:history="1">
        <w:r>
          <w:rPr>
            <w:rFonts w:ascii="仿宋" w:eastAsia="仿宋" w:hAnsi="仿宋" w:cs="仿宋" w:hint="eastAsia"/>
            <w:lang w:eastAsia="zh-CN"/>
          </w:rPr>
          <w:t>(四)、用地控制指标</w:t>
        </w:r>
        <w:r>
          <w:tab/>
        </w:r>
        <w:r>
          <w:fldChar w:fldCharType="begin"/>
        </w:r>
        <w:r>
          <w:instrText xml:space="preserve"> PAGEREF _Toc1288 \h </w:instrText>
        </w:r>
        <w:r>
          <w:fldChar w:fldCharType="separate"/>
        </w:r>
        <w:r>
          <w:t>10</w:t>
        </w:r>
        <w:r>
          <w:fldChar w:fldCharType="end"/>
        </w:r>
      </w:hyperlink>
    </w:p>
    <w:p>
      <w:pPr>
        <w:pStyle w:val="TOC2"/>
        <w:tabs>
          <w:tab w:val="right" w:leader="dot" w:pos="8306"/>
        </w:tabs>
      </w:pPr>
      <w:hyperlink w:anchor="_Toc9381" w:history="1">
        <w:r>
          <w:rPr>
            <w:rFonts w:ascii="仿宋" w:eastAsia="仿宋" w:hAnsi="仿宋" w:cs="仿宋" w:hint="eastAsia"/>
            <w:lang w:eastAsia="zh-CN"/>
          </w:rPr>
          <w:t>(五)、地总体要求</w:t>
        </w:r>
        <w:r>
          <w:tab/>
        </w:r>
        <w:r>
          <w:fldChar w:fldCharType="begin"/>
        </w:r>
        <w:r>
          <w:instrText xml:space="preserve"> PAGEREF _Toc9381 \h </w:instrText>
        </w:r>
        <w:r>
          <w:fldChar w:fldCharType="separate"/>
        </w:r>
        <w:r>
          <w:t>11</w:t>
        </w:r>
        <w:r>
          <w:fldChar w:fldCharType="end"/>
        </w:r>
      </w:hyperlink>
    </w:p>
    <w:p>
      <w:pPr>
        <w:pStyle w:val="TOC2"/>
        <w:tabs>
          <w:tab w:val="right" w:leader="dot" w:pos="8306"/>
        </w:tabs>
      </w:pPr>
      <w:hyperlink w:anchor="_Toc7429" w:history="1">
        <w:r>
          <w:rPr>
            <w:rFonts w:ascii="仿宋" w:eastAsia="仿宋" w:hAnsi="仿宋" w:cs="仿宋" w:hint="eastAsia"/>
            <w:lang w:eastAsia="zh-CN"/>
          </w:rPr>
          <w:t>(六)、节约用地措施</w:t>
        </w:r>
        <w:r>
          <w:tab/>
        </w:r>
        <w:r>
          <w:fldChar w:fldCharType="begin"/>
        </w:r>
        <w:r>
          <w:instrText xml:space="preserve"> PAGEREF _Toc7429 \h </w:instrText>
        </w:r>
        <w:r>
          <w:fldChar w:fldCharType="separate"/>
        </w:r>
        <w:r>
          <w:t>12</w:t>
        </w:r>
        <w:r>
          <w:fldChar w:fldCharType="end"/>
        </w:r>
      </w:hyperlink>
    </w:p>
    <w:p>
      <w:pPr>
        <w:pStyle w:val="TOC2"/>
        <w:tabs>
          <w:tab w:val="right" w:leader="dot" w:pos="8306"/>
        </w:tabs>
      </w:pPr>
      <w:hyperlink w:anchor="_Toc31726" w:history="1">
        <w:r>
          <w:rPr>
            <w:rFonts w:ascii="仿宋" w:eastAsia="仿宋" w:hAnsi="仿宋" w:cs="仿宋" w:hint="eastAsia"/>
            <w:lang w:eastAsia="zh-CN"/>
          </w:rPr>
          <w:t>(七)、选址综合评价</w:t>
        </w:r>
        <w:r>
          <w:tab/>
        </w:r>
        <w:r>
          <w:fldChar w:fldCharType="begin"/>
        </w:r>
        <w:r>
          <w:instrText xml:space="preserve"> PAGEREF _Toc31726 \h </w:instrText>
        </w:r>
        <w:r>
          <w:fldChar w:fldCharType="separate"/>
        </w:r>
        <w:r>
          <w:t>14</w:t>
        </w:r>
        <w:r>
          <w:fldChar w:fldCharType="end"/>
        </w:r>
      </w:hyperlink>
    </w:p>
    <w:p>
      <w:pPr>
        <w:pStyle w:val="TOC1"/>
        <w:tabs>
          <w:tab w:val="right" w:leader="dot" w:pos="8306"/>
        </w:tabs>
      </w:pPr>
      <w:hyperlink w:anchor="_Toc24073" w:history="1">
        <w:r>
          <w:rPr>
            <w:rFonts w:ascii="仿宋" w:eastAsia="仿宋" w:hAnsi="仿宋" w:cs="仿宋" w:hint="eastAsia"/>
            <w:lang w:eastAsia="zh-CN"/>
          </w:rPr>
          <w:t>二、社会影响分析</w:t>
        </w:r>
        <w:r>
          <w:tab/>
        </w:r>
        <w:r>
          <w:fldChar w:fldCharType="begin"/>
        </w:r>
        <w:r>
          <w:instrText xml:space="preserve"> PAGEREF _Toc24073 \h </w:instrText>
        </w:r>
        <w:r>
          <w:fldChar w:fldCharType="separate"/>
        </w:r>
        <w:r>
          <w:t>15</w:t>
        </w:r>
        <w:r>
          <w:fldChar w:fldCharType="end"/>
        </w:r>
      </w:hyperlink>
    </w:p>
    <w:p>
      <w:pPr>
        <w:pStyle w:val="TOC2"/>
        <w:tabs>
          <w:tab w:val="right" w:leader="dot" w:pos="8306"/>
        </w:tabs>
      </w:pPr>
      <w:hyperlink w:anchor="_Toc30313" w:history="1">
        <w:r>
          <w:rPr>
            <w:rFonts w:ascii="仿宋" w:eastAsia="仿宋" w:hAnsi="仿宋" w:cs="仿宋" w:hint="eastAsia"/>
            <w:lang w:eastAsia="zh-CN"/>
          </w:rPr>
          <w:t>(一)、社会影响效果分析</w:t>
        </w:r>
        <w:r>
          <w:tab/>
        </w:r>
        <w:r>
          <w:fldChar w:fldCharType="begin"/>
        </w:r>
        <w:r>
          <w:instrText xml:space="preserve"> PAGEREF _Toc30313 \h </w:instrText>
        </w:r>
        <w:r>
          <w:fldChar w:fldCharType="separate"/>
        </w:r>
        <w:r>
          <w:t>15</w:t>
        </w:r>
        <w:r>
          <w:fldChar w:fldCharType="end"/>
        </w:r>
      </w:hyperlink>
    </w:p>
    <w:p>
      <w:pPr>
        <w:pStyle w:val="TOC2"/>
        <w:tabs>
          <w:tab w:val="right" w:leader="dot" w:pos="8306"/>
        </w:tabs>
      </w:pPr>
      <w:hyperlink w:anchor="_Toc32677" w:history="1">
        <w:r>
          <w:rPr>
            <w:rFonts w:ascii="仿宋" w:eastAsia="仿宋" w:hAnsi="仿宋" w:cs="仿宋" w:hint="eastAsia"/>
            <w:lang w:eastAsia="zh-CN"/>
          </w:rPr>
          <w:t>(二)、社会适应性分析</w:t>
        </w:r>
        <w:r>
          <w:tab/>
        </w:r>
        <w:r>
          <w:fldChar w:fldCharType="begin"/>
        </w:r>
        <w:r>
          <w:instrText xml:space="preserve"> PAGEREF _Toc32677 \h </w:instrText>
        </w:r>
        <w:r>
          <w:fldChar w:fldCharType="separate"/>
        </w:r>
        <w:r>
          <w:t>17</w:t>
        </w:r>
        <w:r>
          <w:fldChar w:fldCharType="end"/>
        </w:r>
      </w:hyperlink>
    </w:p>
    <w:p>
      <w:pPr>
        <w:pStyle w:val="TOC2"/>
        <w:tabs>
          <w:tab w:val="right" w:leader="dot" w:pos="8306"/>
        </w:tabs>
      </w:pPr>
      <w:hyperlink w:anchor="_Toc391" w:history="1">
        <w:r>
          <w:rPr>
            <w:rFonts w:ascii="仿宋" w:eastAsia="仿宋" w:hAnsi="仿宋" w:cs="仿宋" w:hint="eastAsia"/>
            <w:lang w:eastAsia="zh-CN"/>
          </w:rPr>
          <w:t>(三)、社会风险及对策分析</w:t>
        </w:r>
        <w:r>
          <w:tab/>
        </w:r>
        <w:r>
          <w:fldChar w:fldCharType="begin"/>
        </w:r>
        <w:r>
          <w:instrText xml:space="preserve"> PAGEREF _Toc391 \h </w:instrText>
        </w:r>
        <w:r>
          <w:fldChar w:fldCharType="separate"/>
        </w:r>
        <w:r>
          <w:t>18</w:t>
        </w:r>
        <w:r>
          <w:fldChar w:fldCharType="end"/>
        </w:r>
      </w:hyperlink>
    </w:p>
    <w:p>
      <w:pPr>
        <w:pStyle w:val="TOC1"/>
        <w:tabs>
          <w:tab w:val="right" w:leader="dot" w:pos="8306"/>
        </w:tabs>
      </w:pPr>
      <w:hyperlink w:anchor="_Toc9483" w:history="1">
        <w:r>
          <w:rPr>
            <w:rFonts w:ascii="仿宋" w:eastAsia="仿宋" w:hAnsi="仿宋" w:cs="仿宋" w:hint="eastAsia"/>
            <w:lang w:eastAsia="zh-CN"/>
          </w:rPr>
          <w:t>三、财务管理与成本控制</w:t>
        </w:r>
        <w:r>
          <w:tab/>
        </w:r>
        <w:r>
          <w:fldChar w:fldCharType="begin"/>
        </w:r>
        <w:r>
          <w:instrText xml:space="preserve"> PAGEREF _Toc9483 \h </w:instrText>
        </w:r>
        <w:r>
          <w:fldChar w:fldCharType="separate"/>
        </w:r>
        <w:r>
          <w:t>22</w:t>
        </w:r>
        <w:r>
          <w:fldChar w:fldCharType="end"/>
        </w:r>
      </w:hyperlink>
    </w:p>
    <w:p>
      <w:pPr>
        <w:pStyle w:val="TOC2"/>
        <w:tabs>
          <w:tab w:val="right" w:leader="dot" w:pos="8306"/>
        </w:tabs>
      </w:pPr>
      <w:hyperlink w:anchor="_Toc31030" w:history="1">
        <w:r>
          <w:rPr>
            <w:rFonts w:ascii="仿宋" w:eastAsia="仿宋" w:hAnsi="仿宋" w:cs="仿宋" w:hint="eastAsia"/>
            <w:lang w:eastAsia="zh-CN"/>
          </w:rPr>
          <w:t>(一)、财务管理体系建设</w:t>
        </w:r>
        <w:r>
          <w:tab/>
        </w:r>
        <w:r>
          <w:fldChar w:fldCharType="begin"/>
        </w:r>
        <w:r>
          <w:instrText xml:space="preserve"> PAGEREF _Toc31030 \h </w:instrText>
        </w:r>
        <w:r>
          <w:fldChar w:fldCharType="separate"/>
        </w:r>
        <w:r>
          <w:t>22</w:t>
        </w:r>
        <w:r>
          <w:fldChar w:fldCharType="end"/>
        </w:r>
      </w:hyperlink>
    </w:p>
    <w:p>
      <w:pPr>
        <w:pStyle w:val="TOC2"/>
        <w:tabs>
          <w:tab w:val="right" w:leader="dot" w:pos="8306"/>
        </w:tabs>
      </w:pPr>
      <w:hyperlink w:anchor="_Toc20996" w:history="1">
        <w:r>
          <w:rPr>
            <w:rFonts w:ascii="仿宋" w:eastAsia="仿宋" w:hAnsi="仿宋" w:cs="仿宋" w:hint="eastAsia"/>
            <w:lang w:eastAsia="zh-CN"/>
          </w:rPr>
          <w:t>(二)、成本控制措施</w:t>
        </w:r>
        <w:r>
          <w:tab/>
        </w:r>
        <w:r>
          <w:fldChar w:fldCharType="begin"/>
        </w:r>
        <w:r>
          <w:instrText xml:space="preserve"> PAGEREF _Toc20996 \h </w:instrText>
        </w:r>
        <w:r>
          <w:fldChar w:fldCharType="separate"/>
        </w:r>
        <w:r>
          <w:t>23</w:t>
        </w:r>
        <w:r>
          <w:fldChar w:fldCharType="end"/>
        </w:r>
      </w:hyperlink>
    </w:p>
    <w:p>
      <w:pPr>
        <w:pStyle w:val="TOC1"/>
        <w:tabs>
          <w:tab w:val="right" w:leader="dot" w:pos="8306"/>
        </w:tabs>
      </w:pPr>
      <w:hyperlink w:anchor="_Toc21339" w:history="1">
        <w:r>
          <w:rPr>
            <w:rFonts w:ascii="仿宋" w:eastAsia="仿宋" w:hAnsi="仿宋" w:cs="仿宋" w:hint="eastAsia"/>
            <w:lang w:eastAsia="zh-CN"/>
          </w:rPr>
          <w:t>四、经济影响分析</w:t>
        </w:r>
        <w:r>
          <w:tab/>
        </w:r>
        <w:r>
          <w:fldChar w:fldCharType="begin"/>
        </w:r>
        <w:r>
          <w:instrText xml:space="preserve"> PAGEREF _Toc21339 \h </w:instrText>
        </w:r>
        <w:r>
          <w:fldChar w:fldCharType="separate"/>
        </w:r>
        <w:r>
          <w:t>24</w:t>
        </w:r>
        <w:r>
          <w:fldChar w:fldCharType="end"/>
        </w:r>
      </w:hyperlink>
    </w:p>
    <w:p>
      <w:pPr>
        <w:pStyle w:val="TOC2"/>
        <w:tabs>
          <w:tab w:val="right" w:leader="dot" w:pos="8306"/>
        </w:tabs>
      </w:pPr>
      <w:hyperlink w:anchor="_Toc18688" w:history="1">
        <w:r>
          <w:rPr>
            <w:rFonts w:ascii="仿宋" w:eastAsia="仿宋" w:hAnsi="仿宋" w:cs="仿宋" w:hint="eastAsia"/>
            <w:lang w:eastAsia="zh-CN"/>
          </w:rPr>
          <w:t>(一)、经济费用效益或费用效果分析</w:t>
        </w:r>
        <w:r>
          <w:tab/>
        </w:r>
        <w:r>
          <w:fldChar w:fldCharType="begin"/>
        </w:r>
        <w:r>
          <w:instrText xml:space="preserve"> PAGEREF _Toc18688 \h </w:instrText>
        </w:r>
        <w:r>
          <w:fldChar w:fldCharType="separate"/>
        </w:r>
        <w:r>
          <w:t>24</w:t>
        </w:r>
        <w:r>
          <w:fldChar w:fldCharType="end"/>
        </w:r>
      </w:hyperlink>
    </w:p>
    <w:p>
      <w:pPr>
        <w:pStyle w:val="TOC2"/>
        <w:tabs>
          <w:tab w:val="right" w:leader="dot" w:pos="8306"/>
        </w:tabs>
      </w:pPr>
      <w:hyperlink w:anchor="_Toc25670" w:history="1">
        <w:r>
          <w:rPr>
            <w:rFonts w:ascii="仿宋" w:eastAsia="仿宋" w:hAnsi="仿宋" w:cs="仿宋" w:hint="eastAsia"/>
            <w:lang w:eastAsia="zh-CN"/>
          </w:rPr>
          <w:t>(二)、行业影响分析</w:t>
        </w:r>
        <w:r>
          <w:tab/>
        </w:r>
        <w:r>
          <w:fldChar w:fldCharType="begin"/>
        </w:r>
        <w:r>
          <w:instrText xml:space="preserve"> PAGEREF _Toc25670 \h </w:instrText>
        </w:r>
        <w:r>
          <w:fldChar w:fldCharType="separate"/>
        </w:r>
        <w:r>
          <w:t>27</w:t>
        </w:r>
        <w:r>
          <w:fldChar w:fldCharType="end"/>
        </w:r>
      </w:hyperlink>
    </w:p>
    <w:p>
      <w:pPr>
        <w:pStyle w:val="TOC2"/>
        <w:tabs>
          <w:tab w:val="right" w:leader="dot" w:pos="8306"/>
        </w:tabs>
      </w:pPr>
      <w:hyperlink w:anchor="_Toc8769" w:history="1">
        <w:r>
          <w:rPr>
            <w:rFonts w:ascii="仿宋" w:eastAsia="仿宋" w:hAnsi="仿宋" w:cs="仿宋" w:hint="eastAsia"/>
            <w:lang w:eastAsia="zh-CN"/>
          </w:rPr>
          <w:t>(三)、区域经济影响分析</w:t>
        </w:r>
        <w:r>
          <w:tab/>
        </w:r>
        <w:r>
          <w:fldChar w:fldCharType="begin"/>
        </w:r>
        <w:r>
          <w:instrText xml:space="preserve"> PAGEREF _Toc8769 \h </w:instrText>
        </w:r>
        <w:r>
          <w:fldChar w:fldCharType="separate"/>
        </w:r>
        <w:r>
          <w:t>28</w:t>
        </w:r>
        <w:r>
          <w:fldChar w:fldCharType="end"/>
        </w:r>
      </w:hyperlink>
    </w:p>
    <w:p>
      <w:pPr>
        <w:pStyle w:val="TOC2"/>
        <w:tabs>
          <w:tab w:val="right" w:leader="dot" w:pos="8306"/>
        </w:tabs>
      </w:pPr>
      <w:hyperlink w:anchor="_Toc27544" w:history="1">
        <w:r>
          <w:rPr>
            <w:rFonts w:ascii="仿宋" w:eastAsia="仿宋" w:hAnsi="仿宋" w:cs="仿宋" w:hint="eastAsia"/>
            <w:lang w:eastAsia="zh-CN"/>
          </w:rPr>
          <w:t>(四)、宏观经济影响分析</w:t>
        </w:r>
        <w:r>
          <w:tab/>
        </w:r>
        <w:r>
          <w:fldChar w:fldCharType="begin"/>
        </w:r>
        <w:r>
          <w:instrText xml:space="preserve"> PAGEREF _Toc27544 \h </w:instrText>
        </w:r>
        <w:r>
          <w:fldChar w:fldCharType="separate"/>
        </w:r>
        <w:r>
          <w:t>29</w:t>
        </w:r>
        <w:r>
          <w:fldChar w:fldCharType="end"/>
        </w:r>
      </w:hyperlink>
    </w:p>
    <w:p>
      <w:pPr>
        <w:pStyle w:val="TOC1"/>
        <w:tabs>
          <w:tab w:val="right" w:leader="dot" w:pos="8306"/>
        </w:tabs>
      </w:pPr>
      <w:hyperlink w:anchor="_Toc11688" w:history="1">
        <w:r>
          <w:rPr>
            <w:rFonts w:ascii="仿宋" w:eastAsia="仿宋" w:hAnsi="仿宋" w:cs="仿宋" w:hint="eastAsia"/>
            <w:lang w:eastAsia="zh-CN"/>
          </w:rPr>
          <w:t>五、瘦煤项目概论</w:t>
        </w:r>
        <w:r>
          <w:tab/>
        </w:r>
        <w:r>
          <w:fldChar w:fldCharType="begin"/>
        </w:r>
        <w:r>
          <w:instrText xml:space="preserve"> PAGEREF _Toc11688 \h </w:instrText>
        </w:r>
        <w:r>
          <w:fldChar w:fldCharType="separate"/>
        </w:r>
        <w:r>
          <w:t>31</w:t>
        </w:r>
        <w:r>
          <w:fldChar w:fldCharType="end"/>
        </w:r>
      </w:hyperlink>
    </w:p>
    <w:p>
      <w:pPr>
        <w:pStyle w:val="TOC2"/>
        <w:tabs>
          <w:tab w:val="right" w:leader="dot" w:pos="8306"/>
        </w:tabs>
      </w:pPr>
      <w:hyperlink w:anchor="_Toc21869" w:history="1">
        <w:r>
          <w:rPr>
            <w:rFonts w:ascii="仿宋" w:eastAsia="仿宋" w:hAnsi="仿宋" w:cs="仿宋" w:hint="eastAsia"/>
            <w:lang w:eastAsia="zh-CN"/>
          </w:rPr>
          <w:t>(一)、项目申报单位概况</w:t>
        </w:r>
        <w:r>
          <w:tab/>
        </w:r>
        <w:r>
          <w:fldChar w:fldCharType="begin"/>
        </w:r>
        <w:r>
          <w:instrText xml:space="preserve"> PAGEREF _Toc21869 \h </w:instrText>
        </w:r>
        <w:r>
          <w:fldChar w:fldCharType="separate"/>
        </w:r>
        <w:r>
          <w:t>31</w:t>
        </w:r>
        <w:r>
          <w:fldChar w:fldCharType="end"/>
        </w:r>
      </w:hyperlink>
    </w:p>
    <w:p>
      <w:pPr>
        <w:pStyle w:val="TOC2"/>
        <w:tabs>
          <w:tab w:val="right" w:leader="dot" w:pos="8306"/>
        </w:tabs>
      </w:pPr>
      <w:hyperlink w:anchor="_Toc31668" w:history="1">
        <w:r>
          <w:rPr>
            <w:rFonts w:ascii="仿宋" w:eastAsia="仿宋" w:hAnsi="仿宋" w:cs="仿宋" w:hint="eastAsia"/>
            <w:lang w:eastAsia="zh-CN"/>
          </w:rPr>
          <w:t>(二)、项目概况</w:t>
        </w:r>
        <w:r>
          <w:tab/>
        </w:r>
        <w:r>
          <w:fldChar w:fldCharType="begin"/>
        </w:r>
        <w:r>
          <w:instrText xml:space="preserve"> PAGEREF _Toc31668 \h </w:instrText>
        </w:r>
        <w:r>
          <w:fldChar w:fldCharType="separate"/>
        </w:r>
        <w:r>
          <w:t>32</w:t>
        </w:r>
        <w:r>
          <w:fldChar w:fldCharType="end"/>
        </w:r>
      </w:hyperlink>
    </w:p>
    <w:p>
      <w:pPr>
        <w:pStyle w:val="TOC1"/>
        <w:tabs>
          <w:tab w:val="right" w:leader="dot" w:pos="8306"/>
        </w:tabs>
      </w:pPr>
      <w:hyperlink w:anchor="_Toc14795" w:history="1">
        <w:r>
          <w:rPr>
            <w:rFonts w:ascii="仿宋" w:eastAsia="仿宋" w:hAnsi="仿宋" w:cs="仿宋" w:hint="eastAsia"/>
            <w:lang w:eastAsia="zh-CN"/>
          </w:rPr>
          <w:t>六、项目监理与质量保证</w:t>
        </w:r>
        <w:r>
          <w:tab/>
        </w:r>
        <w:r>
          <w:fldChar w:fldCharType="begin"/>
        </w:r>
        <w:r>
          <w:instrText xml:space="preserve"> PAGEREF _Toc14795 \h </w:instrText>
        </w:r>
        <w:r>
          <w:fldChar w:fldCharType="separate"/>
        </w:r>
        <w:r>
          <w:t>34</w:t>
        </w:r>
        <w:r>
          <w:fldChar w:fldCharType="end"/>
        </w:r>
      </w:hyperlink>
    </w:p>
    <w:p>
      <w:pPr>
        <w:pStyle w:val="TOC2"/>
        <w:tabs>
          <w:tab w:val="right" w:leader="dot" w:pos="8306"/>
        </w:tabs>
      </w:pPr>
      <w:hyperlink w:anchor="_Toc4018" w:history="1">
        <w:r>
          <w:rPr>
            <w:rFonts w:ascii="仿宋" w:eastAsia="仿宋" w:hAnsi="仿宋" w:cs="仿宋" w:hint="eastAsia"/>
            <w:lang w:eastAsia="zh-CN"/>
          </w:rPr>
          <w:t>(一)、监理体系构建</w:t>
        </w:r>
        <w:r>
          <w:tab/>
        </w:r>
        <w:r>
          <w:fldChar w:fldCharType="begin"/>
        </w:r>
        <w:r>
          <w:instrText xml:space="preserve"> PAGEREF _Toc4018 \h </w:instrText>
        </w:r>
        <w:r>
          <w:fldChar w:fldCharType="separate"/>
        </w:r>
        <w:r>
          <w:t>34</w:t>
        </w:r>
        <w:r>
          <w:fldChar w:fldCharType="end"/>
        </w:r>
      </w:hyperlink>
    </w:p>
    <w:p>
      <w:pPr>
        <w:pStyle w:val="TOC2"/>
        <w:tabs>
          <w:tab w:val="right" w:leader="dot" w:pos="8306"/>
        </w:tabs>
      </w:pPr>
      <w:hyperlink w:anchor="_Toc13482" w:history="1">
        <w:r>
          <w:rPr>
            <w:rFonts w:ascii="仿宋" w:eastAsia="仿宋" w:hAnsi="仿宋" w:cs="仿宋" w:hint="eastAsia"/>
            <w:lang w:eastAsia="zh-CN"/>
          </w:rPr>
          <w:t>(二)、质量保证体系实施</w:t>
        </w:r>
        <w:r>
          <w:tab/>
        </w:r>
        <w:r>
          <w:fldChar w:fldCharType="begin"/>
        </w:r>
        <w:r>
          <w:instrText xml:space="preserve"> PAGEREF _Toc13482 \h </w:instrText>
        </w:r>
        <w:r>
          <w:fldChar w:fldCharType="separate"/>
        </w:r>
        <w:r>
          <w:t>35</w:t>
        </w:r>
        <w:r>
          <w:fldChar w:fldCharType="end"/>
        </w:r>
      </w:hyperlink>
    </w:p>
    <w:p>
      <w:pPr>
        <w:pStyle w:val="TOC2"/>
        <w:tabs>
          <w:tab w:val="right" w:leader="dot" w:pos="8306"/>
        </w:tabs>
      </w:pPr>
      <w:hyperlink w:anchor="_Toc3118" w:history="1">
        <w:r>
          <w:rPr>
            <w:rFonts w:ascii="仿宋" w:eastAsia="仿宋" w:hAnsi="仿宋" w:cs="仿宋" w:hint="eastAsia"/>
            <w:lang w:eastAsia="zh-CN"/>
          </w:rPr>
          <w:t>(三)、监理与质量控制流程</w:t>
        </w:r>
        <w:r>
          <w:tab/>
        </w:r>
        <w:r>
          <w:fldChar w:fldCharType="begin"/>
        </w:r>
        <w:r>
          <w:instrText xml:space="preserve"> PAGEREF _Toc3118 \h </w:instrText>
        </w:r>
        <w:r>
          <w:fldChar w:fldCharType="separate"/>
        </w:r>
        <w:r>
          <w:t>36</w:t>
        </w:r>
        <w:r>
          <w:fldChar w:fldCharType="end"/>
        </w:r>
      </w:hyperlink>
    </w:p>
    <w:p>
      <w:pPr>
        <w:pStyle w:val="TOC1"/>
        <w:tabs>
          <w:tab w:val="right" w:leader="dot" w:pos="8306"/>
        </w:tabs>
      </w:pPr>
      <w:hyperlink w:anchor="_Toc17163" w:history="1">
        <w:r>
          <w:rPr>
            <w:rFonts w:ascii="仿宋" w:eastAsia="仿宋" w:hAnsi="仿宋" w:cs="仿宋" w:hint="eastAsia"/>
            <w:lang w:eastAsia="zh-CN"/>
          </w:rPr>
          <w:t>七、项目进度计划</w:t>
        </w:r>
        <w:r>
          <w:tab/>
        </w:r>
        <w:r>
          <w:fldChar w:fldCharType="begin"/>
        </w:r>
        <w:r>
          <w:instrText xml:space="preserve"> PAGEREF _Toc17163 \h </w:instrText>
        </w:r>
        <w:r>
          <w:fldChar w:fldCharType="separate"/>
        </w:r>
        <w:r>
          <w:t>36</w:t>
        </w:r>
        <w:r>
          <w:fldChar w:fldCharType="end"/>
        </w:r>
      </w:hyperlink>
    </w:p>
    <w:p>
      <w:pPr>
        <w:pStyle w:val="TOC2"/>
        <w:tabs>
          <w:tab w:val="right" w:leader="dot" w:pos="8306"/>
        </w:tabs>
      </w:pPr>
      <w:hyperlink w:anchor="_Toc29732" w:history="1">
        <w:r>
          <w:rPr>
            <w:rFonts w:ascii="仿宋" w:eastAsia="仿宋" w:hAnsi="仿宋" w:cs="仿宋" w:hint="eastAsia"/>
            <w:lang w:eastAsia="zh-CN"/>
          </w:rPr>
          <w:t>(一)、建设周期</w:t>
        </w:r>
        <w:r>
          <w:tab/>
        </w:r>
        <w:r>
          <w:fldChar w:fldCharType="begin"/>
        </w:r>
        <w:r>
          <w:instrText xml:space="preserve"> PAGEREF _Toc29732 \h </w:instrText>
        </w:r>
        <w:r>
          <w:fldChar w:fldCharType="separate"/>
        </w:r>
        <w:r>
          <w:t>36</w:t>
        </w:r>
        <w:r>
          <w:fldChar w:fldCharType="end"/>
        </w:r>
      </w:hyperlink>
    </w:p>
    <w:p>
      <w:pPr>
        <w:pStyle w:val="TOC2"/>
        <w:tabs>
          <w:tab w:val="right" w:leader="dot" w:pos="8306"/>
        </w:tabs>
      </w:pPr>
      <w:hyperlink w:anchor="_Toc30204" w:history="1">
        <w:r>
          <w:rPr>
            <w:rFonts w:ascii="仿宋" w:eastAsia="仿宋" w:hAnsi="仿宋" w:cs="仿宋" w:hint="eastAsia"/>
            <w:lang w:eastAsia="zh-CN"/>
          </w:rPr>
          <w:t>(二)、建设进度</w:t>
        </w:r>
        <w:r>
          <w:tab/>
        </w:r>
        <w:r>
          <w:fldChar w:fldCharType="begin"/>
        </w:r>
        <w:r>
          <w:instrText xml:space="preserve"> PAGEREF _Toc30204 \h </w:instrText>
        </w:r>
        <w:r>
          <w:fldChar w:fldCharType="separate"/>
        </w:r>
        <w:r>
          <w:t>37</w:t>
        </w:r>
        <w:r>
          <w:fldChar w:fldCharType="end"/>
        </w:r>
      </w:hyperlink>
    </w:p>
    <w:p>
      <w:pPr>
        <w:pStyle w:val="TOC2"/>
        <w:tabs>
          <w:tab w:val="right" w:leader="dot" w:pos="8306"/>
        </w:tabs>
      </w:pPr>
      <w:hyperlink w:anchor="_Toc11906" w:history="1">
        <w:r>
          <w:rPr>
            <w:rFonts w:ascii="仿宋" w:eastAsia="仿宋" w:hAnsi="仿宋" w:cs="仿宋" w:hint="eastAsia"/>
            <w:lang w:eastAsia="zh-CN"/>
          </w:rPr>
          <w:t>(三)、进度安排注意事项</w:t>
        </w:r>
        <w:r>
          <w:tab/>
        </w:r>
        <w:r>
          <w:fldChar w:fldCharType="begin"/>
        </w:r>
        <w:r>
          <w:instrText xml:space="preserve"> PAGEREF _Toc11906 \h </w:instrText>
        </w:r>
        <w:r>
          <w:fldChar w:fldCharType="separate"/>
        </w:r>
        <w:r>
          <w:t>38</w:t>
        </w:r>
        <w:r>
          <w:fldChar w:fldCharType="end"/>
        </w:r>
      </w:hyperlink>
    </w:p>
    <w:p>
      <w:pPr>
        <w:pStyle w:val="TOC2"/>
        <w:tabs>
          <w:tab w:val="right" w:leader="dot" w:pos="8306"/>
        </w:tabs>
      </w:pPr>
      <w:hyperlink w:anchor="_Toc4724" w:history="1">
        <w:r>
          <w:rPr>
            <w:rFonts w:ascii="仿宋" w:eastAsia="仿宋" w:hAnsi="仿宋" w:cs="仿宋" w:hint="eastAsia"/>
            <w:lang w:eastAsia="zh-CN"/>
          </w:rPr>
          <w:t>(四)、人力资源配置</w:t>
        </w:r>
        <w:r>
          <w:tab/>
        </w:r>
        <w:r>
          <w:fldChar w:fldCharType="begin"/>
        </w:r>
        <w:r>
          <w:instrText xml:space="preserve"> PAGEREF _Toc4724 \h </w:instrText>
        </w:r>
        <w:r>
          <w:fldChar w:fldCharType="separate"/>
        </w:r>
        <w:r>
          <w:t>39</w:t>
        </w:r>
        <w:r>
          <w:fldChar w:fldCharType="end"/>
        </w:r>
      </w:hyperlink>
    </w:p>
    <w:p>
      <w:pPr>
        <w:pStyle w:val="TOC2"/>
        <w:tabs>
          <w:tab w:val="right" w:leader="dot" w:pos="8306"/>
        </w:tabs>
      </w:pPr>
      <w:hyperlink w:anchor="_Toc9980" w:history="1">
        <w:r>
          <w:rPr>
            <w:rFonts w:ascii="仿宋" w:eastAsia="仿宋" w:hAnsi="仿宋" w:cs="仿宋" w:hint="eastAsia"/>
            <w:lang w:eastAsia="zh-CN"/>
          </w:rPr>
          <w:t>(五)、员工培训</w:t>
        </w:r>
        <w:r>
          <w:tab/>
        </w:r>
        <w:r>
          <w:fldChar w:fldCharType="begin"/>
        </w:r>
        <w:r>
          <w:instrText xml:space="preserve"> PAGEREF _Toc9980 \h </w:instrText>
        </w:r>
        <w:r>
          <w:fldChar w:fldCharType="separate"/>
        </w:r>
        <w:r>
          <w:t>41</w:t>
        </w:r>
        <w:r>
          <w:fldChar w:fldCharType="end"/>
        </w:r>
      </w:hyperlink>
    </w:p>
    <w:p>
      <w:pPr>
        <w:pStyle w:val="TOC2"/>
        <w:tabs>
          <w:tab w:val="right" w:leader="dot" w:pos="8306"/>
        </w:tabs>
      </w:pPr>
      <w:hyperlink w:anchor="_Toc11638" w:history="1">
        <w:r>
          <w:rPr>
            <w:rFonts w:ascii="仿宋" w:eastAsia="仿宋" w:hAnsi="仿宋" w:cs="仿宋" w:hint="eastAsia"/>
            <w:lang w:eastAsia="zh-CN"/>
          </w:rPr>
          <w:t>(六)、项目实施保障</w:t>
        </w:r>
        <w:r>
          <w:tab/>
        </w:r>
        <w:r>
          <w:fldChar w:fldCharType="begin"/>
        </w:r>
        <w:r>
          <w:instrText xml:space="preserve"> PAGEREF _Toc11638 \h </w:instrText>
        </w:r>
        <w:r>
          <w:fldChar w:fldCharType="separate"/>
        </w:r>
        <w:r>
          <w:t>42</w:t>
        </w:r>
        <w:r>
          <w:fldChar w:fldCharType="end"/>
        </w:r>
      </w:hyperlink>
    </w:p>
    <w:p>
      <w:pPr>
        <w:pStyle w:val="TOC2"/>
        <w:tabs>
          <w:tab w:val="right" w:leader="dot" w:pos="8306"/>
        </w:tabs>
      </w:pPr>
      <w:hyperlink w:anchor="_Toc32324" w:history="1">
        <w:r>
          <w:rPr>
            <w:rFonts w:ascii="仿宋" w:eastAsia="仿宋" w:hAnsi="仿宋" w:cs="仿宋" w:hint="eastAsia"/>
            <w:lang w:eastAsia="zh-CN"/>
          </w:rPr>
          <w:t>(七)、安全规范管理</w:t>
        </w:r>
        <w:r>
          <w:tab/>
        </w:r>
        <w:r>
          <w:fldChar w:fldCharType="begin"/>
        </w:r>
        <w:r>
          <w:instrText xml:space="preserve"> PAGEREF _Toc32324 \h </w:instrText>
        </w:r>
        <w:r>
          <w:fldChar w:fldCharType="separate"/>
        </w:r>
        <w:r>
          <w:t>43</w:t>
        </w:r>
        <w:r>
          <w:fldChar w:fldCharType="end"/>
        </w:r>
      </w:hyperlink>
    </w:p>
    <w:p>
      <w:pPr>
        <w:pStyle w:val="TOC1"/>
        <w:tabs>
          <w:tab w:val="right" w:leader="dot" w:pos="8306"/>
        </w:tabs>
      </w:pPr>
      <w:hyperlink w:anchor="_Toc3544" w:history="1">
        <w:r>
          <w:rPr>
            <w:rFonts w:ascii="仿宋" w:eastAsia="仿宋" w:hAnsi="仿宋" w:cs="仿宋" w:hint="eastAsia"/>
            <w:lang w:eastAsia="zh-CN"/>
          </w:rPr>
          <w:t>八、经济效益与社会效益优化</w:t>
        </w:r>
        <w:r>
          <w:tab/>
        </w:r>
        <w:r>
          <w:fldChar w:fldCharType="begin"/>
        </w:r>
        <w:r>
          <w:instrText xml:space="preserve"> PAGEREF _Toc3544 \h </w:instrText>
        </w:r>
        <w:r>
          <w:fldChar w:fldCharType="separate"/>
        </w:r>
        <w:r>
          <w:t>44</w:t>
        </w:r>
        <w:r>
          <w:fldChar w:fldCharType="end"/>
        </w:r>
      </w:hyperlink>
    </w:p>
    <w:p>
      <w:pPr>
        <w:pStyle w:val="TOC2"/>
        <w:tabs>
          <w:tab w:val="right" w:leader="dot" w:pos="8306"/>
        </w:tabs>
      </w:pPr>
      <w:hyperlink w:anchor="_Toc3351" w:history="1">
        <w:r>
          <w:rPr>
            <w:rFonts w:ascii="仿宋" w:eastAsia="仿宋" w:hAnsi="仿宋" w:cs="仿宋" w:hint="eastAsia"/>
            <w:lang w:eastAsia="zh-CN"/>
          </w:rPr>
          <w:t>(一)、经济效益提升策略</w:t>
        </w:r>
        <w:r>
          <w:tab/>
        </w:r>
        <w:r>
          <w:fldChar w:fldCharType="begin"/>
        </w:r>
        <w:r>
          <w:instrText xml:space="preserve"> PAGEREF _Toc3351 \h </w:instrText>
        </w:r>
        <w:r>
          <w:fldChar w:fldCharType="separate"/>
        </w:r>
        <w:r>
          <w:t>44</w:t>
        </w:r>
        <w:r>
          <w:fldChar w:fldCharType="end"/>
        </w:r>
      </w:hyperlink>
    </w:p>
    <w:p>
      <w:pPr>
        <w:pStyle w:val="TOC2"/>
        <w:tabs>
          <w:tab w:val="right" w:leader="dot" w:pos="8306"/>
        </w:tabs>
      </w:pPr>
      <w:hyperlink w:anchor="_Toc10646" w:history="1">
        <w:r>
          <w:rPr>
            <w:rFonts w:ascii="仿宋" w:eastAsia="仿宋" w:hAnsi="仿宋" w:cs="仿宋" w:hint="eastAsia"/>
            <w:lang w:eastAsia="zh-CN"/>
          </w:rPr>
          <w:t>(二)、社会效益增强方案</w:t>
        </w:r>
        <w:r>
          <w:tab/>
        </w:r>
        <w:r>
          <w:fldChar w:fldCharType="begin"/>
        </w:r>
        <w:r>
          <w:instrText xml:space="preserve"> PAGEREF _Toc10646 \h </w:instrText>
        </w:r>
        <w:r>
          <w:fldChar w:fldCharType="separate"/>
        </w:r>
        <w:r>
          <w:t>45</w:t>
        </w:r>
        <w:r>
          <w:fldChar w:fldCharType="end"/>
        </w:r>
      </w:hyperlink>
    </w:p>
    <w:p>
      <w:pPr>
        <w:pStyle w:val="TOC1"/>
        <w:tabs>
          <w:tab w:val="right" w:leader="dot" w:pos="8306"/>
        </w:tabs>
      </w:pPr>
      <w:hyperlink w:anchor="_Toc22736" w:history="1">
        <w:r>
          <w:rPr>
            <w:rFonts w:ascii="仿宋" w:eastAsia="仿宋" w:hAnsi="仿宋" w:cs="仿宋" w:hint="eastAsia"/>
            <w:lang w:eastAsia="zh-CN"/>
          </w:rPr>
          <w:t>九、环境保护与治理方案</w:t>
        </w:r>
        <w:r>
          <w:tab/>
        </w:r>
        <w:r>
          <w:fldChar w:fldCharType="begin"/>
        </w:r>
        <w:r>
          <w:instrText xml:space="preserve"> PAGEREF _Toc22736 \h </w:instrText>
        </w:r>
        <w:r>
          <w:fldChar w:fldCharType="separate"/>
        </w:r>
        <w:r>
          <w:t>46</w:t>
        </w:r>
        <w:r>
          <w:fldChar w:fldCharType="end"/>
        </w:r>
      </w:hyperlink>
    </w:p>
    <w:p>
      <w:pPr>
        <w:pStyle w:val="TOC2"/>
        <w:tabs>
          <w:tab w:val="right" w:leader="dot" w:pos="8306"/>
        </w:tabs>
      </w:pPr>
      <w:hyperlink w:anchor="_Toc688" w:history="1">
        <w:r>
          <w:rPr>
            <w:rFonts w:ascii="仿宋" w:eastAsia="仿宋" w:hAnsi="仿宋" w:cs="仿宋" w:hint="eastAsia"/>
            <w:lang w:eastAsia="zh-CN"/>
          </w:rPr>
          <w:t>(一)、项目环境影响评估</w:t>
        </w:r>
        <w:r>
          <w:tab/>
        </w:r>
        <w:r>
          <w:fldChar w:fldCharType="begin"/>
        </w:r>
        <w:r>
          <w:instrText xml:space="preserve"> PAGEREF _Toc688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5" w:history="1">
        <w:r>
          <w:rPr>
            <w:rFonts w:ascii="仿宋" w:eastAsia="仿宋" w:hAnsi="仿宋" w:cs="仿宋" w:hint="eastAsia"/>
            <w:lang w:eastAsia="zh-CN"/>
          </w:rPr>
          <w:t>(二)、环境保护措施与治理方案</w:t>
        </w:r>
        <w:r>
          <w:tab/>
        </w:r>
        <w:r>
          <w:fldChar w:fldCharType="begin"/>
        </w:r>
        <w:r>
          <w:instrText xml:space="preserve"> PAGEREF _Toc19795 \h </w:instrText>
        </w:r>
        <w:r>
          <w:fldChar w:fldCharType="separate"/>
        </w:r>
        <w:r>
          <w:t>46</w:t>
        </w:r>
        <w:r>
          <w:fldChar w:fldCharType="end"/>
        </w:r>
      </w:hyperlink>
    </w:p>
    <w:p>
      <w:pPr>
        <w:pStyle w:val="TOC1"/>
        <w:tabs>
          <w:tab w:val="right" w:leader="dot" w:pos="8306"/>
        </w:tabs>
      </w:pPr>
      <w:hyperlink w:anchor="_Toc2003" w:history="1">
        <w:r>
          <w:rPr>
            <w:rFonts w:ascii="仿宋" w:eastAsia="仿宋" w:hAnsi="仿宋" w:cs="仿宋" w:hint="eastAsia"/>
            <w:lang w:eastAsia="zh-CN"/>
          </w:rPr>
          <w:t>十、客户关系管理与市场拓展</w:t>
        </w:r>
        <w:r>
          <w:tab/>
        </w:r>
        <w:r>
          <w:fldChar w:fldCharType="begin"/>
        </w:r>
        <w:r>
          <w:instrText xml:space="preserve"> PAGEREF _Toc2003 \h </w:instrText>
        </w:r>
        <w:r>
          <w:fldChar w:fldCharType="separate"/>
        </w:r>
        <w:r>
          <w:t>47</w:t>
        </w:r>
        <w:r>
          <w:fldChar w:fldCharType="end"/>
        </w:r>
      </w:hyperlink>
    </w:p>
    <w:p>
      <w:pPr>
        <w:pStyle w:val="TOC2"/>
        <w:tabs>
          <w:tab w:val="right" w:leader="dot" w:pos="8306"/>
        </w:tabs>
      </w:pPr>
      <w:hyperlink w:anchor="_Toc28558" w:history="1">
        <w:r>
          <w:rPr>
            <w:rFonts w:ascii="仿宋" w:eastAsia="仿宋" w:hAnsi="仿宋" w:cs="仿宋" w:hint="eastAsia"/>
            <w:lang w:eastAsia="zh-CN"/>
          </w:rPr>
          <w:t>(一)、客户关系管理策略</w:t>
        </w:r>
        <w:r>
          <w:tab/>
        </w:r>
        <w:r>
          <w:fldChar w:fldCharType="begin"/>
        </w:r>
        <w:r>
          <w:instrText xml:space="preserve"> PAGEREF _Toc28558 \h </w:instrText>
        </w:r>
        <w:r>
          <w:fldChar w:fldCharType="separate"/>
        </w:r>
        <w:r>
          <w:t>47</w:t>
        </w:r>
        <w:r>
          <w:fldChar w:fldCharType="end"/>
        </w:r>
      </w:hyperlink>
    </w:p>
    <w:p>
      <w:pPr>
        <w:pStyle w:val="TOC2"/>
        <w:tabs>
          <w:tab w:val="right" w:leader="dot" w:pos="8306"/>
        </w:tabs>
      </w:pPr>
      <w:hyperlink w:anchor="_Toc32601" w:history="1">
        <w:r>
          <w:rPr>
            <w:rFonts w:ascii="仿宋" w:eastAsia="仿宋" w:hAnsi="仿宋" w:cs="仿宋" w:hint="eastAsia"/>
            <w:lang w:eastAsia="zh-CN"/>
          </w:rPr>
          <w:t>(二)、市场拓展方案</w:t>
        </w:r>
        <w:r>
          <w:tab/>
        </w:r>
        <w:r>
          <w:fldChar w:fldCharType="begin"/>
        </w:r>
        <w:r>
          <w:instrText xml:space="preserve"> PAGEREF _Toc32601 \h </w:instrText>
        </w:r>
        <w:r>
          <w:fldChar w:fldCharType="separate"/>
        </w:r>
        <w:r>
          <w:t>48</w:t>
        </w:r>
        <w:r>
          <w:fldChar w:fldCharType="end"/>
        </w:r>
      </w:hyperlink>
    </w:p>
    <w:p>
      <w:pPr>
        <w:pStyle w:val="TOC1"/>
        <w:tabs>
          <w:tab w:val="right" w:leader="dot" w:pos="8306"/>
        </w:tabs>
      </w:pPr>
      <w:hyperlink w:anchor="_Toc5361" w:history="1">
        <w:r>
          <w:rPr>
            <w:rFonts w:ascii="仿宋" w:eastAsia="仿宋" w:hAnsi="仿宋" w:cs="仿宋" w:hint="eastAsia"/>
            <w:lang w:eastAsia="zh-CN"/>
          </w:rPr>
          <w:t>十一、项目实施与管理方案</w:t>
        </w:r>
        <w:r>
          <w:tab/>
        </w:r>
        <w:r>
          <w:fldChar w:fldCharType="begin"/>
        </w:r>
        <w:r>
          <w:instrText xml:space="preserve"> PAGEREF _Toc5361 \h </w:instrText>
        </w:r>
        <w:r>
          <w:fldChar w:fldCharType="separate"/>
        </w:r>
        <w:r>
          <w:t>49</w:t>
        </w:r>
        <w:r>
          <w:fldChar w:fldCharType="end"/>
        </w:r>
      </w:hyperlink>
    </w:p>
    <w:p>
      <w:pPr>
        <w:pStyle w:val="TOC2"/>
        <w:tabs>
          <w:tab w:val="right" w:leader="dot" w:pos="8306"/>
        </w:tabs>
      </w:pPr>
      <w:hyperlink w:anchor="_Toc30581" w:history="1">
        <w:r>
          <w:rPr>
            <w:rFonts w:ascii="仿宋" w:eastAsia="仿宋" w:hAnsi="仿宋" w:cs="仿宋" w:hint="eastAsia"/>
            <w:lang w:eastAsia="zh-CN"/>
          </w:rPr>
          <w:t>(一)、项目实施计划</w:t>
        </w:r>
        <w:r>
          <w:tab/>
        </w:r>
        <w:r>
          <w:fldChar w:fldCharType="begin"/>
        </w:r>
        <w:r>
          <w:instrText xml:space="preserve"> PAGEREF _Toc30581 \h </w:instrText>
        </w:r>
        <w:r>
          <w:fldChar w:fldCharType="separate"/>
        </w:r>
        <w:r>
          <w:t>49</w:t>
        </w:r>
        <w:r>
          <w:fldChar w:fldCharType="end"/>
        </w:r>
      </w:hyperlink>
    </w:p>
    <w:p>
      <w:pPr>
        <w:pStyle w:val="TOC2"/>
        <w:tabs>
          <w:tab w:val="right" w:leader="dot" w:pos="8306"/>
        </w:tabs>
      </w:pPr>
      <w:hyperlink w:anchor="_Toc20341" w:history="1">
        <w:r>
          <w:rPr>
            <w:rFonts w:ascii="仿宋" w:eastAsia="仿宋" w:hAnsi="仿宋" w:cs="仿宋" w:hint="eastAsia"/>
            <w:lang w:eastAsia="zh-CN"/>
          </w:rPr>
          <w:t>(二)、项目组织机构与职责</w:t>
        </w:r>
        <w:r>
          <w:tab/>
        </w:r>
        <w:r>
          <w:fldChar w:fldCharType="begin"/>
        </w:r>
        <w:r>
          <w:instrText xml:space="preserve"> PAGEREF _Toc20341 \h </w:instrText>
        </w:r>
        <w:r>
          <w:fldChar w:fldCharType="separate"/>
        </w:r>
        <w:r>
          <w:t>51</w:t>
        </w:r>
        <w:r>
          <w:fldChar w:fldCharType="end"/>
        </w:r>
      </w:hyperlink>
    </w:p>
    <w:p>
      <w:pPr>
        <w:pStyle w:val="TOC2"/>
        <w:tabs>
          <w:tab w:val="right" w:leader="dot" w:pos="8306"/>
        </w:tabs>
      </w:pPr>
      <w:hyperlink w:anchor="_Toc19581" w:history="1">
        <w:r>
          <w:rPr>
            <w:rFonts w:ascii="仿宋" w:eastAsia="仿宋" w:hAnsi="仿宋" w:cs="仿宋" w:hint="eastAsia"/>
            <w:lang w:eastAsia="zh-CN"/>
          </w:rPr>
          <w:t>(三)、项目管理与监控体系</w:t>
        </w:r>
        <w:r>
          <w:tab/>
        </w:r>
        <w:r>
          <w:fldChar w:fldCharType="begin"/>
        </w:r>
        <w:r>
          <w:instrText xml:space="preserve"> PAGEREF _Toc19581 \h </w:instrText>
        </w:r>
        <w:r>
          <w:fldChar w:fldCharType="separate"/>
        </w:r>
        <w:r>
          <w:t>53</w:t>
        </w:r>
        <w:r>
          <w:fldChar w:fldCharType="end"/>
        </w:r>
      </w:hyperlink>
    </w:p>
    <w:p>
      <w:pPr>
        <w:pStyle w:val="TOC1"/>
        <w:tabs>
          <w:tab w:val="right" w:leader="dot" w:pos="8306"/>
        </w:tabs>
      </w:pPr>
      <w:hyperlink w:anchor="_Toc31549" w:history="1">
        <w:r>
          <w:rPr>
            <w:rFonts w:ascii="仿宋" w:eastAsia="仿宋" w:hAnsi="仿宋" w:cs="仿宋" w:hint="eastAsia"/>
            <w:lang w:eastAsia="zh-CN"/>
          </w:rPr>
          <w:t>十二、资金管理与财务规划</w:t>
        </w:r>
        <w:r>
          <w:tab/>
        </w:r>
        <w:r>
          <w:fldChar w:fldCharType="begin"/>
        </w:r>
        <w:r>
          <w:instrText xml:space="preserve"> PAGEREF _Toc31549 \h </w:instrText>
        </w:r>
        <w:r>
          <w:fldChar w:fldCharType="separate"/>
        </w:r>
        <w:r>
          <w:t>55</w:t>
        </w:r>
        <w:r>
          <w:fldChar w:fldCharType="end"/>
        </w:r>
      </w:hyperlink>
    </w:p>
    <w:p>
      <w:pPr>
        <w:pStyle w:val="TOC2"/>
        <w:tabs>
          <w:tab w:val="right" w:leader="dot" w:pos="8306"/>
        </w:tabs>
      </w:pPr>
      <w:hyperlink w:anchor="_Toc7849" w:history="1">
        <w:r>
          <w:rPr>
            <w:rFonts w:ascii="仿宋" w:eastAsia="仿宋" w:hAnsi="仿宋" w:cs="仿宋" w:hint="eastAsia"/>
            <w:lang w:eastAsia="zh-CN"/>
          </w:rPr>
          <w:t>(一)、项目资金来源与筹措</w:t>
        </w:r>
        <w:r>
          <w:tab/>
        </w:r>
        <w:r>
          <w:fldChar w:fldCharType="begin"/>
        </w:r>
        <w:r>
          <w:instrText xml:space="preserve"> PAGEREF _Toc7849 \h </w:instrText>
        </w:r>
        <w:r>
          <w:fldChar w:fldCharType="separate"/>
        </w:r>
        <w:r>
          <w:t>55</w:t>
        </w:r>
        <w:r>
          <w:fldChar w:fldCharType="end"/>
        </w:r>
      </w:hyperlink>
    </w:p>
    <w:p>
      <w:pPr>
        <w:pStyle w:val="TOC2"/>
        <w:tabs>
          <w:tab w:val="right" w:leader="dot" w:pos="8306"/>
        </w:tabs>
      </w:pPr>
      <w:hyperlink w:anchor="_Toc462" w:history="1">
        <w:r>
          <w:rPr>
            <w:rFonts w:ascii="仿宋" w:eastAsia="仿宋" w:hAnsi="仿宋" w:cs="仿宋" w:hint="eastAsia"/>
            <w:lang w:eastAsia="zh-CN"/>
          </w:rPr>
          <w:t>(二)、资金使用与监管</w:t>
        </w:r>
        <w:r>
          <w:tab/>
        </w:r>
        <w:r>
          <w:fldChar w:fldCharType="begin"/>
        </w:r>
        <w:r>
          <w:instrText xml:space="preserve"> PAGEREF _Toc462 \h </w:instrText>
        </w:r>
        <w:r>
          <w:fldChar w:fldCharType="separate"/>
        </w:r>
        <w:r>
          <w:t>56</w:t>
        </w:r>
        <w:r>
          <w:fldChar w:fldCharType="end"/>
        </w:r>
      </w:hyperlink>
    </w:p>
    <w:p>
      <w:pPr>
        <w:pStyle w:val="TOC2"/>
        <w:tabs>
          <w:tab w:val="right" w:leader="dot" w:pos="8306"/>
        </w:tabs>
      </w:pPr>
      <w:hyperlink w:anchor="_Toc6863" w:history="1">
        <w:r>
          <w:rPr>
            <w:rFonts w:ascii="仿宋" w:eastAsia="仿宋" w:hAnsi="仿宋" w:cs="仿宋" w:hint="eastAsia"/>
            <w:lang w:eastAsia="zh-CN"/>
          </w:rPr>
          <w:t>(三)、财务规划与预测</w:t>
        </w:r>
        <w:r>
          <w:tab/>
        </w:r>
        <w:r>
          <w:fldChar w:fldCharType="begin"/>
        </w:r>
        <w:r>
          <w:instrText xml:space="preserve"> PAGEREF _Toc6863 \h </w:instrText>
        </w:r>
        <w:r>
          <w:fldChar w:fldCharType="separate"/>
        </w:r>
        <w:r>
          <w:t>58</w:t>
        </w:r>
        <w:r>
          <w:fldChar w:fldCharType="end"/>
        </w:r>
      </w:hyperlink>
    </w:p>
    <w:p>
      <w:pPr>
        <w:pStyle w:val="TOC1"/>
        <w:tabs>
          <w:tab w:val="right" w:leader="dot" w:pos="8306"/>
        </w:tabs>
      </w:pPr>
      <w:hyperlink w:anchor="_Toc18544" w:history="1">
        <w:r>
          <w:rPr>
            <w:rFonts w:ascii="仿宋" w:eastAsia="仿宋" w:hAnsi="仿宋" w:cs="仿宋" w:hint="eastAsia"/>
            <w:lang w:eastAsia="zh-CN"/>
          </w:rPr>
          <w:t>十三、产业协同与集群发展</w:t>
        </w:r>
        <w:r>
          <w:tab/>
        </w:r>
        <w:r>
          <w:fldChar w:fldCharType="begin"/>
        </w:r>
        <w:r>
          <w:instrText xml:space="preserve"> PAGEREF _Toc18544 \h </w:instrText>
        </w:r>
        <w:r>
          <w:fldChar w:fldCharType="separate"/>
        </w:r>
        <w:r>
          <w:t>59</w:t>
        </w:r>
        <w:r>
          <w:fldChar w:fldCharType="end"/>
        </w:r>
      </w:hyperlink>
    </w:p>
    <w:p>
      <w:pPr>
        <w:pStyle w:val="TOC2"/>
        <w:tabs>
          <w:tab w:val="right" w:leader="dot" w:pos="8306"/>
        </w:tabs>
      </w:pPr>
      <w:hyperlink w:anchor="_Toc21973" w:history="1">
        <w:r>
          <w:rPr>
            <w:rFonts w:ascii="仿宋" w:eastAsia="仿宋" w:hAnsi="仿宋" w:cs="仿宋" w:hint="eastAsia"/>
            <w:lang w:eastAsia="zh-CN"/>
          </w:rPr>
          <w:t>(一)、产业协同机制建设</w:t>
        </w:r>
        <w:r>
          <w:tab/>
        </w:r>
        <w:r>
          <w:fldChar w:fldCharType="begin"/>
        </w:r>
        <w:r>
          <w:instrText xml:space="preserve"> PAGEREF _Toc21973 \h </w:instrText>
        </w:r>
        <w:r>
          <w:fldChar w:fldCharType="separate"/>
        </w:r>
        <w:r>
          <w:t>59</w:t>
        </w:r>
        <w:r>
          <w:fldChar w:fldCharType="end"/>
        </w:r>
      </w:hyperlink>
    </w:p>
    <w:p>
      <w:pPr>
        <w:pStyle w:val="TOC2"/>
        <w:tabs>
          <w:tab w:val="right" w:leader="dot" w:pos="8306"/>
        </w:tabs>
      </w:pPr>
      <w:hyperlink w:anchor="_Toc10811" w:history="1">
        <w:r>
          <w:rPr>
            <w:rFonts w:ascii="仿宋" w:eastAsia="仿宋" w:hAnsi="仿宋" w:cs="仿宋" w:hint="eastAsia"/>
            <w:lang w:eastAsia="zh-CN"/>
          </w:rPr>
          <w:t>(二)、产业集群培育与发展</w:t>
        </w:r>
        <w:r>
          <w:tab/>
        </w:r>
        <w:r>
          <w:fldChar w:fldCharType="begin"/>
        </w:r>
        <w:r>
          <w:instrText xml:space="preserve"> PAGEREF _Toc10811 \h </w:instrText>
        </w:r>
        <w:r>
          <w:fldChar w:fldCharType="separate"/>
        </w:r>
        <w:r>
          <w:t>60</w:t>
        </w:r>
        <w:r>
          <w:fldChar w:fldCharType="end"/>
        </w:r>
      </w:hyperlink>
    </w:p>
    <w:p>
      <w:pPr>
        <w:pStyle w:val="TOC1"/>
        <w:tabs>
          <w:tab w:val="right" w:leader="dot" w:pos="8306"/>
        </w:tabs>
      </w:pPr>
      <w:hyperlink w:anchor="_Toc14587" w:history="1">
        <w:r>
          <w:rPr>
            <w:rFonts w:ascii="仿宋" w:eastAsia="仿宋" w:hAnsi="仿宋" w:cs="仿宋" w:hint="eastAsia"/>
            <w:lang w:eastAsia="zh-CN"/>
          </w:rPr>
          <w:t>十四、知识产权管理与保护</w:t>
        </w:r>
        <w:r>
          <w:tab/>
        </w:r>
        <w:r>
          <w:fldChar w:fldCharType="begin"/>
        </w:r>
        <w:r>
          <w:instrText xml:space="preserve"> PAGEREF _Toc14587 \h </w:instrText>
        </w:r>
        <w:r>
          <w:fldChar w:fldCharType="separate"/>
        </w:r>
        <w:r>
          <w:t>61</w:t>
        </w:r>
        <w:r>
          <w:fldChar w:fldCharType="end"/>
        </w:r>
      </w:hyperlink>
    </w:p>
    <w:p>
      <w:pPr>
        <w:pStyle w:val="TOC2"/>
        <w:tabs>
          <w:tab w:val="right" w:leader="dot" w:pos="8306"/>
        </w:tabs>
      </w:pPr>
      <w:hyperlink w:anchor="_Toc9173" w:history="1">
        <w:r>
          <w:rPr>
            <w:rFonts w:ascii="仿宋" w:eastAsia="仿宋" w:hAnsi="仿宋" w:cs="仿宋" w:hint="eastAsia"/>
            <w:lang w:eastAsia="zh-CN"/>
          </w:rPr>
          <w:t>(一)、知识产权管理体系建设</w:t>
        </w:r>
        <w:r>
          <w:tab/>
        </w:r>
        <w:r>
          <w:fldChar w:fldCharType="begin"/>
        </w:r>
        <w:r>
          <w:instrText xml:space="preserve"> PAGEREF _Toc9173 \h </w:instrText>
        </w:r>
        <w:r>
          <w:fldChar w:fldCharType="separate"/>
        </w:r>
        <w:r>
          <w:t>61</w:t>
        </w:r>
        <w:r>
          <w:fldChar w:fldCharType="end"/>
        </w:r>
      </w:hyperlink>
    </w:p>
    <w:p>
      <w:pPr>
        <w:pStyle w:val="TOC2"/>
        <w:tabs>
          <w:tab w:val="right" w:leader="dot" w:pos="8306"/>
        </w:tabs>
      </w:pPr>
      <w:hyperlink w:anchor="_Toc11561" w:history="1">
        <w:r>
          <w:rPr>
            <w:rFonts w:ascii="仿宋" w:eastAsia="仿宋" w:hAnsi="仿宋" w:cs="仿宋" w:hint="eastAsia"/>
            <w:lang w:eastAsia="zh-CN"/>
          </w:rPr>
          <w:t>(二)、知识产权保护措施</w:t>
        </w:r>
        <w:r>
          <w:tab/>
        </w:r>
        <w:r>
          <w:fldChar w:fldCharType="begin"/>
        </w:r>
        <w:r>
          <w:instrText xml:space="preserve"> PAGEREF _Toc11561 \h </w:instrText>
        </w:r>
        <w:r>
          <w:fldChar w:fldCharType="separate"/>
        </w:r>
        <w:r>
          <w:t>61</w:t>
        </w:r>
        <w:r>
          <w:fldChar w:fldCharType="end"/>
        </w:r>
      </w:hyperlink>
    </w:p>
    <w:p>
      <w:pPr>
        <w:pStyle w:val="TOC1"/>
        <w:tabs>
          <w:tab w:val="right" w:leader="dot" w:pos="8306"/>
        </w:tabs>
      </w:pPr>
      <w:hyperlink w:anchor="_Toc17911" w:history="1">
        <w:r>
          <w:rPr>
            <w:rFonts w:ascii="仿宋" w:eastAsia="仿宋" w:hAnsi="仿宋" w:cs="仿宋" w:hint="eastAsia"/>
            <w:lang w:eastAsia="zh-CN"/>
          </w:rPr>
          <w:t>十五、成果转化与推广应用</w:t>
        </w:r>
        <w:r>
          <w:tab/>
        </w:r>
        <w:r>
          <w:fldChar w:fldCharType="begin"/>
        </w:r>
        <w:r>
          <w:instrText xml:space="preserve"> PAGEREF _Toc17911 \h </w:instrText>
        </w:r>
        <w:r>
          <w:fldChar w:fldCharType="separate"/>
        </w:r>
        <w:r>
          <w:t>63</w:t>
        </w:r>
        <w:r>
          <w:fldChar w:fldCharType="end"/>
        </w:r>
      </w:hyperlink>
    </w:p>
    <w:p>
      <w:pPr>
        <w:pStyle w:val="TOC2"/>
        <w:tabs>
          <w:tab w:val="right" w:leader="dot" w:pos="8306"/>
        </w:tabs>
      </w:pPr>
      <w:hyperlink w:anchor="_Toc26076" w:history="1">
        <w:r>
          <w:rPr>
            <w:rFonts w:ascii="仿宋" w:eastAsia="仿宋" w:hAnsi="仿宋" w:cs="仿宋" w:hint="eastAsia"/>
            <w:lang w:eastAsia="zh-CN"/>
          </w:rPr>
          <w:t>(一)、成果转化策略制定</w:t>
        </w:r>
        <w:r>
          <w:tab/>
        </w:r>
        <w:r>
          <w:fldChar w:fldCharType="begin"/>
        </w:r>
        <w:r>
          <w:instrText xml:space="preserve"> PAGEREF _Toc26076 \h </w:instrText>
        </w:r>
        <w:r>
          <w:fldChar w:fldCharType="separate"/>
        </w:r>
        <w:r>
          <w:t>63</w:t>
        </w:r>
        <w:r>
          <w:fldChar w:fldCharType="end"/>
        </w:r>
      </w:hyperlink>
    </w:p>
    <w:p>
      <w:pPr>
        <w:pStyle w:val="TOC2"/>
        <w:tabs>
          <w:tab w:val="right" w:leader="dot" w:pos="8306"/>
        </w:tabs>
      </w:pPr>
      <w:hyperlink w:anchor="_Toc27947" w:history="1">
        <w:r>
          <w:rPr>
            <w:rFonts w:ascii="仿宋" w:eastAsia="仿宋" w:hAnsi="仿宋" w:cs="仿宋" w:hint="eastAsia"/>
            <w:lang w:eastAsia="zh-CN"/>
          </w:rPr>
          <w:t>(二)、成果推广应用方案</w:t>
        </w:r>
        <w:r>
          <w:tab/>
        </w:r>
        <w:r>
          <w:fldChar w:fldCharType="begin"/>
        </w:r>
        <w:r>
          <w:instrText xml:space="preserve"> PAGEREF _Toc27947 \h </w:instrText>
        </w:r>
        <w:r>
          <w:fldChar w:fldCharType="separate"/>
        </w:r>
        <w:r>
          <w:t>64</w:t>
        </w:r>
        <w:r>
          <w:fldChar w:fldCharType="end"/>
        </w:r>
      </w:hyperlink>
    </w:p>
    <w:p>
      <w:pPr>
        <w:pStyle w:val="TOC1"/>
        <w:tabs>
          <w:tab w:val="right" w:leader="dot" w:pos="8306"/>
        </w:tabs>
      </w:pPr>
      <w:hyperlink w:anchor="_Toc28791" w:history="1">
        <w:r>
          <w:rPr>
            <w:rFonts w:ascii="仿宋" w:eastAsia="仿宋" w:hAnsi="仿宋" w:cs="仿宋" w:hint="eastAsia"/>
            <w:lang w:eastAsia="zh-CN"/>
          </w:rPr>
          <w:t>十六、设施与设备管理</w:t>
        </w:r>
        <w:r>
          <w:tab/>
        </w:r>
        <w:r>
          <w:fldChar w:fldCharType="begin"/>
        </w:r>
        <w:r>
          <w:instrText xml:space="preserve"> PAGEREF _Toc28791 \h </w:instrText>
        </w:r>
        <w:r>
          <w:fldChar w:fldCharType="separate"/>
        </w:r>
        <w:r>
          <w:t>66</w:t>
        </w:r>
        <w:r>
          <w:fldChar w:fldCharType="end"/>
        </w:r>
      </w:hyperlink>
    </w:p>
    <w:p>
      <w:pPr>
        <w:pStyle w:val="TOC2"/>
        <w:tabs>
          <w:tab w:val="right" w:leader="dot" w:pos="8306"/>
        </w:tabs>
      </w:pPr>
      <w:hyperlink w:anchor="_Toc28767" w:history="1">
        <w:r>
          <w:rPr>
            <w:rFonts w:ascii="仿宋" w:eastAsia="仿宋" w:hAnsi="仿宋" w:cs="仿宋" w:hint="eastAsia"/>
            <w:lang w:eastAsia="zh-CN"/>
          </w:rPr>
          <w:t>(一)、设施规划与配置</w:t>
        </w:r>
        <w:r>
          <w:tab/>
        </w:r>
        <w:r>
          <w:fldChar w:fldCharType="begin"/>
        </w:r>
        <w:r>
          <w:instrText xml:space="preserve"> PAGEREF _Toc28767 \h </w:instrText>
        </w:r>
        <w:r>
          <w:fldChar w:fldCharType="separate"/>
        </w:r>
        <w:r>
          <w:t>66</w:t>
        </w:r>
        <w:r>
          <w:fldChar w:fldCharType="end"/>
        </w:r>
      </w:hyperlink>
    </w:p>
    <w:p>
      <w:pPr>
        <w:pStyle w:val="TOC2"/>
        <w:tabs>
          <w:tab w:val="right" w:leader="dot" w:pos="8306"/>
        </w:tabs>
      </w:pPr>
      <w:hyperlink w:anchor="_Toc4848" w:history="1">
        <w:r>
          <w:rPr>
            <w:rFonts w:ascii="仿宋" w:eastAsia="仿宋" w:hAnsi="仿宋" w:cs="仿宋" w:hint="eastAsia"/>
            <w:lang w:eastAsia="zh-CN"/>
          </w:rPr>
          <w:t>(二)、设备采购与维护管理</w:t>
        </w:r>
        <w:r>
          <w:tab/>
        </w:r>
        <w:r>
          <w:fldChar w:fldCharType="begin"/>
        </w:r>
        <w:r>
          <w:instrText xml:space="preserve"> PAGEREF _Toc4848 \h </w:instrText>
        </w:r>
        <w:r>
          <w:fldChar w:fldCharType="separate"/>
        </w:r>
        <w:r>
          <w:t>67</w:t>
        </w:r>
        <w:r>
          <w:fldChar w:fldCharType="end"/>
        </w:r>
      </w:hyperlink>
    </w:p>
    <w:p>
      <w:pPr>
        <w:pStyle w:val="TOC2"/>
        <w:tabs>
          <w:tab w:val="right" w:leader="dot" w:pos="8306"/>
        </w:tabs>
      </w:pPr>
      <w:hyperlink w:anchor="_Toc17739" w:history="1">
        <w:r>
          <w:rPr>
            <w:rFonts w:ascii="仿宋" w:eastAsia="仿宋" w:hAnsi="仿宋" w:cs="仿宋" w:hint="eastAsia"/>
            <w:lang w:eastAsia="zh-CN"/>
          </w:rPr>
          <w:t>(三)、设施设备升级策略</w:t>
        </w:r>
        <w:r>
          <w:tab/>
        </w:r>
        <w:r>
          <w:fldChar w:fldCharType="begin"/>
        </w:r>
        <w:r>
          <w:instrText xml:space="preserve"> PAGEREF _Toc17739 \h </w:instrText>
        </w:r>
        <w:r>
          <w:fldChar w:fldCharType="separate"/>
        </w:r>
        <w:r>
          <w:t>67</w:t>
        </w:r>
        <w:r>
          <w:fldChar w:fldCharType="end"/>
        </w:r>
      </w:hyperlink>
    </w:p>
    <w:p>
      <w:pPr>
        <w:pStyle w:val="TOC1"/>
        <w:tabs>
          <w:tab w:val="right" w:leader="dot" w:pos="8306"/>
        </w:tabs>
      </w:pPr>
      <w:hyperlink w:anchor="_Toc7492" w:history="1">
        <w:r>
          <w:rPr>
            <w:rFonts w:ascii="仿宋" w:eastAsia="仿宋" w:hAnsi="仿宋" w:cs="仿宋" w:hint="eastAsia"/>
            <w:lang w:eastAsia="zh-CN"/>
          </w:rPr>
          <w:t>十七、质量管理与控制</w:t>
        </w:r>
        <w:r>
          <w:tab/>
        </w:r>
        <w:r>
          <w:fldChar w:fldCharType="begin"/>
        </w:r>
        <w:r>
          <w:instrText xml:space="preserve"> PAGEREF _Toc7492 \h </w:instrText>
        </w:r>
        <w:r>
          <w:fldChar w:fldCharType="separate"/>
        </w:r>
        <w:r>
          <w:t>68</w:t>
        </w:r>
        <w:r>
          <w:fldChar w:fldCharType="end"/>
        </w:r>
      </w:hyperlink>
    </w:p>
    <w:p>
      <w:pPr>
        <w:pStyle w:val="TOC2"/>
        <w:tabs>
          <w:tab w:val="right" w:leader="dot" w:pos="8306"/>
        </w:tabs>
      </w:pPr>
      <w:hyperlink w:anchor="_Toc20658" w:history="1">
        <w:r>
          <w:rPr>
            <w:rFonts w:ascii="仿宋" w:eastAsia="仿宋" w:hAnsi="仿宋" w:cs="仿宋" w:hint="eastAsia"/>
            <w:lang w:eastAsia="zh-CN"/>
          </w:rPr>
          <w:t>(一)、质量管理体系建设</w:t>
        </w:r>
        <w:r>
          <w:tab/>
        </w:r>
        <w:r>
          <w:fldChar w:fldCharType="begin"/>
        </w:r>
        <w:r>
          <w:instrText xml:space="preserve"> PAGEREF _Toc20658 \h </w:instrText>
        </w:r>
        <w:r>
          <w:fldChar w:fldCharType="separate"/>
        </w:r>
        <w:r>
          <w:t>68</w:t>
        </w:r>
        <w:r>
          <w:fldChar w:fldCharType="end"/>
        </w:r>
      </w:hyperlink>
    </w:p>
    <w:p>
      <w:pPr>
        <w:pStyle w:val="TOC2"/>
        <w:tabs>
          <w:tab w:val="right" w:leader="dot" w:pos="8306"/>
        </w:tabs>
      </w:pPr>
      <w:hyperlink w:anchor="_Toc11018" w:history="1">
        <w:r>
          <w:rPr>
            <w:rFonts w:ascii="仿宋" w:eastAsia="仿宋" w:hAnsi="仿宋" w:cs="仿宋" w:hint="eastAsia"/>
            <w:lang w:eastAsia="zh-CN"/>
          </w:rPr>
          <w:t>(二)、质量控制措施</w:t>
        </w:r>
        <w:r>
          <w:tab/>
        </w:r>
        <w:r>
          <w:fldChar w:fldCharType="begin"/>
        </w:r>
        <w:r>
          <w:instrText xml:space="preserve"> PAGEREF _Toc11018 \h </w:instrText>
        </w:r>
        <w:r>
          <w:fldChar w:fldCharType="separate"/>
        </w:r>
        <w:r>
          <w:t>70</w:t>
        </w:r>
        <w:r>
          <w:fldChar w:fldCharType="end"/>
        </w:r>
      </w:hyperlink>
    </w:p>
    <w:p>
      <w:pPr>
        <w:pStyle w:val="TOC1"/>
        <w:tabs>
          <w:tab w:val="right" w:leader="dot" w:pos="8306"/>
        </w:tabs>
      </w:pPr>
      <w:hyperlink w:anchor="_Toc2570" w:history="1">
        <w:r>
          <w:rPr>
            <w:rFonts w:ascii="仿宋" w:eastAsia="仿宋" w:hAnsi="仿宋" w:cs="仿宋" w:hint="eastAsia"/>
            <w:lang w:eastAsia="zh-CN"/>
          </w:rPr>
          <w:t>十八、合作与交流机制建立</w:t>
        </w:r>
        <w:r>
          <w:tab/>
        </w:r>
        <w:r>
          <w:fldChar w:fldCharType="begin"/>
        </w:r>
        <w:r>
          <w:instrText xml:space="preserve"> PAGEREF _Toc2570 \h </w:instrText>
        </w:r>
        <w:r>
          <w:fldChar w:fldCharType="separate"/>
        </w:r>
        <w:r>
          <w:t>71</w:t>
        </w:r>
        <w:r>
          <w:fldChar w:fldCharType="end"/>
        </w:r>
      </w:hyperlink>
    </w:p>
    <w:p>
      <w:pPr>
        <w:pStyle w:val="TOC2"/>
        <w:tabs>
          <w:tab w:val="right" w:leader="dot" w:pos="8306"/>
        </w:tabs>
      </w:pPr>
      <w:hyperlink w:anchor="_Toc32543" w:history="1">
        <w:r>
          <w:rPr>
            <w:rFonts w:ascii="仿宋" w:eastAsia="仿宋" w:hAnsi="仿宋" w:cs="仿宋" w:hint="eastAsia"/>
            <w:lang w:eastAsia="zh-CN"/>
          </w:rPr>
          <w:t>(一)、合作伙伴选择与合作方式</w:t>
        </w:r>
        <w:r>
          <w:tab/>
        </w:r>
        <w:r>
          <w:fldChar w:fldCharType="begin"/>
        </w:r>
        <w:r>
          <w:instrText xml:space="preserve"> PAGEREF _Toc32543 \h </w:instrText>
        </w:r>
        <w:r>
          <w:fldChar w:fldCharType="separate"/>
        </w:r>
        <w:r>
          <w:t>71</w:t>
        </w:r>
        <w:r>
          <w:fldChar w:fldCharType="end"/>
        </w:r>
      </w:hyperlink>
    </w:p>
    <w:p>
      <w:pPr>
        <w:pStyle w:val="TOC2"/>
        <w:tabs>
          <w:tab w:val="right" w:leader="dot" w:pos="8306"/>
        </w:tabs>
      </w:pPr>
      <w:hyperlink w:anchor="_Toc5397" w:history="1">
        <w:r>
          <w:rPr>
            <w:rFonts w:ascii="仿宋" w:eastAsia="仿宋" w:hAnsi="仿宋" w:cs="仿宋" w:hint="eastAsia"/>
            <w:lang w:eastAsia="zh-CN"/>
          </w:rPr>
          <w:t>(二)、交流与合作平台搭建</w:t>
        </w:r>
        <w:r>
          <w:tab/>
        </w:r>
        <w:r>
          <w:fldChar w:fldCharType="begin"/>
        </w:r>
        <w:r>
          <w:instrText xml:space="preserve"> PAGEREF _Toc5397 \h </w:instrText>
        </w:r>
        <w:r>
          <w:fldChar w:fldCharType="separate"/>
        </w:r>
        <w:r>
          <w:t>72</w:t>
        </w:r>
        <w:r>
          <w:fldChar w:fldCharType="end"/>
        </w:r>
      </w:hyperlink>
    </w:p>
    <w:p>
      <w:pPr>
        <w:pStyle w:val="TOC1"/>
        <w:tabs>
          <w:tab w:val="right" w:leader="dot" w:pos="8306"/>
        </w:tabs>
      </w:pPr>
      <w:hyperlink w:anchor="_Toc12615" w:history="1">
        <w:r>
          <w:rPr>
            <w:rFonts w:ascii="仿宋" w:eastAsia="仿宋" w:hAnsi="仿宋" w:cs="仿宋" w:hint="eastAsia"/>
            <w:lang w:eastAsia="zh-CN"/>
          </w:rPr>
          <w:t>十九、项目施工方案</w:t>
        </w:r>
        <w:r>
          <w:tab/>
        </w:r>
        <w:r>
          <w:fldChar w:fldCharType="begin"/>
        </w:r>
        <w:r>
          <w:instrText xml:space="preserve"> PAGEREF _Toc12615 \h </w:instrText>
        </w:r>
        <w:r>
          <w:fldChar w:fldCharType="separate"/>
        </w:r>
        <w:r>
          <w:t>74</w:t>
        </w:r>
        <w:r>
          <w:fldChar w:fldCharType="end"/>
        </w:r>
      </w:hyperlink>
    </w:p>
    <w:p>
      <w:pPr>
        <w:pStyle w:val="TOC2"/>
        <w:tabs>
          <w:tab w:val="right" w:leader="dot" w:pos="8306"/>
        </w:tabs>
      </w:pPr>
      <w:hyperlink w:anchor="_Toc18785" w:history="1">
        <w:r>
          <w:rPr>
            <w:rFonts w:ascii="仿宋" w:eastAsia="仿宋" w:hAnsi="仿宋" w:cs="仿宋" w:hint="eastAsia"/>
            <w:lang w:eastAsia="zh-CN"/>
          </w:rPr>
          <w:t>(一)、施工组织设计</w:t>
        </w:r>
        <w:r>
          <w:tab/>
        </w:r>
        <w:r>
          <w:fldChar w:fldCharType="begin"/>
        </w:r>
        <w:r>
          <w:instrText xml:space="preserve"> PAGEREF _Toc18785 \h </w:instrText>
        </w:r>
        <w:r>
          <w:fldChar w:fldCharType="separate"/>
        </w:r>
        <w:r>
          <w:t>74</w:t>
        </w:r>
        <w:r>
          <w:fldChar w:fldCharType="end"/>
        </w:r>
      </w:hyperlink>
    </w:p>
    <w:p>
      <w:pPr>
        <w:pStyle w:val="TOC2"/>
        <w:tabs>
          <w:tab w:val="right" w:leader="dot" w:pos="8306"/>
        </w:tabs>
      </w:pPr>
      <w:hyperlink w:anchor="_Toc26161" w:history="1">
        <w:r>
          <w:rPr>
            <w:rFonts w:ascii="仿宋" w:eastAsia="仿宋" w:hAnsi="仿宋" w:cs="仿宋" w:hint="eastAsia"/>
            <w:lang w:eastAsia="zh-CN"/>
          </w:rPr>
          <w:t>(二)、施工工艺与技术路线</w:t>
        </w:r>
        <w:r>
          <w:tab/>
        </w:r>
        <w:r>
          <w:fldChar w:fldCharType="begin"/>
        </w:r>
        <w:r>
          <w:instrText xml:space="preserve"> PAGEREF _Toc26161 \h </w:instrText>
        </w:r>
        <w:r>
          <w:fldChar w:fldCharType="separate"/>
        </w:r>
        <w:r>
          <w:t>75</w:t>
        </w:r>
        <w:r>
          <w:fldChar w:fldCharType="end"/>
        </w:r>
      </w:hyperlink>
    </w:p>
    <w:p>
      <w:pPr>
        <w:pStyle w:val="TOC2"/>
        <w:tabs>
          <w:tab w:val="right" w:leader="dot" w:pos="8306"/>
        </w:tabs>
      </w:pPr>
      <w:hyperlink w:anchor="_Toc7898" w:history="1">
        <w:r>
          <w:rPr>
            <w:rFonts w:ascii="仿宋" w:eastAsia="仿宋" w:hAnsi="仿宋" w:cs="仿宋" w:hint="eastAsia"/>
            <w:lang w:eastAsia="zh-CN"/>
          </w:rPr>
          <w:t>(三)、关键节点施工计划</w:t>
        </w:r>
        <w:r>
          <w:tab/>
        </w:r>
        <w:r>
          <w:fldChar w:fldCharType="begin"/>
        </w:r>
        <w:r>
          <w:instrText xml:space="preserve"> PAGEREF _Toc7898 \h </w:instrText>
        </w:r>
        <w:r>
          <w:fldChar w:fldCharType="separate"/>
        </w:r>
        <w:r>
          <w:t>76</w:t>
        </w:r>
        <w:r>
          <w:fldChar w:fldCharType="end"/>
        </w:r>
      </w:hyperlink>
    </w:p>
    <w:p>
      <w:pPr>
        <w:pStyle w:val="TOC2"/>
        <w:tabs>
          <w:tab w:val="right" w:leader="dot" w:pos="8306"/>
        </w:tabs>
      </w:pPr>
      <w:hyperlink w:anchor="_Toc19523" w:history="1">
        <w:r>
          <w:rPr>
            <w:rFonts w:ascii="仿宋" w:eastAsia="仿宋" w:hAnsi="仿宋" w:cs="仿宋" w:hint="eastAsia"/>
            <w:lang w:eastAsia="zh-CN"/>
          </w:rPr>
          <w:t>(四)、施工现场管理</w:t>
        </w:r>
        <w:r>
          <w:tab/>
        </w:r>
        <w:r>
          <w:fldChar w:fldCharType="begin"/>
        </w:r>
        <w:r>
          <w:instrText xml:space="preserve"> PAGEREF _Toc19523 \h </w:instrText>
        </w:r>
        <w:r>
          <w:fldChar w:fldCharType="separate"/>
        </w:r>
        <w:r>
          <w:t>78</w:t>
        </w:r>
        <w:r>
          <w:fldChar w:fldCharType="end"/>
        </w:r>
      </w:hyperlink>
    </w:p>
    <w:p>
      <w:pPr>
        <w:pStyle w:val="TOC1"/>
        <w:tabs>
          <w:tab w:val="right" w:leader="dot" w:pos="8306"/>
        </w:tabs>
      </w:pPr>
      <w:hyperlink w:anchor="_Toc28619" w:history="1">
        <w:r>
          <w:rPr>
            <w:rFonts w:ascii="仿宋" w:eastAsia="仿宋" w:hAnsi="仿宋" w:cs="仿宋" w:hint="eastAsia"/>
            <w:lang w:eastAsia="zh-CN"/>
          </w:rPr>
          <w:t>二十、法律法规与政策遵循</w:t>
        </w:r>
        <w:r>
          <w:tab/>
        </w:r>
        <w:r>
          <w:fldChar w:fldCharType="begin"/>
        </w:r>
        <w:r>
          <w:instrText xml:space="preserve"> PAGEREF _Toc28619 \h </w:instrText>
        </w:r>
        <w:r>
          <w:fldChar w:fldCharType="separate"/>
        </w:r>
        <w:r>
          <w:t>80</w:t>
        </w:r>
        <w:r>
          <w:fldChar w:fldCharType="end"/>
        </w:r>
      </w:hyperlink>
    </w:p>
    <w:p>
      <w:pPr>
        <w:pStyle w:val="TOC2"/>
        <w:tabs>
          <w:tab w:val="right" w:leader="dot" w:pos="8306"/>
        </w:tabs>
      </w:pPr>
      <w:hyperlink w:anchor="_Toc11286" w:history="1">
        <w:r>
          <w:rPr>
            <w:rFonts w:ascii="仿宋" w:eastAsia="仿宋" w:hAnsi="仿宋" w:cs="仿宋" w:hint="eastAsia"/>
            <w:lang w:eastAsia="zh-CN"/>
          </w:rPr>
          <w:t>(一)、法律法规遵守</w:t>
        </w:r>
        <w:r>
          <w:tab/>
        </w:r>
        <w:r>
          <w:fldChar w:fldCharType="begin"/>
        </w:r>
        <w:r>
          <w:instrText xml:space="preserve"> PAGEREF _Toc11286 \h </w:instrText>
        </w:r>
        <w:r>
          <w:fldChar w:fldCharType="separate"/>
        </w:r>
        <w:r>
          <w:t>80</w:t>
        </w:r>
        <w:r>
          <w:fldChar w:fldCharType="end"/>
        </w:r>
      </w:hyperlink>
    </w:p>
    <w:p>
      <w:pPr>
        <w:pStyle w:val="TOC2"/>
        <w:tabs>
          <w:tab w:val="right" w:leader="dot" w:pos="8306"/>
        </w:tabs>
      </w:pPr>
      <w:hyperlink w:anchor="_Toc17409" w:history="1">
        <w:r>
          <w:rPr>
            <w:rFonts w:ascii="仿宋" w:eastAsia="仿宋" w:hAnsi="仿宋" w:cs="仿宋" w:hint="eastAsia"/>
            <w:lang w:eastAsia="zh-CN"/>
          </w:rPr>
          <w:t>(二)、政策导向与利用</w:t>
        </w:r>
        <w:r>
          <w:tab/>
        </w:r>
        <w:r>
          <w:fldChar w:fldCharType="begin"/>
        </w:r>
        <w:r>
          <w:instrText xml:space="preserve"> PAGEREF _Toc17409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21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0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5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8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瘦煤项目与土地用途规划：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瘦煤项目的容积率和建筑密度：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用地控制指标通常规定了容积率和建筑密度的要求。对于瘦煤项目来说，这将影响建筑物的规模和高度。必须确保项目的设计符合容积率和建筑密度的限制，以遵守用地控制法规。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瘦煤项目的建筑线限制：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用地控制指标还可能规定了建筑物与街道或相邻土地的距离，这被称为建筑线限制。瘦煤项目必须遵守这些规定，以确保建筑的位置符合法规。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瘦煤项目的环境影响和可持续性：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用地控制指标可能包括环境保护要求，例如绿地比例和污染防控措施。对于瘦煤项目，这意味着必须考虑如何保护当地生态系统、水资源和空气质量，以确保项目的可持续性。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瘦煤项目的规划和设计团队需要定期审查和更新用地控制指标，以确保项目的合规性。如果需要调整用地控制指标，必须与政府部门和相关利益相关者协商，以确保变更是合法的和有利于城市的发展。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在整个项目规划和实施过程中，与用地控制指标的合作和遵守是至关重要的。这有助于确保瘦煤项目是一个合法、可持续且与城市规划一致的发展项目。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3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每个城市都有自己的规划目标和愿景，包括住宅区、商业区和工业区的平衡发展。瘦煤项目需要与城市规划目标保持一致，以确保项目不会破坏城市的整体规划。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https://d.book118.com/118031122060006036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81D03"/>
    <w:rsid w:val="52581D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31122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2024-02-01T23:32:00Z</dcterms:created>
  <dcterms:modified xsi:type="dcterms:W3CDTF">2024-02-01T23:32:24Z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B53355AD1F8141BFB426C4BF2066BD5A_11</vt:lpwstr>
  </property>
  <property fmtid="{D5CDD505-2E9C-101B-9397-08002B2CF9AE}" pid="3" name="KSOProductBuildVer">
    <vt:lpwstr>2052-12.1.0.16250</vt:lpwstr>
  </property>
</Properties>
</file>