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3" w:history="1">
        <w:r>
          <w:rPr>
            <w:rFonts w:ascii="仿宋" w:eastAsia="仿宋" w:hAnsi="仿宋" w:cs="仿宋" w:hint="eastAsia"/>
            <w:lang w:eastAsia="zh-CN"/>
          </w:rPr>
          <w:t>前言</w:t>
        </w:r>
        <w:r>
          <w:tab/>
        </w:r>
        <w:r>
          <w:fldChar w:fldCharType="begin"/>
        </w:r>
        <w:r>
          <w:instrText xml:space="preserve"> PAGEREF _Toc9893 \h </w:instrText>
        </w:r>
        <w:r>
          <w:fldChar w:fldCharType="separate"/>
        </w:r>
        <w:r>
          <w:t>3</w:t>
        </w:r>
        <w:r>
          <w:fldChar w:fldCharType="end"/>
        </w:r>
      </w:hyperlink>
    </w:p>
    <w:p>
      <w:pPr>
        <w:pStyle w:val="TOC1"/>
        <w:tabs>
          <w:tab w:val="right" w:leader="dot" w:pos="8306"/>
        </w:tabs>
      </w:pPr>
      <w:hyperlink w:anchor="_Toc25553" w:history="1">
        <w:r>
          <w:rPr>
            <w:rFonts w:ascii="仿宋" w:eastAsia="仿宋" w:hAnsi="仿宋" w:cs="仿宋" w:hint="eastAsia"/>
            <w:lang w:eastAsia="zh-CN"/>
          </w:rPr>
          <w:t>一、资源开发及综合利用分析</w:t>
        </w:r>
        <w:r>
          <w:tab/>
        </w:r>
        <w:r>
          <w:fldChar w:fldCharType="begin"/>
        </w:r>
        <w:r>
          <w:instrText xml:space="preserve"> PAGEREF _Toc25553 \h </w:instrText>
        </w:r>
        <w:r>
          <w:fldChar w:fldCharType="separate"/>
        </w:r>
        <w:r>
          <w:t>3</w:t>
        </w:r>
        <w:r>
          <w:fldChar w:fldCharType="end"/>
        </w:r>
      </w:hyperlink>
    </w:p>
    <w:p>
      <w:pPr>
        <w:pStyle w:val="TOC2"/>
        <w:tabs>
          <w:tab w:val="right" w:leader="dot" w:pos="8306"/>
        </w:tabs>
      </w:pPr>
      <w:hyperlink w:anchor="_Toc22964" w:history="1">
        <w:r>
          <w:rPr>
            <w:rFonts w:ascii="仿宋" w:eastAsia="仿宋" w:hAnsi="仿宋" w:cs="仿宋" w:hint="eastAsia"/>
            <w:lang w:eastAsia="zh-CN"/>
          </w:rPr>
          <w:t>(一)、资源开发方案</w:t>
        </w:r>
        <w:r>
          <w:tab/>
        </w:r>
        <w:r>
          <w:fldChar w:fldCharType="begin"/>
        </w:r>
        <w:r>
          <w:instrText xml:space="preserve"> PAGEREF _Toc22964 \h </w:instrText>
        </w:r>
        <w:r>
          <w:fldChar w:fldCharType="separate"/>
        </w:r>
        <w:r>
          <w:t>3</w:t>
        </w:r>
        <w:r>
          <w:fldChar w:fldCharType="end"/>
        </w:r>
      </w:hyperlink>
    </w:p>
    <w:p>
      <w:pPr>
        <w:pStyle w:val="TOC2"/>
        <w:tabs>
          <w:tab w:val="right" w:leader="dot" w:pos="8306"/>
        </w:tabs>
      </w:pPr>
      <w:hyperlink w:anchor="_Toc9354" w:history="1">
        <w:r>
          <w:rPr>
            <w:rFonts w:ascii="仿宋" w:eastAsia="仿宋" w:hAnsi="仿宋" w:cs="仿宋" w:hint="eastAsia"/>
            <w:lang w:eastAsia="zh-CN"/>
          </w:rPr>
          <w:t>(二)、资源利用方案</w:t>
        </w:r>
        <w:r>
          <w:tab/>
        </w:r>
        <w:r>
          <w:fldChar w:fldCharType="begin"/>
        </w:r>
        <w:r>
          <w:instrText xml:space="preserve"> PAGEREF _Toc9354 \h </w:instrText>
        </w:r>
        <w:r>
          <w:fldChar w:fldCharType="separate"/>
        </w:r>
        <w:r>
          <w:t>4</w:t>
        </w:r>
        <w:r>
          <w:fldChar w:fldCharType="end"/>
        </w:r>
      </w:hyperlink>
    </w:p>
    <w:p>
      <w:pPr>
        <w:pStyle w:val="TOC2"/>
        <w:tabs>
          <w:tab w:val="right" w:leader="dot" w:pos="8306"/>
        </w:tabs>
      </w:pPr>
      <w:hyperlink w:anchor="_Toc24697" w:history="1">
        <w:r>
          <w:rPr>
            <w:rFonts w:ascii="仿宋" w:eastAsia="仿宋" w:hAnsi="仿宋" w:cs="仿宋" w:hint="eastAsia"/>
            <w:lang w:eastAsia="zh-CN"/>
          </w:rPr>
          <w:t>(三)、资源节约措施</w:t>
        </w:r>
        <w:r>
          <w:tab/>
        </w:r>
        <w:r>
          <w:fldChar w:fldCharType="begin"/>
        </w:r>
        <w:r>
          <w:instrText xml:space="preserve"> PAGEREF _Toc24697 \h </w:instrText>
        </w:r>
        <w:r>
          <w:fldChar w:fldCharType="separate"/>
        </w:r>
        <w:r>
          <w:t>5</w:t>
        </w:r>
        <w:r>
          <w:fldChar w:fldCharType="end"/>
        </w:r>
      </w:hyperlink>
    </w:p>
    <w:p>
      <w:pPr>
        <w:pStyle w:val="TOC1"/>
        <w:tabs>
          <w:tab w:val="right" w:leader="dot" w:pos="8306"/>
        </w:tabs>
      </w:pPr>
      <w:hyperlink w:anchor="_Toc12681" w:history="1">
        <w:r>
          <w:rPr>
            <w:rFonts w:ascii="仿宋" w:eastAsia="仿宋" w:hAnsi="仿宋" w:cs="仿宋" w:hint="eastAsia"/>
            <w:lang w:eastAsia="zh-CN"/>
          </w:rPr>
          <w:t>二、社会影响分析</w:t>
        </w:r>
        <w:r>
          <w:tab/>
        </w:r>
        <w:r>
          <w:fldChar w:fldCharType="begin"/>
        </w:r>
        <w:r>
          <w:instrText xml:space="preserve"> PAGEREF _Toc12681 \h </w:instrText>
        </w:r>
        <w:r>
          <w:fldChar w:fldCharType="separate"/>
        </w:r>
        <w:r>
          <w:t>6</w:t>
        </w:r>
        <w:r>
          <w:fldChar w:fldCharType="end"/>
        </w:r>
      </w:hyperlink>
    </w:p>
    <w:p>
      <w:pPr>
        <w:pStyle w:val="TOC2"/>
        <w:tabs>
          <w:tab w:val="right" w:leader="dot" w:pos="8306"/>
        </w:tabs>
      </w:pPr>
      <w:hyperlink w:anchor="_Toc24879" w:history="1">
        <w:r>
          <w:rPr>
            <w:rFonts w:ascii="仿宋" w:eastAsia="仿宋" w:hAnsi="仿宋" w:cs="仿宋" w:hint="eastAsia"/>
            <w:lang w:eastAsia="zh-CN"/>
          </w:rPr>
          <w:t>(一)、社会影响效果分析</w:t>
        </w:r>
        <w:r>
          <w:tab/>
        </w:r>
        <w:r>
          <w:fldChar w:fldCharType="begin"/>
        </w:r>
        <w:r>
          <w:instrText xml:space="preserve"> PAGEREF _Toc24879 \h </w:instrText>
        </w:r>
        <w:r>
          <w:fldChar w:fldCharType="separate"/>
        </w:r>
        <w:r>
          <w:t>6</w:t>
        </w:r>
        <w:r>
          <w:fldChar w:fldCharType="end"/>
        </w:r>
      </w:hyperlink>
    </w:p>
    <w:p>
      <w:pPr>
        <w:pStyle w:val="TOC2"/>
        <w:tabs>
          <w:tab w:val="right" w:leader="dot" w:pos="8306"/>
        </w:tabs>
      </w:pPr>
      <w:hyperlink w:anchor="_Toc5481" w:history="1">
        <w:r>
          <w:rPr>
            <w:rFonts w:ascii="仿宋" w:eastAsia="仿宋" w:hAnsi="仿宋" w:cs="仿宋" w:hint="eastAsia"/>
            <w:lang w:eastAsia="zh-CN"/>
          </w:rPr>
          <w:t>(二)、社会适应性分析</w:t>
        </w:r>
        <w:r>
          <w:tab/>
        </w:r>
        <w:r>
          <w:fldChar w:fldCharType="begin"/>
        </w:r>
        <w:r>
          <w:instrText xml:space="preserve"> PAGEREF _Toc5481 \h </w:instrText>
        </w:r>
        <w:r>
          <w:fldChar w:fldCharType="separate"/>
        </w:r>
        <w:r>
          <w:t>9</w:t>
        </w:r>
        <w:r>
          <w:fldChar w:fldCharType="end"/>
        </w:r>
      </w:hyperlink>
    </w:p>
    <w:p>
      <w:pPr>
        <w:pStyle w:val="TOC2"/>
        <w:tabs>
          <w:tab w:val="right" w:leader="dot" w:pos="8306"/>
        </w:tabs>
      </w:pPr>
      <w:hyperlink w:anchor="_Toc27691" w:history="1">
        <w:r>
          <w:rPr>
            <w:rFonts w:ascii="仿宋" w:eastAsia="仿宋" w:hAnsi="仿宋" w:cs="仿宋" w:hint="eastAsia"/>
            <w:lang w:eastAsia="zh-CN"/>
          </w:rPr>
          <w:t>(三)、社会风险及对策分析</w:t>
        </w:r>
        <w:r>
          <w:tab/>
        </w:r>
        <w:r>
          <w:fldChar w:fldCharType="begin"/>
        </w:r>
        <w:r>
          <w:instrText xml:space="preserve"> PAGEREF _Toc27691 \h </w:instrText>
        </w:r>
        <w:r>
          <w:fldChar w:fldCharType="separate"/>
        </w:r>
        <w:r>
          <w:t>10</w:t>
        </w:r>
        <w:r>
          <w:fldChar w:fldCharType="end"/>
        </w:r>
      </w:hyperlink>
    </w:p>
    <w:p>
      <w:pPr>
        <w:pStyle w:val="TOC1"/>
        <w:tabs>
          <w:tab w:val="right" w:leader="dot" w:pos="8306"/>
        </w:tabs>
      </w:pPr>
      <w:hyperlink w:anchor="_Toc5827" w:history="1">
        <w:r>
          <w:rPr>
            <w:rFonts w:ascii="仿宋" w:eastAsia="仿宋" w:hAnsi="仿宋" w:cs="仿宋" w:hint="eastAsia"/>
            <w:lang w:eastAsia="zh-CN"/>
          </w:rPr>
          <w:t>三、二次电池项目概论</w:t>
        </w:r>
        <w:r>
          <w:tab/>
        </w:r>
        <w:r>
          <w:fldChar w:fldCharType="begin"/>
        </w:r>
        <w:r>
          <w:instrText xml:space="preserve"> PAGEREF _Toc5827 \h </w:instrText>
        </w:r>
        <w:r>
          <w:fldChar w:fldCharType="separate"/>
        </w:r>
        <w:r>
          <w:t>14</w:t>
        </w:r>
        <w:r>
          <w:fldChar w:fldCharType="end"/>
        </w:r>
      </w:hyperlink>
    </w:p>
    <w:p>
      <w:pPr>
        <w:pStyle w:val="TOC2"/>
        <w:tabs>
          <w:tab w:val="right" w:leader="dot" w:pos="8306"/>
        </w:tabs>
      </w:pPr>
      <w:hyperlink w:anchor="_Toc11984" w:history="1">
        <w:r>
          <w:rPr>
            <w:rFonts w:ascii="仿宋" w:eastAsia="仿宋" w:hAnsi="仿宋" w:cs="仿宋" w:hint="eastAsia"/>
            <w:lang w:eastAsia="zh-CN"/>
          </w:rPr>
          <w:t>(一)、项目申报单位概况</w:t>
        </w:r>
        <w:r>
          <w:tab/>
        </w:r>
        <w:r>
          <w:fldChar w:fldCharType="begin"/>
        </w:r>
        <w:r>
          <w:instrText xml:space="preserve"> PAGEREF _Toc11984 \h </w:instrText>
        </w:r>
        <w:r>
          <w:fldChar w:fldCharType="separate"/>
        </w:r>
        <w:r>
          <w:t>14</w:t>
        </w:r>
        <w:r>
          <w:fldChar w:fldCharType="end"/>
        </w:r>
      </w:hyperlink>
    </w:p>
    <w:p>
      <w:pPr>
        <w:pStyle w:val="TOC2"/>
        <w:tabs>
          <w:tab w:val="right" w:leader="dot" w:pos="8306"/>
        </w:tabs>
      </w:pPr>
      <w:hyperlink w:anchor="_Toc29148" w:history="1">
        <w:r>
          <w:rPr>
            <w:rFonts w:ascii="仿宋" w:eastAsia="仿宋" w:hAnsi="仿宋" w:cs="仿宋" w:hint="eastAsia"/>
            <w:lang w:eastAsia="zh-CN"/>
          </w:rPr>
          <w:t>(二)、项目概况</w:t>
        </w:r>
        <w:r>
          <w:tab/>
        </w:r>
        <w:r>
          <w:fldChar w:fldCharType="begin"/>
        </w:r>
        <w:r>
          <w:instrText xml:space="preserve"> PAGEREF _Toc29148 \h </w:instrText>
        </w:r>
        <w:r>
          <w:fldChar w:fldCharType="separate"/>
        </w:r>
        <w:r>
          <w:t>15</w:t>
        </w:r>
        <w:r>
          <w:fldChar w:fldCharType="end"/>
        </w:r>
      </w:hyperlink>
    </w:p>
    <w:p>
      <w:pPr>
        <w:pStyle w:val="TOC1"/>
        <w:tabs>
          <w:tab w:val="right" w:leader="dot" w:pos="8306"/>
        </w:tabs>
      </w:pPr>
      <w:hyperlink w:anchor="_Toc20243" w:history="1">
        <w:r>
          <w:rPr>
            <w:rFonts w:ascii="仿宋" w:eastAsia="仿宋" w:hAnsi="仿宋" w:cs="仿宋" w:hint="eastAsia"/>
            <w:lang w:eastAsia="zh-CN"/>
          </w:rPr>
          <w:t>四、项目监理与质量保证</w:t>
        </w:r>
        <w:r>
          <w:tab/>
        </w:r>
        <w:r>
          <w:fldChar w:fldCharType="begin"/>
        </w:r>
        <w:r>
          <w:instrText xml:space="preserve"> PAGEREF _Toc20243 \h </w:instrText>
        </w:r>
        <w:r>
          <w:fldChar w:fldCharType="separate"/>
        </w:r>
        <w:r>
          <w:t>18</w:t>
        </w:r>
        <w:r>
          <w:fldChar w:fldCharType="end"/>
        </w:r>
      </w:hyperlink>
    </w:p>
    <w:p>
      <w:pPr>
        <w:pStyle w:val="TOC2"/>
        <w:tabs>
          <w:tab w:val="right" w:leader="dot" w:pos="8306"/>
        </w:tabs>
      </w:pPr>
      <w:hyperlink w:anchor="_Toc11401" w:history="1">
        <w:r>
          <w:rPr>
            <w:rFonts w:ascii="仿宋" w:eastAsia="仿宋" w:hAnsi="仿宋" w:cs="仿宋" w:hint="eastAsia"/>
            <w:lang w:eastAsia="zh-CN"/>
          </w:rPr>
          <w:t>(一)、监理体系构建</w:t>
        </w:r>
        <w:r>
          <w:tab/>
        </w:r>
        <w:r>
          <w:fldChar w:fldCharType="begin"/>
        </w:r>
        <w:r>
          <w:instrText xml:space="preserve"> PAGEREF _Toc11401 \h </w:instrText>
        </w:r>
        <w:r>
          <w:fldChar w:fldCharType="separate"/>
        </w:r>
        <w:r>
          <w:t>18</w:t>
        </w:r>
        <w:r>
          <w:fldChar w:fldCharType="end"/>
        </w:r>
      </w:hyperlink>
    </w:p>
    <w:p>
      <w:pPr>
        <w:pStyle w:val="TOC2"/>
        <w:tabs>
          <w:tab w:val="right" w:leader="dot" w:pos="8306"/>
        </w:tabs>
      </w:pPr>
      <w:hyperlink w:anchor="_Toc15429" w:history="1">
        <w:r>
          <w:rPr>
            <w:rFonts w:ascii="仿宋" w:eastAsia="仿宋" w:hAnsi="仿宋" w:cs="仿宋" w:hint="eastAsia"/>
            <w:lang w:eastAsia="zh-CN"/>
          </w:rPr>
          <w:t>(二)、质量保证体系实施</w:t>
        </w:r>
        <w:r>
          <w:tab/>
        </w:r>
        <w:r>
          <w:fldChar w:fldCharType="begin"/>
        </w:r>
        <w:r>
          <w:instrText xml:space="preserve"> PAGEREF _Toc15429 \h </w:instrText>
        </w:r>
        <w:r>
          <w:fldChar w:fldCharType="separate"/>
        </w:r>
        <w:r>
          <w:t>18</w:t>
        </w:r>
        <w:r>
          <w:fldChar w:fldCharType="end"/>
        </w:r>
      </w:hyperlink>
    </w:p>
    <w:p>
      <w:pPr>
        <w:pStyle w:val="TOC2"/>
        <w:tabs>
          <w:tab w:val="right" w:leader="dot" w:pos="8306"/>
        </w:tabs>
      </w:pPr>
      <w:hyperlink w:anchor="_Toc15973" w:history="1">
        <w:r>
          <w:rPr>
            <w:rFonts w:ascii="仿宋" w:eastAsia="仿宋" w:hAnsi="仿宋" w:cs="仿宋" w:hint="eastAsia"/>
            <w:lang w:eastAsia="zh-CN"/>
          </w:rPr>
          <w:t>(三)、监理与质量控制流程</w:t>
        </w:r>
        <w:r>
          <w:tab/>
        </w:r>
        <w:r>
          <w:fldChar w:fldCharType="begin"/>
        </w:r>
        <w:r>
          <w:instrText xml:space="preserve"> PAGEREF _Toc15973 \h </w:instrText>
        </w:r>
        <w:r>
          <w:fldChar w:fldCharType="separate"/>
        </w:r>
        <w:r>
          <w:t>19</w:t>
        </w:r>
        <w:r>
          <w:fldChar w:fldCharType="end"/>
        </w:r>
      </w:hyperlink>
    </w:p>
    <w:p>
      <w:pPr>
        <w:pStyle w:val="TOC1"/>
        <w:tabs>
          <w:tab w:val="right" w:leader="dot" w:pos="8306"/>
        </w:tabs>
      </w:pPr>
      <w:hyperlink w:anchor="_Toc26361" w:history="1">
        <w:r>
          <w:rPr>
            <w:rFonts w:ascii="仿宋" w:eastAsia="仿宋" w:hAnsi="仿宋" w:cs="仿宋" w:hint="eastAsia"/>
            <w:lang w:eastAsia="zh-CN"/>
          </w:rPr>
          <w:t>五、项目选址研究</w:t>
        </w:r>
        <w:r>
          <w:tab/>
        </w:r>
        <w:r>
          <w:fldChar w:fldCharType="begin"/>
        </w:r>
        <w:r>
          <w:instrText xml:space="preserve"> PAGEREF _Toc26361 \h </w:instrText>
        </w:r>
        <w:r>
          <w:fldChar w:fldCharType="separate"/>
        </w:r>
        <w:r>
          <w:t>20</w:t>
        </w:r>
        <w:r>
          <w:fldChar w:fldCharType="end"/>
        </w:r>
      </w:hyperlink>
    </w:p>
    <w:p>
      <w:pPr>
        <w:pStyle w:val="TOC2"/>
        <w:tabs>
          <w:tab w:val="right" w:leader="dot" w:pos="8306"/>
        </w:tabs>
      </w:pPr>
      <w:hyperlink w:anchor="_Toc22418" w:history="1">
        <w:r>
          <w:rPr>
            <w:rFonts w:ascii="仿宋" w:eastAsia="仿宋" w:hAnsi="仿宋" w:cs="仿宋" w:hint="eastAsia"/>
            <w:lang w:eastAsia="zh-CN"/>
          </w:rPr>
          <w:t>(一)、项目选址原则</w:t>
        </w:r>
        <w:r>
          <w:tab/>
        </w:r>
        <w:r>
          <w:fldChar w:fldCharType="begin"/>
        </w:r>
        <w:r>
          <w:instrText xml:space="preserve"> PAGEREF _Toc22418 \h </w:instrText>
        </w:r>
        <w:r>
          <w:fldChar w:fldCharType="separate"/>
        </w:r>
        <w:r>
          <w:t>20</w:t>
        </w:r>
        <w:r>
          <w:fldChar w:fldCharType="end"/>
        </w:r>
      </w:hyperlink>
    </w:p>
    <w:p>
      <w:pPr>
        <w:pStyle w:val="TOC2"/>
        <w:tabs>
          <w:tab w:val="right" w:leader="dot" w:pos="8306"/>
        </w:tabs>
      </w:pPr>
      <w:hyperlink w:anchor="_Toc8506" w:history="1">
        <w:r>
          <w:rPr>
            <w:rFonts w:ascii="仿宋" w:eastAsia="仿宋" w:hAnsi="仿宋" w:cs="仿宋" w:hint="eastAsia"/>
            <w:lang w:eastAsia="zh-CN"/>
          </w:rPr>
          <w:t>(二)、项目选址</w:t>
        </w:r>
        <w:r>
          <w:tab/>
        </w:r>
        <w:r>
          <w:fldChar w:fldCharType="begin"/>
        </w:r>
        <w:r>
          <w:instrText xml:space="preserve"> PAGEREF _Toc8506 \h </w:instrText>
        </w:r>
        <w:r>
          <w:fldChar w:fldCharType="separate"/>
        </w:r>
        <w:r>
          <w:t>23</w:t>
        </w:r>
        <w:r>
          <w:fldChar w:fldCharType="end"/>
        </w:r>
      </w:hyperlink>
    </w:p>
    <w:p>
      <w:pPr>
        <w:pStyle w:val="TOC2"/>
        <w:tabs>
          <w:tab w:val="right" w:leader="dot" w:pos="8306"/>
        </w:tabs>
      </w:pPr>
      <w:hyperlink w:anchor="_Toc8854" w:history="1">
        <w:r>
          <w:rPr>
            <w:rFonts w:ascii="仿宋" w:eastAsia="仿宋" w:hAnsi="仿宋" w:cs="仿宋" w:hint="eastAsia"/>
            <w:lang w:eastAsia="zh-CN"/>
          </w:rPr>
          <w:t>(三)、建设条件分析</w:t>
        </w:r>
        <w:r>
          <w:tab/>
        </w:r>
        <w:r>
          <w:fldChar w:fldCharType="begin"/>
        </w:r>
        <w:r>
          <w:instrText xml:space="preserve"> PAGEREF _Toc8854 \h </w:instrText>
        </w:r>
        <w:r>
          <w:fldChar w:fldCharType="separate"/>
        </w:r>
        <w:r>
          <w:t>25</w:t>
        </w:r>
        <w:r>
          <w:fldChar w:fldCharType="end"/>
        </w:r>
      </w:hyperlink>
    </w:p>
    <w:p>
      <w:pPr>
        <w:pStyle w:val="TOC2"/>
        <w:tabs>
          <w:tab w:val="right" w:leader="dot" w:pos="8306"/>
        </w:tabs>
      </w:pPr>
      <w:hyperlink w:anchor="_Toc12666" w:history="1">
        <w:r>
          <w:rPr>
            <w:rFonts w:ascii="仿宋" w:eastAsia="仿宋" w:hAnsi="仿宋" w:cs="仿宋" w:hint="eastAsia"/>
            <w:lang w:eastAsia="zh-CN"/>
          </w:rPr>
          <w:t>(四)、用地控制指标</w:t>
        </w:r>
        <w:r>
          <w:tab/>
        </w:r>
        <w:r>
          <w:fldChar w:fldCharType="begin"/>
        </w:r>
        <w:r>
          <w:instrText xml:space="preserve"> PAGEREF _Toc12666 \h </w:instrText>
        </w:r>
        <w:r>
          <w:fldChar w:fldCharType="separate"/>
        </w:r>
        <w:r>
          <w:t>26</w:t>
        </w:r>
        <w:r>
          <w:fldChar w:fldCharType="end"/>
        </w:r>
      </w:hyperlink>
    </w:p>
    <w:p>
      <w:pPr>
        <w:pStyle w:val="TOC2"/>
        <w:tabs>
          <w:tab w:val="right" w:leader="dot" w:pos="8306"/>
        </w:tabs>
      </w:pPr>
      <w:hyperlink w:anchor="_Toc534" w:history="1">
        <w:r>
          <w:rPr>
            <w:rFonts w:ascii="仿宋" w:eastAsia="仿宋" w:hAnsi="仿宋" w:cs="仿宋" w:hint="eastAsia"/>
            <w:lang w:eastAsia="zh-CN"/>
          </w:rPr>
          <w:t>(五)、地总体要求</w:t>
        </w:r>
        <w:r>
          <w:tab/>
        </w:r>
        <w:r>
          <w:fldChar w:fldCharType="begin"/>
        </w:r>
        <w:r>
          <w:instrText xml:space="preserve"> PAGEREF _Toc534 \h </w:instrText>
        </w:r>
        <w:r>
          <w:fldChar w:fldCharType="separate"/>
        </w:r>
        <w:r>
          <w:t>28</w:t>
        </w:r>
        <w:r>
          <w:fldChar w:fldCharType="end"/>
        </w:r>
      </w:hyperlink>
    </w:p>
    <w:p>
      <w:pPr>
        <w:pStyle w:val="TOC2"/>
        <w:tabs>
          <w:tab w:val="right" w:leader="dot" w:pos="8306"/>
        </w:tabs>
      </w:pPr>
      <w:hyperlink w:anchor="_Toc13784" w:history="1">
        <w:r>
          <w:rPr>
            <w:rFonts w:ascii="仿宋" w:eastAsia="仿宋" w:hAnsi="仿宋" w:cs="仿宋" w:hint="eastAsia"/>
            <w:lang w:eastAsia="zh-CN"/>
          </w:rPr>
          <w:t>(六)、节约用地措施</w:t>
        </w:r>
        <w:r>
          <w:tab/>
        </w:r>
        <w:r>
          <w:fldChar w:fldCharType="begin"/>
        </w:r>
        <w:r>
          <w:instrText xml:space="preserve"> PAGEREF _Toc13784 \h </w:instrText>
        </w:r>
        <w:r>
          <w:fldChar w:fldCharType="separate"/>
        </w:r>
        <w:r>
          <w:t>29</w:t>
        </w:r>
        <w:r>
          <w:fldChar w:fldCharType="end"/>
        </w:r>
      </w:hyperlink>
    </w:p>
    <w:p>
      <w:pPr>
        <w:pStyle w:val="TOC2"/>
        <w:tabs>
          <w:tab w:val="right" w:leader="dot" w:pos="8306"/>
        </w:tabs>
      </w:pPr>
      <w:hyperlink w:anchor="_Toc4481" w:history="1">
        <w:r>
          <w:rPr>
            <w:rFonts w:ascii="仿宋" w:eastAsia="仿宋" w:hAnsi="仿宋" w:cs="仿宋" w:hint="eastAsia"/>
            <w:lang w:eastAsia="zh-CN"/>
          </w:rPr>
          <w:t>(七)、选址综合评价</w:t>
        </w:r>
        <w:r>
          <w:tab/>
        </w:r>
        <w:r>
          <w:fldChar w:fldCharType="begin"/>
        </w:r>
        <w:r>
          <w:instrText xml:space="preserve"> PAGEREF _Toc4481 \h </w:instrText>
        </w:r>
        <w:r>
          <w:fldChar w:fldCharType="separate"/>
        </w:r>
        <w:r>
          <w:t>30</w:t>
        </w:r>
        <w:r>
          <w:fldChar w:fldCharType="end"/>
        </w:r>
      </w:hyperlink>
    </w:p>
    <w:p>
      <w:pPr>
        <w:pStyle w:val="TOC1"/>
        <w:tabs>
          <w:tab w:val="right" w:leader="dot" w:pos="8306"/>
        </w:tabs>
      </w:pPr>
      <w:hyperlink w:anchor="_Toc8877" w:history="1">
        <w:r>
          <w:rPr>
            <w:rFonts w:ascii="仿宋" w:eastAsia="仿宋" w:hAnsi="仿宋" w:cs="仿宋" w:hint="eastAsia"/>
            <w:lang w:eastAsia="zh-CN"/>
          </w:rPr>
          <w:t>六、背景、必要性分析</w:t>
        </w:r>
        <w:r>
          <w:tab/>
        </w:r>
        <w:r>
          <w:fldChar w:fldCharType="begin"/>
        </w:r>
        <w:r>
          <w:instrText xml:space="preserve"> PAGEREF _Toc8877 \h </w:instrText>
        </w:r>
        <w:r>
          <w:fldChar w:fldCharType="separate"/>
        </w:r>
        <w:r>
          <w:t>31</w:t>
        </w:r>
        <w:r>
          <w:fldChar w:fldCharType="end"/>
        </w:r>
      </w:hyperlink>
    </w:p>
    <w:p>
      <w:pPr>
        <w:pStyle w:val="TOC2"/>
        <w:tabs>
          <w:tab w:val="right" w:leader="dot" w:pos="8306"/>
        </w:tabs>
      </w:pPr>
      <w:hyperlink w:anchor="_Toc10208" w:history="1">
        <w:r>
          <w:rPr>
            <w:rFonts w:ascii="仿宋" w:eastAsia="仿宋" w:hAnsi="仿宋" w:cs="仿宋" w:hint="eastAsia"/>
            <w:lang w:eastAsia="zh-CN"/>
          </w:rPr>
          <w:t>(一)、项目建设背景</w:t>
        </w:r>
        <w:r>
          <w:tab/>
        </w:r>
        <w:r>
          <w:fldChar w:fldCharType="begin"/>
        </w:r>
        <w:r>
          <w:instrText xml:space="preserve"> PAGEREF _Toc10208 \h </w:instrText>
        </w:r>
        <w:r>
          <w:fldChar w:fldCharType="separate"/>
        </w:r>
        <w:r>
          <w:t>31</w:t>
        </w:r>
        <w:r>
          <w:fldChar w:fldCharType="end"/>
        </w:r>
      </w:hyperlink>
    </w:p>
    <w:p>
      <w:pPr>
        <w:pStyle w:val="TOC2"/>
        <w:tabs>
          <w:tab w:val="right" w:leader="dot" w:pos="8306"/>
        </w:tabs>
      </w:pPr>
      <w:hyperlink w:anchor="_Toc16011" w:history="1">
        <w:r>
          <w:rPr>
            <w:rFonts w:ascii="仿宋" w:eastAsia="仿宋" w:hAnsi="仿宋" w:cs="仿宋" w:hint="eastAsia"/>
            <w:lang w:eastAsia="zh-CN"/>
          </w:rPr>
          <w:t>(二)、必要性分析</w:t>
        </w:r>
        <w:r>
          <w:tab/>
        </w:r>
        <w:r>
          <w:fldChar w:fldCharType="begin"/>
        </w:r>
        <w:r>
          <w:instrText xml:space="preserve"> PAGEREF _Toc16011 \h </w:instrText>
        </w:r>
        <w:r>
          <w:fldChar w:fldCharType="separate"/>
        </w:r>
        <w:r>
          <w:t>32</w:t>
        </w:r>
        <w:r>
          <w:fldChar w:fldCharType="end"/>
        </w:r>
      </w:hyperlink>
    </w:p>
    <w:p>
      <w:pPr>
        <w:pStyle w:val="TOC2"/>
        <w:tabs>
          <w:tab w:val="right" w:leader="dot" w:pos="8306"/>
        </w:tabs>
      </w:pPr>
      <w:hyperlink w:anchor="_Toc22127" w:history="1">
        <w:r>
          <w:rPr>
            <w:rFonts w:ascii="仿宋" w:eastAsia="仿宋" w:hAnsi="仿宋" w:cs="仿宋" w:hint="eastAsia"/>
            <w:lang w:eastAsia="zh-CN"/>
          </w:rPr>
          <w:t>(三)、项目建设有利条件</w:t>
        </w:r>
        <w:r>
          <w:tab/>
        </w:r>
        <w:r>
          <w:fldChar w:fldCharType="begin"/>
        </w:r>
        <w:r>
          <w:instrText xml:space="preserve"> PAGEREF _Toc22127 \h </w:instrText>
        </w:r>
        <w:r>
          <w:fldChar w:fldCharType="separate"/>
        </w:r>
        <w:r>
          <w:t>34</w:t>
        </w:r>
        <w:r>
          <w:fldChar w:fldCharType="end"/>
        </w:r>
      </w:hyperlink>
    </w:p>
    <w:p>
      <w:pPr>
        <w:pStyle w:val="TOC1"/>
        <w:tabs>
          <w:tab w:val="right" w:leader="dot" w:pos="8306"/>
        </w:tabs>
      </w:pPr>
      <w:hyperlink w:anchor="_Toc20231" w:history="1">
        <w:r>
          <w:rPr>
            <w:rFonts w:ascii="仿宋" w:eastAsia="仿宋" w:hAnsi="仿宋" w:cs="仿宋" w:hint="eastAsia"/>
            <w:lang w:eastAsia="zh-CN"/>
          </w:rPr>
          <w:t>七、土地利用与规划方案</w:t>
        </w:r>
        <w:r>
          <w:tab/>
        </w:r>
        <w:r>
          <w:fldChar w:fldCharType="begin"/>
        </w:r>
        <w:r>
          <w:instrText xml:space="preserve"> PAGEREF _Toc20231 \h </w:instrText>
        </w:r>
        <w:r>
          <w:fldChar w:fldCharType="separate"/>
        </w:r>
        <w:r>
          <w:t>35</w:t>
        </w:r>
        <w:r>
          <w:fldChar w:fldCharType="end"/>
        </w:r>
      </w:hyperlink>
    </w:p>
    <w:p>
      <w:pPr>
        <w:pStyle w:val="TOC2"/>
        <w:tabs>
          <w:tab w:val="right" w:leader="dot" w:pos="8306"/>
        </w:tabs>
      </w:pPr>
      <w:hyperlink w:anchor="_Toc26789" w:history="1">
        <w:r>
          <w:rPr>
            <w:rFonts w:ascii="仿宋" w:eastAsia="仿宋" w:hAnsi="仿宋" w:cs="仿宋" w:hint="eastAsia"/>
            <w:lang w:eastAsia="zh-CN"/>
          </w:rPr>
          <w:t>(一)、项目用地情况分析</w:t>
        </w:r>
        <w:r>
          <w:tab/>
        </w:r>
        <w:r>
          <w:fldChar w:fldCharType="begin"/>
        </w:r>
        <w:r>
          <w:instrText xml:space="preserve"> PAGEREF _Toc26789 \h </w:instrText>
        </w:r>
        <w:r>
          <w:fldChar w:fldCharType="separate"/>
        </w:r>
        <w:r>
          <w:t>35</w:t>
        </w:r>
        <w:r>
          <w:fldChar w:fldCharType="end"/>
        </w:r>
      </w:hyperlink>
    </w:p>
    <w:p>
      <w:pPr>
        <w:pStyle w:val="TOC2"/>
        <w:tabs>
          <w:tab w:val="right" w:leader="dot" w:pos="8306"/>
        </w:tabs>
      </w:pPr>
      <w:hyperlink w:anchor="_Toc1289" w:history="1">
        <w:r>
          <w:rPr>
            <w:rFonts w:ascii="仿宋" w:eastAsia="仿宋" w:hAnsi="仿宋" w:cs="仿宋" w:hint="eastAsia"/>
            <w:lang w:eastAsia="zh-CN"/>
          </w:rPr>
          <w:t>(二)、土地利用规划方案</w:t>
        </w:r>
        <w:r>
          <w:tab/>
        </w:r>
        <w:r>
          <w:fldChar w:fldCharType="begin"/>
        </w:r>
        <w:r>
          <w:instrText xml:space="preserve"> PAGEREF _Toc1289 \h </w:instrText>
        </w:r>
        <w:r>
          <w:fldChar w:fldCharType="separate"/>
        </w:r>
        <w:r>
          <w:t>36</w:t>
        </w:r>
        <w:r>
          <w:fldChar w:fldCharType="end"/>
        </w:r>
      </w:hyperlink>
    </w:p>
    <w:p>
      <w:pPr>
        <w:pStyle w:val="TOC1"/>
        <w:tabs>
          <w:tab w:val="right" w:leader="dot" w:pos="8306"/>
        </w:tabs>
      </w:pPr>
      <w:hyperlink w:anchor="_Toc22997" w:history="1">
        <w:r>
          <w:rPr>
            <w:rFonts w:ascii="仿宋" w:eastAsia="仿宋" w:hAnsi="仿宋" w:cs="仿宋" w:hint="eastAsia"/>
            <w:lang w:eastAsia="zh-CN"/>
          </w:rPr>
          <w:t>八、项目变更管理</w:t>
        </w:r>
        <w:r>
          <w:tab/>
        </w:r>
        <w:r>
          <w:fldChar w:fldCharType="begin"/>
        </w:r>
        <w:r>
          <w:instrText xml:space="preserve"> PAGEREF _Toc22997 \h </w:instrText>
        </w:r>
        <w:r>
          <w:fldChar w:fldCharType="separate"/>
        </w:r>
        <w:r>
          <w:t>38</w:t>
        </w:r>
        <w:r>
          <w:fldChar w:fldCharType="end"/>
        </w:r>
      </w:hyperlink>
    </w:p>
    <w:p>
      <w:pPr>
        <w:pStyle w:val="TOC2"/>
        <w:tabs>
          <w:tab w:val="right" w:leader="dot" w:pos="8306"/>
        </w:tabs>
      </w:pPr>
      <w:hyperlink w:anchor="_Toc27772" w:history="1">
        <w:r>
          <w:rPr>
            <w:rFonts w:ascii="仿宋" w:eastAsia="仿宋" w:hAnsi="仿宋" w:cs="仿宋" w:hint="eastAsia"/>
            <w:lang w:eastAsia="zh-CN"/>
          </w:rPr>
          <w:t>(一)、变更控制流程</w:t>
        </w:r>
        <w:r>
          <w:tab/>
        </w:r>
        <w:r>
          <w:fldChar w:fldCharType="begin"/>
        </w:r>
        <w:r>
          <w:instrText xml:space="preserve"> PAGEREF _Toc27772 \h </w:instrText>
        </w:r>
        <w:r>
          <w:fldChar w:fldCharType="separate"/>
        </w:r>
        <w:r>
          <w:t>38</w:t>
        </w:r>
        <w:r>
          <w:fldChar w:fldCharType="end"/>
        </w:r>
      </w:hyperlink>
    </w:p>
    <w:p>
      <w:pPr>
        <w:pStyle w:val="TOC2"/>
        <w:tabs>
          <w:tab w:val="right" w:leader="dot" w:pos="8306"/>
        </w:tabs>
      </w:pPr>
      <w:hyperlink w:anchor="_Toc5268" w:history="1">
        <w:r>
          <w:rPr>
            <w:rFonts w:ascii="仿宋" w:eastAsia="仿宋" w:hAnsi="仿宋" w:cs="仿宋" w:hint="eastAsia"/>
            <w:lang w:eastAsia="zh-CN"/>
          </w:rPr>
          <w:t>(二)、影响评估与处理</w:t>
        </w:r>
        <w:r>
          <w:tab/>
        </w:r>
        <w:r>
          <w:fldChar w:fldCharType="begin"/>
        </w:r>
        <w:r>
          <w:instrText xml:space="preserve"> PAGEREF _Toc5268 \h </w:instrText>
        </w:r>
        <w:r>
          <w:fldChar w:fldCharType="separate"/>
        </w:r>
        <w:r>
          <w:t>38</w:t>
        </w:r>
        <w:r>
          <w:fldChar w:fldCharType="end"/>
        </w:r>
      </w:hyperlink>
    </w:p>
    <w:p>
      <w:pPr>
        <w:pStyle w:val="TOC2"/>
        <w:tabs>
          <w:tab w:val="right" w:leader="dot" w:pos="8306"/>
        </w:tabs>
      </w:pPr>
      <w:hyperlink w:anchor="_Toc656" w:history="1">
        <w:r>
          <w:rPr>
            <w:rFonts w:ascii="仿宋" w:eastAsia="仿宋" w:hAnsi="仿宋" w:cs="仿宋" w:hint="eastAsia"/>
            <w:lang w:eastAsia="zh-CN"/>
          </w:rPr>
          <w:t>(三)、变更记录与追踪</w:t>
        </w:r>
        <w:r>
          <w:tab/>
        </w:r>
        <w:r>
          <w:fldChar w:fldCharType="begin"/>
        </w:r>
        <w:r>
          <w:instrText xml:space="preserve"> PAGEREF _Toc656 \h </w:instrText>
        </w:r>
        <w:r>
          <w:fldChar w:fldCharType="separate"/>
        </w:r>
        <w:r>
          <w:t>40</w:t>
        </w:r>
        <w:r>
          <w:fldChar w:fldCharType="end"/>
        </w:r>
      </w:hyperlink>
    </w:p>
    <w:p>
      <w:pPr>
        <w:pStyle w:val="TOC2"/>
        <w:tabs>
          <w:tab w:val="right" w:leader="dot" w:pos="8306"/>
        </w:tabs>
      </w:pPr>
      <w:hyperlink w:anchor="_Toc12931" w:history="1">
        <w:r>
          <w:rPr>
            <w:rFonts w:ascii="仿宋" w:eastAsia="仿宋" w:hAnsi="仿宋" w:cs="仿宋" w:hint="eastAsia"/>
            <w:lang w:eastAsia="zh-CN"/>
          </w:rPr>
          <w:t>(四)、变更管理策略</w:t>
        </w:r>
        <w:r>
          <w:tab/>
        </w:r>
        <w:r>
          <w:fldChar w:fldCharType="begin"/>
        </w:r>
        <w:r>
          <w:instrText xml:space="preserve"> PAGEREF _Toc12931 \h </w:instrText>
        </w:r>
        <w:r>
          <w:fldChar w:fldCharType="separate"/>
        </w:r>
        <w:r>
          <w:t>42</w:t>
        </w:r>
        <w:r>
          <w:fldChar w:fldCharType="end"/>
        </w:r>
      </w:hyperlink>
    </w:p>
    <w:p>
      <w:pPr>
        <w:pStyle w:val="TOC1"/>
        <w:tabs>
          <w:tab w:val="right" w:leader="dot" w:pos="8306"/>
        </w:tabs>
      </w:pPr>
      <w:hyperlink w:anchor="_Toc28391" w:history="1">
        <w:r>
          <w:rPr>
            <w:rFonts w:ascii="仿宋" w:eastAsia="仿宋" w:hAnsi="仿宋" w:cs="仿宋" w:hint="eastAsia"/>
            <w:lang w:eastAsia="zh-CN"/>
          </w:rPr>
          <w:t>九、经济效益与社会效益优化</w:t>
        </w:r>
        <w:r>
          <w:tab/>
        </w:r>
        <w:r>
          <w:fldChar w:fldCharType="begin"/>
        </w:r>
        <w:r>
          <w:instrText xml:space="preserve"> PAGEREF _Toc28391 \h </w:instrText>
        </w:r>
        <w:r>
          <w:fldChar w:fldCharType="separate"/>
        </w:r>
        <w:r>
          <w:t>43</w:t>
        </w:r>
        <w:r>
          <w:fldChar w:fldCharType="end"/>
        </w:r>
      </w:hyperlink>
    </w:p>
    <w:p>
      <w:pPr>
        <w:pStyle w:val="TOC2"/>
        <w:tabs>
          <w:tab w:val="right" w:leader="dot" w:pos="8306"/>
        </w:tabs>
      </w:pPr>
      <w:hyperlink w:anchor="_Toc26414" w:history="1">
        <w:r>
          <w:rPr>
            <w:rFonts w:ascii="仿宋" w:eastAsia="仿宋" w:hAnsi="仿宋" w:cs="仿宋" w:hint="eastAsia"/>
            <w:lang w:eastAsia="zh-CN"/>
          </w:rPr>
          <w:t>(一)、经济效益提升策略</w:t>
        </w:r>
        <w:r>
          <w:tab/>
        </w:r>
        <w:r>
          <w:fldChar w:fldCharType="begin"/>
        </w:r>
        <w:r>
          <w:instrText xml:space="preserve"> PAGEREF _Toc26414 \h </w:instrText>
        </w:r>
        <w:r>
          <w:fldChar w:fldCharType="separate"/>
        </w:r>
        <w:r>
          <w:t>43</w:t>
        </w:r>
        <w:r>
          <w:fldChar w:fldCharType="end"/>
        </w:r>
      </w:hyperlink>
    </w:p>
    <w:p>
      <w:pPr>
        <w:pStyle w:val="TOC2"/>
        <w:tabs>
          <w:tab w:val="right" w:leader="dot" w:pos="8306"/>
        </w:tabs>
      </w:pPr>
      <w:hyperlink w:anchor="_Toc32622" w:history="1">
        <w:r>
          <w:rPr>
            <w:rFonts w:ascii="仿宋" w:eastAsia="仿宋" w:hAnsi="仿宋" w:cs="仿宋" w:hint="eastAsia"/>
            <w:lang w:eastAsia="zh-CN"/>
          </w:rPr>
          <w:t>(二)、社会效益增强方案</w:t>
        </w:r>
        <w:r>
          <w:tab/>
        </w:r>
        <w:r>
          <w:fldChar w:fldCharType="begin"/>
        </w:r>
        <w:r>
          <w:instrText xml:space="preserve"> PAGEREF _Toc32622 \h </w:instrText>
        </w:r>
        <w:r>
          <w:fldChar w:fldCharType="separate"/>
        </w:r>
        <w:r>
          <w:t>45</w:t>
        </w:r>
        <w:r>
          <w:fldChar w:fldCharType="end"/>
        </w:r>
      </w:hyperlink>
    </w:p>
    <w:p>
      <w:pPr>
        <w:pStyle w:val="TOC1"/>
        <w:tabs>
          <w:tab w:val="right" w:leader="dot" w:pos="8306"/>
        </w:tabs>
      </w:pPr>
      <w:hyperlink w:anchor="_Toc22303" w:history="1">
        <w:r>
          <w:rPr>
            <w:rFonts w:ascii="仿宋" w:eastAsia="仿宋" w:hAnsi="仿宋" w:cs="仿宋" w:hint="eastAsia"/>
            <w:lang w:eastAsia="zh-CN"/>
          </w:rPr>
          <w:t>十、项目实施与管理方案</w:t>
        </w:r>
        <w:r>
          <w:tab/>
        </w:r>
        <w:r>
          <w:fldChar w:fldCharType="begin"/>
        </w:r>
        <w:r>
          <w:instrText xml:space="preserve"> PAGEREF _Toc22303 \h </w:instrText>
        </w:r>
        <w:r>
          <w:fldChar w:fldCharType="separate"/>
        </w:r>
        <w:r>
          <w:t>45</w:t>
        </w:r>
        <w:r>
          <w:fldChar w:fldCharType="end"/>
        </w:r>
      </w:hyperlink>
    </w:p>
    <w:p>
      <w:pPr>
        <w:pStyle w:val="TOC2"/>
        <w:tabs>
          <w:tab w:val="right" w:leader="dot" w:pos="8306"/>
        </w:tabs>
      </w:pPr>
      <w:hyperlink w:anchor="_Toc17324" w:history="1">
        <w:r>
          <w:rPr>
            <w:rFonts w:ascii="仿宋" w:eastAsia="仿宋" w:hAnsi="仿宋" w:cs="仿宋" w:hint="eastAsia"/>
            <w:lang w:eastAsia="zh-CN"/>
          </w:rPr>
          <w:t>(一)、项目实施计划</w:t>
        </w:r>
        <w:r>
          <w:tab/>
        </w:r>
        <w:r>
          <w:fldChar w:fldCharType="begin"/>
        </w:r>
        <w:r>
          <w:instrText xml:space="preserve"> PAGEREF _Toc17324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8" w:history="1">
        <w:r>
          <w:rPr>
            <w:rFonts w:ascii="仿宋" w:eastAsia="仿宋" w:hAnsi="仿宋" w:cs="仿宋" w:hint="eastAsia"/>
            <w:lang w:eastAsia="zh-CN"/>
          </w:rPr>
          <w:t>(二)、项目组织机构与职责</w:t>
        </w:r>
        <w:r>
          <w:tab/>
        </w:r>
        <w:r>
          <w:fldChar w:fldCharType="begin"/>
        </w:r>
        <w:r>
          <w:instrText xml:space="preserve"> PAGEREF _Toc25688 \h </w:instrText>
        </w:r>
        <w:r>
          <w:fldChar w:fldCharType="separate"/>
        </w:r>
        <w:r>
          <w:t>47</w:t>
        </w:r>
        <w:r>
          <w:fldChar w:fldCharType="end"/>
        </w:r>
      </w:hyperlink>
    </w:p>
    <w:p>
      <w:pPr>
        <w:pStyle w:val="TOC2"/>
        <w:tabs>
          <w:tab w:val="right" w:leader="dot" w:pos="8306"/>
        </w:tabs>
      </w:pPr>
      <w:hyperlink w:anchor="_Toc19399" w:history="1">
        <w:r>
          <w:rPr>
            <w:rFonts w:ascii="仿宋" w:eastAsia="仿宋" w:hAnsi="仿宋" w:cs="仿宋" w:hint="eastAsia"/>
            <w:lang w:eastAsia="zh-CN"/>
          </w:rPr>
          <w:t>(三)、项目管理与监控体系</w:t>
        </w:r>
        <w:r>
          <w:tab/>
        </w:r>
        <w:r>
          <w:fldChar w:fldCharType="begin"/>
        </w:r>
        <w:r>
          <w:instrText xml:space="preserve"> PAGEREF _Toc19399 \h </w:instrText>
        </w:r>
        <w:r>
          <w:fldChar w:fldCharType="separate"/>
        </w:r>
        <w:r>
          <w:t>49</w:t>
        </w:r>
        <w:r>
          <w:fldChar w:fldCharType="end"/>
        </w:r>
      </w:hyperlink>
    </w:p>
    <w:p>
      <w:pPr>
        <w:pStyle w:val="TOC1"/>
        <w:tabs>
          <w:tab w:val="right" w:leader="dot" w:pos="8306"/>
        </w:tabs>
      </w:pPr>
      <w:hyperlink w:anchor="_Toc978" w:history="1">
        <w:r>
          <w:rPr>
            <w:rFonts w:ascii="仿宋" w:eastAsia="仿宋" w:hAnsi="仿宋" w:cs="仿宋" w:hint="eastAsia"/>
            <w:lang w:eastAsia="zh-CN"/>
          </w:rPr>
          <w:t>十一、技术创新与产业升级</w:t>
        </w:r>
        <w:r>
          <w:tab/>
        </w:r>
        <w:r>
          <w:fldChar w:fldCharType="begin"/>
        </w:r>
        <w:r>
          <w:instrText xml:space="preserve"> PAGEREF _Toc978 \h </w:instrText>
        </w:r>
        <w:r>
          <w:fldChar w:fldCharType="separate"/>
        </w:r>
        <w:r>
          <w:t>51</w:t>
        </w:r>
        <w:r>
          <w:fldChar w:fldCharType="end"/>
        </w:r>
      </w:hyperlink>
    </w:p>
    <w:p>
      <w:pPr>
        <w:pStyle w:val="TOC2"/>
        <w:tabs>
          <w:tab w:val="right" w:leader="dot" w:pos="8306"/>
        </w:tabs>
      </w:pPr>
      <w:hyperlink w:anchor="_Toc28828" w:history="1">
        <w:r>
          <w:rPr>
            <w:rFonts w:ascii="仿宋" w:eastAsia="仿宋" w:hAnsi="仿宋" w:cs="仿宋" w:hint="eastAsia"/>
            <w:lang w:eastAsia="zh-CN"/>
          </w:rPr>
          <w:t>(一)、技术创新方向与目标</w:t>
        </w:r>
        <w:r>
          <w:tab/>
        </w:r>
        <w:r>
          <w:fldChar w:fldCharType="begin"/>
        </w:r>
        <w:r>
          <w:instrText xml:space="preserve"> PAGEREF _Toc28828 \h </w:instrText>
        </w:r>
        <w:r>
          <w:fldChar w:fldCharType="separate"/>
        </w:r>
        <w:r>
          <w:t>51</w:t>
        </w:r>
        <w:r>
          <w:fldChar w:fldCharType="end"/>
        </w:r>
      </w:hyperlink>
    </w:p>
    <w:p>
      <w:pPr>
        <w:pStyle w:val="TOC2"/>
        <w:tabs>
          <w:tab w:val="right" w:leader="dot" w:pos="8306"/>
        </w:tabs>
      </w:pPr>
      <w:hyperlink w:anchor="_Toc2991" w:history="1">
        <w:r>
          <w:rPr>
            <w:rFonts w:ascii="仿宋" w:eastAsia="仿宋" w:hAnsi="仿宋" w:cs="仿宋" w:hint="eastAsia"/>
            <w:lang w:eastAsia="zh-CN"/>
          </w:rPr>
          <w:t>(二)、产业升级路径与措施</w:t>
        </w:r>
        <w:r>
          <w:tab/>
        </w:r>
        <w:r>
          <w:fldChar w:fldCharType="begin"/>
        </w:r>
        <w:r>
          <w:instrText xml:space="preserve"> PAGEREF _Toc2991 \h </w:instrText>
        </w:r>
        <w:r>
          <w:fldChar w:fldCharType="separate"/>
        </w:r>
        <w:r>
          <w:t>52</w:t>
        </w:r>
        <w:r>
          <w:fldChar w:fldCharType="end"/>
        </w:r>
      </w:hyperlink>
    </w:p>
    <w:p>
      <w:pPr>
        <w:pStyle w:val="TOC1"/>
        <w:tabs>
          <w:tab w:val="right" w:leader="dot" w:pos="8306"/>
        </w:tabs>
      </w:pPr>
      <w:hyperlink w:anchor="_Toc30099" w:history="1">
        <w:r>
          <w:rPr>
            <w:rFonts w:ascii="仿宋" w:eastAsia="仿宋" w:hAnsi="仿宋" w:cs="仿宋" w:hint="eastAsia"/>
            <w:lang w:eastAsia="zh-CN"/>
          </w:rPr>
          <w:t>十二、项目进度计划</w:t>
        </w:r>
        <w:r>
          <w:tab/>
        </w:r>
        <w:r>
          <w:fldChar w:fldCharType="begin"/>
        </w:r>
        <w:r>
          <w:instrText xml:space="preserve"> PAGEREF _Toc30099 \h </w:instrText>
        </w:r>
        <w:r>
          <w:fldChar w:fldCharType="separate"/>
        </w:r>
        <w:r>
          <w:t>54</w:t>
        </w:r>
        <w:r>
          <w:fldChar w:fldCharType="end"/>
        </w:r>
      </w:hyperlink>
    </w:p>
    <w:p>
      <w:pPr>
        <w:pStyle w:val="TOC2"/>
        <w:tabs>
          <w:tab w:val="right" w:leader="dot" w:pos="8306"/>
        </w:tabs>
      </w:pPr>
      <w:hyperlink w:anchor="_Toc10305" w:history="1">
        <w:r>
          <w:rPr>
            <w:rFonts w:ascii="仿宋" w:eastAsia="仿宋" w:hAnsi="仿宋" w:cs="仿宋" w:hint="eastAsia"/>
            <w:lang w:eastAsia="zh-CN"/>
          </w:rPr>
          <w:t>(一)、建设周期</w:t>
        </w:r>
        <w:r>
          <w:tab/>
        </w:r>
        <w:r>
          <w:fldChar w:fldCharType="begin"/>
        </w:r>
        <w:r>
          <w:instrText xml:space="preserve"> PAGEREF _Toc10305 \h </w:instrText>
        </w:r>
        <w:r>
          <w:fldChar w:fldCharType="separate"/>
        </w:r>
        <w:r>
          <w:t>54</w:t>
        </w:r>
        <w:r>
          <w:fldChar w:fldCharType="end"/>
        </w:r>
      </w:hyperlink>
    </w:p>
    <w:p>
      <w:pPr>
        <w:pStyle w:val="TOC2"/>
        <w:tabs>
          <w:tab w:val="right" w:leader="dot" w:pos="8306"/>
        </w:tabs>
      </w:pPr>
      <w:hyperlink w:anchor="_Toc6681" w:history="1">
        <w:r>
          <w:rPr>
            <w:rFonts w:ascii="仿宋" w:eastAsia="仿宋" w:hAnsi="仿宋" w:cs="仿宋" w:hint="eastAsia"/>
            <w:lang w:eastAsia="zh-CN"/>
          </w:rPr>
          <w:t>(二)、建设进度</w:t>
        </w:r>
        <w:r>
          <w:tab/>
        </w:r>
        <w:r>
          <w:fldChar w:fldCharType="begin"/>
        </w:r>
        <w:r>
          <w:instrText xml:space="preserve"> PAGEREF _Toc6681 \h </w:instrText>
        </w:r>
        <w:r>
          <w:fldChar w:fldCharType="separate"/>
        </w:r>
        <w:r>
          <w:t>54</w:t>
        </w:r>
        <w:r>
          <w:fldChar w:fldCharType="end"/>
        </w:r>
      </w:hyperlink>
    </w:p>
    <w:p>
      <w:pPr>
        <w:pStyle w:val="TOC2"/>
        <w:tabs>
          <w:tab w:val="right" w:leader="dot" w:pos="8306"/>
        </w:tabs>
      </w:pPr>
      <w:hyperlink w:anchor="_Toc22043" w:history="1">
        <w:r>
          <w:rPr>
            <w:rFonts w:ascii="仿宋" w:eastAsia="仿宋" w:hAnsi="仿宋" w:cs="仿宋" w:hint="eastAsia"/>
            <w:lang w:eastAsia="zh-CN"/>
          </w:rPr>
          <w:t>(三)、进度安排注意事项</w:t>
        </w:r>
        <w:r>
          <w:tab/>
        </w:r>
        <w:r>
          <w:fldChar w:fldCharType="begin"/>
        </w:r>
        <w:r>
          <w:instrText xml:space="preserve"> PAGEREF _Toc22043 \h </w:instrText>
        </w:r>
        <w:r>
          <w:fldChar w:fldCharType="separate"/>
        </w:r>
        <w:r>
          <w:t>55</w:t>
        </w:r>
        <w:r>
          <w:fldChar w:fldCharType="end"/>
        </w:r>
      </w:hyperlink>
    </w:p>
    <w:p>
      <w:pPr>
        <w:pStyle w:val="TOC2"/>
        <w:tabs>
          <w:tab w:val="right" w:leader="dot" w:pos="8306"/>
        </w:tabs>
      </w:pPr>
      <w:hyperlink w:anchor="_Toc8166" w:history="1">
        <w:r>
          <w:rPr>
            <w:rFonts w:ascii="仿宋" w:eastAsia="仿宋" w:hAnsi="仿宋" w:cs="仿宋" w:hint="eastAsia"/>
            <w:lang w:eastAsia="zh-CN"/>
          </w:rPr>
          <w:t>(四)、人力资源配置</w:t>
        </w:r>
        <w:r>
          <w:tab/>
        </w:r>
        <w:r>
          <w:fldChar w:fldCharType="begin"/>
        </w:r>
        <w:r>
          <w:instrText xml:space="preserve"> PAGEREF _Toc8166 \h </w:instrText>
        </w:r>
        <w:r>
          <w:fldChar w:fldCharType="separate"/>
        </w:r>
        <w:r>
          <w:t>56</w:t>
        </w:r>
        <w:r>
          <w:fldChar w:fldCharType="end"/>
        </w:r>
      </w:hyperlink>
    </w:p>
    <w:p>
      <w:pPr>
        <w:pStyle w:val="TOC2"/>
        <w:tabs>
          <w:tab w:val="right" w:leader="dot" w:pos="8306"/>
        </w:tabs>
      </w:pPr>
      <w:hyperlink w:anchor="_Toc29119" w:history="1">
        <w:r>
          <w:rPr>
            <w:rFonts w:ascii="仿宋" w:eastAsia="仿宋" w:hAnsi="仿宋" w:cs="仿宋" w:hint="eastAsia"/>
            <w:lang w:eastAsia="zh-CN"/>
          </w:rPr>
          <w:t>(五)、员工培训</w:t>
        </w:r>
        <w:r>
          <w:tab/>
        </w:r>
        <w:r>
          <w:fldChar w:fldCharType="begin"/>
        </w:r>
        <w:r>
          <w:instrText xml:space="preserve"> PAGEREF _Toc29119 \h </w:instrText>
        </w:r>
        <w:r>
          <w:fldChar w:fldCharType="separate"/>
        </w:r>
        <w:r>
          <w:t>58</w:t>
        </w:r>
        <w:r>
          <w:fldChar w:fldCharType="end"/>
        </w:r>
      </w:hyperlink>
    </w:p>
    <w:p>
      <w:pPr>
        <w:pStyle w:val="TOC2"/>
        <w:tabs>
          <w:tab w:val="right" w:leader="dot" w:pos="8306"/>
        </w:tabs>
      </w:pPr>
      <w:hyperlink w:anchor="_Toc13434" w:history="1">
        <w:r>
          <w:rPr>
            <w:rFonts w:ascii="仿宋" w:eastAsia="仿宋" w:hAnsi="仿宋" w:cs="仿宋" w:hint="eastAsia"/>
            <w:lang w:eastAsia="zh-CN"/>
          </w:rPr>
          <w:t>(六)、项目实施保障</w:t>
        </w:r>
        <w:r>
          <w:tab/>
        </w:r>
        <w:r>
          <w:fldChar w:fldCharType="begin"/>
        </w:r>
        <w:r>
          <w:instrText xml:space="preserve"> PAGEREF _Toc13434 \h </w:instrText>
        </w:r>
        <w:r>
          <w:fldChar w:fldCharType="separate"/>
        </w:r>
        <w:r>
          <w:t>59</w:t>
        </w:r>
        <w:r>
          <w:fldChar w:fldCharType="end"/>
        </w:r>
      </w:hyperlink>
    </w:p>
    <w:p>
      <w:pPr>
        <w:pStyle w:val="TOC2"/>
        <w:tabs>
          <w:tab w:val="right" w:leader="dot" w:pos="8306"/>
        </w:tabs>
      </w:pPr>
      <w:hyperlink w:anchor="_Toc12711" w:history="1">
        <w:r>
          <w:rPr>
            <w:rFonts w:ascii="仿宋" w:eastAsia="仿宋" w:hAnsi="仿宋" w:cs="仿宋" w:hint="eastAsia"/>
            <w:lang w:eastAsia="zh-CN"/>
          </w:rPr>
          <w:t>(七)、安全规范管理</w:t>
        </w:r>
        <w:r>
          <w:tab/>
        </w:r>
        <w:r>
          <w:fldChar w:fldCharType="begin"/>
        </w:r>
        <w:r>
          <w:instrText xml:space="preserve"> PAGEREF _Toc12711 \h </w:instrText>
        </w:r>
        <w:r>
          <w:fldChar w:fldCharType="separate"/>
        </w:r>
        <w:r>
          <w:t>60</w:t>
        </w:r>
        <w:r>
          <w:fldChar w:fldCharType="end"/>
        </w:r>
      </w:hyperlink>
    </w:p>
    <w:p>
      <w:pPr>
        <w:pStyle w:val="TOC1"/>
        <w:tabs>
          <w:tab w:val="right" w:leader="dot" w:pos="8306"/>
        </w:tabs>
      </w:pPr>
      <w:hyperlink w:anchor="_Toc24436" w:history="1">
        <w:r>
          <w:rPr>
            <w:rFonts w:ascii="仿宋" w:eastAsia="仿宋" w:hAnsi="仿宋" w:cs="仿宋" w:hint="eastAsia"/>
            <w:lang w:eastAsia="zh-CN"/>
          </w:rPr>
          <w:t>十三、质量管理与控制</w:t>
        </w:r>
        <w:r>
          <w:tab/>
        </w:r>
        <w:r>
          <w:fldChar w:fldCharType="begin"/>
        </w:r>
        <w:r>
          <w:instrText xml:space="preserve"> PAGEREF _Toc24436 \h </w:instrText>
        </w:r>
        <w:r>
          <w:fldChar w:fldCharType="separate"/>
        </w:r>
        <w:r>
          <w:t>61</w:t>
        </w:r>
        <w:r>
          <w:fldChar w:fldCharType="end"/>
        </w:r>
      </w:hyperlink>
    </w:p>
    <w:p>
      <w:pPr>
        <w:pStyle w:val="TOC2"/>
        <w:tabs>
          <w:tab w:val="right" w:leader="dot" w:pos="8306"/>
        </w:tabs>
      </w:pPr>
      <w:hyperlink w:anchor="_Toc17856" w:history="1">
        <w:r>
          <w:rPr>
            <w:rFonts w:ascii="仿宋" w:eastAsia="仿宋" w:hAnsi="仿宋" w:cs="仿宋" w:hint="eastAsia"/>
            <w:lang w:eastAsia="zh-CN"/>
          </w:rPr>
          <w:t>(一)、质量管理体系建设</w:t>
        </w:r>
        <w:r>
          <w:tab/>
        </w:r>
        <w:r>
          <w:fldChar w:fldCharType="begin"/>
        </w:r>
        <w:r>
          <w:instrText xml:space="preserve"> PAGEREF _Toc17856 \h </w:instrText>
        </w:r>
        <w:r>
          <w:fldChar w:fldCharType="separate"/>
        </w:r>
        <w:r>
          <w:t>61</w:t>
        </w:r>
        <w:r>
          <w:fldChar w:fldCharType="end"/>
        </w:r>
      </w:hyperlink>
    </w:p>
    <w:p>
      <w:pPr>
        <w:pStyle w:val="TOC2"/>
        <w:tabs>
          <w:tab w:val="right" w:leader="dot" w:pos="8306"/>
        </w:tabs>
      </w:pPr>
      <w:hyperlink w:anchor="_Toc25777" w:history="1">
        <w:r>
          <w:rPr>
            <w:rFonts w:ascii="仿宋" w:eastAsia="仿宋" w:hAnsi="仿宋" w:cs="仿宋" w:hint="eastAsia"/>
            <w:lang w:eastAsia="zh-CN"/>
          </w:rPr>
          <w:t>(二)、质量控制措施</w:t>
        </w:r>
        <w:r>
          <w:tab/>
        </w:r>
        <w:r>
          <w:fldChar w:fldCharType="begin"/>
        </w:r>
        <w:r>
          <w:instrText xml:space="preserve"> PAGEREF _Toc25777 \h </w:instrText>
        </w:r>
        <w:r>
          <w:fldChar w:fldCharType="separate"/>
        </w:r>
        <w:r>
          <w:t>63</w:t>
        </w:r>
        <w:r>
          <w:fldChar w:fldCharType="end"/>
        </w:r>
      </w:hyperlink>
    </w:p>
    <w:p>
      <w:pPr>
        <w:pStyle w:val="TOC1"/>
        <w:tabs>
          <w:tab w:val="right" w:leader="dot" w:pos="8306"/>
        </w:tabs>
      </w:pPr>
      <w:hyperlink w:anchor="_Toc28560" w:history="1">
        <w:r>
          <w:rPr>
            <w:rFonts w:ascii="仿宋" w:eastAsia="仿宋" w:hAnsi="仿宋" w:cs="仿宋" w:hint="eastAsia"/>
            <w:lang w:eastAsia="zh-CN"/>
          </w:rPr>
          <w:t>十四、项目施工方案</w:t>
        </w:r>
        <w:r>
          <w:tab/>
        </w:r>
        <w:r>
          <w:fldChar w:fldCharType="begin"/>
        </w:r>
        <w:r>
          <w:instrText xml:space="preserve"> PAGEREF _Toc28560 \h </w:instrText>
        </w:r>
        <w:r>
          <w:fldChar w:fldCharType="separate"/>
        </w:r>
        <w:r>
          <w:t>64</w:t>
        </w:r>
        <w:r>
          <w:fldChar w:fldCharType="end"/>
        </w:r>
      </w:hyperlink>
    </w:p>
    <w:p>
      <w:pPr>
        <w:pStyle w:val="TOC2"/>
        <w:tabs>
          <w:tab w:val="right" w:leader="dot" w:pos="8306"/>
        </w:tabs>
      </w:pPr>
      <w:hyperlink w:anchor="_Toc16468" w:history="1">
        <w:r>
          <w:rPr>
            <w:rFonts w:ascii="仿宋" w:eastAsia="仿宋" w:hAnsi="仿宋" w:cs="仿宋" w:hint="eastAsia"/>
            <w:lang w:eastAsia="zh-CN"/>
          </w:rPr>
          <w:t>(一)、施工组织设计</w:t>
        </w:r>
        <w:r>
          <w:tab/>
        </w:r>
        <w:r>
          <w:fldChar w:fldCharType="begin"/>
        </w:r>
        <w:r>
          <w:instrText xml:space="preserve"> PAGEREF _Toc16468 \h </w:instrText>
        </w:r>
        <w:r>
          <w:fldChar w:fldCharType="separate"/>
        </w:r>
        <w:r>
          <w:t>64</w:t>
        </w:r>
        <w:r>
          <w:fldChar w:fldCharType="end"/>
        </w:r>
      </w:hyperlink>
    </w:p>
    <w:p>
      <w:pPr>
        <w:pStyle w:val="TOC2"/>
        <w:tabs>
          <w:tab w:val="right" w:leader="dot" w:pos="8306"/>
        </w:tabs>
      </w:pPr>
      <w:hyperlink w:anchor="_Toc16529" w:history="1">
        <w:r>
          <w:rPr>
            <w:rFonts w:ascii="仿宋" w:eastAsia="仿宋" w:hAnsi="仿宋" w:cs="仿宋" w:hint="eastAsia"/>
            <w:lang w:eastAsia="zh-CN"/>
          </w:rPr>
          <w:t>(二)、施工工艺与技术路线</w:t>
        </w:r>
        <w:r>
          <w:tab/>
        </w:r>
        <w:r>
          <w:fldChar w:fldCharType="begin"/>
        </w:r>
        <w:r>
          <w:instrText xml:space="preserve"> PAGEREF _Toc16529 \h </w:instrText>
        </w:r>
        <w:r>
          <w:fldChar w:fldCharType="separate"/>
        </w:r>
        <w:r>
          <w:t>65</w:t>
        </w:r>
        <w:r>
          <w:fldChar w:fldCharType="end"/>
        </w:r>
      </w:hyperlink>
    </w:p>
    <w:p>
      <w:pPr>
        <w:pStyle w:val="TOC2"/>
        <w:tabs>
          <w:tab w:val="right" w:leader="dot" w:pos="8306"/>
        </w:tabs>
      </w:pPr>
      <w:hyperlink w:anchor="_Toc21546" w:history="1">
        <w:r>
          <w:rPr>
            <w:rFonts w:ascii="仿宋" w:eastAsia="仿宋" w:hAnsi="仿宋" w:cs="仿宋" w:hint="eastAsia"/>
            <w:lang w:eastAsia="zh-CN"/>
          </w:rPr>
          <w:t>(三)、关键节点施工计划</w:t>
        </w:r>
        <w:r>
          <w:tab/>
        </w:r>
        <w:r>
          <w:fldChar w:fldCharType="begin"/>
        </w:r>
        <w:r>
          <w:instrText xml:space="preserve"> PAGEREF _Toc21546 \h </w:instrText>
        </w:r>
        <w:r>
          <w:fldChar w:fldCharType="separate"/>
        </w:r>
        <w:r>
          <w:t>67</w:t>
        </w:r>
        <w:r>
          <w:fldChar w:fldCharType="end"/>
        </w:r>
      </w:hyperlink>
    </w:p>
    <w:p>
      <w:pPr>
        <w:pStyle w:val="TOC2"/>
        <w:tabs>
          <w:tab w:val="right" w:leader="dot" w:pos="8306"/>
        </w:tabs>
      </w:pPr>
      <w:hyperlink w:anchor="_Toc22683" w:history="1">
        <w:r>
          <w:rPr>
            <w:rFonts w:ascii="仿宋" w:eastAsia="仿宋" w:hAnsi="仿宋" w:cs="仿宋" w:hint="eastAsia"/>
            <w:lang w:eastAsia="zh-CN"/>
          </w:rPr>
          <w:t>(四)、施工现场管理</w:t>
        </w:r>
        <w:r>
          <w:tab/>
        </w:r>
        <w:r>
          <w:fldChar w:fldCharType="begin"/>
        </w:r>
        <w:r>
          <w:instrText xml:space="preserve"> PAGEREF _Toc22683 \h </w:instrText>
        </w:r>
        <w:r>
          <w:fldChar w:fldCharType="separate"/>
        </w:r>
        <w:r>
          <w:t>68</w:t>
        </w:r>
        <w:r>
          <w:fldChar w:fldCharType="end"/>
        </w:r>
      </w:hyperlink>
    </w:p>
    <w:p>
      <w:pPr>
        <w:pStyle w:val="TOC1"/>
        <w:tabs>
          <w:tab w:val="right" w:leader="dot" w:pos="8306"/>
        </w:tabs>
      </w:pPr>
      <w:hyperlink w:anchor="_Toc22788" w:history="1">
        <w:r>
          <w:rPr>
            <w:rFonts w:ascii="仿宋" w:eastAsia="仿宋" w:hAnsi="仿宋" w:cs="仿宋" w:hint="eastAsia"/>
            <w:lang w:eastAsia="zh-CN"/>
          </w:rPr>
          <w:t>十五、人力资源管理与开发</w:t>
        </w:r>
        <w:r>
          <w:tab/>
        </w:r>
        <w:r>
          <w:fldChar w:fldCharType="begin"/>
        </w:r>
        <w:r>
          <w:instrText xml:space="preserve"> PAGEREF _Toc22788 \h </w:instrText>
        </w:r>
        <w:r>
          <w:fldChar w:fldCharType="separate"/>
        </w:r>
        <w:r>
          <w:t>70</w:t>
        </w:r>
        <w:r>
          <w:fldChar w:fldCharType="end"/>
        </w:r>
      </w:hyperlink>
    </w:p>
    <w:p>
      <w:pPr>
        <w:pStyle w:val="TOC2"/>
        <w:tabs>
          <w:tab w:val="right" w:leader="dot" w:pos="8306"/>
        </w:tabs>
      </w:pPr>
      <w:hyperlink w:anchor="_Toc3143" w:history="1">
        <w:r>
          <w:rPr>
            <w:rFonts w:ascii="仿宋" w:eastAsia="仿宋" w:hAnsi="仿宋" w:cs="仿宋" w:hint="eastAsia"/>
            <w:lang w:eastAsia="zh-CN"/>
          </w:rPr>
          <w:t>(一)、人力资源规划</w:t>
        </w:r>
        <w:r>
          <w:tab/>
        </w:r>
        <w:r>
          <w:fldChar w:fldCharType="begin"/>
        </w:r>
        <w:r>
          <w:instrText xml:space="preserve"> PAGEREF _Toc3143 \h </w:instrText>
        </w:r>
        <w:r>
          <w:fldChar w:fldCharType="separate"/>
        </w:r>
        <w:r>
          <w:t>70</w:t>
        </w:r>
        <w:r>
          <w:fldChar w:fldCharType="end"/>
        </w:r>
      </w:hyperlink>
    </w:p>
    <w:p>
      <w:pPr>
        <w:pStyle w:val="TOC2"/>
        <w:tabs>
          <w:tab w:val="right" w:leader="dot" w:pos="8306"/>
        </w:tabs>
      </w:pPr>
      <w:hyperlink w:anchor="_Toc31735" w:history="1">
        <w:r>
          <w:rPr>
            <w:rFonts w:ascii="仿宋" w:eastAsia="仿宋" w:hAnsi="仿宋" w:cs="仿宋" w:hint="eastAsia"/>
            <w:lang w:eastAsia="zh-CN"/>
          </w:rPr>
          <w:t>(二)、人力资源开发与培训</w:t>
        </w:r>
        <w:r>
          <w:tab/>
        </w:r>
        <w:r>
          <w:fldChar w:fldCharType="begin"/>
        </w:r>
        <w:r>
          <w:instrText xml:space="preserve"> PAGEREF _Toc31735 \h </w:instrText>
        </w:r>
        <w:r>
          <w:fldChar w:fldCharType="separate"/>
        </w:r>
        <w:r>
          <w:t>72</w:t>
        </w:r>
        <w:r>
          <w:fldChar w:fldCharType="end"/>
        </w:r>
      </w:hyperlink>
    </w:p>
    <w:p>
      <w:pPr>
        <w:pStyle w:val="TOC1"/>
        <w:tabs>
          <w:tab w:val="right" w:leader="dot" w:pos="8306"/>
        </w:tabs>
      </w:pPr>
      <w:hyperlink w:anchor="_Toc23468" w:history="1">
        <w:r>
          <w:rPr>
            <w:rFonts w:ascii="仿宋" w:eastAsia="仿宋" w:hAnsi="仿宋" w:cs="仿宋" w:hint="eastAsia"/>
            <w:lang w:eastAsia="zh-CN"/>
          </w:rPr>
          <w:t>十六、设施与设备管理</w:t>
        </w:r>
        <w:r>
          <w:tab/>
        </w:r>
        <w:r>
          <w:fldChar w:fldCharType="begin"/>
        </w:r>
        <w:r>
          <w:instrText xml:space="preserve"> PAGEREF _Toc23468 \h </w:instrText>
        </w:r>
        <w:r>
          <w:fldChar w:fldCharType="separate"/>
        </w:r>
        <w:r>
          <w:t>75</w:t>
        </w:r>
        <w:r>
          <w:fldChar w:fldCharType="end"/>
        </w:r>
      </w:hyperlink>
    </w:p>
    <w:p>
      <w:pPr>
        <w:pStyle w:val="TOC2"/>
        <w:tabs>
          <w:tab w:val="right" w:leader="dot" w:pos="8306"/>
        </w:tabs>
      </w:pPr>
      <w:hyperlink w:anchor="_Toc3758" w:history="1">
        <w:r>
          <w:rPr>
            <w:rFonts w:ascii="仿宋" w:eastAsia="仿宋" w:hAnsi="仿宋" w:cs="仿宋" w:hint="eastAsia"/>
            <w:lang w:eastAsia="zh-CN"/>
          </w:rPr>
          <w:t>(一)、设施规划与配置</w:t>
        </w:r>
        <w:r>
          <w:tab/>
        </w:r>
        <w:r>
          <w:fldChar w:fldCharType="begin"/>
        </w:r>
        <w:r>
          <w:instrText xml:space="preserve"> PAGEREF _Toc3758 \h </w:instrText>
        </w:r>
        <w:r>
          <w:fldChar w:fldCharType="separate"/>
        </w:r>
        <w:r>
          <w:t>75</w:t>
        </w:r>
        <w:r>
          <w:fldChar w:fldCharType="end"/>
        </w:r>
      </w:hyperlink>
    </w:p>
    <w:p>
      <w:pPr>
        <w:pStyle w:val="TOC2"/>
        <w:tabs>
          <w:tab w:val="right" w:leader="dot" w:pos="8306"/>
        </w:tabs>
      </w:pPr>
      <w:hyperlink w:anchor="_Toc9206" w:history="1">
        <w:r>
          <w:rPr>
            <w:rFonts w:ascii="仿宋" w:eastAsia="仿宋" w:hAnsi="仿宋" w:cs="仿宋" w:hint="eastAsia"/>
            <w:lang w:eastAsia="zh-CN"/>
          </w:rPr>
          <w:t>(二)、设备采购与维护管理</w:t>
        </w:r>
        <w:r>
          <w:tab/>
        </w:r>
        <w:r>
          <w:fldChar w:fldCharType="begin"/>
        </w:r>
        <w:r>
          <w:instrText xml:space="preserve"> PAGEREF _Toc9206 \h </w:instrText>
        </w:r>
        <w:r>
          <w:fldChar w:fldCharType="separate"/>
        </w:r>
        <w:r>
          <w:t>75</w:t>
        </w:r>
        <w:r>
          <w:fldChar w:fldCharType="end"/>
        </w:r>
      </w:hyperlink>
    </w:p>
    <w:p>
      <w:pPr>
        <w:pStyle w:val="TOC2"/>
        <w:tabs>
          <w:tab w:val="right" w:leader="dot" w:pos="8306"/>
        </w:tabs>
      </w:pPr>
      <w:hyperlink w:anchor="_Toc11051" w:history="1">
        <w:r>
          <w:rPr>
            <w:rFonts w:ascii="仿宋" w:eastAsia="仿宋" w:hAnsi="仿宋" w:cs="仿宋" w:hint="eastAsia"/>
            <w:lang w:eastAsia="zh-CN"/>
          </w:rPr>
          <w:t>(三)、设施设备升级策略</w:t>
        </w:r>
        <w:r>
          <w:tab/>
        </w:r>
        <w:r>
          <w:fldChar w:fldCharType="begin"/>
        </w:r>
        <w:r>
          <w:instrText xml:space="preserve"> PAGEREF _Toc11051 \h </w:instrText>
        </w:r>
        <w:r>
          <w:fldChar w:fldCharType="separate"/>
        </w:r>
        <w:r>
          <w:t>76</w:t>
        </w:r>
        <w:r>
          <w:fldChar w:fldCharType="end"/>
        </w:r>
      </w:hyperlink>
    </w:p>
    <w:p>
      <w:pPr>
        <w:pStyle w:val="TOC1"/>
        <w:tabs>
          <w:tab w:val="right" w:leader="dot" w:pos="8306"/>
        </w:tabs>
      </w:pPr>
      <w:hyperlink w:anchor="_Toc2709" w:history="1">
        <w:r>
          <w:rPr>
            <w:rFonts w:ascii="仿宋" w:eastAsia="仿宋" w:hAnsi="仿宋" w:cs="仿宋" w:hint="eastAsia"/>
            <w:lang w:eastAsia="zh-CN"/>
          </w:rPr>
          <w:t>十七、创新驱动与持续发展</w:t>
        </w:r>
        <w:r>
          <w:tab/>
        </w:r>
        <w:r>
          <w:fldChar w:fldCharType="begin"/>
        </w:r>
        <w:r>
          <w:instrText xml:space="preserve"> PAGEREF _Toc2709 \h </w:instrText>
        </w:r>
        <w:r>
          <w:fldChar w:fldCharType="separate"/>
        </w:r>
        <w:r>
          <w:t>77</w:t>
        </w:r>
        <w:r>
          <w:fldChar w:fldCharType="end"/>
        </w:r>
      </w:hyperlink>
    </w:p>
    <w:p>
      <w:pPr>
        <w:pStyle w:val="TOC2"/>
        <w:tabs>
          <w:tab w:val="right" w:leader="dot" w:pos="8306"/>
        </w:tabs>
      </w:pPr>
      <w:hyperlink w:anchor="_Toc28329" w:history="1">
        <w:r>
          <w:rPr>
            <w:rFonts w:ascii="仿宋" w:eastAsia="仿宋" w:hAnsi="仿宋" w:cs="仿宋" w:hint="eastAsia"/>
            <w:lang w:eastAsia="zh-CN"/>
          </w:rPr>
          <w:t>(一)、创新驱动战略实施</w:t>
        </w:r>
        <w:r>
          <w:tab/>
        </w:r>
        <w:r>
          <w:fldChar w:fldCharType="begin"/>
        </w:r>
        <w:r>
          <w:instrText xml:space="preserve"> PAGEREF _Toc28329 \h </w:instrText>
        </w:r>
        <w:r>
          <w:fldChar w:fldCharType="separate"/>
        </w:r>
        <w:r>
          <w:t>77</w:t>
        </w:r>
        <w:r>
          <w:fldChar w:fldCharType="end"/>
        </w:r>
      </w:hyperlink>
    </w:p>
    <w:p>
      <w:pPr>
        <w:pStyle w:val="TOC2"/>
        <w:tabs>
          <w:tab w:val="right" w:leader="dot" w:pos="8306"/>
        </w:tabs>
      </w:pPr>
      <w:hyperlink w:anchor="_Toc22307" w:history="1">
        <w:r>
          <w:rPr>
            <w:rFonts w:ascii="仿宋" w:eastAsia="仿宋" w:hAnsi="仿宋" w:cs="仿宋" w:hint="eastAsia"/>
            <w:lang w:eastAsia="zh-CN"/>
          </w:rPr>
          <w:t>(二)、持续发展路径探索</w:t>
        </w:r>
        <w:r>
          <w:tab/>
        </w:r>
        <w:r>
          <w:fldChar w:fldCharType="begin"/>
        </w:r>
        <w:r>
          <w:instrText xml:space="preserve"> PAGEREF _Toc22307 \h </w:instrText>
        </w:r>
        <w:r>
          <w:fldChar w:fldCharType="separate"/>
        </w:r>
        <w:r>
          <w:t>78</w:t>
        </w:r>
        <w:r>
          <w:fldChar w:fldCharType="end"/>
        </w:r>
      </w:hyperlink>
    </w:p>
    <w:p>
      <w:pPr>
        <w:pStyle w:val="TOC1"/>
        <w:tabs>
          <w:tab w:val="right" w:leader="dot" w:pos="8306"/>
        </w:tabs>
      </w:pPr>
      <w:hyperlink w:anchor="_Toc19587" w:history="1">
        <w:r>
          <w:rPr>
            <w:rFonts w:ascii="仿宋" w:eastAsia="仿宋" w:hAnsi="仿宋" w:cs="仿宋" w:hint="eastAsia"/>
            <w:lang w:eastAsia="zh-CN"/>
          </w:rPr>
          <w:t>十八、法律法规与政策遵循</w:t>
        </w:r>
        <w:r>
          <w:tab/>
        </w:r>
        <w:r>
          <w:fldChar w:fldCharType="begin"/>
        </w:r>
        <w:r>
          <w:instrText xml:space="preserve"> PAGEREF _Toc19587 \h </w:instrText>
        </w:r>
        <w:r>
          <w:fldChar w:fldCharType="separate"/>
        </w:r>
        <w:r>
          <w:t>82</w:t>
        </w:r>
        <w:r>
          <w:fldChar w:fldCharType="end"/>
        </w:r>
      </w:hyperlink>
    </w:p>
    <w:p>
      <w:pPr>
        <w:pStyle w:val="TOC2"/>
        <w:tabs>
          <w:tab w:val="right" w:leader="dot" w:pos="8306"/>
        </w:tabs>
      </w:pPr>
      <w:hyperlink w:anchor="_Toc22828" w:history="1">
        <w:r>
          <w:rPr>
            <w:rFonts w:ascii="仿宋" w:eastAsia="仿宋" w:hAnsi="仿宋" w:cs="仿宋" w:hint="eastAsia"/>
            <w:lang w:eastAsia="zh-CN"/>
          </w:rPr>
          <w:t>(一)、法律法规遵守</w:t>
        </w:r>
        <w:r>
          <w:tab/>
        </w:r>
        <w:r>
          <w:fldChar w:fldCharType="begin"/>
        </w:r>
        <w:r>
          <w:instrText xml:space="preserve"> PAGEREF _Toc22828 \h </w:instrText>
        </w:r>
        <w:r>
          <w:fldChar w:fldCharType="separate"/>
        </w:r>
        <w:r>
          <w:t>82</w:t>
        </w:r>
        <w:r>
          <w:fldChar w:fldCharType="end"/>
        </w:r>
      </w:hyperlink>
    </w:p>
    <w:p>
      <w:pPr>
        <w:pStyle w:val="TOC2"/>
        <w:tabs>
          <w:tab w:val="right" w:leader="dot" w:pos="8306"/>
        </w:tabs>
      </w:pPr>
      <w:hyperlink w:anchor="_Toc16707" w:history="1">
        <w:r>
          <w:rPr>
            <w:rFonts w:ascii="仿宋" w:eastAsia="仿宋" w:hAnsi="仿宋" w:cs="仿宋" w:hint="eastAsia"/>
            <w:lang w:eastAsia="zh-CN"/>
          </w:rPr>
          <w:t>(二)、政策导向与利用</w:t>
        </w:r>
        <w:r>
          <w:tab/>
        </w:r>
        <w:r>
          <w:fldChar w:fldCharType="begin"/>
        </w:r>
        <w:r>
          <w:instrText xml:space="preserve"> PAGEREF _Toc16707 \h </w:instrText>
        </w:r>
        <w:r>
          <w:fldChar w:fldCharType="separate"/>
        </w:r>
        <w:r>
          <w:t>83</w:t>
        </w:r>
        <w:r>
          <w:fldChar w:fldCharType="end"/>
        </w:r>
      </w:hyperlink>
    </w:p>
    <w:p>
      <w:pPr>
        <w:pStyle w:val="TOC1"/>
        <w:tabs>
          <w:tab w:val="right" w:leader="dot" w:pos="8306"/>
        </w:tabs>
      </w:pPr>
      <w:hyperlink w:anchor="_Toc8571" w:history="1">
        <w:r>
          <w:rPr>
            <w:rFonts w:ascii="仿宋" w:eastAsia="仿宋" w:hAnsi="仿宋" w:cs="仿宋" w:hint="eastAsia"/>
            <w:lang w:eastAsia="zh-CN"/>
          </w:rPr>
          <w:t>十九、合作与交流机制建立</w:t>
        </w:r>
        <w:r>
          <w:tab/>
        </w:r>
        <w:r>
          <w:fldChar w:fldCharType="begin"/>
        </w:r>
        <w:r>
          <w:instrText xml:space="preserve"> PAGEREF _Toc8571 \h </w:instrText>
        </w:r>
        <w:r>
          <w:fldChar w:fldCharType="separate"/>
        </w:r>
        <w:r>
          <w:t>84</w:t>
        </w:r>
        <w:r>
          <w:fldChar w:fldCharType="end"/>
        </w:r>
      </w:hyperlink>
    </w:p>
    <w:p>
      <w:pPr>
        <w:pStyle w:val="TOC2"/>
        <w:tabs>
          <w:tab w:val="right" w:leader="dot" w:pos="8306"/>
        </w:tabs>
      </w:pPr>
      <w:hyperlink w:anchor="_Toc12108" w:history="1">
        <w:r>
          <w:rPr>
            <w:rFonts w:ascii="仿宋" w:eastAsia="仿宋" w:hAnsi="仿宋" w:cs="仿宋" w:hint="eastAsia"/>
            <w:lang w:eastAsia="zh-CN"/>
          </w:rPr>
          <w:t>(一)、合作伙伴选择与合作方式</w:t>
        </w:r>
        <w:r>
          <w:tab/>
        </w:r>
        <w:r>
          <w:fldChar w:fldCharType="begin"/>
        </w:r>
        <w:r>
          <w:instrText xml:space="preserve"> PAGEREF _Toc12108 \h </w:instrText>
        </w:r>
        <w:r>
          <w:fldChar w:fldCharType="separate"/>
        </w:r>
        <w:r>
          <w:t>84</w:t>
        </w:r>
        <w:r>
          <w:fldChar w:fldCharType="end"/>
        </w:r>
      </w:hyperlink>
    </w:p>
    <w:p>
      <w:pPr>
        <w:pStyle w:val="TOC2"/>
        <w:tabs>
          <w:tab w:val="right" w:leader="dot" w:pos="8306"/>
        </w:tabs>
      </w:pPr>
      <w:hyperlink w:anchor="_Toc21152" w:history="1">
        <w:r>
          <w:rPr>
            <w:rFonts w:ascii="仿宋" w:eastAsia="仿宋" w:hAnsi="仿宋" w:cs="仿宋" w:hint="eastAsia"/>
            <w:lang w:eastAsia="zh-CN"/>
          </w:rPr>
          <w:t>(二)、交流与合作平台搭建</w:t>
        </w:r>
        <w:r>
          <w:tab/>
        </w:r>
        <w:r>
          <w:fldChar w:fldCharType="begin"/>
        </w:r>
        <w:r>
          <w:instrText xml:space="preserve"> PAGEREF _Toc21152 \h </w:instrText>
        </w:r>
        <w:r>
          <w:fldChar w:fldCharType="separate"/>
        </w:r>
        <w:r>
          <w:t>86</w:t>
        </w:r>
        <w:r>
          <w:fldChar w:fldCharType="end"/>
        </w:r>
      </w:hyperlink>
    </w:p>
    <w:p>
      <w:pPr>
        <w:pStyle w:val="TOC1"/>
        <w:tabs>
          <w:tab w:val="right" w:leader="dot" w:pos="8306"/>
        </w:tabs>
      </w:pPr>
      <w:hyperlink w:anchor="_Toc14782" w:history="1">
        <w:r>
          <w:rPr>
            <w:rFonts w:ascii="仿宋" w:eastAsia="仿宋" w:hAnsi="仿宋" w:cs="仿宋" w:hint="eastAsia"/>
            <w:lang w:eastAsia="zh-CN"/>
          </w:rPr>
          <w:t>二十、企业合规与伦理</w:t>
        </w:r>
        <w:r>
          <w:tab/>
        </w:r>
        <w:r>
          <w:fldChar w:fldCharType="begin"/>
        </w:r>
        <w:r>
          <w:instrText xml:space="preserve"> PAGEREF _Toc14782 \h </w:instrText>
        </w:r>
        <w:r>
          <w:fldChar w:fldCharType="separate"/>
        </w:r>
        <w:r>
          <w:t>87</w:t>
        </w:r>
        <w:r>
          <w:fldChar w:fldCharType="end"/>
        </w:r>
      </w:hyperlink>
    </w:p>
    <w:p>
      <w:pPr>
        <w:pStyle w:val="TOC2"/>
        <w:tabs>
          <w:tab w:val="right" w:leader="dot" w:pos="8306"/>
        </w:tabs>
      </w:pPr>
      <w:hyperlink w:anchor="_Toc10949" w:history="1">
        <w:r>
          <w:rPr>
            <w:rFonts w:ascii="仿宋" w:eastAsia="仿宋" w:hAnsi="仿宋" w:cs="仿宋" w:hint="eastAsia"/>
            <w:lang w:eastAsia="zh-CN"/>
          </w:rPr>
          <w:t>(一)、合规政策与程序</w:t>
        </w:r>
        <w:r>
          <w:tab/>
        </w:r>
        <w:r>
          <w:fldChar w:fldCharType="begin"/>
        </w:r>
        <w:r>
          <w:instrText xml:space="preserve"> PAGEREF _Toc10949 \h </w:instrText>
        </w:r>
        <w:r>
          <w:fldChar w:fldCharType="separate"/>
        </w:r>
        <w:r>
          <w:t>87</w:t>
        </w:r>
        <w:r>
          <w:fldChar w:fldCharType="end"/>
        </w:r>
      </w:hyperlink>
    </w:p>
    <w:p>
      <w:pPr>
        <w:pStyle w:val="TOC2"/>
        <w:tabs>
          <w:tab w:val="right" w:leader="dot" w:pos="8306"/>
        </w:tabs>
      </w:pPr>
      <w:hyperlink w:anchor="_Toc22400" w:history="1">
        <w:r>
          <w:rPr>
            <w:rFonts w:ascii="仿宋" w:eastAsia="仿宋" w:hAnsi="仿宋" w:cs="仿宋" w:hint="eastAsia"/>
            <w:lang w:eastAsia="zh-CN"/>
          </w:rPr>
          <w:t>(二)、伦理规范与培训</w:t>
        </w:r>
        <w:r>
          <w:tab/>
        </w:r>
        <w:r>
          <w:fldChar w:fldCharType="begin"/>
        </w:r>
        <w:r>
          <w:instrText xml:space="preserve"> PAGEREF _Toc22400 \h </w:instrText>
        </w:r>
        <w:r>
          <w:fldChar w:fldCharType="separate"/>
        </w:r>
        <w:r>
          <w:t>89</w:t>
        </w:r>
        <w:r>
          <w:fldChar w:fldCharType="end"/>
        </w:r>
      </w:hyperlink>
    </w:p>
    <w:p>
      <w:pPr>
        <w:pStyle w:val="TOC2"/>
        <w:tabs>
          <w:tab w:val="right" w:leader="dot" w:pos="8306"/>
        </w:tabs>
      </w:pPr>
      <w:hyperlink w:anchor="_Toc14605" w:history="1">
        <w:r>
          <w:rPr>
            <w:rFonts w:ascii="仿宋" w:eastAsia="仿宋" w:hAnsi="仿宋" w:cs="仿宋" w:hint="eastAsia"/>
            <w:lang w:eastAsia="zh-CN"/>
          </w:rPr>
          <w:t>(三)、合规风险评估</w:t>
        </w:r>
        <w:r>
          <w:tab/>
        </w:r>
        <w:r>
          <w:fldChar w:fldCharType="begin"/>
        </w:r>
        <w:r>
          <w:instrText xml:space="preserve"> PAGEREF _Toc14605 \h </w:instrText>
        </w:r>
        <w:r>
          <w:fldChar w:fldCharType="separate"/>
        </w:r>
        <w:r>
          <w:t>89</w:t>
        </w:r>
        <w:r>
          <w:fldChar w:fldCharType="end"/>
        </w:r>
      </w:hyperlink>
    </w:p>
    <w:p>
      <w:pPr>
        <w:pStyle w:val="TOC2"/>
        <w:tabs>
          <w:tab w:val="right" w:leader="dot" w:pos="8306"/>
        </w:tabs>
      </w:pPr>
      <w:hyperlink w:anchor="_Toc26520" w:history="1">
        <w:r>
          <w:rPr>
            <w:rFonts w:ascii="仿宋" w:eastAsia="仿宋" w:hAnsi="仿宋" w:cs="仿宋" w:hint="eastAsia"/>
            <w:lang w:eastAsia="zh-CN"/>
          </w:rPr>
          <w:t>(四)、合规监督与执行</w:t>
        </w:r>
        <w:r>
          <w:tab/>
        </w:r>
        <w:r>
          <w:fldChar w:fldCharType="begin"/>
        </w:r>
        <w:r>
          <w:instrText xml:space="preserve"> PAGEREF _Toc26520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5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9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一、二次电池项目的技术资源开发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二、二次电池项目的人力资源管理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二次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三、二次电池项目的资金资源筹措与优化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二次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3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二次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二次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二次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69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二次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二次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智能技术的应用：二次电池项目将利用智能技术，如物联网（IoT）和大数据分析，来监控和优化资源使用。通过实时数据分析，项目可以更有效地管理能源消耗、减少原材料浪费，并提高生产过程的整体效率。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87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次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次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次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次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次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次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48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为了融入当地社区，二次电池项目需深入理解当地的文化特色和社会习俗。例如，项目在设计广告和市场推广活动时，应考虑使用当地语言和符合地方文化的表达方式。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69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为了确保二次电池项目的成功并最大限度地减轻潜在的社会风险，详细的风险分析和具体的应对策略至关重要。以下是针对项目可能面临的具体社会风险及相应对策的分析：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风险描述：二次电池项目可能遭遇社区抵制，尤其如果社区成员认为项目会破坏他们的生活环境或忽略他们的意见。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风险描述：二次电池项目的商业实践可能与当地的文化和价值观存在冲突，导致社会紧张和文化冲突。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https://d.book118.com/118043076027006024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72B42"/>
    <w:rsid w:val="41872B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4307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2024-01-04T11:54:00Z</dcterms:created>
  <dcterms:modified xsi:type="dcterms:W3CDTF">2024-01-04T11:55:32Z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1FAF41F1BB024BBC838A9D7B53E46E7D_11</vt:lpwstr>
  </property>
  <property fmtid="{D5CDD505-2E9C-101B-9397-08002B2CF9AE}" pid="3" name="KSOProductBuildVer">
    <vt:lpwstr>2052-12.1.0.16120</vt:lpwstr>
  </property>
</Properties>
</file>