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04FB" w14:paraId="169F5368" w14:textId="77777777">
      <w:pPr>
        <w:rPr>
          <w:rFonts w:ascii="仿宋" w:eastAsia="仿宋" w:hAnsi="仿宋" w:cs="仿宋"/>
          <w:b/>
          <w:sz w:val="40"/>
        </w:rPr>
      </w:pPr>
    </w:p>
    <w:p w:rsidR="00B804FB" w14:paraId="794F8C6D" w14:textId="77777777">
      <w:pPr>
        <w:rPr>
          <w:rFonts w:ascii="仿宋" w:eastAsia="仿宋" w:hAnsi="仿宋" w:cs="仿宋"/>
          <w:b/>
          <w:sz w:val="40"/>
        </w:rPr>
      </w:pPr>
    </w:p>
    <w:p w:rsidR="00B804FB" w14:paraId="7BCB3505" w14:textId="77777777">
      <w:pPr>
        <w:rPr>
          <w:rFonts w:ascii="仿宋" w:eastAsia="仿宋" w:hAnsi="仿宋" w:cs="仿宋"/>
          <w:b/>
          <w:sz w:val="40"/>
        </w:rPr>
      </w:pPr>
    </w:p>
    <w:p w:rsidR="00B804FB" w14:paraId="3DBDF1B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制片机行业相关投资计划提议</w:t>
      </w:r>
    </w:p>
    <w:p w:rsidR="00B804FB" w14:paraId="3AEF88F2" w14:textId="77777777">
      <w:pPr>
        <w:jc w:val="center"/>
        <w:rPr>
          <w:rFonts w:ascii="仿宋" w:eastAsia="仿宋" w:hAnsi="仿宋" w:cs="仿宋"/>
          <w:b/>
          <w:sz w:val="40"/>
        </w:rPr>
      </w:pPr>
      <w:r>
        <w:rPr>
          <w:rFonts w:ascii="仿宋" w:eastAsia="仿宋" w:hAnsi="仿宋" w:cs="仿宋" w:hint="eastAsia"/>
          <w:b/>
          <w:sz w:val="40"/>
        </w:rPr>
        <w:t>目录</w:t>
      </w:r>
    </w:p>
    <w:p w:rsidR="00B804FB" w14:paraId="126588FA" w14:textId="77777777">
      <w:pPr>
        <w:pStyle w:val="TOC1"/>
        <w:tabs>
          <w:tab w:val="right" w:leader="dot" w:pos="8306"/>
        </w:tabs>
      </w:pPr>
      <w:r>
        <w:fldChar w:fldCharType="begin"/>
      </w:r>
      <w:r>
        <w:instrText>TOC \h \z</w:instrText>
      </w:r>
      <w:r>
        <w:fldChar w:fldCharType="separate"/>
      </w:r>
      <w:hyperlink w:anchor="_Toc24872" w:history="1">
        <w:r>
          <w:rPr>
            <w:rFonts w:ascii="仿宋" w:eastAsia="仿宋" w:hAnsi="仿宋" w:cs="仿宋" w:hint="eastAsia"/>
          </w:rPr>
          <w:t>概论</w:t>
        </w:r>
        <w:r>
          <w:tab/>
        </w:r>
        <w:r>
          <w:fldChar w:fldCharType="begin"/>
        </w:r>
        <w:r>
          <w:instrText xml:space="preserve"> PAGEREF _Toc24872 \h </w:instrText>
        </w:r>
        <w:r>
          <w:fldChar w:fldCharType="separate"/>
        </w:r>
        <w:r>
          <w:t>3</w:t>
        </w:r>
        <w:r>
          <w:fldChar w:fldCharType="end"/>
        </w:r>
      </w:hyperlink>
    </w:p>
    <w:p w:rsidR="00B804FB" w14:paraId="5C44A939" w14:textId="77777777">
      <w:pPr>
        <w:pStyle w:val="TOC1"/>
        <w:tabs>
          <w:tab w:val="right" w:leader="dot" w:pos="8306"/>
        </w:tabs>
      </w:pPr>
      <w:hyperlink w:anchor="_Toc11392" w:history="1">
        <w:r>
          <w:rPr>
            <w:rFonts w:ascii="仿宋" w:eastAsia="仿宋" w:hAnsi="仿宋" w:cs="仿宋" w:hint="eastAsia"/>
          </w:rPr>
          <w:t>一、制片机项目投资背景分析</w:t>
        </w:r>
        <w:r>
          <w:tab/>
        </w:r>
        <w:r>
          <w:fldChar w:fldCharType="begin"/>
        </w:r>
        <w:r>
          <w:instrText xml:space="preserve"> PAGEREF _Toc11392 \h </w:instrText>
        </w:r>
        <w:r>
          <w:fldChar w:fldCharType="separate"/>
        </w:r>
        <w:r>
          <w:t>3</w:t>
        </w:r>
        <w:r>
          <w:fldChar w:fldCharType="end"/>
        </w:r>
      </w:hyperlink>
    </w:p>
    <w:p w:rsidR="00B804FB" w14:paraId="511CD7B5" w14:textId="77777777">
      <w:pPr>
        <w:pStyle w:val="TOC2"/>
        <w:tabs>
          <w:tab w:val="right" w:leader="dot" w:pos="8306"/>
        </w:tabs>
      </w:pPr>
      <w:hyperlink w:anchor="_Toc25802" w:history="1">
        <w:r>
          <w:rPr>
            <w:rFonts w:ascii="仿宋" w:eastAsia="仿宋" w:hAnsi="仿宋" w:cs="仿宋" w:hint="eastAsia"/>
          </w:rPr>
          <w:t>（一）行业背景分析</w:t>
        </w:r>
        <w:r>
          <w:tab/>
        </w:r>
        <w:r>
          <w:fldChar w:fldCharType="begin"/>
        </w:r>
        <w:r>
          <w:instrText xml:space="preserve"> PAGEREF _Toc25802 \h </w:instrText>
        </w:r>
        <w:r>
          <w:fldChar w:fldCharType="separate"/>
        </w:r>
        <w:r>
          <w:t>3</w:t>
        </w:r>
        <w:r>
          <w:fldChar w:fldCharType="end"/>
        </w:r>
      </w:hyperlink>
    </w:p>
    <w:p w:rsidR="00B804FB" w14:paraId="5A8C1916" w14:textId="77777777">
      <w:pPr>
        <w:pStyle w:val="TOC2"/>
        <w:tabs>
          <w:tab w:val="right" w:leader="dot" w:pos="8306"/>
        </w:tabs>
      </w:pPr>
      <w:hyperlink w:anchor="_Toc10860" w:history="1">
        <w:r>
          <w:rPr>
            <w:rFonts w:ascii="仿宋" w:eastAsia="仿宋" w:hAnsi="仿宋" w:cs="仿宋" w:hint="eastAsia"/>
          </w:rPr>
          <w:t>（二）产业发展分析</w:t>
        </w:r>
        <w:r>
          <w:tab/>
        </w:r>
        <w:r>
          <w:fldChar w:fldCharType="begin"/>
        </w:r>
        <w:r>
          <w:instrText xml:space="preserve"> PAGEREF _Toc10860 \h </w:instrText>
        </w:r>
        <w:r>
          <w:fldChar w:fldCharType="separate"/>
        </w:r>
        <w:r>
          <w:t>4</w:t>
        </w:r>
        <w:r>
          <w:fldChar w:fldCharType="end"/>
        </w:r>
      </w:hyperlink>
    </w:p>
    <w:p w:rsidR="00B804FB" w14:paraId="4BAB5521" w14:textId="77777777">
      <w:pPr>
        <w:pStyle w:val="TOC1"/>
        <w:tabs>
          <w:tab w:val="right" w:leader="dot" w:pos="8306"/>
        </w:tabs>
      </w:pPr>
      <w:hyperlink w:anchor="_Toc5563" w:history="1">
        <w:r>
          <w:rPr>
            <w:rFonts w:ascii="仿宋" w:eastAsia="仿宋" w:hAnsi="仿宋" w:cs="仿宋" w:hint="eastAsia"/>
          </w:rPr>
          <w:t>二、产品方案与建设规划</w:t>
        </w:r>
        <w:r>
          <w:tab/>
        </w:r>
        <w:r>
          <w:fldChar w:fldCharType="begin"/>
        </w:r>
        <w:r>
          <w:instrText xml:space="preserve"> PAGEREF _Toc5563 \h </w:instrText>
        </w:r>
        <w:r>
          <w:fldChar w:fldCharType="separate"/>
        </w:r>
        <w:r>
          <w:t>5</w:t>
        </w:r>
        <w:r>
          <w:fldChar w:fldCharType="end"/>
        </w:r>
      </w:hyperlink>
    </w:p>
    <w:p w:rsidR="00B804FB" w14:paraId="06EDC1A9" w14:textId="77777777">
      <w:pPr>
        <w:pStyle w:val="TOC2"/>
        <w:tabs>
          <w:tab w:val="right" w:leader="dot" w:pos="8306"/>
        </w:tabs>
      </w:pPr>
      <w:hyperlink w:anchor="_Toc18462" w:history="1">
        <w:r>
          <w:rPr>
            <w:rFonts w:ascii="仿宋" w:eastAsia="仿宋" w:hAnsi="仿宋" w:cs="仿宋" w:hint="eastAsia"/>
          </w:rPr>
          <w:t>（一）制片机项目场地规模</w:t>
        </w:r>
        <w:r>
          <w:tab/>
        </w:r>
        <w:r>
          <w:fldChar w:fldCharType="begin"/>
        </w:r>
        <w:r>
          <w:instrText xml:space="preserve"> PAGEREF _Toc18462 \h </w:instrText>
        </w:r>
        <w:r>
          <w:fldChar w:fldCharType="separate"/>
        </w:r>
        <w:r>
          <w:t>5</w:t>
        </w:r>
        <w:r>
          <w:fldChar w:fldCharType="end"/>
        </w:r>
      </w:hyperlink>
    </w:p>
    <w:p w:rsidR="00B804FB" w14:paraId="6A2B2EBC" w14:textId="77777777">
      <w:pPr>
        <w:pStyle w:val="TOC2"/>
        <w:tabs>
          <w:tab w:val="right" w:leader="dot" w:pos="8306"/>
        </w:tabs>
      </w:pPr>
      <w:hyperlink w:anchor="_Toc6454" w:history="1">
        <w:r>
          <w:rPr>
            <w:rFonts w:ascii="仿宋" w:eastAsia="仿宋" w:hAnsi="仿宋" w:cs="仿宋" w:hint="eastAsia"/>
          </w:rPr>
          <w:t>（二）产能规模</w:t>
        </w:r>
        <w:r>
          <w:tab/>
        </w:r>
        <w:r>
          <w:fldChar w:fldCharType="begin"/>
        </w:r>
        <w:r>
          <w:instrText xml:space="preserve"> PAGEREF _Toc6454 \h </w:instrText>
        </w:r>
        <w:r>
          <w:fldChar w:fldCharType="separate"/>
        </w:r>
        <w:r>
          <w:t>6</w:t>
        </w:r>
        <w:r>
          <w:fldChar w:fldCharType="end"/>
        </w:r>
      </w:hyperlink>
    </w:p>
    <w:p w:rsidR="00B804FB" w14:paraId="15ACC0EF" w14:textId="77777777">
      <w:pPr>
        <w:pStyle w:val="TOC2"/>
        <w:tabs>
          <w:tab w:val="right" w:leader="dot" w:pos="8306"/>
        </w:tabs>
      </w:pPr>
      <w:hyperlink w:anchor="_Toc23961" w:history="1">
        <w:r>
          <w:rPr>
            <w:rFonts w:ascii="仿宋" w:eastAsia="仿宋" w:hAnsi="仿宋" w:cs="仿宋" w:hint="eastAsia"/>
          </w:rPr>
          <w:t>（三）产品规划方案及生产纲领</w:t>
        </w:r>
        <w:r>
          <w:tab/>
        </w:r>
        <w:r>
          <w:fldChar w:fldCharType="begin"/>
        </w:r>
        <w:r>
          <w:instrText xml:space="preserve"> PAGEREF _Toc23961 \h </w:instrText>
        </w:r>
        <w:r>
          <w:fldChar w:fldCharType="separate"/>
        </w:r>
        <w:r>
          <w:t>6</w:t>
        </w:r>
        <w:r>
          <w:fldChar w:fldCharType="end"/>
        </w:r>
      </w:hyperlink>
    </w:p>
    <w:p w:rsidR="00B804FB" w14:paraId="1F72541D" w14:textId="77777777">
      <w:pPr>
        <w:pStyle w:val="TOC1"/>
        <w:tabs>
          <w:tab w:val="right" w:leader="dot" w:pos="8306"/>
        </w:tabs>
      </w:pPr>
      <w:hyperlink w:anchor="_Toc22556" w:history="1">
        <w:r>
          <w:rPr>
            <w:rFonts w:ascii="仿宋" w:eastAsia="仿宋" w:hAnsi="仿宋" w:cs="仿宋" w:hint="eastAsia"/>
          </w:rPr>
          <w:t>三、制片机项目选址方案</w:t>
        </w:r>
        <w:r>
          <w:tab/>
        </w:r>
        <w:r>
          <w:fldChar w:fldCharType="begin"/>
        </w:r>
        <w:r>
          <w:instrText xml:space="preserve"> PAGEREF _Toc22556 \h </w:instrText>
        </w:r>
        <w:r>
          <w:fldChar w:fldCharType="separate"/>
        </w:r>
        <w:r>
          <w:t>7</w:t>
        </w:r>
        <w:r>
          <w:fldChar w:fldCharType="end"/>
        </w:r>
      </w:hyperlink>
    </w:p>
    <w:p w:rsidR="00B804FB" w14:paraId="0011945C" w14:textId="77777777">
      <w:pPr>
        <w:pStyle w:val="TOC2"/>
        <w:tabs>
          <w:tab w:val="right" w:leader="dot" w:pos="8306"/>
        </w:tabs>
      </w:pPr>
      <w:hyperlink w:anchor="_Toc1407" w:history="1">
        <w:r>
          <w:rPr>
            <w:rFonts w:ascii="仿宋" w:eastAsia="仿宋" w:hAnsi="仿宋" w:cs="仿宋" w:hint="eastAsia"/>
          </w:rPr>
          <w:t>（一</w:t>
        </w:r>
        <w:r>
          <w:rPr>
            <w:rFonts w:ascii="仿宋" w:eastAsia="仿宋" w:hAnsi="仿宋" w:cs="仿宋" w:hint="eastAsia"/>
          </w:rPr>
          <w:t>）制片机项目选址原则</w:t>
        </w:r>
        <w:r>
          <w:tab/>
        </w:r>
        <w:r>
          <w:fldChar w:fldCharType="begin"/>
        </w:r>
        <w:r>
          <w:instrText xml:space="preserve"> PAGEREF _Toc1407 \h </w:instrText>
        </w:r>
        <w:r>
          <w:fldChar w:fldCharType="separate"/>
        </w:r>
        <w:r>
          <w:t>7</w:t>
        </w:r>
        <w:r>
          <w:fldChar w:fldCharType="end"/>
        </w:r>
      </w:hyperlink>
    </w:p>
    <w:p w:rsidR="00B804FB" w14:paraId="3D754D43" w14:textId="77777777">
      <w:pPr>
        <w:pStyle w:val="TOC2"/>
        <w:tabs>
          <w:tab w:val="right" w:leader="dot" w:pos="8306"/>
        </w:tabs>
      </w:pPr>
      <w:hyperlink w:anchor="_Toc2756" w:history="1">
        <w:r>
          <w:rPr>
            <w:rFonts w:ascii="仿宋" w:eastAsia="仿宋" w:hAnsi="仿宋" w:cs="仿宋" w:hint="eastAsia"/>
          </w:rPr>
          <w:t>（二）建设区基本情况</w:t>
        </w:r>
        <w:r>
          <w:tab/>
        </w:r>
        <w:r>
          <w:fldChar w:fldCharType="begin"/>
        </w:r>
        <w:r>
          <w:instrText xml:space="preserve"> PAGEREF _Toc2756 \h </w:instrText>
        </w:r>
        <w:r>
          <w:fldChar w:fldCharType="separate"/>
        </w:r>
        <w:r>
          <w:t>7</w:t>
        </w:r>
        <w:r>
          <w:fldChar w:fldCharType="end"/>
        </w:r>
      </w:hyperlink>
    </w:p>
    <w:p w:rsidR="00B804FB" w14:paraId="5821D3E3" w14:textId="77777777">
      <w:pPr>
        <w:pStyle w:val="TOC2"/>
        <w:tabs>
          <w:tab w:val="right" w:leader="dot" w:pos="8306"/>
        </w:tabs>
      </w:pPr>
      <w:hyperlink w:anchor="_Toc26138" w:history="1">
        <w:r>
          <w:rPr>
            <w:rFonts w:ascii="仿宋" w:eastAsia="仿宋" w:hAnsi="仿宋" w:cs="仿宋" w:hint="eastAsia"/>
          </w:rPr>
          <w:t>（三）产业发展方向</w:t>
        </w:r>
        <w:r>
          <w:tab/>
        </w:r>
        <w:r>
          <w:fldChar w:fldCharType="begin"/>
        </w:r>
        <w:r>
          <w:instrText xml:space="preserve"> PAGEREF _Toc26138 \h </w:instrText>
        </w:r>
        <w:r>
          <w:fldChar w:fldCharType="separate"/>
        </w:r>
        <w:r>
          <w:t>8</w:t>
        </w:r>
        <w:r>
          <w:fldChar w:fldCharType="end"/>
        </w:r>
      </w:hyperlink>
    </w:p>
    <w:p w:rsidR="00B804FB" w14:paraId="24CA9D0F" w14:textId="77777777">
      <w:pPr>
        <w:pStyle w:val="TOC2"/>
        <w:tabs>
          <w:tab w:val="right" w:leader="dot" w:pos="8306"/>
        </w:tabs>
      </w:pPr>
      <w:hyperlink w:anchor="_Toc6232" w:history="1">
        <w:r>
          <w:rPr>
            <w:rFonts w:ascii="仿宋" w:eastAsia="仿宋" w:hAnsi="仿宋" w:cs="仿宋" w:hint="eastAsia"/>
          </w:rPr>
          <w:t>（四）制片机项目选址综合评价</w:t>
        </w:r>
        <w:r>
          <w:tab/>
        </w:r>
        <w:r>
          <w:fldChar w:fldCharType="begin"/>
        </w:r>
        <w:r>
          <w:instrText xml:space="preserve"> PAGEREF _Toc6232 \h </w:instrText>
        </w:r>
        <w:r>
          <w:fldChar w:fldCharType="separate"/>
        </w:r>
        <w:r>
          <w:t>10</w:t>
        </w:r>
        <w:r>
          <w:fldChar w:fldCharType="end"/>
        </w:r>
      </w:hyperlink>
    </w:p>
    <w:p w:rsidR="00B804FB" w14:paraId="0BF80A04" w14:textId="77777777">
      <w:pPr>
        <w:pStyle w:val="TOC1"/>
        <w:tabs>
          <w:tab w:val="right" w:leader="dot" w:pos="8306"/>
        </w:tabs>
      </w:pPr>
      <w:hyperlink w:anchor="_Toc25553" w:history="1">
        <w:r>
          <w:rPr>
            <w:rFonts w:ascii="仿宋" w:eastAsia="仿宋" w:hAnsi="仿宋" w:cs="仿宋" w:hint="eastAsia"/>
          </w:rPr>
          <w:t>四、制片机项目概论</w:t>
        </w:r>
        <w:r>
          <w:tab/>
        </w:r>
        <w:r>
          <w:fldChar w:fldCharType="begin"/>
        </w:r>
        <w:r>
          <w:instrText xml:space="preserve"> PAGEREF _Toc25553 \h </w:instrText>
        </w:r>
        <w:r>
          <w:fldChar w:fldCharType="separate"/>
        </w:r>
        <w:r>
          <w:t>10</w:t>
        </w:r>
        <w:r>
          <w:fldChar w:fldCharType="end"/>
        </w:r>
      </w:hyperlink>
    </w:p>
    <w:p w:rsidR="00B804FB" w14:paraId="45A4EC75" w14:textId="77777777">
      <w:pPr>
        <w:pStyle w:val="TOC2"/>
        <w:tabs>
          <w:tab w:val="right" w:leader="dot" w:pos="8306"/>
        </w:tabs>
      </w:pPr>
      <w:hyperlink w:anchor="_Toc3580" w:history="1">
        <w:r>
          <w:rPr>
            <w:rFonts w:ascii="仿宋" w:eastAsia="仿宋" w:hAnsi="仿宋" w:cs="仿宋" w:hint="eastAsia"/>
          </w:rPr>
          <w:t>（一）制片机项目名称</w:t>
        </w:r>
        <w:r>
          <w:tab/>
        </w:r>
        <w:r>
          <w:fldChar w:fldCharType="begin"/>
        </w:r>
        <w:r>
          <w:instrText xml:space="preserve"> PAGEREF _Toc3580 \h </w:instrText>
        </w:r>
        <w:r>
          <w:fldChar w:fldCharType="separate"/>
        </w:r>
        <w:r>
          <w:t>10</w:t>
        </w:r>
        <w:r>
          <w:fldChar w:fldCharType="end"/>
        </w:r>
      </w:hyperlink>
    </w:p>
    <w:p w:rsidR="00B804FB" w14:paraId="63101666" w14:textId="77777777">
      <w:pPr>
        <w:pStyle w:val="TOC2"/>
        <w:tabs>
          <w:tab w:val="right" w:leader="dot" w:pos="8306"/>
        </w:tabs>
      </w:pPr>
      <w:hyperlink w:anchor="_Toc4133" w:history="1">
        <w:r>
          <w:rPr>
            <w:rFonts w:ascii="仿宋" w:eastAsia="仿宋" w:hAnsi="仿宋" w:cs="仿宋" w:hint="eastAsia"/>
          </w:rPr>
          <w:t>（二</w:t>
        </w:r>
        <w:r>
          <w:rPr>
            <w:rFonts w:ascii="仿宋" w:eastAsia="仿宋" w:hAnsi="仿宋" w:cs="仿宋" w:hint="eastAsia"/>
          </w:rPr>
          <w:t>）制片机项目投资人</w:t>
        </w:r>
        <w:r>
          <w:tab/>
        </w:r>
        <w:r>
          <w:fldChar w:fldCharType="begin"/>
        </w:r>
        <w:r>
          <w:instrText xml:space="preserve"> PAGEREF _Toc4133 \h </w:instrText>
        </w:r>
        <w:r>
          <w:fldChar w:fldCharType="separate"/>
        </w:r>
        <w:r>
          <w:t>10</w:t>
        </w:r>
        <w:r>
          <w:fldChar w:fldCharType="end"/>
        </w:r>
      </w:hyperlink>
    </w:p>
    <w:p w:rsidR="00B804FB" w14:paraId="7B383559" w14:textId="77777777">
      <w:pPr>
        <w:pStyle w:val="TOC2"/>
        <w:tabs>
          <w:tab w:val="right" w:leader="dot" w:pos="8306"/>
        </w:tabs>
      </w:pPr>
      <w:hyperlink w:anchor="_Toc21592" w:history="1">
        <w:r>
          <w:rPr>
            <w:rFonts w:ascii="仿宋" w:eastAsia="仿宋" w:hAnsi="仿宋" w:cs="仿宋" w:hint="eastAsia"/>
          </w:rPr>
          <w:t>（三）建设地点</w:t>
        </w:r>
        <w:r>
          <w:tab/>
        </w:r>
        <w:r>
          <w:fldChar w:fldCharType="begin"/>
        </w:r>
        <w:r>
          <w:instrText xml:space="preserve"> PAGEREF _Toc21592 \h </w:instrText>
        </w:r>
        <w:r>
          <w:fldChar w:fldCharType="separate"/>
        </w:r>
        <w:r>
          <w:t>11</w:t>
        </w:r>
        <w:r>
          <w:fldChar w:fldCharType="end"/>
        </w:r>
      </w:hyperlink>
    </w:p>
    <w:p w:rsidR="00B804FB" w14:paraId="36637F8F" w14:textId="77777777">
      <w:pPr>
        <w:pStyle w:val="TOC2"/>
        <w:tabs>
          <w:tab w:val="right" w:leader="dot" w:pos="8306"/>
        </w:tabs>
      </w:pPr>
      <w:hyperlink w:anchor="_Toc422" w:history="1">
        <w:r>
          <w:rPr>
            <w:rFonts w:ascii="仿宋" w:eastAsia="仿宋" w:hAnsi="仿宋" w:cs="仿宋" w:hint="eastAsia"/>
          </w:rPr>
          <w:t>（四）编制原则</w:t>
        </w:r>
        <w:r>
          <w:tab/>
        </w:r>
        <w:r>
          <w:fldChar w:fldCharType="begin"/>
        </w:r>
        <w:r>
          <w:instrText xml:space="preserve"> PAGEREF _Toc422 \h </w:instrText>
        </w:r>
        <w:r>
          <w:fldChar w:fldCharType="separate"/>
        </w:r>
        <w:r>
          <w:t>11</w:t>
        </w:r>
        <w:r>
          <w:fldChar w:fldCharType="end"/>
        </w:r>
      </w:hyperlink>
    </w:p>
    <w:p w:rsidR="00B804FB" w14:paraId="22215DE7" w14:textId="77777777">
      <w:pPr>
        <w:pStyle w:val="TOC2"/>
        <w:tabs>
          <w:tab w:val="right" w:leader="dot" w:pos="8306"/>
        </w:tabs>
      </w:pPr>
      <w:hyperlink w:anchor="_Toc15927" w:history="1">
        <w:r>
          <w:rPr>
            <w:rFonts w:ascii="仿宋" w:eastAsia="仿宋" w:hAnsi="仿宋" w:cs="仿宋" w:hint="eastAsia"/>
          </w:rPr>
          <w:t>（五）编制依据</w:t>
        </w:r>
        <w:r>
          <w:tab/>
        </w:r>
        <w:r>
          <w:fldChar w:fldCharType="begin"/>
        </w:r>
        <w:r>
          <w:instrText xml:space="preserve"> PAGEREF _Toc15927 \h </w:instrText>
        </w:r>
        <w:r>
          <w:fldChar w:fldCharType="separate"/>
        </w:r>
        <w:r>
          <w:t>12</w:t>
        </w:r>
        <w:r>
          <w:fldChar w:fldCharType="end"/>
        </w:r>
      </w:hyperlink>
    </w:p>
    <w:p w:rsidR="00B804FB" w14:paraId="751C2F4C" w14:textId="77777777">
      <w:pPr>
        <w:pStyle w:val="TOC2"/>
        <w:tabs>
          <w:tab w:val="right" w:leader="dot" w:pos="8306"/>
        </w:tabs>
      </w:pPr>
      <w:hyperlink w:anchor="_Toc25730" w:history="1">
        <w:r>
          <w:rPr>
            <w:rFonts w:ascii="仿宋" w:eastAsia="仿宋" w:hAnsi="仿宋" w:cs="仿宋" w:hint="eastAsia"/>
          </w:rPr>
          <w:t>（六）编制范围及内容</w:t>
        </w:r>
        <w:r>
          <w:tab/>
        </w:r>
        <w:r>
          <w:fldChar w:fldCharType="begin"/>
        </w:r>
        <w:r>
          <w:instrText xml:space="preserve"> PAGEREF _Toc25730 \h </w:instrText>
        </w:r>
        <w:r>
          <w:fldChar w:fldCharType="separate"/>
        </w:r>
        <w:r>
          <w:t>13</w:t>
        </w:r>
        <w:r>
          <w:fldChar w:fldCharType="end"/>
        </w:r>
      </w:hyperlink>
    </w:p>
    <w:p w:rsidR="00B804FB" w14:paraId="554F6248" w14:textId="77777777">
      <w:pPr>
        <w:pStyle w:val="TOC2"/>
        <w:tabs>
          <w:tab w:val="right" w:leader="dot" w:pos="8306"/>
        </w:tabs>
      </w:pPr>
      <w:hyperlink w:anchor="_Toc8537" w:history="1">
        <w:r>
          <w:rPr>
            <w:rFonts w:ascii="仿宋" w:eastAsia="仿宋" w:hAnsi="仿宋" w:cs="仿宋" w:hint="eastAsia"/>
          </w:rPr>
          <w:t>（七）制片机项目建设背景</w:t>
        </w:r>
        <w:r>
          <w:tab/>
        </w:r>
        <w:r>
          <w:fldChar w:fldCharType="begin"/>
        </w:r>
        <w:r>
          <w:instrText xml:space="preserve"> PAGEREF _Toc8537 \h </w:instrText>
        </w:r>
        <w:r>
          <w:fldChar w:fldCharType="separate"/>
        </w:r>
        <w:r>
          <w:t>15</w:t>
        </w:r>
        <w:r>
          <w:fldChar w:fldCharType="end"/>
        </w:r>
      </w:hyperlink>
    </w:p>
    <w:p w:rsidR="00B804FB" w14:paraId="617A3EBE" w14:textId="77777777">
      <w:pPr>
        <w:pStyle w:val="TOC2"/>
        <w:tabs>
          <w:tab w:val="right" w:leader="dot" w:pos="8306"/>
        </w:tabs>
      </w:pPr>
      <w:hyperlink w:anchor="_Toc20635" w:history="1">
        <w:r>
          <w:rPr>
            <w:rFonts w:ascii="仿宋" w:eastAsia="仿宋" w:hAnsi="仿宋" w:cs="仿宋" w:hint="eastAsia"/>
          </w:rPr>
          <w:t>（八）结论分析</w:t>
        </w:r>
        <w:r>
          <w:tab/>
        </w:r>
        <w:r>
          <w:fldChar w:fldCharType="begin"/>
        </w:r>
        <w:r>
          <w:instrText xml:space="preserve"> PA</w:instrText>
        </w:r>
        <w:r>
          <w:instrText xml:space="preserve">GEREF _Toc20635 \h </w:instrText>
        </w:r>
        <w:r>
          <w:fldChar w:fldCharType="separate"/>
        </w:r>
        <w:r>
          <w:t>15</w:t>
        </w:r>
        <w:r>
          <w:fldChar w:fldCharType="end"/>
        </w:r>
      </w:hyperlink>
    </w:p>
    <w:p w:rsidR="00B804FB" w14:paraId="29C5F004" w14:textId="77777777">
      <w:pPr>
        <w:pStyle w:val="TOC1"/>
        <w:tabs>
          <w:tab w:val="right" w:leader="dot" w:pos="8306"/>
        </w:tabs>
      </w:pPr>
      <w:hyperlink w:anchor="_Toc29361" w:history="1">
        <w:r>
          <w:rPr>
            <w:rFonts w:ascii="仿宋" w:eastAsia="仿宋" w:hAnsi="仿宋" w:cs="仿宋" w:hint="eastAsia"/>
          </w:rPr>
          <w:t>五、行业前景及市场预测</w:t>
        </w:r>
        <w:r>
          <w:tab/>
        </w:r>
        <w:r>
          <w:fldChar w:fldCharType="begin"/>
        </w:r>
        <w:r>
          <w:instrText xml:space="preserve"> PAGEREF _Toc29361 \h </w:instrText>
        </w:r>
        <w:r>
          <w:fldChar w:fldCharType="separate"/>
        </w:r>
        <w:r>
          <w:t>17</w:t>
        </w:r>
        <w:r>
          <w:fldChar w:fldCharType="end"/>
        </w:r>
      </w:hyperlink>
    </w:p>
    <w:p w:rsidR="00B804FB" w14:paraId="29959FFF" w14:textId="77777777">
      <w:pPr>
        <w:pStyle w:val="TOC2"/>
        <w:tabs>
          <w:tab w:val="right" w:leader="dot" w:pos="8306"/>
        </w:tabs>
      </w:pPr>
      <w:hyperlink w:anchor="_Toc6475" w:history="1">
        <w:r>
          <w:rPr>
            <w:rFonts w:ascii="仿宋" w:eastAsia="仿宋" w:hAnsi="仿宋" w:cs="仿宋" w:hint="eastAsia"/>
          </w:rPr>
          <w:t>（一）行业基本情况</w:t>
        </w:r>
        <w:r>
          <w:tab/>
        </w:r>
        <w:r>
          <w:fldChar w:fldCharType="begin"/>
        </w:r>
        <w:r>
          <w:instrText xml:space="preserve"> PAGEREF _Toc6475 \h </w:instrText>
        </w:r>
        <w:r>
          <w:fldChar w:fldCharType="separate"/>
        </w:r>
        <w:r>
          <w:t>17</w:t>
        </w:r>
        <w:r>
          <w:fldChar w:fldCharType="end"/>
        </w:r>
      </w:hyperlink>
    </w:p>
    <w:p w:rsidR="00B804FB" w14:paraId="6C27CB9B" w14:textId="77777777">
      <w:pPr>
        <w:pStyle w:val="TOC2"/>
        <w:tabs>
          <w:tab w:val="right" w:leader="dot" w:pos="8306"/>
        </w:tabs>
      </w:pPr>
      <w:hyperlink w:anchor="_Toc27037" w:history="1">
        <w:r>
          <w:rPr>
            <w:rFonts w:ascii="仿宋" w:eastAsia="仿宋" w:hAnsi="仿宋" w:cs="仿宋" w:hint="eastAsia"/>
          </w:rPr>
          <w:t>（二）市场分析</w:t>
        </w:r>
        <w:r>
          <w:tab/>
        </w:r>
        <w:r>
          <w:fldChar w:fldCharType="begin"/>
        </w:r>
        <w:r>
          <w:instrText xml:space="preserve"> PAGEREF _Toc27037 \h </w:instrText>
        </w:r>
        <w:r>
          <w:fldChar w:fldCharType="separate"/>
        </w:r>
        <w:r>
          <w:t>18</w:t>
        </w:r>
        <w:r>
          <w:fldChar w:fldCharType="end"/>
        </w:r>
      </w:hyperlink>
    </w:p>
    <w:p w:rsidR="00B804FB" w14:paraId="4DBAEE92" w14:textId="77777777">
      <w:pPr>
        <w:pStyle w:val="TOC1"/>
        <w:tabs>
          <w:tab w:val="right" w:leader="dot" w:pos="8306"/>
        </w:tabs>
      </w:pPr>
      <w:hyperlink w:anchor="_Toc11320" w:history="1">
        <w:r>
          <w:rPr>
            <w:rFonts w:ascii="仿宋" w:eastAsia="仿宋" w:hAnsi="仿宋" w:cs="仿宋" w:hint="eastAsia"/>
          </w:rPr>
          <w:t>六、招标方案</w:t>
        </w:r>
        <w:r>
          <w:tab/>
        </w:r>
        <w:r>
          <w:fldChar w:fldCharType="begin"/>
        </w:r>
        <w:r>
          <w:instrText xml:space="preserve"> PAGEREF _Toc11320 \h </w:instrText>
        </w:r>
        <w:r>
          <w:fldChar w:fldCharType="separate"/>
        </w:r>
        <w:r>
          <w:t>19</w:t>
        </w:r>
        <w:r>
          <w:fldChar w:fldCharType="end"/>
        </w:r>
      </w:hyperlink>
    </w:p>
    <w:p w:rsidR="00B804FB" w14:paraId="175F3B39" w14:textId="77777777">
      <w:pPr>
        <w:pStyle w:val="TOC2"/>
        <w:tabs>
          <w:tab w:val="right" w:leader="dot" w:pos="8306"/>
        </w:tabs>
      </w:pPr>
      <w:hyperlink w:anchor="_Toc2527" w:history="1">
        <w:r>
          <w:rPr>
            <w:rFonts w:ascii="仿宋" w:eastAsia="仿宋" w:hAnsi="仿宋" w:cs="仿宋" w:hint="eastAsia"/>
          </w:rPr>
          <w:t>（一）制片机项目招标依据</w:t>
        </w:r>
        <w:r>
          <w:tab/>
        </w:r>
        <w:r>
          <w:fldChar w:fldCharType="begin"/>
        </w:r>
        <w:r>
          <w:instrText xml:space="preserve"> PAGEREF _Toc2527 \h </w:instrText>
        </w:r>
        <w:r>
          <w:fldChar w:fldCharType="separate"/>
        </w:r>
        <w:r>
          <w:t>19</w:t>
        </w:r>
        <w:r>
          <w:fldChar w:fldCharType="end"/>
        </w:r>
      </w:hyperlink>
    </w:p>
    <w:p w:rsidR="00B804FB" w14:paraId="3B6FA790" w14:textId="77777777">
      <w:pPr>
        <w:pStyle w:val="TOC2"/>
        <w:tabs>
          <w:tab w:val="right" w:leader="dot" w:pos="8306"/>
        </w:tabs>
      </w:pPr>
      <w:hyperlink w:anchor="_Toc32752" w:history="1">
        <w:r>
          <w:rPr>
            <w:rFonts w:ascii="仿宋" w:eastAsia="仿宋" w:hAnsi="仿宋" w:cs="仿宋" w:hint="eastAsia"/>
          </w:rPr>
          <w:t>（二）制片机项目招</w:t>
        </w:r>
        <w:r>
          <w:rPr>
            <w:rFonts w:ascii="仿宋" w:eastAsia="仿宋" w:hAnsi="仿宋" w:cs="仿宋" w:hint="eastAsia"/>
          </w:rPr>
          <w:t>标范围</w:t>
        </w:r>
        <w:r>
          <w:tab/>
        </w:r>
        <w:r>
          <w:fldChar w:fldCharType="begin"/>
        </w:r>
        <w:r>
          <w:instrText xml:space="preserve"> PAGEREF _Toc32752 \h </w:instrText>
        </w:r>
        <w:r>
          <w:fldChar w:fldCharType="separate"/>
        </w:r>
        <w:r>
          <w:t>20</w:t>
        </w:r>
        <w:r>
          <w:fldChar w:fldCharType="end"/>
        </w:r>
      </w:hyperlink>
    </w:p>
    <w:p w:rsidR="00B804FB" w14:paraId="457C1F72" w14:textId="77777777">
      <w:pPr>
        <w:pStyle w:val="TOC2"/>
        <w:tabs>
          <w:tab w:val="right" w:leader="dot" w:pos="8306"/>
        </w:tabs>
      </w:pPr>
      <w:hyperlink w:anchor="_Toc12896" w:history="1">
        <w:r>
          <w:rPr>
            <w:rFonts w:ascii="仿宋" w:eastAsia="仿宋" w:hAnsi="仿宋" w:cs="仿宋" w:hint="eastAsia"/>
          </w:rPr>
          <w:t>（三）招标要求</w:t>
        </w:r>
        <w:r>
          <w:tab/>
        </w:r>
        <w:r>
          <w:fldChar w:fldCharType="begin"/>
        </w:r>
        <w:r>
          <w:instrText xml:space="preserve"> PAGEREF _Toc12896 \h </w:instrText>
        </w:r>
        <w:r>
          <w:fldChar w:fldCharType="separate"/>
        </w:r>
        <w:r>
          <w:t>20</w:t>
        </w:r>
        <w:r>
          <w:fldChar w:fldCharType="end"/>
        </w:r>
      </w:hyperlink>
    </w:p>
    <w:p w:rsidR="00B804FB" w14:paraId="45CF33FA" w14:textId="77777777">
      <w:pPr>
        <w:pStyle w:val="TOC2"/>
        <w:tabs>
          <w:tab w:val="right" w:leader="dot" w:pos="8306"/>
        </w:tabs>
      </w:pPr>
      <w:hyperlink w:anchor="_Toc22552" w:history="1">
        <w:r>
          <w:rPr>
            <w:rFonts w:ascii="仿宋" w:eastAsia="仿宋" w:hAnsi="仿宋" w:cs="仿宋" w:hint="eastAsia"/>
          </w:rPr>
          <w:t>（四）招标组织方式</w:t>
        </w:r>
        <w:r>
          <w:tab/>
        </w:r>
        <w:r>
          <w:fldChar w:fldCharType="begin"/>
        </w:r>
        <w:r>
          <w:instrText xml:space="preserve"> PAGEREF _Toc22552 \h </w:instrText>
        </w:r>
        <w:r>
          <w:fldChar w:fldCharType="separate"/>
        </w:r>
        <w:r>
          <w:t>21</w:t>
        </w:r>
        <w:r>
          <w:fldChar w:fldCharType="end"/>
        </w:r>
      </w:hyperlink>
    </w:p>
    <w:p w:rsidR="00B804FB" w14:paraId="3909D650" w14:textId="77777777">
      <w:pPr>
        <w:pStyle w:val="TOC2"/>
        <w:tabs>
          <w:tab w:val="right" w:leader="dot" w:pos="8306"/>
        </w:tabs>
      </w:pPr>
      <w:hyperlink w:anchor="_Toc32515" w:history="1">
        <w:r>
          <w:rPr>
            <w:rFonts w:ascii="仿宋" w:eastAsia="仿宋" w:hAnsi="仿宋" w:cs="仿宋" w:hint="eastAsia"/>
          </w:rPr>
          <w:t>（五）招标信息发布</w:t>
        </w:r>
        <w:r>
          <w:tab/>
        </w:r>
        <w:r>
          <w:fldChar w:fldCharType="begin"/>
        </w:r>
        <w:r>
          <w:instrText xml:space="preserve"> PAGEREF _Toc32515 \h </w:instrText>
        </w:r>
        <w:r>
          <w:fldChar w:fldCharType="separate"/>
        </w:r>
        <w:r>
          <w:t>24</w:t>
        </w:r>
        <w:r>
          <w:fldChar w:fldCharType="end"/>
        </w:r>
      </w:hyperlink>
    </w:p>
    <w:p w:rsidR="00B804FB" w14:paraId="496F8265" w14:textId="77777777">
      <w:pPr>
        <w:pStyle w:val="TOC1"/>
        <w:tabs>
          <w:tab w:val="right" w:leader="dot" w:pos="8306"/>
        </w:tabs>
      </w:pPr>
      <w:hyperlink w:anchor="_Toc5245" w:history="1">
        <w:r>
          <w:rPr>
            <w:rFonts w:ascii="仿宋" w:eastAsia="仿宋" w:hAnsi="仿宋" w:cs="仿宋" w:hint="eastAsia"/>
          </w:rPr>
          <w:t>七、经济效益分析</w:t>
        </w:r>
        <w:r>
          <w:tab/>
        </w:r>
        <w:r>
          <w:fldChar w:fldCharType="begin"/>
        </w:r>
        <w:r>
          <w:instrText xml:space="preserve"> PAGEREF _Toc5245 \h </w:instrText>
        </w:r>
        <w:r>
          <w:fldChar w:fldCharType="separate"/>
        </w:r>
        <w:r>
          <w:t>24</w:t>
        </w:r>
        <w:r>
          <w:fldChar w:fldCharType="end"/>
        </w:r>
      </w:hyperlink>
    </w:p>
    <w:p w:rsidR="00B804FB" w14:paraId="55EA3388" w14:textId="77777777">
      <w:pPr>
        <w:pStyle w:val="TOC2"/>
        <w:tabs>
          <w:tab w:val="right" w:leader="dot" w:pos="8306"/>
        </w:tabs>
      </w:pPr>
      <w:hyperlink w:anchor="_Toc32270" w:history="1">
        <w:r>
          <w:rPr>
            <w:rFonts w:ascii="仿宋" w:eastAsia="仿宋" w:hAnsi="仿宋" w:cs="仿宋" w:hint="eastAsia"/>
          </w:rPr>
          <w:t>（一）基本假设及基础参数选取</w:t>
        </w:r>
        <w:r>
          <w:tab/>
        </w:r>
        <w:r>
          <w:fldChar w:fldCharType="begin"/>
        </w:r>
        <w:r>
          <w:instrText xml:space="preserve"> PAGEREF _Toc32270 \h </w:instrText>
        </w:r>
        <w:r>
          <w:fldChar w:fldCharType="separate"/>
        </w:r>
        <w:r>
          <w:t>24</w:t>
        </w:r>
        <w:r>
          <w:fldChar w:fldCharType="end"/>
        </w:r>
      </w:hyperlink>
    </w:p>
    <w:p w:rsidR="00B804FB" w14:paraId="14C7D641" w14:textId="77777777">
      <w:pPr>
        <w:pStyle w:val="TOC2"/>
        <w:tabs>
          <w:tab w:val="right" w:leader="dot" w:pos="8306"/>
        </w:tabs>
      </w:pPr>
      <w:hyperlink w:anchor="_Toc10570" w:history="1">
        <w:r>
          <w:rPr>
            <w:rFonts w:ascii="仿宋" w:eastAsia="仿宋" w:hAnsi="仿宋" w:cs="仿宋" w:hint="eastAsia"/>
          </w:rPr>
          <w:t>（</w:t>
        </w:r>
        <w:r>
          <w:rPr>
            <w:rFonts w:ascii="仿宋" w:eastAsia="仿宋" w:hAnsi="仿宋" w:cs="仿宋" w:hint="eastAsia"/>
          </w:rPr>
          <w:t>二）经济评价财务测算</w:t>
        </w:r>
        <w:r>
          <w:tab/>
        </w:r>
        <w:r>
          <w:fldChar w:fldCharType="begin"/>
        </w:r>
        <w:r>
          <w:instrText xml:space="preserve"> PAGEREF _Toc10570 \h </w:instrText>
        </w:r>
        <w:r>
          <w:fldChar w:fldCharType="separate"/>
        </w:r>
        <w:r>
          <w:t>25</w:t>
        </w:r>
        <w:r>
          <w:fldChar w:fldCharType="end"/>
        </w:r>
      </w:hyperlink>
    </w:p>
    <w:p w:rsidR="00B804FB" w14:paraId="51733A07" w14:textId="77777777">
      <w:pPr>
        <w:pStyle w:val="TOC2"/>
        <w:tabs>
          <w:tab w:val="right" w:leader="dot" w:pos="8306"/>
        </w:tabs>
      </w:pPr>
      <w:hyperlink w:anchor="_Toc32253" w:history="1">
        <w:r>
          <w:rPr>
            <w:rFonts w:ascii="仿宋" w:eastAsia="仿宋" w:hAnsi="仿宋" w:cs="仿宋" w:hint="eastAsia"/>
          </w:rPr>
          <w:t>（三）制片机项目盈利能力分析</w:t>
        </w:r>
        <w:r>
          <w:tab/>
        </w:r>
        <w:r>
          <w:fldChar w:fldCharType="begin"/>
        </w:r>
        <w:r>
          <w:instrText xml:space="preserve"> PAGEREF _Toc32253 \h </w:instrText>
        </w:r>
        <w:r>
          <w:fldChar w:fldCharType="separate"/>
        </w:r>
        <w:r>
          <w:t>27</w:t>
        </w:r>
        <w:r>
          <w:fldChar w:fldCharType="end"/>
        </w:r>
      </w:hyperlink>
    </w:p>
    <w:p w:rsidR="00B804FB" w14:paraId="4C860425" w14:textId="77777777">
      <w:pPr>
        <w:pStyle w:val="TOC2"/>
        <w:tabs>
          <w:tab w:val="right" w:leader="dot" w:pos="8306"/>
        </w:tabs>
      </w:pPr>
      <w:hyperlink w:anchor="_Toc4640" w:history="1">
        <w:r>
          <w:rPr>
            <w:rFonts w:ascii="仿宋" w:eastAsia="仿宋" w:hAnsi="仿宋" w:cs="仿宋" w:hint="eastAsia"/>
          </w:rPr>
          <w:t>（四）财务生存能力分析</w:t>
        </w:r>
        <w:r>
          <w:tab/>
        </w:r>
        <w:r>
          <w:fldChar w:fldCharType="begin"/>
        </w:r>
        <w:r>
          <w:instrText xml:space="preserve"> PAGEREF _Toc4640 \h </w:instrText>
        </w:r>
        <w:r>
          <w:fldChar w:fldCharType="separate"/>
        </w:r>
        <w:r>
          <w:t>28</w:t>
        </w:r>
        <w:r>
          <w:fldChar w:fldCharType="end"/>
        </w:r>
      </w:hyperlink>
    </w:p>
    <w:p w:rsidR="00B804FB" w14:paraId="4C59E4F8" w14:textId="77777777">
      <w:pPr>
        <w:pStyle w:val="TOC2"/>
        <w:tabs>
          <w:tab w:val="right" w:leader="dot" w:pos="8306"/>
        </w:tabs>
      </w:pPr>
      <w:hyperlink w:anchor="_Toc7859" w:history="1">
        <w:r>
          <w:rPr>
            <w:rFonts w:ascii="仿宋" w:eastAsia="仿宋" w:hAnsi="仿宋" w:cs="仿宋" w:hint="eastAsia"/>
          </w:rPr>
          <w:t>（五）偿债能力分析</w:t>
        </w:r>
        <w:r>
          <w:tab/>
        </w:r>
        <w:r>
          <w:fldChar w:fldCharType="begin"/>
        </w:r>
        <w:r>
          <w:instrText xml:space="preserve"> PAGEREF _Toc7859 \h </w:instrText>
        </w:r>
        <w:r>
          <w:fldChar w:fldCharType="separate"/>
        </w:r>
        <w:r>
          <w:t>29</w:t>
        </w:r>
        <w:r>
          <w:fldChar w:fldCharType="end"/>
        </w:r>
      </w:hyperlink>
    </w:p>
    <w:p w:rsidR="00B804FB" w14:paraId="2FB1DCA8" w14:textId="77777777">
      <w:pPr>
        <w:pStyle w:val="TOC2"/>
        <w:tabs>
          <w:tab w:val="right" w:leader="dot" w:pos="8306"/>
        </w:tabs>
      </w:pPr>
      <w:hyperlink w:anchor="_Toc24310" w:history="1">
        <w:r>
          <w:rPr>
            <w:rFonts w:ascii="仿宋" w:eastAsia="仿宋" w:hAnsi="仿宋" w:cs="仿宋" w:hint="eastAsia"/>
          </w:rPr>
          <w:t>（六）经济评价结论</w:t>
        </w:r>
        <w:r>
          <w:tab/>
        </w:r>
        <w:r>
          <w:fldChar w:fldCharType="begin"/>
        </w:r>
        <w:r>
          <w:instrText xml:space="preserve"> PAGEREF _Toc24310 \h </w:instrText>
        </w:r>
        <w:r>
          <w:fldChar w:fldCharType="separate"/>
        </w:r>
        <w:r>
          <w:t>30</w:t>
        </w:r>
        <w:r>
          <w:fldChar w:fldCharType="end"/>
        </w:r>
      </w:hyperlink>
    </w:p>
    <w:p w:rsidR="00B804FB" w14:paraId="556AD559" w14:textId="77777777">
      <w:pPr>
        <w:pStyle w:val="TOC1"/>
        <w:tabs>
          <w:tab w:val="right" w:leader="dot" w:pos="8306"/>
        </w:tabs>
      </w:pPr>
      <w:hyperlink w:anchor="_Toc26980" w:history="1">
        <w:r>
          <w:rPr>
            <w:rFonts w:ascii="仿宋" w:eastAsia="仿宋" w:hAnsi="仿宋" w:cs="仿宋" w:hint="eastAsia"/>
          </w:rPr>
          <w:t>八、制片机项目规划进度</w:t>
        </w:r>
        <w:r>
          <w:tab/>
        </w:r>
        <w:r>
          <w:fldChar w:fldCharType="begin"/>
        </w:r>
        <w:r>
          <w:instrText xml:space="preserve"> PAGEREF _Toc26980 \h </w:instrText>
        </w:r>
        <w:r>
          <w:fldChar w:fldCharType="separate"/>
        </w:r>
        <w:r>
          <w:t>31</w:t>
        </w:r>
        <w:r>
          <w:fldChar w:fldCharType="end"/>
        </w:r>
      </w:hyperlink>
    </w:p>
    <w:p w:rsidR="00B804FB" w14:paraId="7E8799A2" w14:textId="77777777">
      <w:pPr>
        <w:pStyle w:val="TOC2"/>
        <w:tabs>
          <w:tab w:val="right" w:leader="dot" w:pos="8306"/>
        </w:tabs>
      </w:pPr>
      <w:hyperlink w:anchor="_Toc12518" w:history="1">
        <w:r>
          <w:rPr>
            <w:rFonts w:ascii="仿宋" w:eastAsia="仿宋" w:hAnsi="仿宋" w:cs="仿宋" w:hint="eastAsia"/>
          </w:rPr>
          <w:t>（一）制片</w:t>
        </w:r>
        <w:r>
          <w:rPr>
            <w:rFonts w:ascii="仿宋" w:eastAsia="仿宋" w:hAnsi="仿宋" w:cs="仿宋" w:hint="eastAsia"/>
          </w:rPr>
          <w:t>机项目进度安排</w:t>
        </w:r>
        <w:r>
          <w:tab/>
        </w:r>
        <w:r>
          <w:fldChar w:fldCharType="begin"/>
        </w:r>
        <w:r>
          <w:instrText xml:space="preserve"> PAGEREF _Toc12518 \h </w:instrText>
        </w:r>
        <w:r>
          <w:fldChar w:fldCharType="separate"/>
        </w:r>
        <w:r>
          <w:t>31</w:t>
        </w:r>
        <w:r>
          <w:fldChar w:fldCharType="end"/>
        </w:r>
      </w:hyperlink>
    </w:p>
    <w:p w:rsidR="00B804FB" w14:paraId="331DE80B" w14:textId="77777777">
      <w:pPr>
        <w:pStyle w:val="TOC2"/>
        <w:tabs>
          <w:tab w:val="right" w:leader="dot" w:pos="8306"/>
        </w:tabs>
      </w:pPr>
      <w:hyperlink w:anchor="_Toc3251" w:history="1">
        <w:r>
          <w:rPr>
            <w:rFonts w:ascii="仿宋" w:eastAsia="仿宋" w:hAnsi="仿宋" w:cs="仿宋" w:hint="eastAsia"/>
          </w:rPr>
          <w:t>（二）制片机项目实施保障措施</w:t>
        </w:r>
        <w:r>
          <w:tab/>
        </w:r>
        <w:r>
          <w:fldChar w:fldCharType="begin"/>
        </w:r>
        <w:r>
          <w:instrText xml:space="preserve"> PAGEREF _Toc3251 \h </w:instrText>
        </w:r>
        <w:r>
          <w:fldChar w:fldCharType="separate"/>
        </w:r>
        <w:r>
          <w:t>31</w:t>
        </w:r>
        <w:r>
          <w:fldChar w:fldCharType="end"/>
        </w:r>
      </w:hyperlink>
    </w:p>
    <w:p w:rsidR="00B804FB" w14:paraId="1D5BC225"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228" w:history="1">
        <w:r>
          <w:rPr>
            <w:rFonts w:ascii="仿宋" w:eastAsia="仿宋" w:hAnsi="仿宋" w:cs="仿宋" w:hint="eastAsia"/>
          </w:rPr>
          <w:t>九、环境保护分析</w:t>
        </w:r>
        <w:r>
          <w:tab/>
        </w:r>
        <w:r>
          <w:fldChar w:fldCharType="begin"/>
        </w:r>
        <w:r>
          <w:instrText xml:space="preserve"> PAGEREF _Toc28228 \h </w:instrText>
        </w:r>
        <w:r>
          <w:fldChar w:fldCharType="separate"/>
        </w:r>
        <w:r>
          <w:t>32</w:t>
        </w:r>
        <w:r>
          <w:fldChar w:fldCharType="end"/>
        </w:r>
      </w:hyperlink>
    </w:p>
    <w:p w:rsidR="00B804FB" w14:paraId="6433B83E" w14:textId="77777777">
      <w:pPr>
        <w:pStyle w:val="TOC2"/>
        <w:tabs>
          <w:tab w:val="right" w:leader="dot" w:pos="8306"/>
        </w:tabs>
      </w:pPr>
      <w:hyperlink w:anchor="_Toc1749" w:history="1">
        <w:r>
          <w:rPr>
            <w:rFonts w:ascii="仿宋" w:eastAsia="仿宋" w:hAnsi="仿宋" w:cs="仿宋" w:hint="eastAsia"/>
          </w:rPr>
          <w:t>（一）环境保护综述</w:t>
        </w:r>
        <w:r>
          <w:tab/>
        </w:r>
        <w:r>
          <w:fldChar w:fldCharType="begin"/>
        </w:r>
        <w:r>
          <w:instrText xml:space="preserve"> PAGEREF _Toc1749 \h </w:instrText>
        </w:r>
        <w:r>
          <w:fldChar w:fldCharType="separate"/>
        </w:r>
        <w:r>
          <w:t>32</w:t>
        </w:r>
        <w:r>
          <w:fldChar w:fldCharType="end"/>
        </w:r>
      </w:hyperlink>
    </w:p>
    <w:p w:rsidR="00B804FB" w14:paraId="2F300235" w14:textId="77777777">
      <w:pPr>
        <w:pStyle w:val="TOC2"/>
        <w:tabs>
          <w:tab w:val="right" w:leader="dot" w:pos="8306"/>
        </w:tabs>
      </w:pPr>
      <w:hyperlink w:anchor="_Toc28869" w:history="1">
        <w:r>
          <w:rPr>
            <w:rFonts w:ascii="仿宋" w:eastAsia="仿宋" w:hAnsi="仿宋" w:cs="仿宋" w:hint="eastAsia"/>
          </w:rPr>
          <w:t>（二）施工期环境影响分析</w:t>
        </w:r>
        <w:r>
          <w:tab/>
        </w:r>
        <w:r>
          <w:fldChar w:fldCharType="begin"/>
        </w:r>
        <w:r>
          <w:instrText xml:space="preserve"> PAGEREF _Toc28869 \h </w:instrText>
        </w:r>
        <w:r>
          <w:fldChar w:fldCharType="separate"/>
        </w:r>
        <w:r>
          <w:t>32</w:t>
        </w:r>
        <w:r>
          <w:fldChar w:fldCharType="end"/>
        </w:r>
      </w:hyperlink>
    </w:p>
    <w:p w:rsidR="00B804FB" w14:paraId="5FD1835E" w14:textId="77777777">
      <w:pPr>
        <w:pStyle w:val="TOC2"/>
        <w:tabs>
          <w:tab w:val="right" w:leader="dot" w:pos="8306"/>
        </w:tabs>
      </w:pPr>
      <w:hyperlink w:anchor="_Toc17785" w:history="1">
        <w:r>
          <w:rPr>
            <w:rFonts w:ascii="仿宋" w:eastAsia="仿宋" w:hAnsi="仿宋" w:cs="仿宋" w:hint="eastAsia"/>
          </w:rPr>
          <w:t>（三）营运期环境影响分析</w:t>
        </w:r>
        <w:r>
          <w:tab/>
        </w:r>
        <w:r>
          <w:fldChar w:fldCharType="begin"/>
        </w:r>
        <w:r>
          <w:instrText xml:space="preserve"> PAGEREF _Toc17785 \h </w:instrText>
        </w:r>
        <w:r>
          <w:fldChar w:fldCharType="separate"/>
        </w:r>
        <w:r>
          <w:t>35</w:t>
        </w:r>
        <w:r>
          <w:fldChar w:fldCharType="end"/>
        </w:r>
      </w:hyperlink>
    </w:p>
    <w:p w:rsidR="00B804FB" w14:paraId="03A99E5E" w14:textId="77777777">
      <w:pPr>
        <w:pStyle w:val="TOC2"/>
        <w:tabs>
          <w:tab w:val="right" w:leader="dot" w:pos="8306"/>
        </w:tabs>
      </w:pPr>
      <w:hyperlink w:anchor="_Toc17803" w:history="1">
        <w:r>
          <w:rPr>
            <w:rFonts w:ascii="仿宋" w:eastAsia="仿宋" w:hAnsi="仿宋" w:cs="仿宋" w:hint="eastAsia"/>
          </w:rPr>
          <w:t>（四）综合评价</w:t>
        </w:r>
        <w:r>
          <w:tab/>
        </w:r>
        <w:r>
          <w:fldChar w:fldCharType="begin"/>
        </w:r>
        <w:r>
          <w:instrText xml:space="preserve"> PAGEREF _Toc17803 \h </w:instrText>
        </w:r>
        <w:r>
          <w:fldChar w:fldCharType="separate"/>
        </w:r>
        <w:r>
          <w:t>36</w:t>
        </w:r>
        <w:r>
          <w:fldChar w:fldCharType="end"/>
        </w:r>
      </w:hyperlink>
    </w:p>
    <w:p w:rsidR="00B804FB" w14:paraId="1D2D413C" w14:textId="77777777">
      <w:pPr>
        <w:pStyle w:val="TOC1"/>
        <w:tabs>
          <w:tab w:val="right" w:leader="dot" w:pos="8306"/>
        </w:tabs>
      </w:pPr>
      <w:hyperlink w:anchor="_Toc5599" w:history="1">
        <w:r>
          <w:rPr>
            <w:rFonts w:ascii="仿宋" w:eastAsia="仿宋" w:hAnsi="仿宋" w:cs="仿宋" w:hint="eastAsia"/>
          </w:rPr>
          <w:t>十、组织架构分析</w:t>
        </w:r>
        <w:r>
          <w:tab/>
        </w:r>
        <w:r>
          <w:fldChar w:fldCharType="begin"/>
        </w:r>
        <w:r>
          <w:instrText xml:space="preserve"> PAGEREF _Toc5599 \h </w:instrText>
        </w:r>
        <w:r>
          <w:fldChar w:fldCharType="separate"/>
        </w:r>
        <w:r>
          <w:t>37</w:t>
        </w:r>
        <w:r>
          <w:fldChar w:fldCharType="end"/>
        </w:r>
      </w:hyperlink>
    </w:p>
    <w:p w:rsidR="00B804FB" w14:paraId="6C2C6067" w14:textId="77777777">
      <w:pPr>
        <w:pStyle w:val="TOC2"/>
        <w:tabs>
          <w:tab w:val="right" w:leader="dot" w:pos="8306"/>
        </w:tabs>
      </w:pPr>
      <w:hyperlink w:anchor="_Toc30711" w:history="1">
        <w:r>
          <w:rPr>
            <w:rFonts w:ascii="仿宋" w:eastAsia="仿宋" w:hAnsi="仿宋" w:cs="仿宋" w:hint="eastAsia"/>
          </w:rPr>
          <w:t>（一）人力资源配置</w:t>
        </w:r>
        <w:r>
          <w:tab/>
        </w:r>
        <w:r>
          <w:fldChar w:fldCharType="begin"/>
        </w:r>
        <w:r>
          <w:instrText xml:space="preserve"> PAGEREF _Toc30711 \h </w:instrText>
        </w:r>
        <w:r>
          <w:fldChar w:fldCharType="separate"/>
        </w:r>
        <w:r>
          <w:t>37</w:t>
        </w:r>
        <w:r>
          <w:fldChar w:fldCharType="end"/>
        </w:r>
      </w:hyperlink>
    </w:p>
    <w:p w:rsidR="00B804FB" w14:paraId="7D7B45CD" w14:textId="77777777">
      <w:pPr>
        <w:pStyle w:val="TOC2"/>
        <w:tabs>
          <w:tab w:val="right" w:leader="dot" w:pos="8306"/>
        </w:tabs>
      </w:pPr>
      <w:hyperlink w:anchor="_Toc19044" w:history="1">
        <w:r>
          <w:rPr>
            <w:rFonts w:ascii="仿宋" w:eastAsia="仿宋" w:hAnsi="仿宋" w:cs="仿宋" w:hint="eastAsia"/>
          </w:rPr>
          <w:t>（二）员工技能培训</w:t>
        </w:r>
        <w:r>
          <w:tab/>
        </w:r>
        <w:r>
          <w:fldChar w:fldCharType="begin"/>
        </w:r>
        <w:r>
          <w:instrText xml:space="preserve"> PAGEREF _Toc19044 \h </w:instrText>
        </w:r>
        <w:r>
          <w:fldChar w:fldCharType="separate"/>
        </w:r>
        <w:r>
          <w:t>38</w:t>
        </w:r>
        <w:r>
          <w:fldChar w:fldCharType="end"/>
        </w:r>
      </w:hyperlink>
    </w:p>
    <w:p w:rsidR="00B804FB" w14:paraId="7D31C95F" w14:textId="77777777">
      <w:pPr>
        <w:pStyle w:val="TOC1"/>
        <w:tabs>
          <w:tab w:val="right" w:leader="dot" w:pos="8306"/>
        </w:tabs>
      </w:pPr>
      <w:hyperlink w:anchor="_Toc21296" w:history="1">
        <w:r>
          <w:rPr>
            <w:rFonts w:ascii="仿宋" w:eastAsia="仿宋" w:hAnsi="仿宋" w:cs="仿宋" w:hint="eastAsia"/>
          </w:rPr>
          <w:t>十一、管理团队</w:t>
        </w:r>
        <w:r>
          <w:tab/>
        </w:r>
        <w:r>
          <w:fldChar w:fldCharType="begin"/>
        </w:r>
        <w:r>
          <w:instrText xml:space="preserve"> PAGEREF _Toc21296 \h </w:instrText>
        </w:r>
        <w:r>
          <w:fldChar w:fldCharType="separate"/>
        </w:r>
        <w:r>
          <w:t>40</w:t>
        </w:r>
        <w:r>
          <w:fldChar w:fldCharType="end"/>
        </w:r>
      </w:hyperlink>
    </w:p>
    <w:p w:rsidR="00B804FB" w14:paraId="7A07441C" w14:textId="77777777">
      <w:pPr>
        <w:pStyle w:val="TOC2"/>
        <w:tabs>
          <w:tab w:val="right" w:leader="dot" w:pos="8306"/>
        </w:tabs>
      </w:pPr>
      <w:hyperlink w:anchor="_Toc14853" w:history="1">
        <w:r>
          <w:rPr>
            <w:rFonts w:ascii="仿宋" w:eastAsia="仿宋" w:hAnsi="仿宋" w:cs="仿宋" w:hint="eastAsia"/>
          </w:rPr>
          <w:t>（一）管理层简介</w:t>
        </w:r>
        <w:r>
          <w:tab/>
        </w:r>
        <w:r>
          <w:fldChar w:fldCharType="begin"/>
        </w:r>
        <w:r>
          <w:instrText xml:space="preserve"> PAGEREF _Toc14853 \h </w:instrText>
        </w:r>
        <w:r>
          <w:fldChar w:fldCharType="separate"/>
        </w:r>
        <w:r>
          <w:t>40</w:t>
        </w:r>
        <w:r>
          <w:fldChar w:fldCharType="end"/>
        </w:r>
      </w:hyperlink>
    </w:p>
    <w:p w:rsidR="00B804FB" w14:paraId="03CCD718" w14:textId="77777777">
      <w:pPr>
        <w:pStyle w:val="TOC2"/>
        <w:tabs>
          <w:tab w:val="right" w:leader="dot" w:pos="8306"/>
        </w:tabs>
      </w:pPr>
      <w:hyperlink w:anchor="_Toc15750" w:history="1">
        <w:r>
          <w:rPr>
            <w:rFonts w:ascii="仿宋" w:eastAsia="仿宋" w:hAnsi="仿宋" w:cs="仿宋" w:hint="eastAsia"/>
          </w:rPr>
          <w:t>（二）组织结构</w:t>
        </w:r>
        <w:r>
          <w:tab/>
        </w:r>
        <w:r>
          <w:fldChar w:fldCharType="begin"/>
        </w:r>
        <w:r>
          <w:instrText xml:space="preserve"> PAGEREF _Toc15750 \h </w:instrText>
        </w:r>
        <w:r>
          <w:fldChar w:fldCharType="separate"/>
        </w:r>
        <w:r>
          <w:t>41</w:t>
        </w:r>
        <w:r>
          <w:fldChar w:fldCharType="end"/>
        </w:r>
      </w:hyperlink>
    </w:p>
    <w:p w:rsidR="00B804FB" w14:paraId="64645D01" w14:textId="77777777">
      <w:pPr>
        <w:pStyle w:val="TOC2"/>
        <w:tabs>
          <w:tab w:val="right" w:leader="dot" w:pos="8306"/>
        </w:tabs>
      </w:pPr>
      <w:hyperlink w:anchor="_Toc6136" w:history="1">
        <w:r>
          <w:rPr>
            <w:rFonts w:ascii="仿宋" w:eastAsia="仿宋" w:hAnsi="仿宋" w:cs="仿宋" w:hint="eastAsia"/>
          </w:rPr>
          <w:t>（三）岗位职责</w:t>
        </w:r>
        <w:r>
          <w:tab/>
        </w:r>
        <w:r>
          <w:fldChar w:fldCharType="begin"/>
        </w:r>
        <w:r>
          <w:instrText xml:space="preserve"> PAGEREF _Toc6136 \h </w:instrText>
        </w:r>
        <w:r>
          <w:fldChar w:fldCharType="separate"/>
        </w:r>
        <w:r>
          <w:t>42</w:t>
        </w:r>
        <w:r>
          <w:fldChar w:fldCharType="end"/>
        </w:r>
      </w:hyperlink>
    </w:p>
    <w:p w:rsidR="00B804FB" w14:paraId="7950CC6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804FB" w14:paraId="626DB413" w14:textId="77777777">
      <w:pPr>
        <w:pStyle w:val="Heading1"/>
        <w:jc w:val="center"/>
        <w:rPr>
          <w:rFonts w:ascii="仿宋" w:eastAsia="仿宋" w:hAnsi="仿宋" w:cs="仿宋"/>
        </w:rPr>
      </w:pPr>
      <w:bookmarkStart w:id="0" w:name="_Toc24872"/>
      <w:r>
        <w:rPr>
          <w:rFonts w:ascii="仿宋" w:eastAsia="仿宋" w:hAnsi="仿宋" w:cs="仿宋" w:hint="eastAsia"/>
        </w:rPr>
        <w:t>概论</w:t>
      </w:r>
      <w:bookmarkEnd w:id="0"/>
    </w:p>
    <w:p w:rsidR="00B804FB" w14:paraId="25A22235"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w:t>
      </w:r>
      <w:r>
        <w:rPr>
          <w:rFonts w:ascii="仿宋" w:eastAsia="仿宋" w:hAnsi="仿宋" w:cs="仿宋" w:hint="eastAsia"/>
          <w:sz w:val="28"/>
        </w:rPr>
        <w:t>风险管理措施。</w:t>
      </w:r>
    </w:p>
    <w:p w:rsidR="00B804FB" w14:paraId="580714E8"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B804FB" w14:paraId="22B9F754" w14:textId="77777777">
      <w:pPr>
        <w:pStyle w:val="Heading1"/>
        <w:ind w:firstLine="560" w:firstLineChars="200"/>
        <w:rPr>
          <w:rFonts w:ascii="仿宋" w:eastAsia="仿宋" w:hAnsi="仿宋" w:cs="仿宋"/>
          <w:sz w:val="28"/>
        </w:rPr>
      </w:pPr>
      <w:bookmarkStart w:id="1" w:name="_Toc11392"/>
      <w:r>
        <w:rPr>
          <w:rFonts w:ascii="仿宋" w:eastAsia="仿宋" w:hAnsi="仿宋" w:cs="仿宋" w:hint="eastAsia"/>
          <w:sz w:val="28"/>
        </w:rPr>
        <w:t>一、制片机项目投资背景分析</w:t>
      </w:r>
      <w:bookmarkEnd w:id="1"/>
    </w:p>
    <w:p w:rsidR="00B804FB" w14:paraId="53520C55" w14:textId="77777777">
      <w:pPr>
        <w:pStyle w:val="Heading2"/>
        <w:rPr>
          <w:rFonts w:ascii="仿宋" w:eastAsia="仿宋" w:hAnsi="仿宋" w:cs="仿宋"/>
        </w:rPr>
      </w:pPr>
      <w:bookmarkStart w:id="2" w:name="_Toc25802"/>
      <w:r>
        <w:rPr>
          <w:rFonts w:ascii="仿宋" w:eastAsia="仿宋" w:hAnsi="仿宋" w:cs="仿宋" w:hint="eastAsia"/>
        </w:rPr>
        <w:t>（一）行业背景分析</w:t>
      </w:r>
      <w:bookmarkEnd w:id="2"/>
    </w:p>
    <w:p w:rsidR="00B804FB" w14:paraId="0DB00946" w14:textId="07D84AB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制片机供需状况</w:t>
      </w:r>
    </w:p>
    <w:p w:rsidR="00B804FB" w14:paraId="35608797" w14:textId="0FB8382A">
      <w:pPr>
        <w:ind w:firstLine="560" w:firstLineChars="200"/>
        <w:rPr>
          <w:rFonts w:ascii="仿宋" w:eastAsia="仿宋" w:hAnsi="仿宋" w:cs="仿宋"/>
          <w:sz w:val="28"/>
        </w:rPr>
      </w:pPr>
      <w:r>
        <w:rPr>
          <w:rFonts w:ascii="仿宋" w:eastAsia="仿宋" w:hAnsi="仿宋" w:cs="仿宋" w:hint="eastAsia"/>
          <w:sz w:val="28"/>
        </w:rPr>
        <w:t>在考察制片机行业的供需状况时，我们可以看到几个重要趋势。首先，全球对制片机的需求稳步增长。这主要受到全球经济一体化的推动以及不断增长的人口和城市化趋势的影响。</w:t>
      </w:r>
      <w:r>
        <w:rPr>
          <w:rFonts w:ascii="仿宋" w:eastAsia="仿宋" w:hAnsi="仿宋" w:cs="仿宋" w:hint="eastAsia"/>
          <w:sz w:val="28"/>
        </w:rPr>
        <w:t>制片机的广泛应用范围，</w:t>
      </w:r>
      <w:r>
        <w:rPr>
          <w:rFonts w:ascii="仿宋" w:eastAsia="仿宋" w:hAnsi="仿宋" w:cs="仿宋" w:hint="eastAsia"/>
          <w:sz w:val="28"/>
        </w:rPr>
        <w:t>包括工业、医疗、科学研究和电子制造等领域，使其成为各行各业的不可或缺的要素。</w:t>
      </w:r>
    </w:p>
    <w:p w:rsidR="00B804FB" w14:paraId="533E786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其次，供应端也经历了显著的演变。全球制片机市场已经形成了几家大型跨国制片机生产企业，这些企业在市场中占据主导地位。</w:t>
      </w:r>
    </w:p>
    <w:p w:rsidR="00B804FB" w14:paraId="1E9F063B" w14:textId="294F4E4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制片机主要供应商</w:t>
      </w:r>
    </w:p>
    <w:p w:rsidR="00B804FB" w14:paraId="55BEB8FC" w14:textId="77777777">
      <w:pPr>
        <w:ind w:firstLine="560" w:firstLineChars="200"/>
        <w:rPr>
          <w:rFonts w:ascii="仿宋" w:eastAsia="仿宋" w:hAnsi="仿宋" w:cs="仿宋"/>
          <w:sz w:val="28"/>
        </w:rPr>
      </w:pPr>
      <w:r>
        <w:rPr>
          <w:rFonts w:ascii="仿宋" w:eastAsia="仿宋" w:hAnsi="仿宋" w:cs="仿宋" w:hint="eastAsia"/>
          <w:sz w:val="28"/>
        </w:rPr>
        <w:t>XXXX</w:t>
      </w:r>
    </w:p>
    <w:p w:rsidR="00B804FB" w14:paraId="10CB7431" w14:textId="627A6A9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制片机下游应用市场</w:t>
      </w:r>
    </w:p>
    <w:p w:rsidR="00B804FB" w14:paraId="68352AB4" w14:textId="77777777">
      <w:pPr>
        <w:ind w:firstLine="560" w:firstLineChars="200"/>
        <w:rPr>
          <w:rFonts w:ascii="仿宋" w:eastAsia="仿宋" w:hAnsi="仿宋" w:cs="仿宋"/>
          <w:sz w:val="28"/>
        </w:rPr>
      </w:pPr>
      <w:r>
        <w:rPr>
          <w:rFonts w:ascii="仿宋" w:eastAsia="仿宋" w:hAnsi="仿宋" w:cs="仿宋" w:hint="eastAsia"/>
          <w:sz w:val="28"/>
        </w:rPr>
        <w:t>制片机的广泛应用使其成为多个领域的重要组成部分。</w:t>
      </w:r>
    </w:p>
    <w:p w:rsidR="00B804FB" w14:paraId="5AB4305A" w14:textId="0D57B4D7">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制片机国际影响</w:t>
      </w:r>
    </w:p>
    <w:p w:rsidR="00B804FB" w14:paraId="4DAFDB4A" w14:textId="77777777">
      <w:pPr>
        <w:ind w:firstLine="560" w:firstLineChars="200"/>
        <w:rPr>
          <w:rFonts w:ascii="仿宋" w:eastAsia="仿宋" w:hAnsi="仿宋" w:cs="仿宋"/>
          <w:sz w:val="28"/>
        </w:rPr>
      </w:pPr>
      <w:r>
        <w:rPr>
          <w:rFonts w:ascii="仿宋" w:eastAsia="仿宋" w:hAnsi="仿宋" w:cs="仿宋" w:hint="eastAsia"/>
          <w:sz w:val="28"/>
        </w:rPr>
        <w:t>国际因素对制片机市场产生重大影响。国际制片机价格波动、贸易政策和地缘政治事件都可能对供应和价格带来波动。随着全球市场的不断扩大，我国的制片机市场受到了国际因素的更多影响。因此，政府</w:t>
      </w:r>
      <w:r>
        <w:rPr>
          <w:rFonts w:ascii="仿宋" w:eastAsia="仿宋" w:hAnsi="仿宋" w:cs="仿宋" w:hint="eastAsia"/>
          <w:sz w:val="28"/>
        </w:rPr>
        <w:t>和企业必须密切关注国际市场动态，以确保供应的稳定性和价格的可控性。</w:t>
      </w:r>
    </w:p>
    <w:p w:rsidR="00B804FB" w14:paraId="6E7C839E" w14:textId="77777777">
      <w:pPr>
        <w:pStyle w:val="Heading2"/>
        <w:ind w:firstLine="560" w:firstLineChars="200"/>
        <w:rPr>
          <w:rFonts w:ascii="仿宋" w:eastAsia="仿宋" w:hAnsi="仿宋" w:cs="仿宋"/>
          <w:sz w:val="28"/>
        </w:rPr>
      </w:pPr>
      <w:bookmarkStart w:id="3" w:name="_Toc10860"/>
      <w:r>
        <w:rPr>
          <w:rFonts w:ascii="仿宋" w:eastAsia="仿宋" w:hAnsi="仿宋" w:cs="仿宋" w:hint="eastAsia"/>
          <w:sz w:val="28"/>
        </w:rPr>
        <w:t>（二）产业发展分析</w:t>
      </w:r>
      <w:bookmarkEnd w:id="3"/>
    </w:p>
    <w:p w:rsidR="00B804FB" w14:paraId="39D22728" w14:textId="78C1665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制片机行业面临的机遇</w:t>
      </w:r>
    </w:p>
    <w:p w:rsidR="00B804FB" w14:paraId="4E34EC97" w14:textId="1A25C8C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制片机行业受益于不断增长的需求，这主要得益于全球各个领域的发展。随着科技的不断进步和新兴产业的崛起，对制片机的需求持续扩大。特别是在电子、医疗、能源、半导体和新材料等领域，对高纯度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的需求快速增长。这为制片机行业提供了巨大的市场机会。</w:t>
      </w:r>
    </w:p>
    <w:p w:rsidR="00B804FB" w14:paraId="5F654C7F" w14:textId="6DD7CE4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随着技术的不断进步，制片机行业正经历着技术创新的浪潮。新的生产和分离技术不断涌现，使得生产过程更加</w:t>
      </w:r>
      <w:r>
        <w:rPr>
          <w:rFonts w:ascii="仿宋" w:eastAsia="仿宋" w:hAnsi="仿宋" w:cs="仿宋" w:hint="eastAsia"/>
          <w:sz w:val="28"/>
        </w:rPr>
        <w:t>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B804FB" w14:paraId="4C3496B4" w14:textId="51ABBB7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国际市场对制片机行业的重要性不断增加。我国的制片机企业正在积极寻求国际合作和市场拓展，出口额逐渐增加。国际市场的开放为企业提供了更大的发展机会，特别是在新兴市场。</w:t>
      </w:r>
    </w:p>
    <w:p w:rsidR="00B804FB" w14:paraId="188646D1" w14:textId="44448E1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制片机行业面临的挑战</w:t>
      </w:r>
    </w:p>
    <w:p w:rsidR="00B804FB" w14:paraId="72578814" w14:textId="5F0BD2C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随着国内外制片机企业的不断涌现，市场竞争变得更加激烈。企业需要不断提高自身的技术水平、降低生产成本以及改进产品质量，以在市场中保持竞争力。</w:t>
      </w:r>
    </w:p>
    <w:p w:rsidR="00B804FB" w14:paraId="230C6466" w14:textId="79C83C4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制片机行业的生产依赖于复杂的供应链，包括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B804FB" w14:paraId="2D745DB8" w14:textId="32D646C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政府和社会对环境保护的要求不断提高，这对制片机行业的生产和运营提出了更高的要求。企业需要不断适应和遵守新的环境法规和安全标准，这可能增加生产成本。</w:t>
      </w:r>
    </w:p>
    <w:p w:rsidR="00B804FB" w14:paraId="643C2C51" w14:textId="6167237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w:t>
      </w:r>
      <w:r>
        <w:rPr>
          <w:rFonts w:ascii="仿宋" w:eastAsia="仿宋" w:hAnsi="仿宋" w:cs="仿宋" w:hint="eastAsia"/>
          <w:sz w:val="28"/>
        </w:rPr>
        <w:t>场风险</w:t>
      </w:r>
      <w:r>
        <w:rPr>
          <w:rFonts w:ascii="仿宋" w:eastAsia="仿宋" w:hAnsi="仿宋" w:cs="仿宋" w:hint="eastAsia"/>
          <w:sz w:val="28"/>
        </w:rPr>
        <w:t>:</w:t>
      </w:r>
      <w:r>
        <w:rPr>
          <w:rFonts w:ascii="仿宋" w:eastAsia="仿宋" w:hAnsi="仿宋" w:cs="仿宋" w:hint="eastAsia"/>
          <w:sz w:val="28"/>
        </w:rPr>
        <w:t>国际市场的不确定性和地缘政治风险可能对制片机行业产生负面影响。国际贸易争端、汇率波动和政治不稳定性都可能影响国际市场的供应和需求。</w:t>
      </w:r>
    </w:p>
    <w:p w:rsidR="00B804FB" w14:paraId="737CFC69" w14:textId="77777777">
      <w:pPr>
        <w:pStyle w:val="Heading1"/>
        <w:ind w:firstLine="560" w:firstLineChars="200"/>
        <w:rPr>
          <w:rFonts w:ascii="仿宋" w:eastAsia="仿宋" w:hAnsi="仿宋" w:cs="仿宋"/>
          <w:sz w:val="28"/>
        </w:rPr>
      </w:pPr>
      <w:bookmarkStart w:id="4" w:name="_Toc5563"/>
      <w:r>
        <w:rPr>
          <w:rFonts w:ascii="仿宋" w:eastAsia="仿宋" w:hAnsi="仿宋" w:cs="仿宋" w:hint="eastAsia"/>
          <w:sz w:val="28"/>
        </w:rPr>
        <w:t>二、产品方案与建设规划</w:t>
      </w:r>
      <w:bookmarkEnd w:id="4"/>
    </w:p>
    <w:p w:rsidR="00B804FB" w14:paraId="1CEC31F2" w14:textId="77777777">
      <w:pPr>
        <w:pStyle w:val="Heading2"/>
        <w:rPr>
          <w:rFonts w:ascii="仿宋" w:eastAsia="仿宋" w:hAnsi="仿宋" w:cs="仿宋"/>
        </w:rPr>
      </w:pPr>
      <w:bookmarkStart w:id="5" w:name="_Toc18462"/>
      <w:r>
        <w:rPr>
          <w:rFonts w:ascii="仿宋" w:eastAsia="仿宋" w:hAnsi="仿宋" w:cs="仿宋" w:hint="eastAsia"/>
        </w:rPr>
        <w:t>（一）制片机项目场地规模</w:t>
      </w:r>
      <w:bookmarkEnd w:id="5"/>
    </w:p>
    <w:p w:rsidR="00B804FB" w14:paraId="2C44D6A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制片机项目的总占地面积为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804FB" w14:paraId="67EC6271" w14:textId="77777777">
      <w:pPr>
        <w:pStyle w:val="Heading2"/>
        <w:ind w:firstLine="560" w:firstLineChars="200"/>
        <w:rPr>
          <w:rFonts w:ascii="仿宋" w:eastAsia="仿宋" w:hAnsi="仿宋" w:cs="仿宋"/>
          <w:sz w:val="28"/>
        </w:rPr>
      </w:pPr>
      <w:bookmarkStart w:id="6" w:name="_Toc6454"/>
      <w:r>
        <w:rPr>
          <w:rFonts w:ascii="仿宋" w:eastAsia="仿宋" w:hAnsi="仿宋" w:cs="仿宋" w:hint="eastAsia"/>
          <w:sz w:val="28"/>
        </w:rPr>
        <w:t>（二）产能规模</w:t>
      </w:r>
      <w:bookmarkEnd w:id="6"/>
    </w:p>
    <w:p w:rsidR="00B804FB" w14:paraId="728980B5"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根据对国内外市场的深入调研和制片机项目实施能力分析，我们制定了建设规模，旨在实现年产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w:t>
      </w:r>
      <w:r>
        <w:rPr>
          <w:rFonts w:ascii="仿宋" w:eastAsia="仿宋" w:hAnsi="仿宋" w:cs="仿宋" w:hint="eastAsia"/>
          <w:sz w:val="28"/>
        </w:rPr>
        <w:t>充分利用已有的技术和设备，同时进行必要的技术改造和升级，以满足市场需求和提高生产效率。</w:t>
      </w:r>
    </w:p>
    <w:p w:rsidR="00B804FB" w14:paraId="201BA308" w14:textId="77777777">
      <w:pPr>
        <w:ind w:firstLine="560" w:firstLineChars="200"/>
        <w:rPr>
          <w:rFonts w:ascii="仿宋" w:eastAsia="仿宋" w:hAnsi="仿宋" w:cs="仿宋"/>
          <w:sz w:val="28"/>
        </w:rPr>
      </w:pPr>
      <w:r>
        <w:rPr>
          <w:rFonts w:ascii="仿宋" w:eastAsia="仿宋" w:hAnsi="仿宋" w:cs="仿宋" w:hint="eastAsia"/>
          <w:sz w:val="28"/>
        </w:rPr>
        <w:t>预计在制片机项目达产后，公司的年营业收入将达到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制片机项目的实施还将带来显著的就业机会和社会效益，为当地经济发展和社会稳定做出积极贡献。</w:t>
      </w:r>
    </w:p>
    <w:p w:rsidR="00B804FB" w14:paraId="5F4A265F" w14:textId="77777777">
      <w:pPr>
        <w:pStyle w:val="Heading2"/>
        <w:ind w:firstLine="560" w:firstLineChars="200"/>
        <w:rPr>
          <w:rFonts w:ascii="仿宋" w:eastAsia="仿宋" w:hAnsi="仿宋" w:cs="仿宋"/>
          <w:sz w:val="28"/>
        </w:rPr>
      </w:pPr>
      <w:bookmarkStart w:id="7" w:name="_Toc23961"/>
      <w:r>
        <w:rPr>
          <w:rFonts w:ascii="仿宋" w:eastAsia="仿宋" w:hAnsi="仿宋" w:cs="仿宋" w:hint="eastAsia"/>
          <w:sz w:val="28"/>
        </w:rPr>
        <w:t>（三）产品规划方案及生产纲领</w:t>
      </w:r>
      <w:bookmarkEnd w:id="7"/>
    </w:p>
    <w:p w:rsidR="00B804FB" w14:paraId="3AAEFAC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本期制片机项目的产品策略是在全面综合考虑多个要素的基础上制定的，包括国家和地方产业发展政策、市场需求情况、资源供应情况、企业资金筹措能力、生产工艺技术水平的先进程度、制片机项目经济效益以及投资风险性等因素。制片机项目的具体产品种类将根据市场需求状</w:t>
      </w:r>
    </w:p>
    <w:p w:rsidR="00B804FB" w14:textId="77777777">
      <w:pPr>
        <w:ind w:firstLine="560" w:firstLineChars="200"/>
        <w:rPr>
          <w:rFonts w:ascii="仿宋" w:eastAsia="仿宋" w:hAnsi="仿宋" w:cs="仿宋"/>
          <w:sz w:val="28"/>
        </w:rPr>
      </w:pPr>
      <w:r>
        <w:rPr>
          <w:rFonts w:ascii="仿宋" w:eastAsia="仿宋" w:hAnsi="仿宋" w:cs="仿宋" w:hint="eastAsia"/>
          <w:sz w:val="28"/>
        </w:rPr>
        <w:t>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制片机项目的经济可行性。</w:t>
      </w:r>
    </w:p>
    <w:p w:rsidR="00B804FB" w14:paraId="65D69BB2" w14:textId="77777777">
      <w:pPr>
        <w:pStyle w:val="Heading1"/>
        <w:ind w:firstLine="560" w:firstLineChars="200"/>
        <w:rPr>
          <w:rFonts w:ascii="仿宋" w:eastAsia="仿宋" w:hAnsi="仿宋" w:cs="仿宋"/>
          <w:sz w:val="28"/>
        </w:rPr>
      </w:pPr>
      <w:bookmarkStart w:id="8" w:name="_Toc22556"/>
      <w:r>
        <w:rPr>
          <w:rFonts w:ascii="仿宋" w:eastAsia="仿宋" w:hAnsi="仿宋" w:cs="仿宋" w:hint="eastAsia"/>
          <w:sz w:val="28"/>
        </w:rPr>
        <w:t>三、制片机项目选址方案</w:t>
      </w:r>
      <w:bookmarkEnd w:id="8"/>
    </w:p>
    <w:p w:rsidR="00B804FB" w14:paraId="751FF6D8" w14:textId="77777777">
      <w:pPr>
        <w:pStyle w:val="Heading2"/>
        <w:rPr>
          <w:rFonts w:ascii="仿宋" w:eastAsia="仿宋" w:hAnsi="仿宋" w:cs="仿宋"/>
        </w:rPr>
      </w:pPr>
      <w:bookmarkStart w:id="9" w:name="_Toc1407"/>
      <w:r>
        <w:rPr>
          <w:rFonts w:ascii="仿宋" w:eastAsia="仿宋" w:hAnsi="仿宋" w:cs="仿宋" w:hint="eastAsia"/>
        </w:rPr>
        <w:t>（一）制片机项目选址原则</w:t>
      </w:r>
      <w:bookmarkEnd w:id="9"/>
    </w:p>
    <w:p w:rsidR="00B804FB" w14:paraId="664DADFC" w14:textId="77777777">
      <w:pPr>
        <w:ind w:firstLine="560" w:firstLineChars="200"/>
        <w:rPr>
          <w:rFonts w:ascii="仿宋" w:eastAsia="仿宋" w:hAnsi="仿宋" w:cs="仿宋"/>
          <w:sz w:val="28"/>
        </w:rPr>
      </w:pPr>
      <w:r>
        <w:rPr>
          <w:rFonts w:ascii="仿宋" w:eastAsia="仿宋" w:hAnsi="仿宋" w:cs="仿宋" w:hint="eastAsia"/>
          <w:sz w:val="28"/>
        </w:rPr>
        <w:t>制片机项目选址的确定应当遵循城乡规划以及相关标准规范，以确保选址符合产业发展的需求，同时也有助于城乡功能的完善和城乡空间资源的合理配置与利用。此外，在选址决策中</w:t>
      </w:r>
      <w:r>
        <w:rPr>
          <w:rFonts w:ascii="仿宋" w:eastAsia="仿宋" w:hAnsi="仿宋" w:cs="仿宋" w:hint="eastAsia"/>
          <w:sz w:val="28"/>
        </w:rPr>
        <w:t>，我们将秉持节能、环境保护以及可持续发展的原则，确保制片机项目的建设与运营过程中不仅实现了经济效益的提升，还顾及社会效益和环境效益，以实现这三者的统一。最终选址将以土地利用最优化为目标，以确保制片机项目的可行性和可持续性。</w:t>
      </w:r>
    </w:p>
    <w:p w:rsidR="00B804FB" w14:paraId="4D187D94" w14:textId="77777777">
      <w:pPr>
        <w:pStyle w:val="Heading2"/>
        <w:ind w:firstLine="560" w:firstLineChars="200"/>
        <w:rPr>
          <w:rFonts w:ascii="仿宋" w:eastAsia="仿宋" w:hAnsi="仿宋" w:cs="仿宋"/>
          <w:sz w:val="28"/>
        </w:rPr>
      </w:pPr>
      <w:bookmarkStart w:id="10" w:name="_Toc2756"/>
      <w:r>
        <w:rPr>
          <w:rFonts w:ascii="仿宋" w:eastAsia="仿宋" w:hAnsi="仿宋" w:cs="仿宋" w:hint="eastAsia"/>
          <w:sz w:val="28"/>
        </w:rPr>
        <w:t>（二）建设区基本情况</w:t>
      </w:r>
      <w:bookmarkEnd w:id="10"/>
    </w:p>
    <w:p w:rsidR="00B804FB" w14:paraId="3F967939"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B804FB" w14:paraId="0AB54D1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w:t>
      </w:r>
      <w:r>
        <w:rPr>
          <w:rFonts w:ascii="仿宋" w:eastAsia="仿宋" w:hAnsi="仿宋" w:cs="仿宋" w:hint="eastAsia"/>
          <w:sz w:val="28"/>
        </w:rPr>
        <w:t>他地理特点，如山脉、河流等）。</w:t>
      </w:r>
    </w:p>
    <w:p w:rsidR="00B804FB" w14:paraId="685BF6F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B804F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B804FB" w14:paraId="2B1F8DF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B804FB" w14:paraId="749559AC"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B804FB" w14:paraId="209E16BE"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w:t>
      </w:r>
      <w:r>
        <w:rPr>
          <w:rFonts w:ascii="仿宋" w:eastAsia="仿宋" w:hAnsi="仿宋" w:cs="仿宋" w:hint="eastAsia"/>
          <w:sz w:val="28"/>
        </w:rPr>
        <w:t>产业园区或工业集聚区，如（列举已存在的重要产业园区）。这些区域已经孵化了众多知名企业，为新投资制片机项目提供了合作和资源整合的机会。</w:t>
      </w:r>
    </w:p>
    <w:p w:rsidR="00B804FB" w14:paraId="6BDB493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B804FB" w14:paraId="5694CD26" w14:textId="77777777">
      <w:pPr>
        <w:pStyle w:val="Heading2"/>
        <w:ind w:firstLine="560" w:firstLineChars="200"/>
        <w:rPr>
          <w:rFonts w:ascii="仿宋" w:eastAsia="仿宋" w:hAnsi="仿宋" w:cs="仿宋"/>
          <w:sz w:val="28"/>
        </w:rPr>
      </w:pPr>
      <w:bookmarkStart w:id="11" w:name="_Toc26138"/>
      <w:r>
        <w:rPr>
          <w:rFonts w:ascii="仿宋" w:eastAsia="仿宋" w:hAnsi="仿宋" w:cs="仿宋" w:hint="eastAsia"/>
          <w:sz w:val="28"/>
        </w:rPr>
        <w:t>（三）产业发展方向</w:t>
      </w:r>
      <w:bookmarkEnd w:id="11"/>
    </w:p>
    <w:p w:rsidR="00B804FB" w14:paraId="258F028C"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B804FB" w14:paraId="7A61833B" w14:textId="4CC7F21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B804FB" w14:paraId="09F46E7D" w14:textId="2D9EDA6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p>
    <w:p w:rsidR="00B804FB" w14:textId="2D9EDA69">
      <w:pPr>
        <w:ind w:firstLine="560" w:firstLineChars="200"/>
        <w:rPr>
          <w:rFonts w:ascii="仿宋" w:eastAsia="仿宋" w:hAnsi="仿宋" w:cs="仿宋"/>
          <w:sz w:val="28"/>
        </w:rPr>
      </w:pP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B804FB" w14:paraId="013F7539" w14:textId="422DAC4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B804FB" w14:paraId="7A80CDF1" w14:textId="6D36501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B804FB" w14:paraId="3A698645" w14:textId="57AA923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B804FB" w14:paraId="7D50E3D9" w14:textId="45B7189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B804FB" w14:paraId="2341F36B" w14:textId="1C3690C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B804FB" w14:paraId="342425D1" w14:textId="745CDFC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w:t>
      </w:r>
      <w:r>
        <w:rPr>
          <w:rFonts w:ascii="仿宋" w:eastAsia="仿宋" w:hAnsi="仿宋" w:cs="仿宋" w:hint="eastAsia"/>
          <w:sz w:val="28"/>
        </w:rPr>
        <w:t>贸易，促进地区经济融合。建设跨境贸易园区和物流枢纽，提高贸易便利性。</w:t>
      </w:r>
    </w:p>
    <w:p w:rsidR="00B804FB" w14:paraId="69CB8383" w14:textId="2A02E6E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人才培养和创新：加强教育和研究机构，培养高素质人才，支持科研和创新制片机项目。鼓励企业与学术界合作，推动科技创新。</w:t>
      </w:r>
    </w:p>
    <w:p w:rsidR="00B804FB" w14:paraId="3F812875" w14:textId="4C6142E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B804FB" w14:paraId="58F9F19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B804FB"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B804FB" w14:paraId="07B6D71A" w14:textId="77777777">
      <w:pPr>
        <w:pStyle w:val="Heading2"/>
        <w:ind w:firstLine="560" w:firstLineChars="200"/>
        <w:rPr>
          <w:rFonts w:ascii="仿宋" w:eastAsia="仿宋" w:hAnsi="仿宋" w:cs="仿宋"/>
          <w:sz w:val="28"/>
        </w:rPr>
      </w:pPr>
      <w:bookmarkStart w:id="12" w:name="_Toc6232"/>
      <w:r>
        <w:rPr>
          <w:rFonts w:ascii="仿宋" w:eastAsia="仿宋" w:hAnsi="仿宋" w:cs="仿宋" w:hint="eastAsia"/>
          <w:sz w:val="28"/>
        </w:rPr>
        <w:t>（四）制片机项目选址综合评价</w:t>
      </w:r>
      <w:bookmarkEnd w:id="12"/>
    </w:p>
    <w:p w:rsidR="00B804FB" w14:paraId="0C66A35E" w14:textId="77777777">
      <w:pPr>
        <w:ind w:firstLine="560" w:firstLineChars="200"/>
        <w:rPr>
          <w:rFonts w:ascii="仿宋" w:eastAsia="仿宋" w:hAnsi="仿宋" w:cs="仿宋"/>
          <w:sz w:val="28"/>
        </w:rPr>
      </w:pPr>
      <w:r>
        <w:rPr>
          <w:rFonts w:ascii="仿宋" w:eastAsia="仿宋" w:hAnsi="仿宋" w:cs="仿宋" w:hint="eastAsia"/>
          <w:sz w:val="28"/>
        </w:rPr>
        <w:t>制片机项目选址的考虑因素应包括城乡建设总体规划以及占地使用规划的要求，确保制片机项目的布局与当地的城市和农村发展规划相一致。此外，选址应考虑便捷的陆路交通，以便材料运输和工作人员的出行，同时，施工场址应具备方便的条件，以支持制片机项目的高效实施。此外，选址也需要与大气污染防治政策、水资源保护政策以及自然生态资源保护政策相一致，以确保制片机项目的环保性和可持续性。这些综合因素的考虑将有助于选择最合适的制片机项目选址，以支持制片机项目的顺利进行。</w:t>
      </w:r>
    </w:p>
    <w:p w:rsidR="00B804FB" w14:paraId="5895F2FC" w14:textId="77777777">
      <w:pPr>
        <w:pStyle w:val="Heading1"/>
        <w:ind w:firstLine="560" w:firstLineChars="200"/>
        <w:rPr>
          <w:rFonts w:ascii="仿宋" w:eastAsia="仿宋" w:hAnsi="仿宋" w:cs="仿宋"/>
          <w:sz w:val="28"/>
        </w:rPr>
      </w:pPr>
      <w:bookmarkStart w:id="13" w:name="_Toc25553"/>
      <w:r>
        <w:rPr>
          <w:rFonts w:ascii="仿宋" w:eastAsia="仿宋" w:hAnsi="仿宋" w:cs="仿宋" w:hint="eastAsia"/>
          <w:sz w:val="28"/>
        </w:rPr>
        <w:t>四、制片机项目概论</w:t>
      </w:r>
      <w:bookmarkEnd w:id="13"/>
    </w:p>
    <w:p w:rsidR="00B804FB" w14:paraId="0B97A356" w14:textId="77777777">
      <w:pPr>
        <w:pStyle w:val="Heading2"/>
        <w:rPr>
          <w:rFonts w:ascii="仿宋" w:eastAsia="仿宋" w:hAnsi="仿宋" w:cs="仿宋"/>
        </w:rPr>
      </w:pPr>
      <w:bookmarkStart w:id="14" w:name="_Toc3580"/>
      <w:r>
        <w:rPr>
          <w:rFonts w:ascii="仿宋" w:eastAsia="仿宋" w:hAnsi="仿宋" w:cs="仿宋" w:hint="eastAsia"/>
        </w:rPr>
        <w:t>（一）制片机项</w:t>
      </w:r>
      <w:r>
        <w:rPr>
          <w:rFonts w:ascii="仿宋" w:eastAsia="仿宋" w:hAnsi="仿宋" w:cs="仿宋" w:hint="eastAsia"/>
        </w:rPr>
        <w:t>目名称</w:t>
      </w:r>
      <w:bookmarkEnd w:id="14"/>
    </w:p>
    <w:p w:rsidR="00B804FB" w14:paraId="5361E26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制片机项目</w:t>
      </w:r>
    </w:p>
    <w:p w:rsidR="00B804FB" w14:paraId="6D3739D2" w14:textId="77777777">
      <w:pPr>
        <w:pStyle w:val="Heading2"/>
        <w:ind w:firstLine="560" w:firstLineChars="200"/>
        <w:rPr>
          <w:rFonts w:ascii="仿宋" w:eastAsia="仿宋" w:hAnsi="仿宋" w:cs="仿宋"/>
          <w:sz w:val="28"/>
        </w:rPr>
      </w:pPr>
      <w:bookmarkStart w:id="15" w:name="_Toc4133"/>
      <w:r>
        <w:rPr>
          <w:rFonts w:ascii="仿宋" w:eastAsia="仿宋" w:hAnsi="仿宋" w:cs="仿宋" w:hint="eastAsia"/>
          <w:sz w:val="28"/>
        </w:rPr>
        <w:t>（二）制片机项目投资人</w:t>
      </w:r>
      <w:bookmarkEnd w:id="15"/>
    </w:p>
    <w:p w:rsidR="00B804FB" w14:paraId="7AB2142A" w14:textId="4A504B9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B804FB" w14:paraId="1CBC783C" w14:textId="77777777">
      <w:pPr>
        <w:pStyle w:val="Heading2"/>
        <w:ind w:firstLine="560" w:firstLineChars="200"/>
        <w:rPr>
          <w:rFonts w:ascii="仿宋" w:eastAsia="仿宋" w:hAnsi="仿宋" w:cs="仿宋"/>
          <w:sz w:val="28"/>
        </w:rPr>
      </w:pPr>
      <w:bookmarkStart w:id="16" w:name="_Toc21592"/>
      <w:r>
        <w:rPr>
          <w:rFonts w:ascii="仿宋" w:eastAsia="仿宋" w:hAnsi="仿宋" w:cs="仿宋" w:hint="eastAsia"/>
          <w:sz w:val="28"/>
        </w:rPr>
        <w:t>（三）建设地点</w:t>
      </w:r>
      <w:bookmarkEnd w:id="16"/>
    </w:p>
    <w:p w:rsidR="00B804FB" w14:paraId="055D5BB5" w14:textId="0571D2FB">
      <w:pPr>
        <w:ind w:firstLine="560" w:firstLineChars="200"/>
        <w:rPr>
          <w:rFonts w:ascii="仿宋" w:eastAsia="仿宋" w:hAnsi="仿宋" w:cs="仿宋"/>
          <w:sz w:val="28"/>
        </w:rPr>
      </w:pPr>
      <w:r>
        <w:rPr>
          <w:rFonts w:ascii="仿宋" w:eastAsia="仿宋" w:hAnsi="仿宋" w:cs="仿宋" w:hint="eastAsia"/>
          <w:sz w:val="28"/>
        </w:rPr>
        <w:t>我们的制片机项目选址位于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，这个地点被精心挑选，有着多重战略优势，以确保制片机项目的成功和可持续发展。</w:t>
      </w:r>
    </w:p>
    <w:p w:rsidR="00B804FB" w14:paraId="6993F449" w14:textId="77777777">
      <w:pPr>
        <w:pStyle w:val="Heading2"/>
        <w:ind w:firstLine="560" w:firstLineChars="200"/>
        <w:rPr>
          <w:rFonts w:ascii="仿宋" w:eastAsia="仿宋" w:hAnsi="仿宋" w:cs="仿宋"/>
          <w:sz w:val="28"/>
        </w:rPr>
      </w:pPr>
      <w:bookmarkStart w:id="17" w:name="_Toc422"/>
      <w:r>
        <w:rPr>
          <w:rFonts w:ascii="仿宋" w:eastAsia="仿宋" w:hAnsi="仿宋" w:cs="仿宋" w:hint="eastAsia"/>
          <w:sz w:val="28"/>
        </w:rPr>
        <w:t>（四）编制原则</w:t>
      </w:r>
      <w:bookmarkEnd w:id="17"/>
    </w:p>
    <w:p w:rsidR="00B804FB" w14:paraId="6C0F83EF" w14:textId="6EC98D2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制片机项目在法律框架内运行，以维护企业的声誉和遵守社会责任。</w:t>
      </w:r>
    </w:p>
    <w:p w:rsidR="00B804FB" w14:paraId="2A456BD9" w14:textId="5DEB962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w:t>
      </w:r>
      <w:r>
        <w:rPr>
          <w:rFonts w:ascii="仿宋" w:eastAsia="仿宋" w:hAnsi="仿宋" w:cs="仿宋" w:hint="eastAsia"/>
          <w:sz w:val="28"/>
        </w:rPr>
        <w:t>过不断改进和采用最新的工艺技术，我们将提高制片机项目的竞争力和市场适应性，以满足客户需求。</w:t>
      </w:r>
    </w:p>
    <w:p w:rsidR="00B804FB" w14:paraId="44473FC5" w14:textId="6C0C48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设备和工程的布置将充分考虑现场实际情况，以合理使用土地资源。我们将尽量减少浪费，提高土地资源的有效利用，以降低制片机项目成本。</w:t>
      </w:r>
    </w:p>
    <w:p w:rsidR="00B804FB" w14:paraId="7C663D88" w14:textId="24C89CB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制片机项目的安全、文明和清洁生产。这包括环境保护、劳动安全卫生和消防设施的同步规划、同步实施和同步运行。我们将关注可持续发展的要求，具备适应市场变化的可操作弹性。</w:t>
      </w:r>
    </w:p>
    <w:p w:rsidR="00B804FB" w14:paraId="795389DB" w14:textId="34EF08F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https://d.book118.com/118077041011006032</w:t>
        </w:r>
      </w:hyperlink>
    </w:p>
    <w:p w:rsidR="00B804F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paraId="6CA9BB2A"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4FB" w14:textId="77777777">
    <w:pPr>
      <w:pStyle w:val="Header"/>
      <w:jc w:val="center"/>
      <w:rPr>
        <w:rFonts w:ascii="仿宋" w:eastAsia="仿宋" w:hAnsi="仿宋" w:cs="仿宋"/>
      </w:rPr>
    </w:pPr>
    <w:r>
      <w:rPr>
        <w:rFonts w:ascii="仿宋" w:eastAsia="仿宋" w:hAnsi="仿宋" w:cs="仿宋" w:hint="eastAsia"/>
      </w:rPr>
      <w:t>制片机行业相关投资计划提议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682479"/>
    <w:rsid w:val="00105C24"/>
    <w:rsid w:val="00B804FB"/>
    <w:rsid w:val="366824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5847D01"/>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18077041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3443</Words>
  <Characters>19629</Characters>
  <Application>Microsoft Office Word</Application>
  <DocSecurity>0</DocSecurity>
  <Lines>163</Lines>
  <Paragraphs>46</Paragraphs>
  <ScaleCrop>false</ScaleCrop>
  <Company/>
  <LinksUpToDate>false</LinksUpToDate>
  <CharactersWithSpaces>23026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2023-11-28T20:23:00Z</dcterms:created>
  <dcterms:modified xsi:type="dcterms:W3CDTF">2024-01-02T12:19:00Z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5F08C4FC2B8F4F7B9C348916E5489FB7_11</vt:lpwstr>
  </property>
  <property fmtid="{D5CDD505-2E9C-101B-9397-08002B2CF9AE}" pid="3" name="KSOProductBuildVer">
    <vt:lpwstr>2052-12.1.0.15712</vt:lpwstr>
  </property>
</Properties>
</file>