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新型塑钢门窗在微电园项目中的应用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00477693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微电园项目背景介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新型塑钢门窗特性分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塑钢门窗在建筑中的应用优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项目设计中塑钢门窗选型原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微电园项目塑钢门窗具体应用案</w:t>
            </w:r>
            <w:r>
              <w:rPr>
                <w:spacing w:val="-10"/>
              </w:rPr>
              <w:t>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应用效果评估与反</w:t>
            </w:r>
            <w:r>
              <w:rPr>
                <w:spacing w:val="-10"/>
              </w:rPr>
              <w:t>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对未来项目的启示和建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结论与展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89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微</w:t>
      </w:r>
      <w:r>
        <w:t>电</w:t>
      </w:r>
      <w:r>
        <w:t>园</w:t>
      </w:r>
      <w:r>
        <w:t>项</w:t>
      </w:r>
      <w:r>
        <w:t>目</w:t>
      </w:r>
      <w:r>
        <w:t>背</w:t>
      </w:r>
      <w:r>
        <w:t>景</w:t>
      </w:r>
      <w:r>
        <w:t>介</w:t>
      </w:r>
      <w:r>
        <w:rPr>
          <w:spacing w:val="-10"/>
        </w:rPr>
        <w:t>绍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【微电园项目定位】：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高端电子信息产业聚集地：微电园项目致力于打造国内</w:t>
            </w:r>
            <w:r>
              <w:rPr>
                <w:spacing w:val="-2"/>
                <w:sz w:val="21"/>
              </w:rPr>
              <w:t>领先的高端电子信息产业聚集地，汇聚了众多国内外知名</w:t>
            </w:r>
            <w:r>
              <w:rPr>
                <w:spacing w:val="-2"/>
                <w:sz w:val="21"/>
              </w:rPr>
              <w:t>的电子科技企业和研发机构。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创新驱动的科技园区：该项目以创新驱动为发展动力，</w:t>
            </w:r>
            <w:r>
              <w:rPr>
                <w:spacing w:val="-2"/>
                <w:sz w:val="21"/>
              </w:rPr>
              <w:t>提供完善的创新服务体系和优惠政策，吸引高技术人才和</w:t>
            </w:r>
            <w:r>
              <w:rPr>
                <w:spacing w:val="-2"/>
                <w:sz w:val="21"/>
              </w:rPr>
              <w:t>企业入驻，促进产业技术创新。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绿色环保的生态园区：微电园强调绿色环保理念，在设</w:t>
            </w:r>
            <w:r>
              <w:rPr>
                <w:spacing w:val="-2"/>
                <w:sz w:val="21"/>
              </w:rPr>
              <w:t>计、建设和运营中注重生态环境保护，推广低碳技术和绿</w:t>
            </w:r>
            <w:r>
              <w:rPr>
                <w:spacing w:val="-2"/>
                <w:sz w:val="21"/>
              </w:rPr>
              <w:t>色建筑，营造宜居宜业的工作生活环境。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【微电园区位优势】：</w:t>
            </w:r>
          </w:p>
        </w:tc>
      </w:tr>
    </w:tbl>
    <w:p>
      <w:pPr>
        <w:pStyle w:val="BodyText"/>
        <w:spacing w:before="135" w:line="417" w:lineRule="auto"/>
        <w:ind w:left="120" w:right="518" w:firstLine="560"/>
        <w:jc w:val="both"/>
      </w:pPr>
      <w:r>
        <w:rPr>
          <w:spacing w:val="-2"/>
        </w:rPr>
        <w:t>微电园项目是近年来中国西南地区重点发展的高新技术产业区</w:t>
      </w:r>
      <w:r>
        <w:rPr>
          <w:spacing w:val="-4"/>
        </w:rPr>
        <w:t>之一，该项目位于重庆市西永微电子产业园区内。重庆作为长江上游</w:t>
      </w:r>
      <w:r>
        <w:rPr>
          <w:spacing w:val="-8"/>
        </w:rPr>
        <w:t>经济中心和西部大开发的重要战略支点，拥有得天独厚的地理位置和</w:t>
      </w:r>
      <w:r>
        <w:rPr>
          <w:spacing w:val="-4"/>
        </w:rPr>
        <w:t>资源优势，成为国家实施新一轮西部大开发、推进一带一路建设以及</w:t>
      </w:r>
      <w:r>
        <w:rPr>
          <w:spacing w:val="-2"/>
        </w:rPr>
        <w:t>成渝城市群协同发展的关键节点。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0"/>
        </w:rPr>
        <w:t>微电园项目的启动和发展，对于推动我国电子信息产业发展具有重要</w:t>
      </w:r>
      <w:r>
        <w:rPr>
          <w:spacing w:val="-2"/>
        </w:rPr>
        <w:t xml:space="preserve"> </w:t>
      </w:r>
      <w:r>
        <w:rPr>
          <w:spacing w:val="-1"/>
        </w:rPr>
        <w:t xml:space="preserve">意义。根据规划，微电园项目总占地面积约 </w:t>
      </w:r>
      <w:r>
        <w:t>30</w:t>
      </w:r>
      <w:r>
        <w:rPr>
          <w:spacing w:val="-5"/>
        </w:rPr>
        <w:t xml:space="preserve"> 平方公里，将分三期</w:t>
      </w:r>
      <w:r>
        <w:t xml:space="preserve"> </w:t>
      </w:r>
      <w:r>
        <w:rPr>
          <w:spacing w:val="-2"/>
        </w:rPr>
        <w:t>进行建设。一期工程已经基本完成，包括电子信息制造基地、研发中</w:t>
      </w:r>
      <w:r>
        <w:rPr>
          <w:spacing w:val="-2"/>
        </w:rPr>
        <w:t xml:space="preserve"> 心、孵化中心等配套设施。目前，园区已引进多家国内外知名企业入</w:t>
      </w:r>
      <w:r>
        <w:rPr>
          <w:spacing w:val="-2"/>
        </w:rPr>
        <w:t xml:space="preserve"> </w:t>
      </w:r>
      <w:r>
        <w:rPr>
          <w:spacing w:val="-2"/>
        </w:rPr>
        <w:t>驻，涵盖芯片设计、半导体制造、封装测试、智能终端等多个领域。</w:t>
      </w:r>
      <w:r>
        <w:rPr>
          <w:spacing w:val="-2"/>
        </w:rPr>
        <w:t xml:space="preserve">随着项目的不断推进，预计到 </w:t>
      </w:r>
      <w:r>
        <w:t>2025</w:t>
      </w:r>
      <w:r>
        <w:rPr>
          <w:spacing w:val="-5"/>
        </w:rPr>
        <w:t xml:space="preserve"> 年，微电园将成为产值超过千亿</w:t>
      </w:r>
      <w:r>
        <w:t xml:space="preserve"> </w:t>
      </w:r>
      <w:r>
        <w:rPr>
          <w:spacing w:val="-2"/>
        </w:rPr>
        <w:t>元人民币的国家级电子信息产业基地。</w:t>
      </w:r>
    </w:p>
    <w:p>
      <w:pPr>
        <w:spacing w:after="0" w:line="417" w:lineRule="auto"/>
        <w:sectPr>
          <w:footerReference w:type="default" r:id="rId6"/>
          <w:pgSz w:w="11910" w:h="16840"/>
          <w:pgMar w:top="1500" w:right="1280" w:bottom="1380" w:left="1680" w:header="0" w:footer="1189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6"/>
        </w:rPr>
        <w:t>微电园项目的成功实施离不开相关政策的支持与引导。为鼓励和支持</w:t>
      </w:r>
      <w:r>
        <w:rPr>
          <w:spacing w:val="-4"/>
        </w:rPr>
        <w:t>微电园的发展，国家和地方各级政府出台了一系列优惠政策，包括税</w:t>
      </w:r>
      <w:r>
        <w:rPr>
          <w:spacing w:val="-4"/>
        </w:rPr>
        <w:t>收优惠、财政补贴、科技创新奖励等措施，旨在为企业提供优质的创</w:t>
      </w:r>
      <w:r>
        <w:rPr>
          <w:spacing w:val="-4"/>
        </w:rPr>
        <w:t>业环境和发展空间。此外，微电园还积极响应国家发展战略，致力于</w:t>
      </w:r>
      <w:r>
        <w:rPr>
          <w:spacing w:val="-4"/>
        </w:rPr>
        <w:t>打造绿色低碳的生态工业园区，通过采用先进的环保技术和设备，减</w:t>
      </w:r>
      <w:r>
        <w:rPr>
          <w:spacing w:val="-2"/>
        </w:rPr>
        <w:t>少污染物排放，实现可持续发展。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在微电园项目中，新型塑钢门窗的应用是其中一项重要的建筑节能技</w:t>
      </w:r>
      <w:r>
        <w:rPr>
          <w:spacing w:val="-4"/>
        </w:rPr>
        <w:t>术。由于该区域地处亚热带季风气候区，夏热冬暖，温差较大，对建</w:t>
      </w:r>
      <w:r>
        <w:rPr>
          <w:spacing w:val="-4"/>
        </w:rPr>
        <w:t>筑保温隔热性能要求较高。同时，作为高新技术产业区，微电园也注</w:t>
      </w:r>
      <w:r>
        <w:rPr>
          <w:spacing w:val="-4"/>
        </w:rPr>
        <w:t>重建筑外观的美观性和整体形象的提升。因此，在门窗选型上，需要</w:t>
      </w:r>
      <w:r>
        <w:rPr>
          <w:spacing w:val="-2"/>
        </w:rPr>
        <w:t>兼顾节能效果和建筑美学的要求。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2"/>
        </w:rPr>
        <w:t>新型塑钢门窗因其优异的保温隔热性能、防腐耐候性、隔音降噪效果</w:t>
      </w:r>
      <w:r>
        <w:rPr>
          <w:spacing w:val="-2"/>
        </w:rPr>
        <w:t>以及良好的装饰性而备受青睐。相比于传统的铝合金或木制门窗，塑</w:t>
      </w:r>
      <w:r>
        <w:rPr>
          <w:spacing w:val="-2"/>
        </w:rPr>
        <w:t>钢门窗具备更高的性价比，更符合微电园项目的实际需求。在本篇论</w:t>
      </w:r>
      <w:r>
        <w:rPr>
          <w:spacing w:val="-2"/>
        </w:rPr>
        <w:t>文中，我们将详细介绍新型塑钢门窗在微电园项目中的应用情况，并</w:t>
      </w:r>
      <w:r>
        <w:rPr>
          <w:spacing w:val="-11"/>
        </w:rPr>
        <w:t>对其节能减排效果进行分析和评估，以期为类似工程提供参考和借鉴。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1" w:name="_bookmark1"/>
      <w:bookmarkEnd w:id="1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新</w:t>
      </w:r>
      <w:r>
        <w:t>型</w:t>
      </w:r>
      <w:r>
        <w:t>塑</w:t>
      </w:r>
      <w:r>
        <w:t>钢</w:t>
      </w:r>
      <w:r>
        <w:t>门</w:t>
      </w:r>
      <w:r>
        <w:t>窗</w:t>
      </w:r>
      <w:r>
        <w:t>特</w:t>
      </w:r>
      <w:r>
        <w:t>性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节能性能分析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保温隔热：新型塑钢门窗采用多腔体结构和低导热系数</w:t>
            </w:r>
          </w:p>
        </w:tc>
      </w:tr>
    </w:tbl>
    <w:p>
      <w:pPr>
        <w:spacing w:after="0"/>
        <w:rPr>
          <w:sz w:val="21"/>
        </w:rPr>
        <w:sectPr>
          <w:footerReference w:type="default" r:id="rId7"/>
          <w:pgSz w:w="11910" w:h="16840"/>
          <w:pgMar w:top="1520" w:right="1280" w:bottom="1380" w:left="1680" w:header="0" w:footer="1189"/>
          <w:pgNumType w:start="3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的材料，有效地阻隔了室内外热量的传递，提高了建筑的</w:t>
            </w:r>
            <w:r>
              <w:rPr>
                <w:spacing w:val="-2"/>
                <w:sz w:val="21"/>
              </w:rPr>
              <w:t>节能效果。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隔音降噪：新型塑钢门窗具有良好的隔音性能，可以降</w:t>
            </w:r>
            <w:r>
              <w:rPr>
                <w:spacing w:val="-2"/>
                <w:sz w:val="21"/>
              </w:rPr>
              <w:t>低噪声对室内环境的影响，改善人们的生活质量。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绿色环保：新型塑钢门窗在生产和使用过程中不会产生</w:t>
            </w:r>
            <w:r>
              <w:rPr>
                <w:spacing w:val="-2"/>
                <w:sz w:val="21"/>
              </w:rPr>
              <w:t>有害物质，可回收利用，符合绿色建筑的要求。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安全性分析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结构稳定：新型塑钢门窗框材强度高、稳定性好，能够</w:t>
            </w:r>
            <w:r>
              <w:rPr>
                <w:spacing w:val="-2"/>
                <w:sz w:val="21"/>
              </w:rPr>
              <w:t>承受较大的风压和地震荷载，保证建筑的安全性。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防盗防撬：新型塑钢门窗配有高强度的五金配件和防盗</w:t>
            </w:r>
            <w:r>
              <w:rPr>
                <w:spacing w:val="-2"/>
                <w:sz w:val="21"/>
              </w:rPr>
              <w:t>锁具，增强了门窗的防护性能。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防火阻燃：新型塑钢门窗具有良好的防火性能，可以有</w:t>
            </w:r>
            <w:r>
              <w:rPr>
                <w:spacing w:val="-2"/>
                <w:sz w:val="21"/>
              </w:rPr>
              <w:t>效防止火灾蔓延，保障人员的生命安全。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耐用性分析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耐腐蚀：新型塑钢门窗材质耐腐蚀性强，不易受大气、</w:t>
            </w:r>
            <w:r>
              <w:rPr>
                <w:spacing w:val="-2"/>
                <w:sz w:val="21"/>
              </w:rPr>
              <w:t>阳光、雨水等自然因素影响而变形或褪色，延长了使用寿</w:t>
            </w:r>
            <w:r>
              <w:rPr>
                <w:spacing w:val="-6"/>
                <w:sz w:val="21"/>
              </w:rPr>
              <w:t>命。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抗老化：新型塑钢门窗经过特殊处理，具有良好的抗紫</w:t>
            </w:r>
            <w:r>
              <w:rPr>
                <w:spacing w:val="-2"/>
                <w:sz w:val="21"/>
              </w:rPr>
              <w:t>外线和抗氧化能力，能够长期保持优良的物理性能。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维护简便：新型塑钢门窗表面光滑，容易清洁维护，降</w:t>
            </w:r>
            <w:r>
              <w:rPr>
                <w:spacing w:val="-2"/>
                <w:sz w:val="21"/>
              </w:rPr>
              <w:t>低了后期维修成本。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密封性分析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多重密封：新型塑钢门窗采用了多层次的密封设计，如</w:t>
            </w:r>
            <w:r>
              <w:rPr>
                <w:spacing w:val="-2"/>
                <w:sz w:val="21"/>
              </w:rPr>
              <w:t>毛条、胶条等，能有效阻挡风雨侵入，提高气密性和水密</w:t>
            </w:r>
            <w:r>
              <w:rPr>
                <w:spacing w:val="-6"/>
                <w:sz w:val="21"/>
              </w:rPr>
              <w:t>性。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气密性优：新型塑钢门窗的气密性能达到了国家一级标</w:t>
            </w:r>
            <w:r>
              <w:rPr>
                <w:spacing w:val="-2"/>
                <w:sz w:val="21"/>
              </w:rPr>
              <w:t>准，有利于减少冷热交换，实现节能效果。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水密性佳：新型塑钢门窗的水密性能同样出色，能够在</w:t>
            </w:r>
            <w:r>
              <w:rPr>
                <w:spacing w:val="-2"/>
                <w:sz w:val="21"/>
              </w:rPr>
              <w:t>暴雨天气下保护室内不受潮湿影响。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美观性分析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外观精美：新型塑钢门窗款式多样，颜色丰富，可以根</w:t>
            </w:r>
            <w:r>
              <w:rPr>
                <w:spacing w:val="-2"/>
                <w:sz w:val="21"/>
              </w:rPr>
              <w:t>据建筑风格和个人喜好进行选择搭配。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窗型灵活：新型塑钢门窗窗型多样化，包括平开窗、推</w:t>
            </w:r>
            <w:r>
              <w:rPr>
                <w:spacing w:val="-2"/>
                <w:sz w:val="21"/>
              </w:rPr>
              <w:t>拉窗、固定窗等多种形式，满足不同空间的需求。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结构紧凑：新型塑钢门窗框扇结合紧密，无明显缝隙，</w:t>
            </w:r>
            <w:r>
              <w:rPr>
                <w:spacing w:val="-2"/>
                <w:sz w:val="21"/>
              </w:rPr>
              <w:t>整体外观整洁美观。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经济效益分析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初期投资适中：相比于铝合金等其他类型门窗，新型塑</w:t>
            </w:r>
            <w:r>
              <w:rPr>
                <w:spacing w:val="-2"/>
                <w:sz w:val="21"/>
              </w:rPr>
              <w:t>钢门窗的初期投资相对较低，性价比高。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8"/>
          <w:type w:val="continuous"/>
          <w:pgSz w:w="11910" w:h="16840"/>
          <w:pgMar w:top="1400" w:right="1280" w:bottom="1380" w:left="1680" w:header="0" w:footer="1189"/>
          <w:pgNumType w:start="4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运行费用节省：由于其优秀的节能性能，新型塑钢门窗</w:t>
            </w:r>
            <w:r>
              <w:rPr>
                <w:spacing w:val="-2"/>
                <w:sz w:val="21"/>
              </w:rPr>
              <w:t>可以显著降低建筑的运行费用，尤其是空调和暖气等能耗</w:t>
            </w:r>
            <w:r>
              <w:rPr>
                <w:spacing w:val="-2"/>
                <w:sz w:val="21"/>
              </w:rPr>
              <w:t>方面的支出。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维修更换周期长：新型塑钢门窗的使用寿命较长，维修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频率低，减少了后期维护和更换的成本。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新型塑钢门窗在微电园项目中的应用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随着社会的发展和科技的进步，建筑行业的技术水平也在不断提高。</w:t>
      </w:r>
      <w:r>
        <w:rPr>
          <w:spacing w:val="-7"/>
        </w:rPr>
        <w:t>为了更好地满足人们对于住房品质的要求，各种新型的建筑材料应运</w:t>
      </w:r>
      <w:r>
        <w:rPr>
          <w:spacing w:val="-2"/>
        </w:rPr>
        <w:t xml:space="preserve"> </w:t>
      </w:r>
      <w:r>
        <w:rPr>
          <w:spacing w:val="-2"/>
        </w:rPr>
        <w:t>而生。其中，塑钢门窗作为一种高效、环保、节能的建筑材料，受到</w:t>
      </w:r>
      <w:r>
        <w:rPr>
          <w:spacing w:val="-2"/>
        </w:rPr>
        <w:t xml:space="preserve"> </w:t>
      </w:r>
      <w:r>
        <w:rPr>
          <w:spacing w:val="-14"/>
        </w:rPr>
        <w:t>了人们的广泛关注。本文将介绍新型塑钢门窗在微电园项目中的应用，</w:t>
      </w:r>
      <w:r>
        <w:rPr>
          <w:spacing w:val="-2"/>
        </w:rPr>
        <w:t>并对新型塑钢门窗特性进行分析。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一、塑钢门窗在微电园项目中的应用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项目背景及概况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微电园是重庆市一个重要的电子信息产业园区，园区内包括了多家大</w:t>
      </w:r>
      <w:r>
        <w:rPr>
          <w:spacing w:val="-4"/>
        </w:rPr>
        <w:t>型电子企业。为了提高员工的工作环境和生活质量，园区决定采用新</w:t>
      </w:r>
      <w:r>
        <w:rPr>
          <w:spacing w:val="-2"/>
        </w:rPr>
        <w:t>型塑钢门窗作为建筑外窗材料，以达到良好的保温、隔音效果。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新型塑钢门窗的应用优势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9"/>
        </w:numPr>
        <w:tabs>
          <w:tab w:val="left" w:pos="824"/>
        </w:tabs>
        <w:spacing w:before="1" w:after="0" w:line="240" w:lineRule="auto"/>
        <w:ind w:left="823" w:right="0" w:hanging="704"/>
        <w:jc w:val="left"/>
        <w:rPr>
          <w:sz w:val="28"/>
        </w:rPr>
      </w:pPr>
      <w:r>
        <w:rPr>
          <w:spacing w:val="-1"/>
          <w:sz w:val="28"/>
        </w:rPr>
        <w:t>节能环保：塑钢门窗具有良好的保温隔热性能，能有效减少能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9"/>
          <w:type w:val="continuous"/>
          <w:pgSz w:w="11910" w:h="16840"/>
          <w:pgMar w:top="1400" w:right="1280" w:bottom="1380" w:left="1680" w:header="0" w:footer="1189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源消耗，符合绿色建筑的标准。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9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美观大方：塑钢门窗外观颜色丰富多样，可以根据建筑物的设</w:t>
      </w:r>
      <w:r>
        <w:rPr>
          <w:spacing w:val="-2"/>
          <w:sz w:val="28"/>
        </w:rPr>
        <w:t>计风格进行选择搭配。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耐腐蚀性强：塑钢门窗不易受潮变形，防腐蚀性能强，适合在</w:t>
      </w:r>
      <w:r>
        <w:rPr>
          <w:spacing w:val="-2"/>
          <w:sz w:val="28"/>
        </w:rPr>
        <w:t>潮湿环境下使用。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二、新型塑钢门窗特性分析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耐腐蚀性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9"/>
        </w:rPr>
        <w:t xml:space="preserve">塑钢门窗主要由 </w:t>
      </w:r>
      <w:r>
        <w:rPr>
          <w:spacing w:val="-6"/>
        </w:rPr>
        <w:t>PVC</w:t>
      </w:r>
      <w:r>
        <w:rPr>
          <w:spacing w:val="-11"/>
        </w:rPr>
        <w:t xml:space="preserve"> 塑料制成，其表面经过特殊的处理，具有较强的</w:t>
      </w:r>
      <w:r>
        <w:rPr>
          <w:spacing w:val="-4"/>
        </w:rPr>
        <w:t>抗紫外线能力。同时，塑钢门窗还采用了多层复合结构设计，中间填</w:t>
      </w:r>
      <w:r>
        <w:rPr>
          <w:spacing w:val="-2"/>
        </w:rPr>
        <w:t>充有隔热材料，进一步提高了门窗的耐腐蚀性能。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隔热性能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新型塑钢门窗通常采用多腔室设计，使得空气在腔室内形成流动的气</w:t>
      </w:r>
      <w:r>
        <w:rPr>
          <w:spacing w:val="-4"/>
        </w:rPr>
        <w:t>流，从而降低热量传递的速度。此外，新型塑钢门窗还采用了双层或</w:t>
      </w:r>
      <w:r>
        <w:rPr>
          <w:spacing w:val="-4"/>
        </w:rPr>
        <w:t>三层中空玻璃，通过中空玻璃的夹层空间，能够有效地阻挡外界热量</w:t>
      </w:r>
      <w:r>
        <w:rPr>
          <w:spacing w:val="-2"/>
        </w:rPr>
        <w:t>的传递，提高门窗的隔热性能。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280" w:bottom="1380" w:left="1680" w:header="0" w:footer="1189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6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隔音性能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2"/>
        </w:rPr>
        <w:t>塑钢门窗的型材具有良好的隔声性能，其内部结构为多腔室设计，可</w:t>
      </w:r>
      <w:r>
        <w:rPr>
          <w:spacing w:val="-2"/>
        </w:rPr>
        <w:t>以有效地阻断噪声的传播。同时，新型塑钢门窗采用的中空玻璃也能</w:t>
      </w:r>
      <w:r>
        <w:rPr>
          <w:spacing w:val="-17"/>
        </w:rPr>
        <w:t>够有效地吸收声波，减小声音的传播距离，从而提高门窗的隔音性能。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安全性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0"/>
        </w:rPr>
        <w:t>塑钢门窗的材质硬度较高，且塑钢门窗框与窗扇之间采用了紧密的密</w:t>
      </w:r>
      <w:r>
        <w:rPr>
          <w:spacing w:val="-4"/>
        </w:rPr>
        <w:t>封方式，能够有效地防止窃贼从缝隙进入。此外，塑钢门窗还可以配</w:t>
      </w:r>
      <w:r>
        <w:rPr>
          <w:spacing w:val="-2"/>
        </w:rPr>
        <w:t>备防盗锁具，增强门窗的安全防护性能。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维护成本低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塑钢门窗因其材质稳定，不易变色、老化，因此维护成本相对较低。</w:t>
      </w:r>
      <w:r>
        <w:rPr>
          <w:spacing w:val="-2"/>
        </w:rPr>
        <w:t>只需定期清洁保养即可保证其长期的良好使用状态。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18"/>
        </w:rPr>
        <w:t>综上所述，新型塑钢门窗具有优异的耐腐蚀性、隔热性能、隔音性能、</w:t>
      </w:r>
      <w:r>
        <w:rPr>
          <w:spacing w:val="-2"/>
        </w:rPr>
        <w:t>安全性以及较低的维护成本，是一种理想的建筑外窗材料。微电园项</w:t>
      </w:r>
      <w:r>
        <w:rPr>
          <w:spacing w:val="-8"/>
        </w:rPr>
        <w:t>目选择新型塑钢门窗作为建筑外窗材料，不仅可以提升建筑的整体品</w:t>
      </w:r>
      <w:r>
        <w:rPr>
          <w:spacing w:val="-2"/>
        </w:rPr>
        <w:t>质，还能实现节能减排的目标，符合现代建筑的发展趋势。</w:t>
      </w:r>
    </w:p>
    <w:p>
      <w:pPr>
        <w:spacing w:after="0" w:line="417" w:lineRule="auto"/>
        <w:sectPr>
          <w:footerReference w:type="default" r:id="rId11"/>
          <w:pgSz w:w="11910" w:h="16840"/>
          <w:pgMar w:top="1920" w:right="1280" w:bottom="1380" w:left="1680" w:header="0" w:footer="1189"/>
          <w:pgNumType w:start="7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tabs>
          <w:tab w:val="left" w:pos="1725"/>
        </w:tabs>
        <w:spacing w:line="538" w:lineRule="exac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塑</w:t>
      </w:r>
      <w:r>
        <w:t>钢</w:t>
      </w:r>
      <w:r>
        <w:t>门</w:t>
      </w:r>
      <w:r>
        <w:t>窗</w:t>
      </w:r>
      <w:r>
        <w:t>在</w:t>
      </w:r>
      <w:r>
        <w:t>建</w:t>
      </w:r>
      <w:r>
        <w:t>筑</w:t>
      </w:r>
      <w:r>
        <w:t>中</w:t>
      </w:r>
      <w:r>
        <w:t>的</w:t>
      </w:r>
      <w:r>
        <w:t>应</w:t>
      </w:r>
      <w:r>
        <w:t>用</w:t>
      </w:r>
      <w:r>
        <w:t>优</w:t>
      </w:r>
      <w:bookmarkEnd w:id="2"/>
      <w:r>
        <w:rPr>
          <w:spacing w:val="-10"/>
        </w:rPr>
        <w:t>势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耐候性与稳定性优势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高强度与耐老化：塑钢门窗采用优质的 </w:t>
            </w:r>
            <w:r>
              <w:rPr>
                <w:rFonts w:ascii="Times New Roman" w:eastAsia="Times New Roman"/>
                <w:spacing w:val="-6"/>
                <w:sz w:val="21"/>
              </w:rPr>
              <w:t>PVC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材料，具有</w:t>
            </w:r>
            <w:r>
              <w:rPr>
                <w:spacing w:val="-2"/>
                <w:sz w:val="21"/>
              </w:rPr>
              <w:t>良好的耐候性和抗紫外线能力，能长期抵御恶劣天气的影</w:t>
            </w:r>
            <w:r>
              <w:rPr>
                <w:spacing w:val="-6"/>
                <w:sz w:val="21"/>
              </w:rPr>
              <w:t>响。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结构稳定不变形：在高温和低温环境下，塑钢门窗的结</w:t>
            </w:r>
            <w:r>
              <w:rPr>
                <w:spacing w:val="-2"/>
                <w:sz w:val="21"/>
              </w:rPr>
              <w:t>构稳定性出色，不易变形或开裂，确保了门窗的密封性能</w:t>
            </w:r>
            <w:r>
              <w:rPr>
                <w:spacing w:val="-2"/>
                <w:sz w:val="21"/>
              </w:rPr>
              <w:t>和使用寿命。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隔音降噪效果优越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优异的隔音性能：塑钢门窗内部多腔体结构设计，可以</w:t>
            </w:r>
            <w:r>
              <w:rPr>
                <w:spacing w:val="-2"/>
                <w:sz w:val="21"/>
              </w:rPr>
              <w:t>有效吸收声波，降低噪音传递，为用户创造宁静的生活环</w:t>
            </w:r>
            <w:r>
              <w:rPr>
                <w:spacing w:val="-6"/>
                <w:sz w:val="21"/>
              </w:rPr>
              <w:t>境。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隔音级别可定制：根据不同的建筑需求，可以选择不同</w:t>
            </w:r>
            <w:r>
              <w:rPr>
                <w:spacing w:val="-2"/>
                <w:sz w:val="21"/>
              </w:rPr>
              <w:t>级别的隔音玻璃，以达到最佳的降噪效果。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节能保温性能突出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-44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低导热系数：塑钢门窗的</w:t>
            </w:r>
            <w:r>
              <w:rPr>
                <w:rFonts w:ascii="Times New Roman" w:eastAsia="Times New Roman"/>
                <w:sz w:val="21"/>
              </w:rPr>
              <w:t>PVC</w:t>
            </w:r>
            <w:r>
              <w:rPr>
                <w:rFonts w:ascii="Times New Roman" w:eastAsia="Times New Roman"/>
                <w:spacing w:val="-27"/>
                <w:sz w:val="21"/>
              </w:rPr>
              <w:t xml:space="preserve"> </w:t>
            </w:r>
            <w:r>
              <w:rPr>
                <w:sz w:val="21"/>
              </w:rPr>
              <w:t>材质具有较低的导热系数，</w:t>
            </w:r>
            <w:r>
              <w:rPr>
                <w:spacing w:val="-2"/>
                <w:sz w:val="21"/>
              </w:rPr>
              <w:t>能够减少室内热量的散失，提高建筑的能源效率。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双层或三层中空玻璃：结合双层或三层中空玻璃设计，</w:t>
            </w:r>
            <w:r>
              <w:rPr>
                <w:spacing w:val="-2"/>
                <w:sz w:val="21"/>
              </w:rPr>
              <w:t>进一步提升门窗的隔热保温性能。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环保性能优秀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绿色无污染：塑钢门窗在生产、使用和回收过程中对环</w:t>
            </w:r>
            <w:r>
              <w:rPr>
                <w:spacing w:val="-2"/>
                <w:sz w:val="21"/>
              </w:rPr>
              <w:t>境影响较小，符合可持续发展的理念。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长期耐用：塑钢门窗经久耐用，减少了频繁更换带来的</w:t>
            </w:r>
            <w:r>
              <w:rPr>
                <w:spacing w:val="-2"/>
                <w:sz w:val="21"/>
              </w:rPr>
              <w:t>资源浪费和环境污染。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安全防护性能优良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强度高防盗性好：塑钢门窗的高强度和稳固结构使其具</w:t>
            </w:r>
            <w:r>
              <w:rPr>
                <w:spacing w:val="-2"/>
                <w:sz w:val="21"/>
              </w:rPr>
              <w:t>有良好的防盗性能，保护居民的人身财产安全。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安全玻璃选择多样：可根据需要选择钢化玻璃或夹胶玻</w:t>
            </w:r>
            <w:r>
              <w:rPr>
                <w:spacing w:val="-2"/>
                <w:sz w:val="21"/>
              </w:rPr>
              <w:t>璃等安全玻璃，增加门窗的安全防护等级。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美观大方且适应性强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外观款式丰富：塑钢门窗有多种颜色和造型可供选择，</w:t>
            </w:r>
            <w:r>
              <w:rPr>
                <w:spacing w:val="-2"/>
                <w:sz w:val="21"/>
              </w:rPr>
              <w:t>与现代建筑设计风格相融合，提升建筑的整体美感。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应用范围广泛：适用于各种类型的建筑，包括住宅、办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公楼、学校、医院等。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2"/>
          <w:pgSz w:w="11910" w:h="16840"/>
          <w:pgMar w:top="1920" w:right="1280" w:bottom="1380" w:left="1680" w:header="0" w:footer="1189"/>
          <w:pgNumType w:start="8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285" w:firstLine="560"/>
      </w:pPr>
      <w:r>
        <w:rPr>
          <w:spacing w:val="-14"/>
        </w:rPr>
        <w:t>在现代建筑领域中，塑钢门窗作为一种新型材料得到了广泛应用。</w:t>
      </w:r>
      <w:r>
        <w:rPr>
          <w:spacing w:val="-2"/>
        </w:rPr>
        <w:t>本文将从以下几个方面介绍塑钢门窗在建筑中的应用优势。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能耗降低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10"/>
        </w:rPr>
        <w:t>塑钢门窗具有良好的保温性能和隔热性能，能够有效地降低建筑能耗。</w:t>
      </w:r>
      <w:r>
        <w:rPr>
          <w:spacing w:val="-2"/>
        </w:rPr>
        <w:t xml:space="preserve">根据相关研究表明，塑钢门窗的导热系数仅为铝合金门窗的 </w:t>
      </w:r>
      <w:r>
        <w:t>1/3，能</w:t>
      </w:r>
      <w:r>
        <w:rPr>
          <w:spacing w:val="-2"/>
        </w:rPr>
        <w:t>够显著减少热量传递，从而达到节能的效果。此外，塑钢门窗还具有</w:t>
      </w:r>
      <w:r>
        <w:rPr>
          <w:spacing w:val="-2"/>
        </w:rPr>
        <w:t>优良的密封性能，能够有效防止冷气或暖气外泄，进一步降低了空调</w:t>
      </w:r>
      <w:r>
        <w:rPr>
          <w:spacing w:val="-2"/>
        </w:rPr>
        <w:t>或供暖设备的工作负担，节约能源消耗。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环保性高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与传统的铝合金门窗相比，塑钢门窗在生产过程中产生的污染较少，</w:t>
      </w:r>
      <w:r>
        <w:rPr>
          <w:spacing w:val="-2"/>
        </w:rPr>
        <w:t>符合当前环保理念。此外，塑钢门窗还可以回收再利用，避免了废弃</w:t>
      </w:r>
      <w:r>
        <w:rPr>
          <w:spacing w:val="-2"/>
        </w:rPr>
        <w:t xml:space="preserve"> </w:t>
      </w:r>
      <w:r>
        <w:rPr>
          <w:spacing w:val="-3"/>
        </w:rPr>
        <w:t xml:space="preserve">物对环境造成的影响。据统计，塑钢门窗的使用寿命长达 </w:t>
      </w:r>
      <w:r>
        <w:t>30</w:t>
      </w:r>
      <w:r>
        <w:rPr>
          <w:spacing w:val="-14"/>
        </w:rPr>
        <w:t xml:space="preserve"> 年以上，</w:t>
      </w:r>
      <w:r>
        <w:rPr>
          <w:spacing w:val="-2"/>
        </w:rPr>
        <w:t>在此期间可循环使用多次，大大减少了资源浪费。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强度高、耐腐蚀</w:t>
      </w:r>
    </w:p>
    <w:p>
      <w:pPr>
        <w:pStyle w:val="BodyText"/>
      </w:pPr>
    </w:p>
    <w:p>
      <w:pPr>
        <w:pStyle w:val="BodyText"/>
        <w:rPr>
          <w:sz w:val="21"/>
        </w:rPr>
      </w:pPr>
    </w:p>
    <w:p>
      <w:pPr>
        <w:pStyle w:val="BodyText"/>
        <w:spacing w:before="1" w:line="620" w:lineRule="atLeast"/>
        <w:ind w:left="120" w:right="518"/>
        <w:sectPr>
          <w:footerReference w:type="default" r:id="rId13"/>
          <w:type w:val="continuous"/>
          <w:pgSz w:w="11910" w:h="16840"/>
          <w:pgMar w:top="1400" w:right="1280" w:bottom="1380" w:left="1680" w:header="0" w:footer="1189"/>
          <w:pgNumType w:start="9"/>
          <w:cols w:space="708"/>
        </w:sectPr>
      </w:pPr>
      <w:r>
        <w:rPr>
          <w:spacing w:val="-2"/>
        </w:rPr>
        <w:t>塑钢门窗采用了高强度的聚氯乙烯（PVC）为主要原料，并通过添加</w:t>
      </w:r>
    </w:p>
    <w:p>
      <w:pPr>
        <w:pStyle w:val="BodyText"/>
        <w:spacing w:before="1" w:line="620" w:lineRule="atLeast"/>
        <w:ind w:left="120" w:right="518"/>
      </w:pPr>
      <w:r>
        <w:rPr>
          <w:spacing w:val="-6"/>
        </w:rPr>
        <w:t>各种助剂和增强材料提高了其强度和韧性。这种材质具有优异的耐腐</w:t>
      </w:r>
    </w:p>
    <w:p>
      <w:pPr>
        <w:spacing w:after="0" w:line="620" w:lineRule="atLeast"/>
        <w:sectPr>
          <w:footerReference w:type="default" r:id="rId14"/>
          <w:type w:val="nextPage"/>
          <w:pgSz w:w="11910" w:h="16840"/>
          <w:pgMar w:top="1400" w:right="1280" w:bottom="1380" w:left="1680" w:header="0" w:footer="1189"/>
          <w:pgNumType w:start="10"/>
          <w:cols w:space="708"/>
          <w:titlePg w:val="0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蚀性和抗老化性，能够在各种恶劣环境中保持稳定的质量和性能。相</w:t>
      </w:r>
      <w:r>
        <w:rPr>
          <w:spacing w:val="-4"/>
        </w:rPr>
        <w:t>比之下，铝合金门窗容易受到酸碱侵蚀和氧化，导致表面出现斑点和</w:t>
      </w:r>
      <w:r>
        <w:rPr>
          <w:spacing w:val="-2"/>
        </w:rPr>
        <w:t>褪色，影响美观和使用效果。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隔音效果好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6"/>
        </w:rPr>
        <w:t>塑钢门窗的结构设计科学合理，具有较高的隔音效果。通过采用多腔</w:t>
      </w:r>
      <w:r>
        <w:rPr>
          <w:spacing w:val="-16"/>
        </w:rPr>
        <w:t>体结构和优质的密封胶条，塑钢门窗可以有效阻挡外界噪声进入室内，</w:t>
      </w:r>
      <w:r>
        <w:rPr>
          <w:spacing w:val="-7"/>
        </w:rPr>
        <w:t>提高室内的安静程度，为居住者提供舒适的生活环境。尤其对于位于</w:t>
      </w:r>
      <w:r>
        <w:rPr>
          <w:spacing w:val="-13"/>
        </w:rPr>
        <w:t>繁华市区或交通繁忙区域的建筑来说，塑钢门窗的应用能够显著降低噪声污染。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维护简便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与木质门窗相比，塑钢门窗无需定期刷漆保养，只需要定期清洁即可</w:t>
      </w:r>
      <w:r>
        <w:rPr>
          <w:spacing w:val="-4"/>
        </w:rPr>
        <w:t>保持良好的外观和性能。另外，塑钢门窗不易受潮变形，不会因为气</w:t>
      </w:r>
      <w:r>
        <w:rPr>
          <w:spacing w:val="-2"/>
        </w:rPr>
        <w:t>候变化而产生开裂、翘曲等问题，因此维护成本较低。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综上所述，塑钢门窗凭借其优异的保温隔热性能、节能环保性、高强</w:t>
      </w:r>
      <w:r>
        <w:rPr>
          <w:spacing w:val="-4"/>
        </w:rPr>
        <w:t>耐用性、隔音效果好以及维护简便等优势，在现代建筑领域中得到了</w:t>
      </w:r>
      <w:r>
        <w:rPr>
          <w:spacing w:val="-4"/>
        </w:rPr>
        <w:t>广泛的认可和应用。未来随着科技的发展和市场需求的变化，塑钢门</w:t>
      </w:r>
      <w:r>
        <w:rPr>
          <w:spacing w:val="-6"/>
        </w:rPr>
        <w:t>窗的技术水平和品质将会得到进一步提升，为建筑行业带来更多的创</w:t>
      </w:r>
    </w:p>
    <w:p>
      <w:pPr>
        <w:spacing w:after="0" w:line="417" w:lineRule="auto"/>
        <w:jc w:val="both"/>
        <w:sectPr>
          <w:footerReference w:type="default" r:id="rId15"/>
          <w:pgSz w:w="11910" w:h="16840"/>
          <w:pgMar w:top="1520" w:right="1280" w:bottom="1380" w:left="1680" w:header="0" w:footer="1189"/>
          <w:pgNumType w:start="11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新和发展空间。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项</w:t>
      </w:r>
      <w:r>
        <w:t>目</w:t>
      </w:r>
      <w:r>
        <w:t>设</w:t>
      </w:r>
      <w:r>
        <w:t>计</w:t>
      </w:r>
      <w:r>
        <w:t>中</w:t>
      </w:r>
      <w:r>
        <w:t>塑</w:t>
      </w:r>
      <w:r>
        <w:t>钢</w:t>
      </w:r>
      <w:r>
        <w:t>门</w:t>
      </w:r>
      <w:r>
        <w:t>窗</w:t>
      </w:r>
      <w:r>
        <w:t>选</w:t>
      </w:r>
      <w:r>
        <w:t>型</w:t>
      </w:r>
      <w:r>
        <w:t>原</w:t>
      </w:r>
      <w:bookmarkEnd w:id="3"/>
      <w:r>
        <w:rPr>
          <w:spacing w:val="-10"/>
        </w:rPr>
        <w:t>则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节能与环保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高效隔热材料选择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选型过程中应重点考虑塑钢门窗的</w:t>
            </w:r>
            <w:r>
              <w:rPr>
                <w:spacing w:val="-2"/>
                <w:sz w:val="21"/>
              </w:rPr>
              <w:t>导热系数和保温性能。通过采用高效能隔热条和气密性好的密封结构，确保整体窗户的隔热效果，降低冷暖负荷需</w:t>
            </w:r>
            <w:r>
              <w:rPr>
                <w:spacing w:val="-6"/>
                <w:sz w:val="21"/>
              </w:rPr>
              <w:t>求。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可回收利用：塑钢门窗具有可回收性和耐久性，在使用</w:t>
            </w:r>
            <w:r>
              <w:rPr>
                <w:spacing w:val="-2"/>
                <w:sz w:val="21"/>
              </w:rPr>
              <w:t>寿命结束后可以实现资源循环再利用，符合可持续发展的</w:t>
            </w:r>
            <w:r>
              <w:rPr>
                <w:spacing w:val="-4"/>
                <w:sz w:val="21"/>
              </w:rPr>
              <w:t>原则。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环保材料认证：优先选择获得绿色环保认证的产品，如</w:t>
            </w:r>
            <w:r>
              <w:rPr>
                <w:spacing w:val="-2"/>
                <w:sz w:val="21"/>
              </w:rPr>
              <w:t>中国绿色建筑评价标准、欧洲生态标签等。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安全性与防盗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结构设计：门窗框架需采用坚固的塑钢材料，并优化结</w:t>
            </w:r>
            <w:r>
              <w:rPr>
                <w:spacing w:val="-2"/>
                <w:sz w:val="21"/>
              </w:rPr>
              <w:t>构设计以增加抗冲击能力和抵御外部破坏的能力。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安全玻璃：配置安全玻璃（例如钢化玻璃或夹层玻璃）</w:t>
            </w:r>
            <w:r>
              <w:rPr>
                <w:spacing w:val="-2"/>
                <w:sz w:val="21"/>
              </w:rPr>
              <w:t>以提高防弹、防爆、防火等功能，提升居住者的安全保障。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防盗配件：安装防护栏、防盗锁等附件，进一步增强塑</w:t>
            </w:r>
            <w:r>
              <w:rPr>
                <w:spacing w:val="-2"/>
                <w:sz w:val="21"/>
              </w:rPr>
              <w:t>钢门窗的安全防护功能。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耐用性与维护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耐候性强：塑钢门窗具备良好的耐腐蚀、耐磨损、耐老</w:t>
            </w:r>
            <w:r>
              <w:rPr>
                <w:spacing w:val="-2"/>
                <w:sz w:val="21"/>
              </w:rPr>
              <w:t>化性能，保证在各种气候条件下长期稳定使用。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易于清洁保养：表面光滑易于清洁，减少日常维护工作</w:t>
            </w:r>
            <w:r>
              <w:rPr>
                <w:spacing w:val="-2"/>
                <w:sz w:val="21"/>
              </w:rPr>
              <w:t>量，保持良好的外观及性能。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密封性能持久：门窗密封胶条和五金件需要经过严格筛</w:t>
            </w:r>
            <w:r>
              <w:rPr>
                <w:spacing w:val="-2"/>
                <w:sz w:val="21"/>
              </w:rPr>
              <w:t>选，以确保门窗的密封性能长期有效。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隔音降噪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采用隔音窗：使用双层或三层中空玻璃来降低噪声传播，</w:t>
            </w:r>
            <w:r>
              <w:rPr>
                <w:spacing w:val="-2"/>
                <w:sz w:val="21"/>
              </w:rPr>
              <w:t>提高室内声环境质量。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隔音材料应用：结合门窗腔体填充吸音棉或其他隔音材</w:t>
            </w:r>
            <w:r>
              <w:rPr>
                <w:spacing w:val="-2"/>
                <w:sz w:val="21"/>
              </w:rPr>
              <w:t>料，加强整体隔音效果。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设计细节处理：门窗框、扇与墙体之间的接缝处需做好</w:t>
            </w:r>
            <w:r>
              <w:rPr>
                <w:spacing w:val="-2"/>
                <w:sz w:val="21"/>
              </w:rPr>
              <w:t>密封措施，防止噪声从缝隙传入。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美观与协调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</w:pPr>
      <w:r>
        <w:rPr>
          <w:rFonts w:ascii="Times New Roman"/>
          <w:sz w:val="20"/>
        </w:rPr>
        <w:br/>
      </w:r>
      <w:r>
        <w:rPr>
          <w:rFonts w:ascii="Times New Roman"/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https://d.book118.com/118122062025006044</w:t>
        </w:r>
      </w:hyperlink>
    </w:p>
    <w:p>
      <w:pPr>
        <w:spacing w:after="0"/>
        <w:rPr>
          <w:rFonts w:ascii="Times New Roman"/>
          <w:sz w:val="20"/>
        </w:rPr>
      </w:pPr>
    </w:p>
    <w:sectPr>
      <w:footerReference w:type="default" r:id="rId17"/>
      <w:pgSz w:w="11910" w:h="16840"/>
      <w:pgMar w:top="1520" w:right="1280" w:bottom="1380" w:left="1680" w:header="0" w:footer="1189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818D84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928DF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AD115E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">
    <w:nsid w:val="0BD301E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D4A8AA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0DB8FC3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6">
    <w:nsid w:val="0DF70BF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27FB7F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8">
    <w:nsid w:val="12DD876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396DEC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19491F9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DC693D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12">
    <w:nsid w:val="2B23E2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C02F46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3151B27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3833495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3D98149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7">
    <w:nsid w:val="3DDA27A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40BADC1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431276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4442518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48618A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48DFCC5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49BECB1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4">
    <w:nsid w:val="49F4F84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4C8DBA58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5420B95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569672C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8">
    <w:nsid w:val="57ABC4B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59F810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5A03204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31">
    <w:nsid w:val="5B27169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5DF6AD4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6058696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34">
    <w:nsid w:val="60FD32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5">
    <w:nsid w:val="61BB546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641DF17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6C6D126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7267EA1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73FB1C7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40">
    <w:nsid w:val="762E80C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41">
    <w:nsid w:val="76B09AC2"/>
    <w:multiLevelType w:val="hybridMultilevel"/>
    <w:tmpl w:val="00000000"/>
    <w:lvl w:ilvl="0">
      <w:start w:val="1"/>
      <w:numFmt w:val="decimal"/>
      <w:lvlText w:val="（%1）"/>
      <w:lvlJc w:val="left"/>
      <w:pPr>
        <w:ind w:left="823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4"/>
      </w:pPr>
      <w:rPr>
        <w:rFonts w:hint="default"/>
        <w:lang w:val="en-US" w:eastAsia="zh-CN" w:bidi="ar-SA"/>
      </w:rPr>
    </w:lvl>
  </w:abstractNum>
  <w:abstractNum w:abstractNumId="42">
    <w:nsid w:val="77E0609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799E540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7A7CD7C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5">
    <w:nsid w:val="7B72DF4E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46">
    <w:nsid w:val="7E461376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7EEA417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7"/>
  </w:num>
  <w:num w:numId="2">
    <w:abstractNumId w:val="45"/>
  </w:num>
  <w:num w:numId="3">
    <w:abstractNumId w:val="34"/>
  </w:num>
  <w:num w:numId="4">
    <w:abstractNumId w:val="11"/>
  </w:num>
  <w:num w:numId="5">
    <w:abstractNumId w:val="40"/>
  </w:num>
  <w:num w:numId="6">
    <w:abstractNumId w:val="16"/>
  </w:num>
  <w:num w:numId="7">
    <w:abstractNumId w:val="0"/>
  </w:num>
  <w:num w:numId="8">
    <w:abstractNumId w:val="4"/>
  </w:num>
  <w:num w:numId="9">
    <w:abstractNumId w:val="33"/>
  </w:num>
  <w:num w:numId="10">
    <w:abstractNumId w:val="9"/>
  </w:num>
  <w:num w:numId="11">
    <w:abstractNumId w:val="44"/>
  </w:num>
  <w:num w:numId="12">
    <w:abstractNumId w:val="27"/>
  </w:num>
  <w:num w:numId="13">
    <w:abstractNumId w:val="1"/>
  </w:num>
  <w:num w:numId="14">
    <w:abstractNumId w:val="18"/>
  </w:num>
  <w:num w:numId="15">
    <w:abstractNumId w:val="42"/>
  </w:num>
  <w:num w:numId="16">
    <w:abstractNumId w:val="36"/>
  </w:num>
  <w:num w:numId="17">
    <w:abstractNumId w:val="31"/>
  </w:num>
  <w:num w:numId="18">
    <w:abstractNumId w:val="38"/>
  </w:num>
  <w:num w:numId="19">
    <w:abstractNumId w:val="35"/>
  </w:num>
  <w:num w:numId="20">
    <w:abstractNumId w:val="6"/>
  </w:num>
  <w:num w:numId="21">
    <w:abstractNumId w:val="15"/>
  </w:num>
  <w:num w:numId="22">
    <w:abstractNumId w:val="13"/>
  </w:num>
  <w:num w:numId="23">
    <w:abstractNumId w:val="20"/>
  </w:num>
  <w:num w:numId="24">
    <w:abstractNumId w:val="3"/>
  </w:num>
  <w:num w:numId="25">
    <w:abstractNumId w:val="22"/>
  </w:num>
  <w:num w:numId="26">
    <w:abstractNumId w:val="19"/>
  </w:num>
  <w:num w:numId="27">
    <w:abstractNumId w:val="29"/>
  </w:num>
  <w:num w:numId="28">
    <w:abstractNumId w:val="37"/>
  </w:num>
  <w:num w:numId="29">
    <w:abstractNumId w:val="24"/>
  </w:num>
  <w:num w:numId="30">
    <w:abstractNumId w:val="30"/>
  </w:num>
  <w:num w:numId="31">
    <w:abstractNumId w:val="2"/>
  </w:num>
  <w:num w:numId="32">
    <w:abstractNumId w:val="14"/>
  </w:num>
  <w:num w:numId="33">
    <w:abstractNumId w:val="43"/>
  </w:num>
  <w:num w:numId="34">
    <w:abstractNumId w:val="26"/>
  </w:num>
  <w:num w:numId="35">
    <w:abstractNumId w:val="17"/>
  </w:num>
  <w:num w:numId="36">
    <w:abstractNumId w:val="47"/>
  </w:num>
  <w:num w:numId="37">
    <w:abstractNumId w:val="28"/>
  </w:num>
  <w:num w:numId="38">
    <w:abstractNumId w:val="23"/>
  </w:num>
  <w:num w:numId="39">
    <w:abstractNumId w:val="41"/>
  </w:num>
  <w:num w:numId="40">
    <w:abstractNumId w:val="5"/>
  </w:num>
  <w:num w:numId="41">
    <w:abstractNumId w:val="46"/>
  </w:num>
  <w:num w:numId="42">
    <w:abstractNumId w:val="8"/>
  </w:num>
  <w:num w:numId="43">
    <w:abstractNumId w:val="21"/>
  </w:num>
  <w:num w:numId="44">
    <w:abstractNumId w:val="10"/>
  </w:num>
  <w:num w:numId="45">
    <w:abstractNumId w:val="32"/>
  </w:num>
  <w:num w:numId="46">
    <w:abstractNumId w:val="12"/>
  </w:num>
  <w:num w:numId="47">
    <w:abstractNumId w:val="25"/>
  </w:num>
  <w:num w:numId="48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383" w:right="178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118122062025006044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2024-03-05T05:12:34Z</dcterms:created>
  <dcterms:modified xsi:type="dcterms:W3CDTF">2024-03-05T05:12:34Z</dcterms:modified>
</cp:coreProperties>
</file>