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施工现场消防安全措施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712650182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施工现场消防规</w:t>
            </w:r>
            <w:r>
              <w:rPr>
                <w:spacing w:val="-10"/>
              </w:rPr>
              <w:t>划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bookmark1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消防设施配备标</w:t>
            </w:r>
            <w:r>
              <w:rPr>
                <w:spacing w:val="-10"/>
              </w:rPr>
              <w:t>准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火灾预防管理措</w:t>
            </w:r>
            <w:r>
              <w:rPr>
                <w:spacing w:val="-10"/>
              </w:rPr>
              <w:t>施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施工人员消防安全培</w:t>
            </w:r>
            <w:r>
              <w:rPr>
                <w:spacing w:val="-10"/>
              </w:rPr>
              <w:t>训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应急预案与演</w:t>
            </w:r>
            <w:r>
              <w:rPr>
                <w:spacing w:val="-10"/>
              </w:rPr>
              <w:t>练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电气安全与防</w:t>
            </w:r>
            <w:r>
              <w:rPr>
                <w:spacing w:val="-10"/>
              </w:rPr>
              <w:t>火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易燃易爆物品管</w:t>
            </w:r>
            <w:r>
              <w:rPr>
                <w:spacing w:val="-10"/>
              </w:rPr>
              <w:t>理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现场消防安全检</w:t>
            </w:r>
            <w:r>
              <w:rPr>
                <w:spacing w:val="-10"/>
              </w:rPr>
              <w:t>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19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施</w:t>
      </w:r>
      <w:r>
        <w:t>工</w:t>
      </w:r>
      <w:r>
        <w:t>现</w:t>
      </w:r>
      <w:r>
        <w:t>场</w:t>
      </w:r>
      <w:r>
        <w:t>消</w:t>
      </w:r>
      <w:r>
        <w:t>防</w:t>
      </w:r>
      <w:r>
        <w:t>规</w:t>
      </w:r>
      <w:r>
        <w:rPr>
          <w:spacing w:val="-10"/>
        </w:rPr>
        <w:t>划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44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【施工现场消防规划】：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制定详细的消防规划：在施工前，应制定详尽的消防规</w:t>
            </w:r>
            <w:r>
              <w:rPr>
                <w:spacing w:val="-2"/>
                <w:sz w:val="21"/>
              </w:rPr>
              <w:t>划，包括火灾风险评估、消防设施布局、疏散通道设计以</w:t>
            </w:r>
            <w:r>
              <w:rPr>
                <w:spacing w:val="-2"/>
                <w:sz w:val="21"/>
              </w:rPr>
              <w:t>及应急预案等内容。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火灾风险评估：对施工现场进行火灾风险评估，识别潜</w:t>
            </w:r>
            <w:r>
              <w:rPr>
                <w:spacing w:val="-2"/>
                <w:sz w:val="21"/>
              </w:rPr>
              <w:t>在火灾风险点，如易燃物品存储区、电气设备使用区等，</w:t>
            </w:r>
            <w:r>
              <w:rPr>
                <w:spacing w:val="-2"/>
                <w:sz w:val="21"/>
              </w:rPr>
              <w:t>并据此采取相应预防措施。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消防设施布局：合理布置消火栓、灭火器等消防设施，</w:t>
            </w:r>
            <w:r>
              <w:rPr>
                <w:spacing w:val="-2"/>
                <w:sz w:val="21"/>
              </w:rPr>
              <w:t>确保其在紧急情况下能够迅速投入使用。同时，定期检查</w:t>
            </w:r>
            <w:r>
              <w:rPr>
                <w:spacing w:val="-2"/>
                <w:sz w:val="21"/>
              </w:rPr>
              <w:t>维护消防设施，确保其功能正常。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【火源控制与管理】：</w:t>
            </w:r>
          </w:p>
        </w:tc>
      </w:tr>
    </w:tbl>
    <w:p>
      <w:pPr>
        <w:pStyle w:val="BodyText"/>
        <w:spacing w:before="135" w:line="417" w:lineRule="auto"/>
        <w:ind w:left="260" w:right="5045" w:firstLine="420"/>
      </w:pPr>
      <w:r>
        <w:rPr>
          <w:spacing w:val="-6"/>
        </w:rPr>
        <w:t># 施工现场消防安全措施</w:t>
      </w:r>
      <w:r>
        <w:rPr>
          <w:spacing w:val="-6"/>
        </w:rPr>
        <w:t>引言</w:t>
      </w:r>
    </w:p>
    <w:p>
      <w:pPr>
        <w:pStyle w:val="BodyText"/>
        <w:spacing w:line="417" w:lineRule="auto"/>
        <w:ind w:right="98"/>
      </w:pPr>
      <w:r>
        <w:rPr>
          <w:spacing w:val="-2"/>
        </w:rPr>
        <w:t>随着城市化进程的加快，施工现场火灾事故时有发生，对人民生命财</w:t>
      </w:r>
      <w:r>
        <w:rPr>
          <w:spacing w:val="-2"/>
        </w:rPr>
        <w:t xml:space="preserve"> </w:t>
      </w:r>
      <w:r>
        <w:rPr>
          <w:spacing w:val="-2"/>
        </w:rPr>
        <w:t>产安全构成严重威胁。因此，加强施工现场消防安全措施至关重要。</w:t>
      </w:r>
      <w:r>
        <w:rPr>
          <w:spacing w:val="-2"/>
        </w:rPr>
        <w:t>本文将详细介绍施工现场消防规划的要点，以确保施工安全。</w:t>
      </w:r>
    </w:p>
    <w:p>
      <w:pPr>
        <w:pStyle w:val="BodyText"/>
        <w:spacing w:line="358" w:lineRule="exact"/>
        <w:ind w:left="260"/>
      </w:pPr>
      <w:r>
        <w:rPr>
          <w:spacing w:val="-1"/>
        </w:rPr>
        <w:t>施工现场消防规划的重要性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145"/>
      </w:pPr>
      <w:r>
        <w:rPr>
          <w:spacing w:val="-4"/>
        </w:rPr>
        <w:t>施工现场消防规划是确保施工现场消防安全的基础工作，它涉及到施</w:t>
      </w:r>
      <w:r>
        <w:rPr>
          <w:spacing w:val="-11"/>
        </w:rPr>
        <w:t>工现场的布局、消防设施的配置以及人员的消防安全培训等方面。合</w:t>
      </w:r>
      <w:r>
        <w:rPr>
          <w:spacing w:val="-19"/>
        </w:rPr>
        <w:t>理的消防规划可以有效地预防火灾事故的发生，减少火灾造成的损失。</w:t>
      </w:r>
      <w:r>
        <w:t>施工现场消防规划的主要内容</w:t>
      </w:r>
    </w:p>
    <w:p>
      <w:pPr>
        <w:pStyle w:val="BodyText"/>
        <w:spacing w:line="358" w:lineRule="exact"/>
        <w:jc w:val="both"/>
      </w:pPr>
      <w:r>
        <w:t># 1.</w:t>
      </w:r>
      <w:r>
        <w:rPr>
          <w:spacing w:val="-2"/>
        </w:rPr>
        <w:t xml:space="preserve"> 施工现场的布局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施工现场的布局应遵循“便于疏散、便于救援”的原则。首先，施工</w:t>
      </w:r>
      <w:r>
        <w:rPr>
          <w:spacing w:val="-4"/>
        </w:rPr>
        <w:t>现场应远离易燃易爆物品的生产、储存区域；其次，施工现场应设置</w:t>
      </w:r>
      <w:r>
        <w:rPr>
          <w:spacing w:val="-5"/>
        </w:rPr>
        <w:t>明显的防火分区，以限制火灾的蔓延；最后，施工现场应设置足够的</w:t>
      </w:r>
    </w:p>
    <w:p>
      <w:pPr>
        <w:spacing w:after="0" w:line="417" w:lineRule="auto"/>
        <w:jc w:val="both"/>
        <w:sectPr>
          <w:footerReference w:type="default" r:id="rId6"/>
          <w:pgSz w:w="11910" w:h="16840"/>
          <w:pgMar w:top="1500" w:right="1420" w:bottom="1380" w:left="1680" w:header="0" w:footer="1198"/>
          <w:pgNumType w:start="2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消防通道，以便于消防车辆进出。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  <w:jc w:val="both"/>
      </w:pPr>
      <w:r>
        <w:t># 2.</w:t>
      </w:r>
      <w:r>
        <w:rPr>
          <w:spacing w:val="-2"/>
        </w:rPr>
        <w:t xml:space="preserve"> 消防设施的配置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消防设施是施工现场消防安全的重要保障。首先，施工现场应配备足</w:t>
      </w:r>
      <w:r>
        <w:rPr>
          <w:spacing w:val="-4"/>
        </w:rPr>
        <w:t>够数量的灭火器、消火栓等消防设施；其次，施工现场应设置自动喷</w:t>
      </w:r>
      <w:r>
        <w:rPr>
          <w:spacing w:val="-4"/>
        </w:rPr>
        <w:t>水灭火系统、火灾自动报警系统等现代化的消防设施；最后，施工现</w:t>
      </w:r>
      <w:r>
        <w:rPr>
          <w:spacing w:val="-8"/>
        </w:rPr>
        <w:t>场还应设置应急照明和疏散指示标志，以便于人员在火灾发生时迅速</w:t>
      </w:r>
      <w:r>
        <w:rPr>
          <w:spacing w:val="-4"/>
        </w:rPr>
        <w:t>疏散。</w:t>
      </w:r>
    </w:p>
    <w:p>
      <w:pPr>
        <w:pStyle w:val="BodyText"/>
        <w:spacing w:line="358" w:lineRule="exact"/>
        <w:jc w:val="both"/>
      </w:pPr>
      <w:r>
        <w:t># 3.</w:t>
      </w:r>
      <w:r>
        <w:rPr>
          <w:spacing w:val="-1"/>
        </w:rPr>
        <w:t xml:space="preserve"> 人员的消防安全培训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人员的消防安全培训是提高施工现场消防安全水平的关键。首先，施</w:t>
      </w:r>
      <w:r>
        <w:rPr>
          <w:spacing w:val="-7"/>
        </w:rPr>
        <w:t>工现场的所有人员都应接受消防安全知识的培训，了解火灾的危害性</w:t>
      </w:r>
      <w:r>
        <w:rPr>
          <w:spacing w:val="-15"/>
        </w:rPr>
        <w:t>以及如何预防火灾的发生；其次，施工现场的特种作业人员</w:t>
      </w:r>
      <w:r>
        <w:rPr>
          <w:spacing w:val="-4"/>
        </w:rPr>
        <w:t>（如电工、</w:t>
      </w:r>
      <w:r>
        <w:rPr>
          <w:spacing w:val="-2"/>
        </w:rPr>
        <w:t>焊工等）还应接受专门的消防安全技能培训，掌握火灾扑救的基本技</w:t>
      </w:r>
      <w:r>
        <w:rPr>
          <w:spacing w:val="-2"/>
        </w:rPr>
        <w:t>能；最后，施工现场还应定期组织火灾应急演练，以提高人员的火灾</w:t>
      </w:r>
      <w:r>
        <w:rPr>
          <w:spacing w:val="-2"/>
        </w:rPr>
        <w:t>应对能力。</w:t>
      </w:r>
    </w:p>
    <w:p>
      <w:pPr>
        <w:pStyle w:val="BodyText"/>
        <w:spacing w:line="357" w:lineRule="exact"/>
        <w:ind w:left="260"/>
      </w:pPr>
      <w:r>
        <w:rPr>
          <w:spacing w:val="-5"/>
        </w:rPr>
        <w:t>结论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  <w:jc w:val="both"/>
      </w:pPr>
      <w:r>
        <w:rPr>
          <w:spacing w:val="-2"/>
        </w:rPr>
        <w:t>综上所述，施工现场消防规划是确保施工现场消防安全的重要手段。</w:t>
      </w:r>
      <w:r>
        <w:rPr>
          <w:spacing w:val="-14"/>
        </w:rPr>
        <w:t>通过合理布局施工现场、配置消防设施以及加强人员的消防安全培训，</w:t>
      </w:r>
      <w:r>
        <w:rPr>
          <w:spacing w:val="-2"/>
        </w:rPr>
        <w:t>可以有效地预防火灾事故的发生，保障施工现场的安全。</w:t>
      </w:r>
    </w:p>
    <w:p>
      <w:pPr>
        <w:pStyle w:val="BodyText"/>
        <w:ind w:left="0"/>
      </w:pPr>
    </w:p>
    <w:p>
      <w:pPr>
        <w:pStyle w:val="Heading1"/>
        <w:jc w:val="both"/>
      </w:pPr>
      <w:bookmarkStart w:id="1" w:name="_bookmark1"/>
      <w:bookmarkEnd w:id="1"/>
      <w:r>
        <w:t>第二部分</w:t>
      </w:r>
      <w:r>
        <w:rPr>
          <w:spacing w:val="211"/>
          <w:w w:val="150"/>
        </w:rPr>
        <w:t xml:space="preserve"> </w:t>
      </w:r>
      <w:r>
        <w:rPr>
          <w:spacing w:val="-2"/>
        </w:rPr>
        <w:t>消防设施配备标准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【消防设施配备标准】：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消防器材的种类与数量：根据施工现场的面积、高度、</w:t>
            </w:r>
          </w:p>
        </w:tc>
      </w:tr>
    </w:tbl>
    <w:p>
      <w:pPr>
        <w:spacing w:after="0"/>
        <w:rPr>
          <w:sz w:val="21"/>
        </w:rPr>
        <w:sectPr>
          <w:footerReference w:type="default" r:id="rId7"/>
          <w:pgSz w:w="11910" w:h="16840"/>
          <w:pgMar w:top="1520" w:right="1420" w:bottom="1380" w:left="1680" w:header="0" w:footer="1198"/>
          <w:pgNumType w:start="3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56"/>
          <w:jc w:val="left"/>
        </w:trPr>
        <w:tc>
          <w:tcPr>
            <w:tcW w:w="2777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19" w:type="dxa"/>
          </w:tcPr>
          <w:p>
            <w:pPr>
              <w:pStyle w:val="TableParagraph"/>
              <w:spacing w:before="23" w:line="278" w:lineRule="auto"/>
              <w:ind w:right="96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用途及可燃物数量等因素，合理配置足够的灭火器、消防</w:t>
            </w:r>
            <w:r>
              <w:rPr>
                <w:spacing w:val="-2"/>
                <w:sz w:val="21"/>
              </w:rPr>
              <w:t>栓、消防水带、消防枪等基本消防设施。同时，应考虑现</w:t>
            </w:r>
            <w:r>
              <w:rPr>
                <w:spacing w:val="-2"/>
                <w:sz w:val="21"/>
              </w:rPr>
              <w:t>场作业的特殊性，如电气焊作业区需配备石棉毯等防火毯</w:t>
            </w:r>
            <w:r>
              <w:rPr>
                <w:spacing w:val="-4"/>
                <w:sz w:val="21"/>
              </w:rPr>
              <w:t>类设施。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消防设施的布局与维护：确保所有消防设施均处于易于</w:t>
            </w:r>
            <w:r>
              <w:rPr>
                <w:spacing w:val="-2"/>
                <w:sz w:val="21"/>
              </w:rPr>
              <w:t>取用且明显可见的位置，并定期检查其完好性和有效性。</w:t>
            </w:r>
            <w:r>
              <w:rPr>
                <w:spacing w:val="-2"/>
                <w:sz w:val="21"/>
              </w:rPr>
              <w:t>对于易损耗的消防器材，如灭火器，应有明确的更换周期</w:t>
            </w:r>
            <w:r>
              <w:rPr>
                <w:spacing w:val="-2"/>
                <w:sz w:val="21"/>
              </w:rPr>
              <w:t>和维护记录。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消防水源的保障：施工现场应设置足够容量的消防水池</w:t>
            </w:r>
            <w:r>
              <w:rPr>
                <w:spacing w:val="-2"/>
                <w:sz w:val="21"/>
              </w:rPr>
              <w:t>或能够保证持续供水的设施，并确保在紧急情况下能迅速</w:t>
            </w:r>
            <w:r>
              <w:rPr>
                <w:spacing w:val="-4"/>
                <w:sz w:val="21"/>
              </w:rPr>
              <w:t>启用。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【火灾自动报警系统】：</w:t>
            </w: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260" w:right="5605" w:firstLine="420"/>
      </w:pPr>
      <w:r>
        <w:rPr>
          <w:spacing w:val="-6"/>
        </w:rPr>
        <w:t># 消防设施配备标准</w:t>
      </w:r>
      <w:r>
        <w:rPr>
          <w:spacing w:val="-6"/>
        </w:rPr>
        <w:t>引言</w:t>
      </w:r>
    </w:p>
    <w:p>
      <w:pPr>
        <w:pStyle w:val="BodyText"/>
        <w:spacing w:line="417" w:lineRule="auto"/>
        <w:ind w:right="98"/>
      </w:pPr>
      <w:r>
        <w:rPr>
          <w:spacing w:val="-2"/>
        </w:rPr>
        <w:t>随着社会经济的快速发展，建筑工程施工项目日益增多。施工现场作</w:t>
      </w:r>
      <w:r>
        <w:rPr>
          <w:spacing w:val="-2"/>
        </w:rPr>
        <w:t xml:space="preserve"> </w:t>
      </w:r>
      <w:r>
        <w:rPr>
          <w:spacing w:val="-2"/>
        </w:rPr>
        <w:t>为火灾事故的高发区，其消防安全管理显得尤为重要。为了确保施工</w:t>
      </w:r>
      <w:r>
        <w:rPr>
          <w:spacing w:val="-2"/>
        </w:rPr>
        <w:t xml:space="preserve"> </w:t>
      </w:r>
      <w:r>
        <w:rPr>
          <w:spacing w:val="-18"/>
        </w:rPr>
        <w:t>现场的消防安全，必须按照国家相关法规和标准，合理配置消防设施，</w:t>
      </w:r>
      <w:r>
        <w:rPr>
          <w:spacing w:val="-2"/>
        </w:rPr>
        <w:t>并确保其有效运行。本文将详细介绍施工现场消防设施的配备标准，</w:t>
      </w:r>
      <w:r>
        <w:rPr>
          <w:spacing w:val="-2"/>
        </w:rPr>
        <w:t>旨在为施工现场的消防安全提供参考和指导。</w:t>
      </w:r>
    </w:p>
    <w:p>
      <w:pPr>
        <w:pStyle w:val="BodyText"/>
        <w:spacing w:line="358" w:lineRule="exact"/>
        <w:ind w:left="260"/>
      </w:pPr>
      <w:r>
        <w:rPr>
          <w:spacing w:val="-1"/>
        </w:rPr>
        <w:t>消防设施的分类与作用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消防设施主要包括灭火设施、报警系统和疏散设施三大类。灭火设施</w:t>
      </w:r>
      <w:r>
        <w:rPr>
          <w:spacing w:val="-4"/>
        </w:rPr>
        <w:t>用于直接扑灭火源；报警系统用于及时发现火情并发出警报；疏散设</w:t>
      </w:r>
      <w:r>
        <w:rPr>
          <w:spacing w:val="-4"/>
        </w:rPr>
        <w:t>施则用于引导人员安全撤离火场。这三者相辅相成，共同构成一个完</w:t>
      </w:r>
      <w:r>
        <w:rPr>
          <w:spacing w:val="-2"/>
        </w:rPr>
        <w:t>整的消防体系。</w:t>
      </w:r>
    </w:p>
    <w:p>
      <w:pPr>
        <w:pStyle w:val="BodyText"/>
        <w:spacing w:line="358" w:lineRule="exact"/>
        <w:ind w:left="260"/>
      </w:pPr>
      <w:r>
        <w:rPr>
          <w:spacing w:val="-2"/>
        </w:rPr>
        <w:t>灭火设施的配备标准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</w:pPr>
      <w:r>
        <w:rPr>
          <w:spacing w:val="-2"/>
        </w:rPr>
        <w:t># 灭火器</w:t>
      </w:r>
    </w:p>
    <w:p>
      <w:pPr>
        <w:pStyle w:val="BodyText"/>
        <w:spacing w:before="4" w:line="620" w:lineRule="atLeast"/>
        <w:ind w:right="98"/>
      </w:pPr>
      <w:r>
        <w:rPr>
          <w:spacing w:val="-8"/>
        </w:rPr>
        <w:t>灭火器是施工现场最基本的灭火设备，应配备足够数量且类型合适的</w:t>
      </w:r>
      <w:r>
        <w:rPr>
          <w:spacing w:val="-2"/>
        </w:rPr>
        <w:t xml:space="preserve"> </w:t>
      </w:r>
      <w:r>
        <w:rPr>
          <w:spacing w:val="-2"/>
        </w:rPr>
        <w:t>灭火器。根据国家相关规定，施工现场应根据可燃物的种类和数量，</w:t>
      </w:r>
    </w:p>
    <w:p>
      <w:pPr>
        <w:spacing w:after="0" w:line="620" w:lineRule="atLeast"/>
        <w:sectPr>
          <w:footerReference w:type="default" r:id="rId8"/>
          <w:type w:val="continuous"/>
          <w:pgSz w:w="11910" w:h="16840"/>
          <w:pgMar w:top="1400" w:right="1420" w:bottom="1380" w:left="1680" w:header="0" w:footer="1198"/>
          <w:pgNumType w:start="4"/>
          <w:cols w:space="708"/>
        </w:sectPr>
      </w:pPr>
    </w:p>
    <w:p>
      <w:pPr>
        <w:pStyle w:val="BodyText"/>
        <w:spacing w:before="37" w:line="417" w:lineRule="auto"/>
        <w:ind w:right="378"/>
      </w:pPr>
      <w:r>
        <w:rPr>
          <w:spacing w:val="-4"/>
        </w:rPr>
        <w:t>以及可能引发的火灾类型来选择合适的灭火器。例如，对于木材、布</w:t>
      </w:r>
      <w:r>
        <w:rPr>
          <w:spacing w:val="-4"/>
        </w:rPr>
        <w:t>料等易燃物质较多的区域，应配备干粉灭火器或二氧化碳灭火器；对</w:t>
      </w:r>
      <w:r>
        <w:rPr>
          <w:spacing w:val="-2"/>
        </w:rPr>
        <w:t>于电气设备集中的区域，则应配备干粉灭火器和二氧化碳灭火器。</w:t>
      </w:r>
      <w:r>
        <w:rPr>
          <w:spacing w:val="40"/>
        </w:rPr>
        <w:t xml:space="preserve"> </w:t>
      </w:r>
      <w:r>
        <w:t># 自动喷水灭火系统</w:t>
      </w:r>
    </w:p>
    <w:p>
      <w:pPr>
        <w:pStyle w:val="BodyText"/>
        <w:spacing w:line="417" w:lineRule="auto"/>
        <w:ind w:right="98"/>
      </w:pPr>
      <w:r>
        <w:rPr>
          <w:spacing w:val="-5"/>
        </w:rPr>
        <w:t xml:space="preserve">对于高度超过 </w:t>
      </w:r>
      <w:r>
        <w:t>24</w:t>
      </w:r>
      <w:r>
        <w:rPr>
          <w:spacing w:val="-9"/>
        </w:rPr>
        <w:t xml:space="preserve"> 米或建筑面积超过 </w:t>
      </w:r>
      <w:r>
        <w:t>1500</w:t>
      </w:r>
      <w:r>
        <w:rPr>
          <w:spacing w:val="-12"/>
        </w:rPr>
        <w:t xml:space="preserve"> 平方米的在建工程，应设置</w:t>
      </w:r>
      <w:r>
        <w:t xml:space="preserve"> </w:t>
      </w:r>
      <w:r>
        <w:rPr>
          <w:spacing w:val="-2"/>
        </w:rPr>
        <w:t>自动喷水灭火系统。该系统能够自动感应火源并启动喷头喷水灭火，</w:t>
      </w:r>
      <w:r>
        <w:rPr>
          <w:spacing w:val="-2"/>
        </w:rPr>
        <w:t>有效降低火灾蔓延速度，为人员疏散和消防救援争取时间。</w:t>
      </w:r>
    </w:p>
    <w:p>
      <w:pPr>
        <w:pStyle w:val="BodyText"/>
        <w:spacing w:line="358" w:lineRule="exact"/>
      </w:pPr>
      <w:r>
        <w:rPr>
          <w:spacing w:val="-2"/>
        </w:rPr>
        <w:t># 消防栓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7"/>
        </w:rPr>
        <w:t>施工现场应沿建筑物四周布置足够的消防栓，以便消防车迅速接近火</w:t>
      </w:r>
      <w:r>
        <w:rPr>
          <w:spacing w:val="-4"/>
        </w:rPr>
        <w:t xml:space="preserve">场进行灭火作业。消防栓的布置间距不应超过 </w:t>
      </w:r>
      <w:r>
        <w:t>120</w:t>
      </w:r>
      <w:r>
        <w:rPr>
          <w:spacing w:val="-9"/>
        </w:rPr>
        <w:t xml:space="preserve"> 米，且应设置在明</w:t>
      </w:r>
      <w:r>
        <w:rPr>
          <w:spacing w:val="-21"/>
        </w:rPr>
        <w:t xml:space="preserve">显易找的位置。同时，还应确保消防栓周围 </w:t>
      </w:r>
      <w:r>
        <w:rPr>
          <w:spacing w:val="-2"/>
        </w:rPr>
        <w:t>3</w:t>
      </w:r>
      <w:r>
        <w:rPr>
          <w:spacing w:val="-10"/>
        </w:rPr>
        <w:t xml:space="preserve"> 米范围内无障碍物遮挡。</w:t>
      </w:r>
      <w:r>
        <w:rPr>
          <w:spacing w:val="-2"/>
        </w:rPr>
        <w:t>报警系统的配备标准</w:t>
      </w:r>
    </w:p>
    <w:p>
      <w:pPr>
        <w:pStyle w:val="BodyText"/>
        <w:spacing w:line="358" w:lineRule="exact"/>
      </w:pPr>
      <w:r>
        <w:rPr>
          <w:spacing w:val="-1"/>
        </w:rPr>
        <w:t># 火灾自动报警系统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8"/>
        </w:rPr>
        <w:t xml:space="preserve">对于建筑高度超过 </w:t>
      </w:r>
      <w:r>
        <w:rPr>
          <w:spacing w:val="-4"/>
        </w:rPr>
        <w:t>100</w:t>
      </w:r>
      <w:r>
        <w:rPr>
          <w:spacing w:val="-13"/>
        </w:rPr>
        <w:t xml:space="preserve"> 米或建筑面积超过 </w:t>
      </w:r>
      <w:r>
        <w:rPr>
          <w:spacing w:val="-4"/>
        </w:rPr>
        <w:t>3000</w:t>
      </w:r>
      <w:r>
        <w:rPr>
          <w:spacing w:val="-10"/>
        </w:rPr>
        <w:t xml:space="preserve"> 平方米的在建工程，</w:t>
      </w:r>
      <w:r>
        <w:rPr>
          <w:spacing w:val="-4"/>
        </w:rPr>
        <w:t>应设置火灾自动报警系统。该系统能够实时监测施工现场的温度、烟</w:t>
      </w:r>
      <w:r>
        <w:rPr>
          <w:spacing w:val="-4"/>
        </w:rPr>
        <w:t>雾等火灾参数，一旦发现异常立即发出警报，通知现场人员进行初期</w:t>
      </w:r>
      <w:r>
        <w:rPr>
          <w:spacing w:val="-4"/>
        </w:rPr>
        <w:t>扑救。</w:t>
      </w:r>
    </w:p>
    <w:p>
      <w:pPr>
        <w:pStyle w:val="BodyText"/>
        <w:spacing w:line="358" w:lineRule="exact"/>
        <w:jc w:val="both"/>
      </w:pPr>
      <w:r>
        <w:rPr>
          <w:spacing w:val="-2"/>
        </w:rPr>
        <w:t># 可视对讲电话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2"/>
        </w:rPr>
        <w:t>施工现场应设置可视对讲电话，以便在紧急情况下与外界保持联系。</w:t>
      </w:r>
      <w:r>
        <w:rPr>
          <w:spacing w:val="-2"/>
        </w:rPr>
        <w:t>可视对讲电话应安装在显眼位置，并确保其工作正常。</w:t>
      </w:r>
    </w:p>
    <w:p>
      <w:pPr>
        <w:pStyle w:val="BodyText"/>
        <w:spacing w:line="358" w:lineRule="exact"/>
        <w:ind w:left="260"/>
      </w:pPr>
      <w:r>
        <w:rPr>
          <w:spacing w:val="-2"/>
        </w:rPr>
        <w:t>疏散设施的配备标准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  <w:jc w:val="both"/>
      </w:pPr>
      <w:r>
        <w:rPr>
          <w:spacing w:val="-2"/>
        </w:rPr>
        <w:t># 疏散指示标志</w:t>
      </w:r>
    </w:p>
    <w:p>
      <w:pPr>
        <w:spacing w:after="0"/>
        <w:jc w:val="both"/>
        <w:sectPr>
          <w:footerReference w:type="default" r:id="rId9"/>
          <w:pgSz w:w="11910" w:h="16840"/>
          <w:pgMar w:top="1520" w:right="1420" w:bottom="1380" w:left="1680" w:header="0" w:footer="1198"/>
          <w:pgNumType w:start="5"/>
          <w:cols w:space="708"/>
        </w:sectPr>
      </w:pPr>
    </w:p>
    <w:p>
      <w:pPr>
        <w:pStyle w:val="BodyText"/>
        <w:spacing w:before="37" w:line="417" w:lineRule="auto"/>
        <w:ind w:right="378"/>
        <w:jc w:val="both"/>
      </w:pPr>
      <w:r>
        <w:rPr>
          <w:spacing w:val="-4"/>
        </w:rPr>
        <w:t>施工现场应在疏散通道、楼梯口等位置设置明显的疏散指示标志，指</w:t>
      </w:r>
      <w:r>
        <w:rPr>
          <w:spacing w:val="-8"/>
        </w:rPr>
        <w:t>引人员在火灾发生时快速找到安全出口。疏散指示标志应采用发光或</w:t>
      </w:r>
      <w:r>
        <w:rPr>
          <w:spacing w:val="-2"/>
        </w:rPr>
        <w:t>反光材料制作，并确保其在断电状态下仍能正常工作。</w:t>
      </w:r>
    </w:p>
    <w:p>
      <w:pPr>
        <w:pStyle w:val="BodyText"/>
        <w:spacing w:line="358" w:lineRule="exact"/>
        <w:jc w:val="both"/>
      </w:pPr>
      <w:r>
        <w:rPr>
          <w:spacing w:val="-2"/>
        </w:rPr>
        <w:t># 应急照明灯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2"/>
        </w:rPr>
        <w:t>在疏散通道、楼梯间等部位应设置应急照明灯，以便在火灾发生时提</w:t>
      </w:r>
      <w:r>
        <w:rPr>
          <w:spacing w:val="-2"/>
        </w:rPr>
        <w:t xml:space="preserve"> </w:t>
      </w:r>
      <w:r>
        <w:rPr>
          <w:spacing w:val="-2"/>
        </w:rPr>
        <w:t>供足够的光照，帮助人员迅速疏散。应急照明灯应采用节能型灯具，</w:t>
      </w:r>
      <w:r>
        <w:rPr>
          <w:spacing w:val="-2"/>
        </w:rPr>
        <w:t xml:space="preserve">并确保其在断电状态下能持续工作至少 </w:t>
      </w:r>
      <w:r>
        <w:t>30</w:t>
      </w:r>
      <w:r>
        <w:rPr>
          <w:spacing w:val="-6"/>
        </w:rPr>
        <w:t xml:space="preserve"> 分钟。</w:t>
      </w:r>
    </w:p>
    <w:p>
      <w:pPr>
        <w:pStyle w:val="BodyText"/>
        <w:spacing w:line="358" w:lineRule="exact"/>
        <w:ind w:left="260"/>
      </w:pPr>
      <w:r>
        <w:rPr>
          <w:spacing w:val="-5"/>
        </w:rPr>
        <w:t>结语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2"/>
        </w:rPr>
        <w:t>综上所述，施工现场消防设施的配备是一项系统工程，需要综合考虑</w:t>
      </w:r>
      <w:r>
        <w:rPr>
          <w:spacing w:val="-2"/>
        </w:rPr>
        <w:t xml:space="preserve"> </w:t>
      </w:r>
      <w:r>
        <w:rPr>
          <w:spacing w:val="-2"/>
        </w:rPr>
        <w:t>多种因素。只有严格按照国家相关法规和标准进行消防设施的配备，</w:t>
      </w:r>
      <w:r>
        <w:rPr>
          <w:spacing w:val="-2"/>
        </w:rPr>
        <w:t>才能确保施工现场的消防安全，减少火灾事故的发生。同时，还应对</w:t>
      </w:r>
      <w:r>
        <w:rPr>
          <w:spacing w:val="-2"/>
        </w:rPr>
        <w:t xml:space="preserve"> </w:t>
      </w:r>
      <w:r>
        <w:rPr>
          <w:spacing w:val="-9"/>
        </w:rPr>
        <w:t>消防设施进行定期检查和维护，确保其在关键时刻能够发挥应有的作</w:t>
      </w:r>
      <w:r>
        <w:rPr>
          <w:spacing w:val="-2"/>
        </w:rPr>
        <w:t xml:space="preserve"> </w:t>
      </w:r>
      <w:r>
        <w:rPr>
          <w:spacing w:val="-6"/>
        </w:rPr>
        <w:t>用。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火</w:t>
      </w:r>
      <w:r>
        <w:t>灾</w:t>
      </w:r>
      <w:r>
        <w:t>预</w:t>
      </w:r>
      <w:r>
        <w:t>防</w:t>
      </w:r>
      <w:r>
        <w:t>管</w:t>
      </w:r>
      <w:r>
        <w:t>理</w:t>
      </w:r>
      <w:r>
        <w:t>措</w:t>
      </w:r>
      <w:bookmarkEnd w:id="2"/>
      <w:r>
        <w:rPr>
          <w:spacing w:val="-10"/>
        </w:rPr>
        <w:t>施</w:t>
      </w:r>
    </w:p>
    <w:p>
      <w:pPr>
        <w:pStyle w:val="BodyText"/>
        <w:spacing w:before="3"/>
        <w:ind w:left="0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260" w:right="5045" w:firstLine="420"/>
        <w:jc w:val="both"/>
      </w:pPr>
      <w:r>
        <w:rPr>
          <w:spacing w:val="-6"/>
        </w:rPr>
        <w:t># 施工现场消防安全措施</w:t>
      </w:r>
      <w:r>
        <w:rPr>
          <w:spacing w:val="-2"/>
        </w:rPr>
        <w:t>火灾预防管理措施</w:t>
      </w:r>
    </w:p>
    <w:p>
      <w:pPr>
        <w:pStyle w:val="BodyText"/>
        <w:spacing w:line="358" w:lineRule="exact"/>
        <w:jc w:val="both"/>
      </w:pPr>
      <w:r>
        <w:rPr>
          <w:spacing w:val="-3"/>
        </w:rPr>
        <w:t># 引言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在施工现场，由于环境复杂多变且人员流动性大，火灾风险较高。因此，实施有效的火灾预防管理措施至关重要。本文将探讨施工现场的</w:t>
      </w:r>
      <w:r>
        <w:rPr>
          <w:spacing w:val="-2"/>
        </w:rPr>
        <w:t>火灾预防管理措施，以确保施工安全并减少火灾事故的发生。</w:t>
      </w:r>
    </w:p>
    <w:p>
      <w:pPr>
        <w:spacing w:after="0" w:line="417" w:lineRule="auto"/>
        <w:jc w:val="both"/>
        <w:sectPr>
          <w:footerReference w:type="default" r:id="rId10"/>
          <w:pgSz w:w="11910" w:h="16840"/>
          <w:pgMar w:top="1520" w:right="1420" w:bottom="1380" w:left="1680" w:header="0" w:footer="1198"/>
          <w:pgNumType w:start="6"/>
          <w:cols w:space="708"/>
        </w:sectPr>
      </w:pPr>
    </w:p>
    <w:p>
      <w:pPr>
        <w:pStyle w:val="BodyText"/>
        <w:spacing w:before="37"/>
        <w:jc w:val="both"/>
      </w:pPr>
      <w:r>
        <w:t># 1.</w:t>
      </w:r>
      <w:r>
        <w:rPr>
          <w:spacing w:val="-1"/>
        </w:rPr>
        <w:t xml:space="preserve"> 建立健全的消防安全制度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首先，施工现场应建立一套完善的消防安全制度，包括消防安全责任</w:t>
      </w:r>
      <w:r>
        <w:rPr>
          <w:spacing w:val="-4"/>
        </w:rPr>
        <w:t>制度、消防安全培训制度、消防安全检查制度等。这些制度的建立有</w:t>
      </w:r>
      <w:r>
        <w:rPr>
          <w:spacing w:val="-4"/>
        </w:rPr>
        <w:t>助于明确各方的消防安全责任，提高员工的消防安全意识，确保各项</w:t>
      </w:r>
      <w:r>
        <w:rPr>
          <w:spacing w:val="-2"/>
        </w:rPr>
        <w:t>消防安全措施得到有效执行。</w:t>
      </w:r>
    </w:p>
    <w:p>
      <w:pPr>
        <w:pStyle w:val="BodyText"/>
        <w:spacing w:line="358" w:lineRule="exact"/>
        <w:jc w:val="both"/>
      </w:pPr>
      <w:r>
        <w:t># 2.</w:t>
      </w:r>
      <w:r>
        <w:rPr>
          <w:spacing w:val="-1"/>
        </w:rPr>
        <w:t xml:space="preserve"> 定期进行消防安全培训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2"/>
        </w:rPr>
        <w:t>定期对施工现场的员工进行消防安全培训是预防和控制火灾的重要</w:t>
      </w:r>
      <w:r>
        <w:rPr>
          <w:spacing w:val="-4"/>
        </w:rPr>
        <w:t>措施。培训内容应包括火灾的基本知识、火灾预防措施、火灾应急疏</w:t>
      </w:r>
      <w:r>
        <w:rPr>
          <w:spacing w:val="-4"/>
        </w:rPr>
        <w:t>散与逃生技巧、消防设施的使用方法等。通过培训，员工能够掌握必</w:t>
      </w:r>
      <w:r>
        <w:rPr>
          <w:spacing w:val="-2"/>
        </w:rPr>
        <w:t>要的消防安全知识和技能，提高应对火灾的能力。</w:t>
      </w:r>
    </w:p>
    <w:p>
      <w:pPr>
        <w:pStyle w:val="BodyText"/>
        <w:spacing w:line="358" w:lineRule="exact"/>
        <w:jc w:val="both"/>
      </w:pPr>
      <w:r>
        <w:t># 3.</w:t>
      </w:r>
      <w:r>
        <w:rPr>
          <w:spacing w:val="-1"/>
        </w:rPr>
        <w:t xml:space="preserve"> 加强施工现场的防火巡查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施工现场应定期进行防火巡查，及时发现并消除火灾隐患。巡查内容包括：检查火源、电源的管理情况；检查易燃易爆物品的安全储存与管理；检查消防设施、器材的完好状况及有效性；检查疏散通道、安</w:t>
      </w:r>
      <w:r>
        <w:rPr>
          <w:spacing w:val="-4"/>
        </w:rPr>
        <w:t>全出口的畅通情况等。对于巡查中发现的问题，应立即整改，确保施</w:t>
      </w:r>
      <w:r>
        <w:rPr>
          <w:spacing w:val="-2"/>
        </w:rPr>
        <w:t>工现场的消防安全。</w:t>
      </w:r>
    </w:p>
    <w:p>
      <w:pPr>
        <w:pStyle w:val="BodyText"/>
        <w:spacing w:line="358" w:lineRule="exact"/>
        <w:jc w:val="both"/>
      </w:pPr>
      <w:r>
        <w:t># 4.</w:t>
      </w:r>
      <w:r>
        <w:rPr>
          <w:spacing w:val="-1"/>
        </w:rPr>
        <w:t xml:space="preserve"> 严格施工现场的用火用电管理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7"/>
        </w:rPr>
        <w:t>施工现场的用火用电管理是火灾预防的关键环节。应严格控制明火作</w:t>
      </w:r>
      <w:r>
        <w:rPr>
          <w:spacing w:val="-4"/>
        </w:rPr>
        <w:t>业，确需明火作业的，必须办理相应的审批手续，并采取相应的防火</w:t>
      </w:r>
      <w:r>
        <w:rPr>
          <w:spacing w:val="-4"/>
        </w:rPr>
        <w:t>措施。同时，加强对电气线路和设备的检查与维护，防止因电气故障</w:t>
      </w:r>
      <w:r>
        <w:rPr>
          <w:spacing w:val="-4"/>
        </w:rPr>
        <w:t>引发的火灾。此外，还应加强对施工现场的吸烟管理，严禁在禁烟区</w:t>
      </w:r>
      <w:r>
        <w:rPr>
          <w:spacing w:val="-4"/>
        </w:rPr>
        <w:t>域吸烟。</w:t>
      </w:r>
    </w:p>
    <w:p>
      <w:pPr>
        <w:spacing w:after="0" w:line="417" w:lineRule="auto"/>
        <w:jc w:val="both"/>
        <w:sectPr>
          <w:footerReference w:type="default" r:id="rId11"/>
          <w:pgSz w:w="11910" w:h="16840"/>
          <w:pgMar w:top="1520" w:right="1420" w:bottom="1380" w:left="1680" w:header="0" w:footer="1198"/>
          <w:pgNumType w:start="7"/>
          <w:cols w:space="708"/>
        </w:sectPr>
      </w:pPr>
    </w:p>
    <w:p>
      <w:pPr>
        <w:pStyle w:val="BodyText"/>
        <w:spacing w:before="37"/>
        <w:jc w:val="both"/>
      </w:pPr>
      <w:r>
        <w:t># 5.</w:t>
      </w:r>
      <w:r>
        <w:rPr>
          <w:spacing w:val="-1"/>
        </w:rPr>
        <w:t xml:space="preserve"> 合理配置消防设施与器材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根据施工现场的具体情况，合理配置消防设施与器材，如灭火器、消</w:t>
      </w:r>
      <w:r>
        <w:rPr>
          <w:spacing w:val="-4"/>
        </w:rPr>
        <w:t>防栓、应急照明灯、疏散指示标志等。同时，定期对消防设施与器材</w:t>
      </w:r>
      <w:r>
        <w:rPr>
          <w:spacing w:val="-4"/>
        </w:rPr>
        <w:t>进行检查和维护，确保其完好有效。在发生火灾时，消防设施与器材</w:t>
      </w:r>
      <w:r>
        <w:rPr>
          <w:spacing w:val="-2"/>
        </w:rPr>
        <w:t>能够发挥关键作用，有效控制火势，减少火灾损失。</w:t>
      </w:r>
    </w:p>
    <w:p>
      <w:pPr>
        <w:pStyle w:val="BodyText"/>
        <w:spacing w:line="358" w:lineRule="exact"/>
        <w:jc w:val="both"/>
      </w:pPr>
      <w:r>
        <w:t># 6.</w:t>
      </w:r>
      <w:r>
        <w:rPr>
          <w:spacing w:val="-2"/>
        </w:rPr>
        <w:t xml:space="preserve"> 制定火灾应急预案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针对施工现场的特点，制定详细的火灾应急预案，包括火灾报警、初</w:t>
      </w:r>
      <w:r>
        <w:rPr>
          <w:spacing w:val="-4"/>
        </w:rPr>
        <w:t>期火灾扑救、应急疏散、伤员救护等内容。通过演练，检验预案的可</w:t>
      </w:r>
      <w:r>
        <w:rPr>
          <w:spacing w:val="-2"/>
        </w:rPr>
        <w:t>行性，提高施工现场应对火灾的能力。</w:t>
      </w:r>
    </w:p>
    <w:p>
      <w:pPr>
        <w:pStyle w:val="BodyText"/>
        <w:spacing w:line="358" w:lineRule="exact"/>
        <w:jc w:val="both"/>
      </w:pPr>
      <w:r>
        <w:t># 7.</w:t>
      </w:r>
      <w:r>
        <w:rPr>
          <w:spacing w:val="-1"/>
        </w:rPr>
        <w:t xml:space="preserve"> 加强施工现场的消防安全宣传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通过悬挂横幅、张贴海报、发放宣传资料等方式，加强施工现场的消</w:t>
      </w:r>
      <w:r>
        <w:rPr>
          <w:spacing w:val="-4"/>
        </w:rPr>
        <w:t>防安全宣传，提高员工的消防安全意识。同时，鼓励员工积极参与消</w:t>
      </w:r>
      <w:r>
        <w:rPr>
          <w:spacing w:val="-2"/>
        </w:rPr>
        <w:t>防安全工作，形成良好的消防安全氛围。</w:t>
      </w:r>
    </w:p>
    <w:p>
      <w:pPr>
        <w:pStyle w:val="BodyText"/>
        <w:spacing w:line="358" w:lineRule="exact"/>
      </w:pPr>
      <w:r>
        <w:rPr>
          <w:spacing w:val="-3"/>
        </w:rPr>
        <w:t># 结语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12"/>
        </w:rPr>
        <w:t>综上所述，施工现场的火灾预防管理措施主要包括建立健全的消防安</w:t>
      </w:r>
      <w:r>
        <w:rPr>
          <w:spacing w:val="-2"/>
        </w:rPr>
        <w:t xml:space="preserve"> </w:t>
      </w:r>
      <w:r>
        <w:rPr>
          <w:spacing w:val="-2"/>
        </w:rPr>
        <w:t>全制度、定期进行消防安全培训、加强施工现场的防火巡查、严格施</w:t>
      </w:r>
      <w:r>
        <w:rPr>
          <w:spacing w:val="-2"/>
        </w:rPr>
        <w:t xml:space="preserve"> </w:t>
      </w:r>
      <w:r>
        <w:rPr>
          <w:spacing w:val="-2"/>
        </w:rPr>
        <w:t>工现场的用火用电管理、合理配置消防设施与器材、制定火灾应急预</w:t>
      </w:r>
      <w:r>
        <w:rPr>
          <w:spacing w:val="-2"/>
        </w:rPr>
        <w:t xml:space="preserve"> </w:t>
      </w:r>
      <w:r>
        <w:rPr>
          <w:spacing w:val="-2"/>
        </w:rPr>
        <w:t>案以及加强施工现场的消防安全宣传等方面。通过这些措施的实施，</w:t>
      </w:r>
      <w:r>
        <w:rPr>
          <w:spacing w:val="-7"/>
        </w:rPr>
        <w:t>可以有效地预防和控制施工现场的火灾风险，保障施工现场的消防安</w:t>
      </w:r>
      <w:r>
        <w:rPr>
          <w:spacing w:val="-2"/>
        </w:rPr>
        <w:t xml:space="preserve"> </w:t>
      </w:r>
      <w:r>
        <w:rPr>
          <w:spacing w:val="-6"/>
        </w:rPr>
        <w:t>全。</w:t>
      </w:r>
    </w:p>
    <w:p>
      <w:pPr>
        <w:spacing w:after="0" w:line="417" w:lineRule="auto"/>
        <w:sectPr>
          <w:footerReference w:type="default" r:id="rId12"/>
          <w:pgSz w:w="11910" w:h="16840"/>
          <w:pgMar w:top="1520" w:right="1420" w:bottom="1380" w:left="1680" w:header="0" w:footer="1198"/>
          <w:pgNumType w:start="8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施</w:t>
      </w:r>
      <w:r>
        <w:t>工</w:t>
      </w:r>
      <w:r>
        <w:t>人</w:t>
      </w:r>
      <w:r>
        <w:t>员</w:t>
      </w:r>
      <w:r>
        <w:t>消</w:t>
      </w:r>
      <w:r>
        <w:t>防</w:t>
      </w:r>
      <w:r>
        <w:t>安</w:t>
      </w:r>
      <w:r>
        <w:t>全</w:t>
      </w:r>
      <w:r>
        <w:t>培</w:t>
      </w:r>
      <w:bookmarkEnd w:id="3"/>
      <w:r>
        <w:rPr>
          <w:spacing w:val="-10"/>
        </w:rPr>
        <w:t>训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67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right="-29"/>
              <w:rPr>
                <w:sz w:val="21"/>
              </w:rPr>
            </w:pPr>
            <w:r>
              <w:rPr>
                <w:spacing w:val="-6"/>
                <w:sz w:val="21"/>
              </w:rPr>
              <w:t>【施工人员消防安全培训】：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z w:val="21"/>
              </w:rPr>
              <w:t>消防法规与标准：首先，培训应涵盖国家关于消防安全</w:t>
            </w:r>
            <w:r>
              <w:rPr>
                <w:spacing w:val="1"/>
                <w:sz w:val="21"/>
              </w:rPr>
              <w:t>的法律法规以及行业标准，确保每位施工人员都清楚了解</w:t>
            </w:r>
            <w:r>
              <w:rPr>
                <w:spacing w:val="-4"/>
                <w:sz w:val="21"/>
              </w:rPr>
              <w:t>在施工现场必须遵守的消防安全规定。这包括对火灾预防、</w:t>
            </w:r>
            <w:r>
              <w:rPr>
                <w:sz w:val="21"/>
              </w:rPr>
              <w:t>火灾报警、紧急疏散和灭火操作的基本要求。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火灾基本知识：其次，培训内容需要包括火灾的基本知</w:t>
            </w:r>
            <w:r>
              <w:rPr>
                <w:spacing w:val="-2"/>
                <w:sz w:val="21"/>
              </w:rPr>
              <w:t>识，如火灾成因、火灾发展过程、火灾蔓延方式等，使施</w:t>
            </w:r>
            <w:r>
              <w:rPr>
                <w:spacing w:val="-2"/>
                <w:sz w:val="21"/>
              </w:rPr>
              <w:t>工人员能够识别潜在的火灾隐患并采取措施防止火灾的发</w:t>
            </w:r>
            <w:r>
              <w:rPr>
                <w:spacing w:val="-6"/>
                <w:sz w:val="21"/>
              </w:rPr>
              <w:t>生。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消防安全技能：此外，培训还应着重于消防安全技能的</w:t>
            </w:r>
            <w:r>
              <w:rPr>
                <w:spacing w:val="-2"/>
                <w:sz w:val="21"/>
              </w:rPr>
              <w:t>传授，例如使用灭火器、消火栓和其他消防设施的正确方</w:t>
            </w:r>
            <w:r>
              <w:rPr>
                <w:spacing w:val="-2"/>
                <w:sz w:val="21"/>
              </w:rPr>
              <w:t>法，以及在火灾发生时如何进行有效的自救和互救。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【火源管理与控制】：</w:t>
            </w:r>
          </w:p>
        </w:tc>
      </w:tr>
    </w:tbl>
    <w:p>
      <w:pPr>
        <w:pStyle w:val="BodyText"/>
        <w:spacing w:before="1"/>
        <w:ind w:left="0"/>
        <w:rPr>
          <w:rFonts w:ascii="Microsoft JhengHei"/>
          <w:b/>
          <w:sz w:val="4"/>
        </w:rPr>
      </w:pPr>
    </w:p>
    <w:p>
      <w:pPr>
        <w:pStyle w:val="BodyText"/>
        <w:spacing w:before="61" w:line="417" w:lineRule="auto"/>
        <w:ind w:left="260" w:right="5045" w:firstLine="420"/>
        <w:jc w:val="both"/>
      </w:pPr>
      <w:r>
        <w:rPr>
          <w:spacing w:val="-6"/>
        </w:rPr>
        <w:t># 施工现场消防安全措施</w:t>
      </w:r>
      <w:r>
        <w:rPr>
          <w:spacing w:val="-2"/>
        </w:rPr>
        <w:t>施工人员消防安全培训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在施工现场，消防安全是确保人员与财产安全的重要环节。有效的消</w:t>
      </w:r>
      <w:r>
        <w:rPr>
          <w:spacing w:val="-9"/>
        </w:rPr>
        <w:t>防安全培训对于预防火灾事故、减少财产损失以及保障施工人员的生</w:t>
      </w:r>
      <w:r>
        <w:rPr>
          <w:spacing w:val="-12"/>
        </w:rPr>
        <w:t>命安全至关重要。本文将探讨施工现场消防安全培训的关键要素及其</w:t>
      </w:r>
      <w:r>
        <w:rPr>
          <w:spacing w:val="-4"/>
        </w:rPr>
        <w:t>重要性。</w:t>
      </w:r>
    </w:p>
    <w:p>
      <w:pPr>
        <w:pStyle w:val="BodyText"/>
        <w:spacing w:line="358" w:lineRule="exact"/>
        <w:jc w:val="both"/>
      </w:pPr>
      <w:r>
        <w:rPr>
          <w:spacing w:val="-1"/>
        </w:rPr>
        <w:t># 培训的紧迫性与必要性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据统计，施工现场火灾的发生率较高，其原因多种多样，包括电气故障、不当使用明火、可燃材料的不当存储等。因此，对施工人员进行</w:t>
      </w:r>
      <w:r>
        <w:rPr>
          <w:spacing w:val="-4"/>
        </w:rPr>
        <w:t>消防安全培训显得尤为迫切和必要。通过培训，施工人员可以掌握必</w:t>
      </w:r>
      <w:r>
        <w:rPr>
          <w:spacing w:val="-2"/>
        </w:rPr>
        <w:t>要的消防知识和技能，从而提高应对火灾的能力。</w:t>
      </w:r>
    </w:p>
    <w:p>
      <w:pPr>
        <w:pStyle w:val="BodyText"/>
        <w:spacing w:line="358" w:lineRule="exact"/>
        <w:jc w:val="both"/>
      </w:pPr>
      <w:r>
        <w:rPr>
          <w:spacing w:val="-2"/>
        </w:rPr>
        <w:t># 培训内容概述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13"/>
        </w:numPr>
        <w:tabs>
          <w:tab w:val="left" w:pos="680"/>
        </w:tabs>
        <w:spacing w:before="1" w:after="0" w:line="240" w:lineRule="auto"/>
        <w:ind w:left="680" w:right="0" w:hanging="420"/>
        <w:jc w:val="left"/>
        <w:rPr>
          <w:sz w:val="28"/>
        </w:rPr>
      </w:pPr>
      <w:r>
        <w:rPr>
          <w:spacing w:val="-2"/>
          <w:sz w:val="28"/>
        </w:rPr>
        <w:t>消防安全基础知识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13"/>
          <w:pgSz w:w="11910" w:h="16840"/>
          <w:pgMar w:top="1500" w:right="1420" w:bottom="1380" w:left="1680" w:header="0" w:footer="1198"/>
          <w:pgNumType w:start="9"/>
          <w:cols w:space="708"/>
        </w:sectPr>
      </w:pPr>
    </w:p>
    <w:p>
      <w:pPr>
        <w:pStyle w:val="ListParagraph"/>
        <w:numPr>
          <w:ilvl w:val="0"/>
          <w:numId w:val="12"/>
        </w:numPr>
        <w:tabs>
          <w:tab w:val="left" w:pos="400"/>
        </w:tabs>
        <w:spacing w:before="37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燃烧三要素：了解燃烧的基本原理，即任何物质燃烧都需要具备可</w:t>
      </w:r>
      <w:r>
        <w:rPr>
          <w:spacing w:val="-2"/>
          <w:sz w:val="28"/>
        </w:rPr>
        <w:t>燃物、助燃物和点火源三个基本要素。</w:t>
      </w:r>
    </w:p>
    <w:p>
      <w:pPr>
        <w:pStyle w:val="ListParagraph"/>
        <w:numPr>
          <w:ilvl w:val="0"/>
          <w:numId w:val="12"/>
        </w:numPr>
        <w:tabs>
          <w:tab w:val="left" w:pos="40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 xml:space="preserve">火灾分类：根据物质的燃烧特性，火灾分为 </w:t>
      </w:r>
      <w:r>
        <w:rPr>
          <w:sz w:val="28"/>
        </w:rPr>
        <w:t>A、B、C、D</w:t>
      </w:r>
      <w:r>
        <w:rPr>
          <w:spacing w:val="-14"/>
          <w:sz w:val="28"/>
        </w:rPr>
        <w:t xml:space="preserve"> 四类，不</w:t>
      </w:r>
      <w:r>
        <w:rPr>
          <w:spacing w:val="-2"/>
          <w:sz w:val="28"/>
        </w:rPr>
        <w:t>同类型的火灾需要采用不同的灭火方法。</w:t>
      </w:r>
    </w:p>
    <w:p>
      <w:pPr>
        <w:pStyle w:val="ListParagraph"/>
        <w:numPr>
          <w:ilvl w:val="0"/>
          <w:numId w:val="13"/>
        </w:numPr>
        <w:tabs>
          <w:tab w:val="left" w:pos="680"/>
        </w:tabs>
        <w:spacing w:before="0" w:after="0" w:line="358" w:lineRule="exact"/>
        <w:ind w:left="680" w:right="0" w:hanging="420"/>
        <w:jc w:val="left"/>
        <w:rPr>
          <w:sz w:val="28"/>
        </w:rPr>
      </w:pPr>
      <w:r>
        <w:rPr>
          <w:spacing w:val="-2"/>
          <w:sz w:val="28"/>
        </w:rPr>
        <w:t>火灾预防措施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12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现场管理：保持施工现场整洁有序，避免可燃物的随意堆放。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ListParagraph"/>
        <w:numPr>
          <w:ilvl w:val="0"/>
          <w:numId w:val="12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电气安全：正确安装和使用电气设备，定期检查线路，防止电气火</w:t>
      </w:r>
      <w:r>
        <w:rPr>
          <w:spacing w:val="-2"/>
          <w:sz w:val="28"/>
        </w:rPr>
        <w:t>灾的发生。</w:t>
      </w:r>
    </w:p>
    <w:p>
      <w:pPr>
        <w:pStyle w:val="ListParagraph"/>
        <w:numPr>
          <w:ilvl w:val="0"/>
          <w:numId w:val="12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明火作业：在需要明火作业的区域，应采取严格的防火措施，如设</w:t>
      </w:r>
      <w:r>
        <w:rPr>
          <w:spacing w:val="-2"/>
          <w:sz w:val="28"/>
        </w:rPr>
        <w:t>置防火隔离区域。</w:t>
      </w:r>
    </w:p>
    <w:p>
      <w:pPr>
        <w:pStyle w:val="ListParagraph"/>
        <w:numPr>
          <w:ilvl w:val="0"/>
          <w:numId w:val="13"/>
        </w:numPr>
        <w:tabs>
          <w:tab w:val="left" w:pos="680"/>
        </w:tabs>
        <w:spacing w:before="0" w:after="0" w:line="358" w:lineRule="exact"/>
        <w:ind w:left="680" w:right="0" w:hanging="420"/>
        <w:jc w:val="left"/>
        <w:rPr>
          <w:sz w:val="28"/>
        </w:rPr>
      </w:pPr>
      <w:r>
        <w:rPr>
          <w:spacing w:val="-2"/>
          <w:sz w:val="28"/>
        </w:rPr>
        <w:t>火灾应急处理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12"/>
        </w:numPr>
        <w:tabs>
          <w:tab w:val="left" w:pos="400"/>
        </w:tabs>
        <w:spacing w:before="1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初期火灾扑救：掌握使用灭火器、消火栓等消防设施进行初期火灾</w:t>
      </w:r>
      <w:r>
        <w:rPr>
          <w:spacing w:val="-2"/>
          <w:sz w:val="28"/>
        </w:rPr>
        <w:t>扑救的技能。</w:t>
      </w:r>
    </w:p>
    <w:p>
      <w:pPr>
        <w:pStyle w:val="ListParagraph"/>
        <w:numPr>
          <w:ilvl w:val="0"/>
          <w:numId w:val="12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疏散逃生：了解疏散逃生的基本原则和方法，如低姿、捂口鼻、避</w:t>
      </w:r>
      <w:r>
        <w:rPr>
          <w:spacing w:val="-2"/>
          <w:sz w:val="28"/>
        </w:rPr>
        <w:t>免使用电梯等。</w:t>
      </w:r>
    </w:p>
    <w:p>
      <w:pPr>
        <w:pStyle w:val="ListParagraph"/>
        <w:numPr>
          <w:ilvl w:val="0"/>
          <w:numId w:val="13"/>
        </w:numPr>
        <w:tabs>
          <w:tab w:val="left" w:pos="680"/>
        </w:tabs>
        <w:spacing w:before="0" w:after="0" w:line="358" w:lineRule="exact"/>
        <w:ind w:left="680" w:right="0" w:hanging="420"/>
        <w:jc w:val="left"/>
        <w:rPr>
          <w:sz w:val="28"/>
        </w:rPr>
      </w:pPr>
      <w:r>
        <w:rPr>
          <w:spacing w:val="-2"/>
          <w:sz w:val="28"/>
        </w:rPr>
        <w:t>法律责任与安全意识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12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法律责任：明确施工人员在火灾事故中的法律责任，增强遵守消防</w:t>
      </w:r>
      <w:r>
        <w:rPr>
          <w:spacing w:val="-2"/>
          <w:sz w:val="28"/>
        </w:rPr>
        <w:t>安全规定的自觉性。</w:t>
      </w:r>
    </w:p>
    <w:p>
      <w:pPr>
        <w:pStyle w:val="ListParagraph"/>
        <w:numPr>
          <w:ilvl w:val="0"/>
          <w:numId w:val="12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安全意识：培养施工人员的消防安全意识，使其认识到火灾的严重</w:t>
      </w:r>
      <w:r>
        <w:rPr>
          <w:spacing w:val="-2"/>
          <w:sz w:val="28"/>
        </w:rPr>
        <w:t>性和防范火灾的重要性。</w:t>
      </w:r>
    </w:p>
    <w:p>
      <w:pPr>
        <w:pStyle w:val="BodyText"/>
        <w:spacing w:line="358" w:lineRule="exact"/>
      </w:pPr>
      <w:r>
        <w:rPr>
          <w:spacing w:val="-2"/>
        </w:rPr>
        <w:t># 培训方式与方法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ListParagraph"/>
        <w:numPr>
          <w:ilvl w:val="0"/>
          <w:numId w:val="12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5"/>
          <w:sz w:val="28"/>
        </w:rPr>
        <w:t>理论授课：通过讲座、研讨会等形式，向施工人员传授消防安全理</w:t>
      </w:r>
    </w:p>
    <w:p>
      <w:pPr>
        <w:spacing w:after="0" w:line="240" w:lineRule="auto"/>
        <w:jc w:val="left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https://d.book118.com/118143041026006043</w:t>
        </w:r>
      </w:hyperlink>
    </w:p>
    <w:p>
      <w:pPr>
        <w:spacing w:after="0" w:line="240" w:lineRule="auto"/>
        <w:jc w:val="left"/>
        <w:rPr>
          <w:sz w:val="28"/>
        </w:rPr>
      </w:pPr>
    </w:p>
    <w:sectPr>
      <w:footerReference w:type="default" r:id="rId15"/>
      <w:pgSz w:w="11910" w:h="16840"/>
      <w:pgMar w:top="1520" w:right="1420" w:bottom="1380" w:left="1680" w:header="0" w:footer="1198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2D62F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1">
    <w:nsid w:val="0FBE4DB8"/>
    <w:multiLevelType w:val="hybridMultilevel"/>
    <w:tmpl w:val="00000000"/>
    <w:lvl w:ilvl="0">
      <w:start w:val="1"/>
      <w:numFmt w:val="decimal"/>
      <w:lvlText w:val="%1."/>
      <w:lvlJc w:val="left"/>
      <w:pPr>
        <w:ind w:left="68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492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305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117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30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55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68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0"/>
      </w:pPr>
      <w:rPr>
        <w:rFonts w:hint="default"/>
        <w:lang w:val="en-US" w:eastAsia="zh-CN" w:bidi="ar-SA"/>
      </w:rPr>
    </w:lvl>
  </w:abstractNum>
  <w:abstractNum w:abstractNumId="2">
    <w:nsid w:val="114A975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3">
    <w:nsid w:val="124C9DB8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4">
    <w:nsid w:val="1854C324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5">
    <w:nsid w:val="18976AE6"/>
    <w:multiLevelType w:val="hybridMultilevel"/>
    <w:tmpl w:val="00000000"/>
    <w:lvl w:ilvl="0">
      <w:start w:val="0"/>
      <w:numFmt w:val="bullet"/>
      <w:lvlText w:val="-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2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280"/>
      </w:pPr>
      <w:rPr>
        <w:rFonts w:hint="default"/>
        <w:lang w:val="en-US" w:eastAsia="zh-CN" w:bidi="ar-SA"/>
      </w:rPr>
    </w:lvl>
  </w:abstractNum>
  <w:abstractNum w:abstractNumId="6">
    <w:nsid w:val="1C492DE1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704"/>
      </w:pPr>
      <w:rPr>
        <w:rFonts w:hint="default"/>
        <w:lang w:val="en-US" w:eastAsia="zh-CN" w:bidi="ar-SA"/>
      </w:rPr>
    </w:lvl>
  </w:abstractNum>
  <w:abstractNum w:abstractNumId="7">
    <w:nsid w:val="1E812DE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8">
    <w:nsid w:val="3FA8B7FF"/>
    <w:multiLevelType w:val="hybridMultilevel"/>
    <w:tmpl w:val="00000000"/>
    <w:lvl w:ilvl="0">
      <w:start w:val="1"/>
      <w:numFmt w:val="decimal"/>
      <w:lvlText w:val="（%1）"/>
      <w:lvlJc w:val="left"/>
      <w:pPr>
        <w:ind w:left="823" w:hanging="70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61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41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21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1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1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1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08" w:hanging="704"/>
      </w:pPr>
      <w:rPr>
        <w:rFonts w:hint="default"/>
        <w:lang w:val="en-US" w:eastAsia="zh-CN" w:bidi="ar-SA"/>
      </w:rPr>
    </w:lvl>
  </w:abstractNum>
  <w:abstractNum w:abstractNumId="9">
    <w:nsid w:val="45174FEC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10">
    <w:nsid w:val="4B9A472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11">
    <w:nsid w:val="56BC55DB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12">
    <w:nsid w:val="5CD08C0D"/>
    <w:multiLevelType w:val="hybridMultilevel"/>
    <w:tmpl w:val="00000000"/>
    <w:lvl w:ilvl="0">
      <w:start w:val="0"/>
      <w:numFmt w:val="bullet"/>
      <w:lvlText w:val="-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2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280"/>
      </w:pPr>
      <w:rPr>
        <w:rFonts w:hint="default"/>
        <w:lang w:val="en-US" w:eastAsia="zh-CN" w:bidi="ar-SA"/>
      </w:rPr>
    </w:lvl>
  </w:abstractNum>
  <w:abstractNum w:abstractNumId="13">
    <w:nsid w:val="67F62302"/>
    <w:multiLevelType w:val="hybridMultilevel"/>
    <w:tmpl w:val="00000000"/>
    <w:lvl w:ilvl="0">
      <w:start w:val="1"/>
      <w:numFmt w:val="decimal"/>
      <w:lvlText w:val="%1."/>
      <w:lvlJc w:val="left"/>
      <w:pPr>
        <w:ind w:left="541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1"/>
      <w:numFmt w:val="decimal"/>
      <w:lvlText w:val="%2."/>
      <w:lvlJc w:val="left"/>
      <w:pPr>
        <w:ind w:left="68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582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485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388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291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194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097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00" w:hanging="420"/>
      </w:pPr>
      <w:rPr>
        <w:rFonts w:hint="default"/>
        <w:lang w:val="en-US" w:eastAsia="zh-CN" w:bidi="ar-SA"/>
      </w:rPr>
    </w:lvl>
  </w:abstractNum>
  <w:abstractNum w:abstractNumId="14">
    <w:nsid w:val="69CFAAD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15">
    <w:nsid w:val="7493B819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1"/>
      <w:numFmt w:val="decimal"/>
      <w:lvlText w:val="%2."/>
      <w:lvlJc w:val="left"/>
      <w:pPr>
        <w:ind w:left="68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582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485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388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291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194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097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00" w:hanging="420"/>
      </w:pPr>
      <w:rPr>
        <w:rFonts w:hint="default"/>
        <w:lang w:val="en-US" w:eastAsia="zh-CN" w:bidi="ar-SA"/>
      </w:rPr>
    </w:lvl>
  </w:abstractNum>
  <w:num w:numId="1">
    <w:abstractNumId w:val="12"/>
  </w:num>
  <w:num w:numId="2">
    <w:abstractNumId w:val="10"/>
  </w:num>
  <w:num w:numId="3">
    <w:abstractNumId w:val="15"/>
  </w:num>
  <w:num w:numId="4">
    <w:abstractNumId w:val="8"/>
  </w:num>
  <w:num w:numId="5">
    <w:abstractNumId w:val="6"/>
  </w:num>
  <w:num w:numId="6">
    <w:abstractNumId w:val="9"/>
  </w:num>
  <w:num w:numId="7">
    <w:abstractNumId w:val="4"/>
  </w:num>
  <w:num w:numId="8">
    <w:abstractNumId w:val="2"/>
  </w:num>
  <w:num w:numId="9">
    <w:abstractNumId w:val="3"/>
  </w:num>
  <w:num w:numId="10">
    <w:abstractNumId w:val="13"/>
  </w:num>
  <w:num w:numId="11">
    <w:abstractNumId w:val="14"/>
  </w:num>
  <w:num w:numId="12">
    <w:abstractNumId w:val="5"/>
  </w:num>
  <w:num w:numId="13">
    <w:abstractNumId w:val="1"/>
  </w:num>
  <w:num w:numId="14">
    <w:abstractNumId w:val="0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7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460" w:right="2719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37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8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hyperlink" Target="https://d.book118.com/118143041026006043" TargetMode="External" /><Relationship Id="rId15" Type="http://schemas.openxmlformats.org/officeDocument/2006/relationships/footer" Target="footer10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2024-03-05T04:29:34Z</dcterms:created>
  <dcterms:modified xsi:type="dcterms:W3CDTF">2024-03-05T04:29:34Z</dcterms:modified>
</cp:coreProperties>
</file>