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02591" w14:paraId="5A24C32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02591" w14:paraId="7924188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02591" w14:paraId="7F278B5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02591" w:rsidRPr="00802591" w14:paraId="4140EA22" w14:textId="351F995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02591">
        <w:rPr>
          <w:rFonts w:ascii="宋体" w:eastAsia="宋体" w:hAnsi="宋体" w:hint="eastAsia"/>
          <w:b/>
          <w:sz w:val="60"/>
        </w:rPr>
        <w:t>建筑业项目安全评估报告</w:t>
      </w:r>
    </w:p>
    <w:p w:rsidR="00802591" w:rsidP="00802591" w14:paraId="578C7A27" w14:textId="779C464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02591">
        <w:rPr>
          <w:rFonts w:ascii="仿宋" w:eastAsia="仿宋" w:hAnsi="仿宋" w:hint="eastAsia"/>
          <w:b/>
          <w:sz w:val="40"/>
        </w:rPr>
        <w:t>目录</w:t>
      </w:r>
    </w:p>
    <w:p w:rsidR="00802591" w14:paraId="2E154F1E" w14:textId="6CE29C5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02591" w14:paraId="0288FA6F" w14:textId="6827F0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02591" w14:paraId="5BFC2134" w14:textId="1B2DE4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02591" w14:paraId="7292C086" w14:textId="3F7736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_Toc157076136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02591" w14:paraId="02F0D676" w14:textId="5051EE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_Toc157076137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02591" w14:paraId="6C60110E" w14:textId="5949AD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_Toc157076138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02591" w14:paraId="3C7B3C07" w14:textId="731FF6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_Toc157076139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02591" w14:paraId="5EBA9F59" w14:textId="6819F1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_Toc157076140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02591" w14:paraId="38800C1F" w14:textId="367B08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_Toc157076141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02591" w14:paraId="235DE598" w14:textId="53B311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_Toc157076142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02591" w14:paraId="643DB402" w14:textId="729154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_Toc157076143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02591" w14:paraId="2E2FAEFB" w14:textId="405217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_Toc157076144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02591" w14:paraId="7658AF7E" w14:textId="5B35E7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_Toc157076145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02591" w14:paraId="43516C95" w14:textId="588D88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_Toc157076146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02591" w14:paraId="25BF7B0E" w14:textId="74972C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_Toc157076147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02591" w14:paraId="3DE08348" w14:textId="3EBDBF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_Toc157076148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02591" w14:paraId="691927A9" w14:textId="51DC91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_Toc157076149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02591" w14:paraId="05137BAE" w14:textId="248F04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_Toc157076150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02591" w14:paraId="577C6A4C" w14:textId="2D97C3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_Toc157076151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02591" w14:paraId="5B06C644" w14:textId="51C5E6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_Toc157076152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02591" w14:paraId="2DF104AF" w14:textId="5B3F2050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_Toc157076153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02591" w14:paraId="124D6938" w14:textId="161A5D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_Toc157076154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02591" w14:paraId="3ECA534C" w14:textId="20AFAF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_Toc157076155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02591" w14:paraId="72EA6F29" w14:textId="166617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_Toc157076156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02591" w14:paraId="26B76EF5" w14:textId="6A1CF6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_Toc157076157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02591" w14:paraId="6628789B" w14:textId="6610E1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_Toc157076158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02591" w14:paraId="39A7B6B7" w14:textId="1D82A1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_Toc157076159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02591" w14:paraId="72194D3D" w14:textId="5E5925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_Toc157076160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02591" w14:paraId="4FB5174B" w14:textId="3D3325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_Toc157076161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02591" w14:paraId="714B7514" w14:textId="5CAB59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_Toc157076162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02591" w14:paraId="76D7827D" w14:textId="07E363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_Toc157076163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02591" w14:paraId="44B5E9EC" w14:textId="23B616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_Toc157076164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02591" w14:paraId="11DBEDF6" w14:textId="1DB937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_Toc157076165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02591" w14:paraId="3D44A712" w14:textId="788A9F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_Toc157076166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02591" w14:paraId="0DCA39EE" w14:textId="66C6AB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_Toc157076167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02591" w14:paraId="221D1184" w14:textId="30C4DE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_Toc157076168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02591" w14:paraId="5035B551" w14:textId="19EE66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_Toc157076169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02591" w14:paraId="3779BF64" w14:textId="7BEA43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_Toc157076170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02591" w14:paraId="54B0266F" w14:textId="30096E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_Toc157076171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02591" w14:paraId="04BF58A1" w14:textId="30409C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_Toc157076172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02591" w14:paraId="3BB7C5F8" w14:textId="4F5F71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_Toc157076173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02591" w14:paraId="14329EC0" w14:textId="6F45D0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_Toc157076174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02591" w14:paraId="7500F58D" w14:textId="7DF8336C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_Toc157076175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02591" w14:paraId="40D91F34" w14:textId="777127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_Toc157076176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02591" w14:paraId="648EE6D4" w14:textId="3382A5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_Toc157076177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802591" w14:paraId="593A4428" w14:textId="1D3007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_Toc157076178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802591" w14:paraId="2B559703" w14:textId="4A463A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_Toc157076179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802591" w14:paraId="0D8F17D3" w14:textId="42D748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_Toc157076180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802591" w14:paraId="4591A2F0" w14:textId="1AEFE6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_Toc157076181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802591" w14:paraId="7F24AE3F" w14:textId="1A4BBC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_Toc157076182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802591" w14:paraId="3D3D97A8" w14:textId="578521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_Toc157076183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802591" w14:paraId="7EEFC9BD" w14:textId="668E07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_Toc157076184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802591" w14:paraId="501B6353" w14:textId="5D01C7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_Toc157076185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802591" w14:paraId="45BE572C" w14:textId="5AEC76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_Toc157076186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802591" w14:paraId="3222FBAA" w14:textId="5E2E76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_Toc157076187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802591" w14:paraId="031D89F2" w14:textId="3C51FE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_Toc157076188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802591" w14:paraId="1F41AC95" w14:textId="74A870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_Toc157076189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802591" w14:paraId="3586954B" w14:textId="258D28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_Toc157076190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802591" w14:paraId="071A1B77" w14:textId="67B8CF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_Toc157076191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802591" w14:paraId="0F9C6712" w14:textId="18D057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_Toc157076192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802591" w14:paraId="7E2AD1E9" w14:textId="36FE7D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_Toc157076193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802591" w14:paraId="4BC3D693" w14:textId="121E4E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_Toc157076194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802591" w14:paraId="330B93DA" w14:textId="56F3E3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_Toc157076195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802591" w14:paraId="5E33F2DA" w14:textId="6AADF0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_Toc157076196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802591" w14:paraId="09F87B2D" w14:textId="6B8AF9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_Toc157076197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https://d.book118.com/125042221040011101</w:t>
        </w:r>
      </w:hyperlink>
    </w:p>
    <w:p w:rsidR="0080259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2591" w:rsidP="006755D7" w14:paraId="5804FB2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02591" w14:paraId="076DD1D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2591" w:rsidP="006755D7" w14:paraId="522437EC" w14:textId="6AAC82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02591" w14:paraId="5689F73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2591" w14:paraId="4468E34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2591" w:rsidP="006755D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0259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2591" w:rsidP="006755D7" w14:textId="6AAC82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0259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259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2591" w:rsidP="006755D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0259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2591" w:rsidP="006755D7" w14:textId="6AAC82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0259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259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2591" w:rsidP="006755D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0259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2591" w:rsidP="006755D7" w14:textId="6AAC82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0259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259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2591" w14:paraId="79C0B29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2591" w:rsidRPr="00802591" w:rsidP="00802591" w14:paraId="71E01C98" w14:textId="06E36FA3">
    <w:pPr>
      <w:pStyle w:val="Header"/>
      <w:rPr>
        <w:rFonts w:ascii="仿宋" w:eastAsia="仿宋" w:hAnsi="仿宋"/>
      </w:rPr>
    </w:pPr>
    <w:r w:rsidRPr="00802591">
      <w:rPr>
        <w:rFonts w:ascii="仿宋" w:eastAsia="仿宋" w:hAnsi="仿宋" w:hint="eastAsia"/>
      </w:rPr>
      <w:t>建筑业项目安全评估报告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2591" w14:paraId="053E9A7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259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2591" w:rsidRPr="00802591" w:rsidP="00802591" w14:textId="06E36FA3">
    <w:pPr>
      <w:pStyle w:val="Header"/>
      <w:rPr>
        <w:rFonts w:ascii="仿宋" w:eastAsia="仿宋" w:hAnsi="仿宋"/>
      </w:rPr>
    </w:pPr>
    <w:r w:rsidRPr="00802591">
      <w:rPr>
        <w:rFonts w:ascii="仿宋" w:eastAsia="仿宋" w:hAnsi="仿宋" w:hint="eastAsia"/>
      </w:rPr>
      <w:t>建筑业项目安全评估报告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259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259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2591" w:rsidRPr="00802591" w:rsidP="00802591" w14:textId="06E36FA3">
    <w:pPr>
      <w:pStyle w:val="Header"/>
      <w:rPr>
        <w:rFonts w:ascii="仿宋" w:eastAsia="仿宋" w:hAnsi="仿宋"/>
      </w:rPr>
    </w:pPr>
    <w:r w:rsidRPr="00802591">
      <w:rPr>
        <w:rFonts w:ascii="仿宋" w:eastAsia="仿宋" w:hAnsi="仿宋" w:hint="eastAsia"/>
      </w:rPr>
      <w:t>建筑业项目安全评估报告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259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259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2591" w:rsidRPr="00802591" w:rsidP="00802591" w14:textId="06E36FA3">
    <w:pPr>
      <w:pStyle w:val="Header"/>
      <w:rPr>
        <w:rFonts w:ascii="仿宋" w:eastAsia="仿宋" w:hAnsi="仿宋"/>
      </w:rPr>
    </w:pPr>
    <w:r w:rsidRPr="00802591">
      <w:rPr>
        <w:rFonts w:ascii="仿宋" w:eastAsia="仿宋" w:hAnsi="仿宋" w:hint="eastAsia"/>
      </w:rPr>
      <w:t>建筑业项目安全评估报告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259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591"/>
    <w:rsid w:val="006755D7"/>
    <w:rsid w:val="0080259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68FB2C0"/>
  <w15:chartTrackingRefBased/>
  <w15:docId w15:val="{F20578BF-2AA2-4917-8CE9-0DAD8BA24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0259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0259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0259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0259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0259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0259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025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0259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02591"/>
  </w:style>
  <w:style w:type="paragraph" w:styleId="TOC1">
    <w:name w:val="toc 1"/>
    <w:basedOn w:val="Normal"/>
    <w:next w:val="Normal"/>
    <w:autoRedefine/>
    <w:uiPriority w:val="39"/>
    <w:unhideWhenUsed/>
    <w:rsid w:val="00802591"/>
  </w:style>
  <w:style w:type="paragraph" w:styleId="TOC2">
    <w:name w:val="toc 2"/>
    <w:basedOn w:val="Normal"/>
    <w:next w:val="Normal"/>
    <w:autoRedefine/>
    <w:uiPriority w:val="39"/>
    <w:unhideWhenUsed/>
    <w:rsid w:val="0080259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2504222104001110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7129</Words>
  <Characters>40638</Characters>
  <Application>Microsoft Office Word</Application>
  <DocSecurity>0</DocSecurity>
  <Lines>338</Lines>
  <Paragraphs>95</Paragraphs>
  <ScaleCrop>false</ScaleCrop>
  <Company/>
  <LinksUpToDate>false</LinksUpToDate>
  <CharactersWithSpaces>47672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2024-01-25T03:54:00Z</dcterms:created>
  <dcterms:modified xsi:type="dcterms:W3CDTF">2024-01-25T03:55:00Z</dcterms:modified>
</cp:coreProperties>
</file>