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生化诊断试剂项目可行性建设方案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10" w:history="1">
        <w:r>
          <w:rPr>
            <w:rFonts w:ascii="仿宋" w:eastAsia="仿宋" w:hAnsi="仿宋" w:cs="仿宋" w:hint="eastAsia"/>
            <w:lang w:eastAsia="zh-CN"/>
          </w:rPr>
          <w:t>序言</w:t>
        </w:r>
        <w:r>
          <w:tab/>
        </w:r>
        <w:r>
          <w:fldChar w:fldCharType="begin"/>
        </w:r>
        <w:r>
          <w:instrText xml:space="preserve"> PAGEREF _Toc9810 \h </w:instrText>
        </w:r>
        <w:r>
          <w:fldChar w:fldCharType="separate"/>
        </w:r>
        <w:r>
          <w:t>3</w:t>
        </w:r>
        <w:r>
          <w:fldChar w:fldCharType="end"/>
        </w:r>
      </w:hyperlink>
    </w:p>
    <w:p>
      <w:pPr>
        <w:pStyle w:val="TOC1"/>
        <w:tabs>
          <w:tab w:val="right" w:leader="dot" w:pos="8306"/>
        </w:tabs>
      </w:pPr>
      <w:hyperlink w:anchor="_Toc16511" w:history="1">
        <w:r>
          <w:rPr>
            <w:rFonts w:ascii="仿宋" w:eastAsia="仿宋" w:hAnsi="仿宋" w:cs="仿宋" w:hint="eastAsia"/>
            <w:lang w:eastAsia="zh-CN"/>
          </w:rPr>
          <w:t>一、建设风险评估分析</w:t>
        </w:r>
        <w:r>
          <w:tab/>
        </w:r>
        <w:r>
          <w:fldChar w:fldCharType="begin"/>
        </w:r>
        <w:r>
          <w:instrText xml:space="preserve"> PAGEREF _Toc16511 \h </w:instrText>
        </w:r>
        <w:r>
          <w:fldChar w:fldCharType="separate"/>
        </w:r>
        <w:r>
          <w:t>3</w:t>
        </w:r>
        <w:r>
          <w:fldChar w:fldCharType="end"/>
        </w:r>
      </w:hyperlink>
    </w:p>
    <w:p>
      <w:pPr>
        <w:pStyle w:val="TOC2"/>
        <w:tabs>
          <w:tab w:val="right" w:leader="dot" w:pos="8306"/>
        </w:tabs>
      </w:pPr>
      <w:hyperlink w:anchor="_Toc24891" w:history="1">
        <w:r>
          <w:rPr>
            <w:rFonts w:ascii="仿宋" w:eastAsia="仿宋" w:hAnsi="仿宋" w:cs="仿宋" w:hint="eastAsia"/>
            <w:lang w:eastAsia="zh-CN"/>
          </w:rPr>
          <w:t>(一)、政策风险分析</w:t>
        </w:r>
        <w:r>
          <w:tab/>
        </w:r>
        <w:r>
          <w:fldChar w:fldCharType="begin"/>
        </w:r>
        <w:r>
          <w:instrText xml:space="preserve"> PAGEREF _Toc24891 \h </w:instrText>
        </w:r>
        <w:r>
          <w:fldChar w:fldCharType="separate"/>
        </w:r>
        <w:r>
          <w:t>3</w:t>
        </w:r>
        <w:r>
          <w:fldChar w:fldCharType="end"/>
        </w:r>
      </w:hyperlink>
    </w:p>
    <w:p>
      <w:pPr>
        <w:pStyle w:val="TOC2"/>
        <w:tabs>
          <w:tab w:val="right" w:leader="dot" w:pos="8306"/>
        </w:tabs>
      </w:pPr>
      <w:hyperlink w:anchor="_Toc25387" w:history="1">
        <w:r>
          <w:rPr>
            <w:rFonts w:ascii="仿宋" w:eastAsia="仿宋" w:hAnsi="仿宋" w:cs="仿宋" w:hint="eastAsia"/>
            <w:lang w:eastAsia="zh-CN"/>
          </w:rPr>
          <w:t>(二)、社会风险分析</w:t>
        </w:r>
        <w:r>
          <w:tab/>
        </w:r>
        <w:r>
          <w:fldChar w:fldCharType="begin"/>
        </w:r>
        <w:r>
          <w:instrText xml:space="preserve"> PAGEREF _Toc25387 \h </w:instrText>
        </w:r>
        <w:r>
          <w:fldChar w:fldCharType="separate"/>
        </w:r>
        <w:r>
          <w:t>4</w:t>
        </w:r>
        <w:r>
          <w:fldChar w:fldCharType="end"/>
        </w:r>
      </w:hyperlink>
    </w:p>
    <w:p>
      <w:pPr>
        <w:pStyle w:val="TOC2"/>
        <w:tabs>
          <w:tab w:val="right" w:leader="dot" w:pos="8306"/>
        </w:tabs>
      </w:pPr>
      <w:hyperlink w:anchor="_Toc23325" w:history="1">
        <w:r>
          <w:rPr>
            <w:rFonts w:ascii="仿宋" w:eastAsia="仿宋" w:hAnsi="仿宋" w:cs="仿宋" w:hint="eastAsia"/>
            <w:lang w:eastAsia="zh-CN"/>
          </w:rPr>
          <w:t>(三)、市场风险分析</w:t>
        </w:r>
        <w:r>
          <w:tab/>
        </w:r>
        <w:r>
          <w:fldChar w:fldCharType="begin"/>
        </w:r>
        <w:r>
          <w:instrText xml:space="preserve"> PAGEREF _Toc23325 \h </w:instrText>
        </w:r>
        <w:r>
          <w:fldChar w:fldCharType="separate"/>
        </w:r>
        <w:r>
          <w:t>6</w:t>
        </w:r>
        <w:r>
          <w:fldChar w:fldCharType="end"/>
        </w:r>
      </w:hyperlink>
    </w:p>
    <w:p>
      <w:pPr>
        <w:pStyle w:val="TOC2"/>
        <w:tabs>
          <w:tab w:val="right" w:leader="dot" w:pos="8306"/>
        </w:tabs>
      </w:pPr>
      <w:hyperlink w:anchor="_Toc15219" w:history="1">
        <w:r>
          <w:rPr>
            <w:rFonts w:ascii="仿宋" w:eastAsia="仿宋" w:hAnsi="仿宋" w:cs="仿宋" w:hint="eastAsia"/>
            <w:lang w:eastAsia="zh-CN"/>
          </w:rPr>
          <w:t>(四)、资金风险分析</w:t>
        </w:r>
        <w:r>
          <w:tab/>
        </w:r>
        <w:r>
          <w:fldChar w:fldCharType="begin"/>
        </w:r>
        <w:r>
          <w:instrText xml:space="preserve"> PAGEREF _Toc15219 \h </w:instrText>
        </w:r>
        <w:r>
          <w:fldChar w:fldCharType="separate"/>
        </w:r>
        <w:r>
          <w:t>6</w:t>
        </w:r>
        <w:r>
          <w:fldChar w:fldCharType="end"/>
        </w:r>
      </w:hyperlink>
    </w:p>
    <w:p>
      <w:pPr>
        <w:pStyle w:val="TOC2"/>
        <w:tabs>
          <w:tab w:val="right" w:leader="dot" w:pos="8306"/>
        </w:tabs>
      </w:pPr>
      <w:hyperlink w:anchor="_Toc15776" w:history="1">
        <w:r>
          <w:rPr>
            <w:rFonts w:ascii="仿宋" w:eastAsia="仿宋" w:hAnsi="仿宋" w:cs="仿宋" w:hint="eastAsia"/>
            <w:lang w:eastAsia="zh-CN"/>
          </w:rPr>
          <w:t>(五)、技术风险分析</w:t>
        </w:r>
        <w:r>
          <w:tab/>
        </w:r>
        <w:r>
          <w:fldChar w:fldCharType="begin"/>
        </w:r>
        <w:r>
          <w:instrText xml:space="preserve"> PAGEREF _Toc15776 \h </w:instrText>
        </w:r>
        <w:r>
          <w:fldChar w:fldCharType="separate"/>
        </w:r>
        <w:r>
          <w:t>8</w:t>
        </w:r>
        <w:r>
          <w:fldChar w:fldCharType="end"/>
        </w:r>
      </w:hyperlink>
    </w:p>
    <w:p>
      <w:pPr>
        <w:pStyle w:val="TOC2"/>
        <w:tabs>
          <w:tab w:val="right" w:leader="dot" w:pos="8306"/>
        </w:tabs>
      </w:pPr>
      <w:hyperlink w:anchor="_Toc6780" w:history="1">
        <w:r>
          <w:rPr>
            <w:rFonts w:ascii="仿宋" w:eastAsia="仿宋" w:hAnsi="仿宋" w:cs="仿宋" w:hint="eastAsia"/>
            <w:lang w:eastAsia="zh-CN"/>
          </w:rPr>
          <w:t>(六)、财务风险分析</w:t>
        </w:r>
        <w:r>
          <w:tab/>
        </w:r>
        <w:r>
          <w:fldChar w:fldCharType="begin"/>
        </w:r>
        <w:r>
          <w:instrText xml:space="preserve"> PAGEREF _Toc6780 \h </w:instrText>
        </w:r>
        <w:r>
          <w:fldChar w:fldCharType="separate"/>
        </w:r>
        <w:r>
          <w:t>9</w:t>
        </w:r>
        <w:r>
          <w:fldChar w:fldCharType="end"/>
        </w:r>
      </w:hyperlink>
    </w:p>
    <w:p>
      <w:pPr>
        <w:pStyle w:val="TOC2"/>
        <w:tabs>
          <w:tab w:val="right" w:leader="dot" w:pos="8306"/>
        </w:tabs>
      </w:pPr>
      <w:hyperlink w:anchor="_Toc13035" w:history="1">
        <w:r>
          <w:rPr>
            <w:rFonts w:ascii="仿宋" w:eastAsia="仿宋" w:hAnsi="仿宋" w:cs="仿宋" w:hint="eastAsia"/>
            <w:lang w:eastAsia="zh-CN"/>
          </w:rPr>
          <w:t>(七)、管理风险分析</w:t>
        </w:r>
        <w:r>
          <w:tab/>
        </w:r>
        <w:r>
          <w:fldChar w:fldCharType="begin"/>
        </w:r>
        <w:r>
          <w:instrText xml:space="preserve"> PAGEREF _Toc13035 \h </w:instrText>
        </w:r>
        <w:r>
          <w:fldChar w:fldCharType="separate"/>
        </w:r>
        <w:r>
          <w:t>11</w:t>
        </w:r>
        <w:r>
          <w:fldChar w:fldCharType="end"/>
        </w:r>
      </w:hyperlink>
    </w:p>
    <w:p>
      <w:pPr>
        <w:pStyle w:val="TOC2"/>
        <w:tabs>
          <w:tab w:val="right" w:leader="dot" w:pos="8306"/>
        </w:tabs>
      </w:pPr>
      <w:hyperlink w:anchor="_Toc4359" w:history="1">
        <w:r>
          <w:rPr>
            <w:rFonts w:ascii="仿宋" w:eastAsia="仿宋" w:hAnsi="仿宋" w:cs="仿宋" w:hint="eastAsia"/>
            <w:lang w:eastAsia="zh-CN"/>
          </w:rPr>
          <w:t>(八)、其它风险分析</w:t>
        </w:r>
        <w:r>
          <w:tab/>
        </w:r>
        <w:r>
          <w:fldChar w:fldCharType="begin"/>
        </w:r>
        <w:r>
          <w:instrText xml:space="preserve"> PAGEREF _Toc4359 \h </w:instrText>
        </w:r>
        <w:r>
          <w:fldChar w:fldCharType="separate"/>
        </w:r>
        <w:r>
          <w:t>12</w:t>
        </w:r>
        <w:r>
          <w:fldChar w:fldCharType="end"/>
        </w:r>
      </w:hyperlink>
    </w:p>
    <w:p>
      <w:pPr>
        <w:pStyle w:val="TOC2"/>
        <w:tabs>
          <w:tab w:val="right" w:leader="dot" w:pos="8306"/>
        </w:tabs>
      </w:pPr>
      <w:hyperlink w:anchor="_Toc9001" w:history="1">
        <w:r>
          <w:rPr>
            <w:rFonts w:ascii="仿宋" w:eastAsia="仿宋" w:hAnsi="仿宋" w:cs="仿宋" w:hint="eastAsia"/>
            <w:lang w:eastAsia="zh-CN"/>
          </w:rPr>
          <w:t>(九)、社会影响评估</w:t>
        </w:r>
        <w:r>
          <w:tab/>
        </w:r>
        <w:r>
          <w:fldChar w:fldCharType="begin"/>
        </w:r>
        <w:r>
          <w:instrText xml:space="preserve"> PAGEREF _Toc9001 \h </w:instrText>
        </w:r>
        <w:r>
          <w:fldChar w:fldCharType="separate"/>
        </w:r>
        <w:r>
          <w:t>13</w:t>
        </w:r>
        <w:r>
          <w:fldChar w:fldCharType="end"/>
        </w:r>
      </w:hyperlink>
    </w:p>
    <w:p>
      <w:pPr>
        <w:pStyle w:val="TOC1"/>
        <w:tabs>
          <w:tab w:val="right" w:leader="dot" w:pos="8306"/>
        </w:tabs>
      </w:pPr>
      <w:hyperlink w:anchor="_Toc16211" w:history="1">
        <w:r>
          <w:rPr>
            <w:rFonts w:ascii="仿宋" w:eastAsia="仿宋" w:hAnsi="仿宋" w:cs="仿宋" w:hint="eastAsia"/>
            <w:lang w:eastAsia="zh-CN"/>
          </w:rPr>
          <w:t>二、环境和生态影响分析</w:t>
        </w:r>
        <w:r>
          <w:tab/>
        </w:r>
        <w:r>
          <w:fldChar w:fldCharType="begin"/>
        </w:r>
        <w:r>
          <w:instrText xml:space="preserve"> PAGEREF _Toc16211 \h </w:instrText>
        </w:r>
        <w:r>
          <w:fldChar w:fldCharType="separate"/>
        </w:r>
        <w:r>
          <w:t>15</w:t>
        </w:r>
        <w:r>
          <w:fldChar w:fldCharType="end"/>
        </w:r>
      </w:hyperlink>
    </w:p>
    <w:p>
      <w:pPr>
        <w:pStyle w:val="TOC2"/>
        <w:tabs>
          <w:tab w:val="right" w:leader="dot" w:pos="8306"/>
        </w:tabs>
      </w:pPr>
      <w:hyperlink w:anchor="_Toc11091" w:history="1">
        <w:r>
          <w:rPr>
            <w:rFonts w:ascii="仿宋" w:eastAsia="仿宋" w:hAnsi="仿宋" w:cs="仿宋" w:hint="eastAsia"/>
            <w:lang w:eastAsia="zh-CN"/>
          </w:rPr>
          <w:t>(一)、环境和生态现状</w:t>
        </w:r>
        <w:r>
          <w:tab/>
        </w:r>
        <w:r>
          <w:fldChar w:fldCharType="begin"/>
        </w:r>
        <w:r>
          <w:instrText xml:space="preserve"> PAGEREF _Toc11091 \h </w:instrText>
        </w:r>
        <w:r>
          <w:fldChar w:fldCharType="separate"/>
        </w:r>
        <w:r>
          <w:t>15</w:t>
        </w:r>
        <w:r>
          <w:fldChar w:fldCharType="end"/>
        </w:r>
      </w:hyperlink>
    </w:p>
    <w:p>
      <w:pPr>
        <w:pStyle w:val="TOC2"/>
        <w:tabs>
          <w:tab w:val="right" w:leader="dot" w:pos="8306"/>
        </w:tabs>
      </w:pPr>
      <w:hyperlink w:anchor="_Toc15687" w:history="1">
        <w:r>
          <w:rPr>
            <w:rFonts w:ascii="仿宋" w:eastAsia="仿宋" w:hAnsi="仿宋" w:cs="仿宋" w:hint="eastAsia"/>
            <w:lang w:eastAsia="zh-CN"/>
          </w:rPr>
          <w:t>(二)、生态环境影响分析</w:t>
        </w:r>
        <w:r>
          <w:tab/>
        </w:r>
        <w:r>
          <w:fldChar w:fldCharType="begin"/>
        </w:r>
        <w:r>
          <w:instrText xml:space="preserve"> PAGEREF _Toc15687 \h </w:instrText>
        </w:r>
        <w:r>
          <w:fldChar w:fldCharType="separate"/>
        </w:r>
        <w:r>
          <w:t>17</w:t>
        </w:r>
        <w:r>
          <w:fldChar w:fldCharType="end"/>
        </w:r>
      </w:hyperlink>
    </w:p>
    <w:p>
      <w:pPr>
        <w:pStyle w:val="TOC2"/>
        <w:tabs>
          <w:tab w:val="right" w:leader="dot" w:pos="8306"/>
        </w:tabs>
      </w:pPr>
      <w:hyperlink w:anchor="_Toc32580" w:history="1">
        <w:r>
          <w:rPr>
            <w:rFonts w:ascii="仿宋" w:eastAsia="仿宋" w:hAnsi="仿宋" w:cs="仿宋" w:hint="eastAsia"/>
            <w:lang w:eastAsia="zh-CN"/>
          </w:rPr>
          <w:t>(三)、生态环境保护措施</w:t>
        </w:r>
        <w:r>
          <w:tab/>
        </w:r>
        <w:r>
          <w:fldChar w:fldCharType="begin"/>
        </w:r>
        <w:r>
          <w:instrText xml:space="preserve"> PAGEREF _Toc32580 \h </w:instrText>
        </w:r>
        <w:r>
          <w:fldChar w:fldCharType="separate"/>
        </w:r>
        <w:r>
          <w:t>18</w:t>
        </w:r>
        <w:r>
          <w:fldChar w:fldCharType="end"/>
        </w:r>
      </w:hyperlink>
    </w:p>
    <w:p>
      <w:pPr>
        <w:pStyle w:val="TOC2"/>
        <w:tabs>
          <w:tab w:val="right" w:leader="dot" w:pos="8306"/>
        </w:tabs>
      </w:pPr>
      <w:hyperlink w:anchor="_Toc9397" w:history="1">
        <w:r>
          <w:rPr>
            <w:rFonts w:ascii="仿宋" w:eastAsia="仿宋" w:hAnsi="仿宋" w:cs="仿宋" w:hint="eastAsia"/>
            <w:lang w:eastAsia="zh-CN"/>
          </w:rPr>
          <w:t>(四)、地质灾害影响分析</w:t>
        </w:r>
        <w:r>
          <w:tab/>
        </w:r>
        <w:r>
          <w:fldChar w:fldCharType="begin"/>
        </w:r>
        <w:r>
          <w:instrText xml:space="preserve"> PAGEREF _Toc9397 \h </w:instrText>
        </w:r>
        <w:r>
          <w:fldChar w:fldCharType="separate"/>
        </w:r>
        <w:r>
          <w:t>20</w:t>
        </w:r>
        <w:r>
          <w:fldChar w:fldCharType="end"/>
        </w:r>
      </w:hyperlink>
    </w:p>
    <w:p>
      <w:pPr>
        <w:pStyle w:val="TOC2"/>
        <w:tabs>
          <w:tab w:val="right" w:leader="dot" w:pos="8306"/>
        </w:tabs>
      </w:pPr>
      <w:hyperlink w:anchor="_Toc14680" w:history="1">
        <w:r>
          <w:rPr>
            <w:rFonts w:ascii="仿宋" w:eastAsia="仿宋" w:hAnsi="仿宋" w:cs="仿宋" w:hint="eastAsia"/>
            <w:lang w:eastAsia="zh-CN"/>
          </w:rPr>
          <w:t>(五)、特殊环境影响</w:t>
        </w:r>
        <w:r>
          <w:tab/>
        </w:r>
        <w:r>
          <w:fldChar w:fldCharType="begin"/>
        </w:r>
        <w:r>
          <w:instrText xml:space="preserve"> PAGEREF _Toc14680 \h </w:instrText>
        </w:r>
        <w:r>
          <w:fldChar w:fldCharType="separate"/>
        </w:r>
        <w:r>
          <w:t>22</w:t>
        </w:r>
        <w:r>
          <w:fldChar w:fldCharType="end"/>
        </w:r>
      </w:hyperlink>
    </w:p>
    <w:p>
      <w:pPr>
        <w:pStyle w:val="TOC1"/>
        <w:tabs>
          <w:tab w:val="right" w:leader="dot" w:pos="8306"/>
        </w:tabs>
      </w:pPr>
      <w:hyperlink w:anchor="_Toc22265" w:history="1">
        <w:r>
          <w:rPr>
            <w:rFonts w:ascii="仿宋" w:eastAsia="仿宋" w:hAnsi="仿宋" w:cs="仿宋" w:hint="eastAsia"/>
            <w:lang w:eastAsia="zh-CN"/>
          </w:rPr>
          <w:t>三、生化诊断试剂项目概论</w:t>
        </w:r>
        <w:r>
          <w:tab/>
        </w:r>
        <w:r>
          <w:fldChar w:fldCharType="begin"/>
        </w:r>
        <w:r>
          <w:instrText xml:space="preserve"> PAGEREF _Toc22265 \h </w:instrText>
        </w:r>
        <w:r>
          <w:fldChar w:fldCharType="separate"/>
        </w:r>
        <w:r>
          <w:t>23</w:t>
        </w:r>
        <w:r>
          <w:fldChar w:fldCharType="end"/>
        </w:r>
      </w:hyperlink>
    </w:p>
    <w:p>
      <w:pPr>
        <w:pStyle w:val="TOC2"/>
        <w:tabs>
          <w:tab w:val="right" w:leader="dot" w:pos="8306"/>
        </w:tabs>
      </w:pPr>
      <w:hyperlink w:anchor="_Toc27693" w:history="1">
        <w:r>
          <w:rPr>
            <w:rFonts w:ascii="仿宋" w:eastAsia="仿宋" w:hAnsi="仿宋" w:cs="仿宋" w:hint="eastAsia"/>
            <w:lang w:eastAsia="zh-CN"/>
          </w:rPr>
          <w:t>(一)、项目申报单位概况</w:t>
        </w:r>
        <w:r>
          <w:tab/>
        </w:r>
        <w:r>
          <w:fldChar w:fldCharType="begin"/>
        </w:r>
        <w:r>
          <w:instrText xml:space="preserve"> PAGEREF _Toc27693 \h </w:instrText>
        </w:r>
        <w:r>
          <w:fldChar w:fldCharType="separate"/>
        </w:r>
        <w:r>
          <w:t>23</w:t>
        </w:r>
        <w:r>
          <w:fldChar w:fldCharType="end"/>
        </w:r>
      </w:hyperlink>
    </w:p>
    <w:p>
      <w:pPr>
        <w:pStyle w:val="TOC2"/>
        <w:tabs>
          <w:tab w:val="right" w:leader="dot" w:pos="8306"/>
        </w:tabs>
      </w:pPr>
      <w:hyperlink w:anchor="_Toc8251" w:history="1">
        <w:r>
          <w:rPr>
            <w:rFonts w:ascii="仿宋" w:eastAsia="仿宋" w:hAnsi="仿宋" w:cs="仿宋" w:hint="eastAsia"/>
            <w:lang w:eastAsia="zh-CN"/>
          </w:rPr>
          <w:t>(二)、项目概况</w:t>
        </w:r>
        <w:r>
          <w:tab/>
        </w:r>
        <w:r>
          <w:fldChar w:fldCharType="begin"/>
        </w:r>
        <w:r>
          <w:instrText xml:space="preserve"> PAGEREF _Toc8251 \h </w:instrText>
        </w:r>
        <w:r>
          <w:fldChar w:fldCharType="separate"/>
        </w:r>
        <w:r>
          <w:t>24</w:t>
        </w:r>
        <w:r>
          <w:fldChar w:fldCharType="end"/>
        </w:r>
      </w:hyperlink>
    </w:p>
    <w:p>
      <w:pPr>
        <w:pStyle w:val="TOC1"/>
        <w:tabs>
          <w:tab w:val="right" w:leader="dot" w:pos="8306"/>
        </w:tabs>
      </w:pPr>
      <w:hyperlink w:anchor="_Toc12093" w:history="1">
        <w:r>
          <w:rPr>
            <w:rFonts w:ascii="仿宋" w:eastAsia="仿宋" w:hAnsi="仿宋" w:cs="仿宋" w:hint="eastAsia"/>
            <w:lang w:eastAsia="zh-CN"/>
          </w:rPr>
          <w:t>四、发展规划、产业政策和行业准入分析</w:t>
        </w:r>
        <w:r>
          <w:tab/>
        </w:r>
        <w:r>
          <w:fldChar w:fldCharType="begin"/>
        </w:r>
        <w:r>
          <w:instrText xml:space="preserve"> PAGEREF _Toc12093 \h </w:instrText>
        </w:r>
        <w:r>
          <w:fldChar w:fldCharType="separate"/>
        </w:r>
        <w:r>
          <w:t>27</w:t>
        </w:r>
        <w:r>
          <w:fldChar w:fldCharType="end"/>
        </w:r>
      </w:hyperlink>
    </w:p>
    <w:p>
      <w:pPr>
        <w:pStyle w:val="TOC2"/>
        <w:tabs>
          <w:tab w:val="right" w:leader="dot" w:pos="8306"/>
        </w:tabs>
      </w:pPr>
      <w:hyperlink w:anchor="_Toc11810" w:history="1">
        <w:r>
          <w:rPr>
            <w:rFonts w:ascii="仿宋" w:eastAsia="仿宋" w:hAnsi="仿宋" w:cs="仿宋" w:hint="eastAsia"/>
            <w:lang w:eastAsia="zh-CN"/>
          </w:rPr>
          <w:t>(一)、发展规划分析</w:t>
        </w:r>
        <w:r>
          <w:tab/>
        </w:r>
        <w:r>
          <w:fldChar w:fldCharType="begin"/>
        </w:r>
        <w:r>
          <w:instrText xml:space="preserve"> PAGEREF _Toc11810 \h </w:instrText>
        </w:r>
        <w:r>
          <w:fldChar w:fldCharType="separate"/>
        </w:r>
        <w:r>
          <w:t>27</w:t>
        </w:r>
        <w:r>
          <w:fldChar w:fldCharType="end"/>
        </w:r>
      </w:hyperlink>
    </w:p>
    <w:p>
      <w:pPr>
        <w:pStyle w:val="TOC2"/>
        <w:tabs>
          <w:tab w:val="right" w:leader="dot" w:pos="8306"/>
        </w:tabs>
      </w:pPr>
      <w:hyperlink w:anchor="_Toc25957" w:history="1">
        <w:r>
          <w:rPr>
            <w:rFonts w:ascii="仿宋" w:eastAsia="仿宋" w:hAnsi="仿宋" w:cs="仿宋" w:hint="eastAsia"/>
            <w:lang w:eastAsia="zh-CN"/>
          </w:rPr>
          <w:t>(二)、产业政策分析</w:t>
        </w:r>
        <w:r>
          <w:tab/>
        </w:r>
        <w:r>
          <w:fldChar w:fldCharType="begin"/>
        </w:r>
        <w:r>
          <w:instrText xml:space="preserve"> PAGEREF _Toc25957 \h </w:instrText>
        </w:r>
        <w:r>
          <w:fldChar w:fldCharType="separate"/>
        </w:r>
        <w:r>
          <w:t>28</w:t>
        </w:r>
        <w:r>
          <w:fldChar w:fldCharType="end"/>
        </w:r>
      </w:hyperlink>
    </w:p>
    <w:p>
      <w:pPr>
        <w:pStyle w:val="TOC2"/>
        <w:tabs>
          <w:tab w:val="right" w:leader="dot" w:pos="8306"/>
        </w:tabs>
      </w:pPr>
      <w:hyperlink w:anchor="_Toc15544" w:history="1">
        <w:r>
          <w:rPr>
            <w:rFonts w:ascii="仿宋" w:eastAsia="仿宋" w:hAnsi="仿宋" w:cs="仿宋" w:hint="eastAsia"/>
            <w:lang w:eastAsia="zh-CN"/>
          </w:rPr>
          <w:t>(三)、行业准入分析</w:t>
        </w:r>
        <w:r>
          <w:tab/>
        </w:r>
        <w:r>
          <w:fldChar w:fldCharType="begin"/>
        </w:r>
        <w:r>
          <w:instrText xml:space="preserve"> PAGEREF _Toc15544 \h </w:instrText>
        </w:r>
        <w:r>
          <w:fldChar w:fldCharType="separate"/>
        </w:r>
        <w:r>
          <w:t>30</w:t>
        </w:r>
        <w:r>
          <w:fldChar w:fldCharType="end"/>
        </w:r>
      </w:hyperlink>
    </w:p>
    <w:p>
      <w:pPr>
        <w:pStyle w:val="TOC1"/>
        <w:tabs>
          <w:tab w:val="right" w:leader="dot" w:pos="8306"/>
        </w:tabs>
      </w:pPr>
      <w:hyperlink w:anchor="_Toc13467" w:history="1">
        <w:r>
          <w:rPr>
            <w:rFonts w:ascii="仿宋" w:eastAsia="仿宋" w:hAnsi="仿宋" w:cs="仿宋" w:hint="eastAsia"/>
            <w:lang w:eastAsia="zh-CN"/>
          </w:rPr>
          <w:t>五、项目选址研究</w:t>
        </w:r>
        <w:r>
          <w:tab/>
        </w:r>
        <w:r>
          <w:fldChar w:fldCharType="begin"/>
        </w:r>
        <w:r>
          <w:instrText xml:space="preserve"> PAGEREF _Toc13467 \h </w:instrText>
        </w:r>
        <w:r>
          <w:fldChar w:fldCharType="separate"/>
        </w:r>
        <w:r>
          <w:t>31</w:t>
        </w:r>
        <w:r>
          <w:fldChar w:fldCharType="end"/>
        </w:r>
      </w:hyperlink>
    </w:p>
    <w:p>
      <w:pPr>
        <w:pStyle w:val="TOC2"/>
        <w:tabs>
          <w:tab w:val="right" w:leader="dot" w:pos="8306"/>
        </w:tabs>
      </w:pPr>
      <w:hyperlink w:anchor="_Toc13260" w:history="1">
        <w:r>
          <w:rPr>
            <w:rFonts w:ascii="仿宋" w:eastAsia="仿宋" w:hAnsi="仿宋" w:cs="仿宋" w:hint="eastAsia"/>
            <w:lang w:eastAsia="zh-CN"/>
          </w:rPr>
          <w:t>(一)、项目选址原则</w:t>
        </w:r>
        <w:r>
          <w:tab/>
        </w:r>
        <w:r>
          <w:fldChar w:fldCharType="begin"/>
        </w:r>
        <w:r>
          <w:instrText xml:space="preserve"> PAGEREF _Toc13260 \h </w:instrText>
        </w:r>
        <w:r>
          <w:fldChar w:fldCharType="separate"/>
        </w:r>
        <w:r>
          <w:t>31</w:t>
        </w:r>
        <w:r>
          <w:fldChar w:fldCharType="end"/>
        </w:r>
      </w:hyperlink>
    </w:p>
    <w:p>
      <w:pPr>
        <w:pStyle w:val="TOC2"/>
        <w:tabs>
          <w:tab w:val="right" w:leader="dot" w:pos="8306"/>
        </w:tabs>
      </w:pPr>
      <w:hyperlink w:anchor="_Toc8288" w:history="1">
        <w:r>
          <w:rPr>
            <w:rFonts w:ascii="仿宋" w:eastAsia="仿宋" w:hAnsi="仿宋" w:cs="仿宋" w:hint="eastAsia"/>
            <w:lang w:eastAsia="zh-CN"/>
          </w:rPr>
          <w:t>(二)、项目选址</w:t>
        </w:r>
        <w:r>
          <w:tab/>
        </w:r>
        <w:r>
          <w:fldChar w:fldCharType="begin"/>
        </w:r>
        <w:r>
          <w:instrText xml:space="preserve"> PAGEREF _Toc8288 \h </w:instrText>
        </w:r>
        <w:r>
          <w:fldChar w:fldCharType="separate"/>
        </w:r>
        <w:r>
          <w:t>35</w:t>
        </w:r>
        <w:r>
          <w:fldChar w:fldCharType="end"/>
        </w:r>
      </w:hyperlink>
    </w:p>
    <w:p>
      <w:pPr>
        <w:pStyle w:val="TOC2"/>
        <w:tabs>
          <w:tab w:val="right" w:leader="dot" w:pos="8306"/>
        </w:tabs>
      </w:pPr>
      <w:hyperlink w:anchor="_Toc28" w:history="1">
        <w:r>
          <w:rPr>
            <w:rFonts w:ascii="仿宋" w:eastAsia="仿宋" w:hAnsi="仿宋" w:cs="仿宋" w:hint="eastAsia"/>
            <w:lang w:eastAsia="zh-CN"/>
          </w:rPr>
          <w:t>(三)、建设条件分析</w:t>
        </w:r>
        <w:r>
          <w:tab/>
        </w:r>
        <w:r>
          <w:fldChar w:fldCharType="begin"/>
        </w:r>
        <w:r>
          <w:instrText xml:space="preserve"> PAGEREF _Toc28 \h </w:instrText>
        </w:r>
        <w:r>
          <w:fldChar w:fldCharType="separate"/>
        </w:r>
        <w:r>
          <w:t>37</w:t>
        </w:r>
        <w:r>
          <w:fldChar w:fldCharType="end"/>
        </w:r>
      </w:hyperlink>
    </w:p>
    <w:p>
      <w:pPr>
        <w:pStyle w:val="TOC2"/>
        <w:tabs>
          <w:tab w:val="right" w:leader="dot" w:pos="8306"/>
        </w:tabs>
      </w:pPr>
      <w:hyperlink w:anchor="_Toc1200" w:history="1">
        <w:r>
          <w:rPr>
            <w:rFonts w:ascii="仿宋" w:eastAsia="仿宋" w:hAnsi="仿宋" w:cs="仿宋" w:hint="eastAsia"/>
            <w:lang w:eastAsia="zh-CN"/>
          </w:rPr>
          <w:t>(四)、用地控制指标</w:t>
        </w:r>
        <w:r>
          <w:tab/>
        </w:r>
        <w:r>
          <w:fldChar w:fldCharType="begin"/>
        </w:r>
        <w:r>
          <w:instrText xml:space="preserve"> PAGEREF _Toc1200 \h </w:instrText>
        </w:r>
        <w:r>
          <w:fldChar w:fldCharType="separate"/>
        </w:r>
        <w:r>
          <w:t>38</w:t>
        </w:r>
        <w:r>
          <w:fldChar w:fldCharType="end"/>
        </w:r>
      </w:hyperlink>
    </w:p>
    <w:p>
      <w:pPr>
        <w:pStyle w:val="TOC2"/>
        <w:tabs>
          <w:tab w:val="right" w:leader="dot" w:pos="8306"/>
        </w:tabs>
      </w:pPr>
      <w:hyperlink w:anchor="_Toc3847" w:history="1">
        <w:r>
          <w:rPr>
            <w:rFonts w:ascii="仿宋" w:eastAsia="仿宋" w:hAnsi="仿宋" w:cs="仿宋" w:hint="eastAsia"/>
            <w:lang w:eastAsia="zh-CN"/>
          </w:rPr>
          <w:t>(五)、地总体要求</w:t>
        </w:r>
        <w:r>
          <w:tab/>
        </w:r>
        <w:r>
          <w:fldChar w:fldCharType="begin"/>
        </w:r>
        <w:r>
          <w:instrText xml:space="preserve"> PAGEREF _Toc3847 \h </w:instrText>
        </w:r>
        <w:r>
          <w:fldChar w:fldCharType="separate"/>
        </w:r>
        <w:r>
          <w:t>39</w:t>
        </w:r>
        <w:r>
          <w:fldChar w:fldCharType="end"/>
        </w:r>
      </w:hyperlink>
    </w:p>
    <w:p>
      <w:pPr>
        <w:pStyle w:val="TOC2"/>
        <w:tabs>
          <w:tab w:val="right" w:leader="dot" w:pos="8306"/>
        </w:tabs>
      </w:pPr>
      <w:hyperlink w:anchor="_Toc23933" w:history="1">
        <w:r>
          <w:rPr>
            <w:rFonts w:ascii="仿宋" w:eastAsia="仿宋" w:hAnsi="仿宋" w:cs="仿宋" w:hint="eastAsia"/>
            <w:lang w:eastAsia="zh-CN"/>
          </w:rPr>
          <w:t>(六)、节约用地措施</w:t>
        </w:r>
        <w:r>
          <w:tab/>
        </w:r>
        <w:r>
          <w:fldChar w:fldCharType="begin"/>
        </w:r>
        <w:r>
          <w:instrText xml:space="preserve"> PAGEREF _Toc23933 \h </w:instrText>
        </w:r>
        <w:r>
          <w:fldChar w:fldCharType="separate"/>
        </w:r>
        <w:r>
          <w:t>41</w:t>
        </w:r>
        <w:r>
          <w:fldChar w:fldCharType="end"/>
        </w:r>
      </w:hyperlink>
    </w:p>
    <w:p>
      <w:pPr>
        <w:pStyle w:val="TOC2"/>
        <w:tabs>
          <w:tab w:val="right" w:leader="dot" w:pos="8306"/>
        </w:tabs>
      </w:pPr>
      <w:hyperlink w:anchor="_Toc18585" w:history="1">
        <w:r>
          <w:rPr>
            <w:rFonts w:ascii="仿宋" w:eastAsia="仿宋" w:hAnsi="仿宋" w:cs="仿宋" w:hint="eastAsia"/>
            <w:lang w:eastAsia="zh-CN"/>
          </w:rPr>
          <w:t>(七)、选址综合评价</w:t>
        </w:r>
        <w:r>
          <w:tab/>
        </w:r>
        <w:r>
          <w:fldChar w:fldCharType="begin"/>
        </w:r>
        <w:r>
          <w:instrText xml:space="preserve"> PAGEREF _Toc18585 \h </w:instrText>
        </w:r>
        <w:r>
          <w:fldChar w:fldCharType="separate"/>
        </w:r>
        <w:r>
          <w:t>42</w:t>
        </w:r>
        <w:r>
          <w:fldChar w:fldCharType="end"/>
        </w:r>
      </w:hyperlink>
    </w:p>
    <w:p>
      <w:pPr>
        <w:pStyle w:val="TOC1"/>
        <w:tabs>
          <w:tab w:val="right" w:leader="dot" w:pos="8306"/>
        </w:tabs>
      </w:pPr>
      <w:hyperlink w:anchor="_Toc26362" w:history="1">
        <w:r>
          <w:rPr>
            <w:rFonts w:ascii="仿宋" w:eastAsia="仿宋" w:hAnsi="仿宋" w:cs="仿宋" w:hint="eastAsia"/>
            <w:lang w:eastAsia="zh-CN"/>
          </w:rPr>
          <w:t>六、经济影响分析</w:t>
        </w:r>
        <w:r>
          <w:tab/>
        </w:r>
        <w:r>
          <w:fldChar w:fldCharType="begin"/>
        </w:r>
        <w:r>
          <w:instrText xml:space="preserve"> PAGEREF _Toc26362 \h </w:instrText>
        </w:r>
        <w:r>
          <w:fldChar w:fldCharType="separate"/>
        </w:r>
        <w:r>
          <w:t>43</w:t>
        </w:r>
        <w:r>
          <w:fldChar w:fldCharType="end"/>
        </w:r>
      </w:hyperlink>
    </w:p>
    <w:p>
      <w:pPr>
        <w:pStyle w:val="TOC2"/>
        <w:tabs>
          <w:tab w:val="right" w:leader="dot" w:pos="8306"/>
        </w:tabs>
      </w:pPr>
      <w:hyperlink w:anchor="_Toc814" w:history="1">
        <w:r>
          <w:rPr>
            <w:rFonts w:ascii="仿宋" w:eastAsia="仿宋" w:hAnsi="仿宋" w:cs="仿宋" w:hint="eastAsia"/>
            <w:lang w:eastAsia="zh-CN"/>
          </w:rPr>
          <w:t>(一)、经济费用效益或费用效果分析</w:t>
        </w:r>
        <w:r>
          <w:tab/>
        </w:r>
        <w:r>
          <w:fldChar w:fldCharType="begin"/>
        </w:r>
        <w:r>
          <w:instrText xml:space="preserve"> PAGEREF _Toc814 \h </w:instrText>
        </w:r>
        <w:r>
          <w:fldChar w:fldCharType="separate"/>
        </w:r>
        <w:r>
          <w:t>43</w:t>
        </w:r>
        <w:r>
          <w:fldChar w:fldCharType="end"/>
        </w:r>
      </w:hyperlink>
    </w:p>
    <w:p>
      <w:pPr>
        <w:pStyle w:val="TOC2"/>
        <w:tabs>
          <w:tab w:val="right" w:leader="dot" w:pos="8306"/>
        </w:tabs>
      </w:pPr>
      <w:hyperlink w:anchor="_Toc17724" w:history="1">
        <w:r>
          <w:rPr>
            <w:rFonts w:ascii="仿宋" w:eastAsia="仿宋" w:hAnsi="仿宋" w:cs="仿宋" w:hint="eastAsia"/>
            <w:lang w:eastAsia="zh-CN"/>
          </w:rPr>
          <w:t>(二)、行业影响分析</w:t>
        </w:r>
        <w:r>
          <w:tab/>
        </w:r>
        <w:r>
          <w:fldChar w:fldCharType="begin"/>
        </w:r>
        <w:r>
          <w:instrText xml:space="preserve"> PAGEREF _Toc17724 \h </w:instrText>
        </w:r>
        <w:r>
          <w:fldChar w:fldCharType="separate"/>
        </w:r>
        <w:r>
          <w:t>45</w:t>
        </w:r>
        <w:r>
          <w:fldChar w:fldCharType="end"/>
        </w:r>
      </w:hyperlink>
    </w:p>
    <w:p>
      <w:pPr>
        <w:pStyle w:val="TOC2"/>
        <w:tabs>
          <w:tab w:val="right" w:leader="dot" w:pos="8306"/>
        </w:tabs>
      </w:pPr>
      <w:hyperlink w:anchor="_Toc1284" w:history="1">
        <w:r>
          <w:rPr>
            <w:rFonts w:ascii="仿宋" w:eastAsia="仿宋" w:hAnsi="仿宋" w:cs="仿宋" w:hint="eastAsia"/>
            <w:lang w:eastAsia="zh-CN"/>
          </w:rPr>
          <w:t>(三)、区域经济影响分析</w:t>
        </w:r>
        <w:r>
          <w:tab/>
        </w:r>
        <w:r>
          <w:fldChar w:fldCharType="begin"/>
        </w:r>
        <w:r>
          <w:instrText xml:space="preserve"> PAGEREF _Toc1284 \h </w:instrText>
        </w:r>
        <w:r>
          <w:fldChar w:fldCharType="separate"/>
        </w:r>
        <w:r>
          <w:t>47</w:t>
        </w:r>
        <w:r>
          <w:fldChar w:fldCharType="end"/>
        </w:r>
      </w:hyperlink>
    </w:p>
    <w:p>
      <w:pPr>
        <w:pStyle w:val="TOC2"/>
        <w:tabs>
          <w:tab w:val="right" w:leader="dot" w:pos="8306"/>
        </w:tabs>
      </w:pPr>
      <w:hyperlink w:anchor="_Toc5636" w:history="1">
        <w:r>
          <w:rPr>
            <w:rFonts w:ascii="仿宋" w:eastAsia="仿宋" w:hAnsi="仿宋" w:cs="仿宋" w:hint="eastAsia"/>
            <w:lang w:eastAsia="zh-CN"/>
          </w:rPr>
          <w:t>(四)、宏观经济影响分析</w:t>
        </w:r>
        <w:r>
          <w:tab/>
        </w:r>
        <w:r>
          <w:fldChar w:fldCharType="begin"/>
        </w:r>
        <w:r>
          <w:instrText xml:space="preserve"> PAGEREF _Toc5636 \h </w:instrText>
        </w:r>
        <w:r>
          <w:fldChar w:fldCharType="separate"/>
        </w:r>
        <w:r>
          <w:t>48</w:t>
        </w:r>
        <w:r>
          <w:fldChar w:fldCharType="end"/>
        </w:r>
      </w:hyperlink>
    </w:p>
    <w:p>
      <w:pPr>
        <w:pStyle w:val="TOC1"/>
        <w:tabs>
          <w:tab w:val="right" w:leader="dot" w:pos="8306"/>
        </w:tabs>
      </w:pPr>
      <w:hyperlink w:anchor="_Toc2923" w:history="1">
        <w:r>
          <w:rPr>
            <w:rFonts w:ascii="仿宋" w:eastAsia="仿宋" w:hAnsi="仿宋" w:cs="仿宋" w:hint="eastAsia"/>
            <w:lang w:eastAsia="zh-CN"/>
          </w:rPr>
          <w:t>七、土地利用与规划方案</w:t>
        </w:r>
        <w:r>
          <w:tab/>
        </w:r>
        <w:r>
          <w:fldChar w:fldCharType="begin"/>
        </w:r>
        <w:r>
          <w:instrText xml:space="preserve"> PAGEREF _Toc2923 \h </w:instrText>
        </w:r>
        <w:r>
          <w:fldChar w:fldCharType="separate"/>
        </w:r>
        <w:r>
          <w:t>49</w:t>
        </w:r>
        <w:r>
          <w:fldChar w:fldCharType="end"/>
        </w:r>
      </w:hyperlink>
    </w:p>
    <w:p>
      <w:pPr>
        <w:pStyle w:val="TOC2"/>
        <w:tabs>
          <w:tab w:val="right" w:leader="dot" w:pos="8306"/>
        </w:tabs>
      </w:pPr>
      <w:hyperlink w:anchor="_Toc9644" w:history="1">
        <w:r>
          <w:rPr>
            <w:rFonts w:ascii="仿宋" w:eastAsia="仿宋" w:hAnsi="仿宋" w:cs="仿宋" w:hint="eastAsia"/>
            <w:lang w:eastAsia="zh-CN"/>
          </w:rPr>
          <w:t>(一)、项目用地情况分析</w:t>
        </w:r>
        <w:r>
          <w:tab/>
        </w:r>
        <w:r>
          <w:fldChar w:fldCharType="begin"/>
        </w:r>
        <w:r>
          <w:instrText xml:space="preserve"> PAGEREF _Toc9644 \h </w:instrText>
        </w:r>
        <w:r>
          <w:fldChar w:fldCharType="separate"/>
        </w:r>
        <w:r>
          <w:t>49</w:t>
        </w:r>
        <w:r>
          <w:fldChar w:fldCharType="end"/>
        </w:r>
      </w:hyperlink>
    </w:p>
    <w:p>
      <w:pPr>
        <w:pStyle w:val="TOC2"/>
        <w:tabs>
          <w:tab w:val="right" w:leader="dot" w:pos="8306"/>
        </w:tabs>
      </w:pPr>
      <w:hyperlink w:anchor="_Toc19581" w:history="1">
        <w:r>
          <w:rPr>
            <w:rFonts w:ascii="仿宋" w:eastAsia="仿宋" w:hAnsi="仿宋" w:cs="仿宋" w:hint="eastAsia"/>
            <w:lang w:eastAsia="zh-CN"/>
          </w:rPr>
          <w:t>(二)、土地利用规划方案</w:t>
        </w:r>
        <w:r>
          <w:tab/>
        </w:r>
        <w:r>
          <w:fldChar w:fldCharType="begin"/>
        </w:r>
        <w:r>
          <w:instrText xml:space="preserve"> PAGEREF _Toc19581 \h </w:instrText>
        </w:r>
        <w:r>
          <w:fldChar w:fldCharType="separate"/>
        </w:r>
        <w:r>
          <w:t>50</w:t>
        </w:r>
        <w:r>
          <w:fldChar w:fldCharType="end"/>
        </w:r>
      </w:hyperlink>
    </w:p>
    <w:p>
      <w:pPr>
        <w:pStyle w:val="TOC1"/>
        <w:tabs>
          <w:tab w:val="right" w:leader="dot" w:pos="8306"/>
        </w:tabs>
      </w:pPr>
      <w:hyperlink w:anchor="_Toc2177" w:history="1">
        <w:r>
          <w:rPr>
            <w:rFonts w:ascii="仿宋" w:eastAsia="仿宋" w:hAnsi="仿宋" w:cs="仿宋" w:hint="eastAsia"/>
            <w:lang w:eastAsia="zh-CN"/>
          </w:rPr>
          <w:t>八、技术创新与产业升级</w:t>
        </w:r>
        <w:r>
          <w:tab/>
        </w:r>
        <w:r>
          <w:fldChar w:fldCharType="begin"/>
        </w:r>
        <w:r>
          <w:instrText xml:space="preserve"> PAGEREF _Toc2177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349" w:history="1">
        <w:r>
          <w:rPr>
            <w:rFonts w:ascii="仿宋" w:eastAsia="仿宋" w:hAnsi="仿宋" w:cs="仿宋" w:hint="eastAsia"/>
            <w:lang w:eastAsia="zh-CN"/>
          </w:rPr>
          <w:t>(一)、技术创新方向与目标</w:t>
        </w:r>
        <w:r>
          <w:tab/>
        </w:r>
        <w:r>
          <w:fldChar w:fldCharType="begin"/>
        </w:r>
        <w:r>
          <w:instrText xml:space="preserve"> PAGEREF _Toc20349 \h </w:instrText>
        </w:r>
        <w:r>
          <w:fldChar w:fldCharType="separate"/>
        </w:r>
        <w:r>
          <w:t>51</w:t>
        </w:r>
        <w:r>
          <w:fldChar w:fldCharType="end"/>
        </w:r>
      </w:hyperlink>
    </w:p>
    <w:p>
      <w:pPr>
        <w:pStyle w:val="TOC2"/>
        <w:tabs>
          <w:tab w:val="right" w:leader="dot" w:pos="8306"/>
        </w:tabs>
      </w:pPr>
      <w:hyperlink w:anchor="_Toc9250" w:history="1">
        <w:r>
          <w:rPr>
            <w:rFonts w:ascii="仿宋" w:eastAsia="仿宋" w:hAnsi="仿宋" w:cs="仿宋" w:hint="eastAsia"/>
            <w:lang w:eastAsia="zh-CN"/>
          </w:rPr>
          <w:t>(二)、产业升级路径与措施</w:t>
        </w:r>
        <w:r>
          <w:tab/>
        </w:r>
        <w:r>
          <w:fldChar w:fldCharType="begin"/>
        </w:r>
        <w:r>
          <w:instrText xml:space="preserve"> PAGEREF _Toc9250 \h </w:instrText>
        </w:r>
        <w:r>
          <w:fldChar w:fldCharType="separate"/>
        </w:r>
        <w:r>
          <w:t>53</w:t>
        </w:r>
        <w:r>
          <w:fldChar w:fldCharType="end"/>
        </w:r>
      </w:hyperlink>
    </w:p>
    <w:p>
      <w:pPr>
        <w:pStyle w:val="TOC1"/>
        <w:tabs>
          <w:tab w:val="right" w:leader="dot" w:pos="8306"/>
        </w:tabs>
      </w:pPr>
      <w:hyperlink w:anchor="_Toc6482" w:history="1">
        <w:r>
          <w:rPr>
            <w:rFonts w:ascii="仿宋" w:eastAsia="仿宋" w:hAnsi="仿宋" w:cs="仿宋" w:hint="eastAsia"/>
            <w:lang w:eastAsia="zh-CN"/>
          </w:rPr>
          <w:t>九、项目质量与标准</w:t>
        </w:r>
        <w:r>
          <w:tab/>
        </w:r>
        <w:r>
          <w:fldChar w:fldCharType="begin"/>
        </w:r>
        <w:r>
          <w:instrText xml:space="preserve"> PAGEREF _Toc6482 \h </w:instrText>
        </w:r>
        <w:r>
          <w:fldChar w:fldCharType="separate"/>
        </w:r>
        <w:r>
          <w:t>54</w:t>
        </w:r>
        <w:r>
          <w:fldChar w:fldCharType="end"/>
        </w:r>
      </w:hyperlink>
    </w:p>
    <w:p>
      <w:pPr>
        <w:pStyle w:val="TOC2"/>
        <w:tabs>
          <w:tab w:val="right" w:leader="dot" w:pos="8306"/>
        </w:tabs>
      </w:pPr>
      <w:hyperlink w:anchor="_Toc20631" w:history="1">
        <w:r>
          <w:rPr>
            <w:rFonts w:ascii="仿宋" w:eastAsia="仿宋" w:hAnsi="仿宋" w:cs="仿宋" w:hint="eastAsia"/>
            <w:lang w:eastAsia="zh-CN"/>
          </w:rPr>
          <w:t>(一)、质量保障体系</w:t>
        </w:r>
        <w:r>
          <w:tab/>
        </w:r>
        <w:r>
          <w:fldChar w:fldCharType="begin"/>
        </w:r>
        <w:r>
          <w:instrText xml:space="preserve"> PAGEREF _Toc20631 \h </w:instrText>
        </w:r>
        <w:r>
          <w:fldChar w:fldCharType="separate"/>
        </w:r>
        <w:r>
          <w:t>54</w:t>
        </w:r>
        <w:r>
          <w:fldChar w:fldCharType="end"/>
        </w:r>
      </w:hyperlink>
    </w:p>
    <w:p>
      <w:pPr>
        <w:pStyle w:val="TOC2"/>
        <w:tabs>
          <w:tab w:val="right" w:leader="dot" w:pos="8306"/>
        </w:tabs>
      </w:pPr>
      <w:hyperlink w:anchor="_Toc21945" w:history="1">
        <w:r>
          <w:rPr>
            <w:rFonts w:ascii="仿宋" w:eastAsia="仿宋" w:hAnsi="仿宋" w:cs="仿宋" w:hint="eastAsia"/>
            <w:lang w:eastAsia="zh-CN"/>
          </w:rPr>
          <w:t>(二)、标准化作业流程</w:t>
        </w:r>
        <w:r>
          <w:tab/>
        </w:r>
        <w:r>
          <w:fldChar w:fldCharType="begin"/>
        </w:r>
        <w:r>
          <w:instrText xml:space="preserve"> PAGEREF _Toc21945 \h </w:instrText>
        </w:r>
        <w:r>
          <w:fldChar w:fldCharType="separate"/>
        </w:r>
        <w:r>
          <w:t>56</w:t>
        </w:r>
        <w:r>
          <w:fldChar w:fldCharType="end"/>
        </w:r>
      </w:hyperlink>
    </w:p>
    <w:p>
      <w:pPr>
        <w:pStyle w:val="TOC2"/>
        <w:tabs>
          <w:tab w:val="right" w:leader="dot" w:pos="8306"/>
        </w:tabs>
      </w:pPr>
      <w:hyperlink w:anchor="_Toc14128" w:history="1">
        <w:r>
          <w:rPr>
            <w:rFonts w:ascii="仿宋" w:eastAsia="仿宋" w:hAnsi="仿宋" w:cs="仿宋" w:hint="eastAsia"/>
            <w:lang w:eastAsia="zh-CN"/>
          </w:rPr>
          <w:t>(三)、质量监控与评估</w:t>
        </w:r>
        <w:r>
          <w:tab/>
        </w:r>
        <w:r>
          <w:fldChar w:fldCharType="begin"/>
        </w:r>
        <w:r>
          <w:instrText xml:space="preserve"> PAGEREF _Toc14128 \h </w:instrText>
        </w:r>
        <w:r>
          <w:fldChar w:fldCharType="separate"/>
        </w:r>
        <w:r>
          <w:t>57</w:t>
        </w:r>
        <w:r>
          <w:fldChar w:fldCharType="end"/>
        </w:r>
      </w:hyperlink>
    </w:p>
    <w:p>
      <w:pPr>
        <w:pStyle w:val="TOC2"/>
        <w:tabs>
          <w:tab w:val="right" w:leader="dot" w:pos="8306"/>
        </w:tabs>
      </w:pPr>
      <w:hyperlink w:anchor="_Toc11041" w:history="1">
        <w:r>
          <w:rPr>
            <w:rFonts w:ascii="仿宋" w:eastAsia="仿宋" w:hAnsi="仿宋" w:cs="仿宋" w:hint="eastAsia"/>
            <w:lang w:eastAsia="zh-CN"/>
          </w:rPr>
          <w:t>(四)、质量改进计划</w:t>
        </w:r>
        <w:r>
          <w:tab/>
        </w:r>
        <w:r>
          <w:fldChar w:fldCharType="begin"/>
        </w:r>
        <w:r>
          <w:instrText xml:space="preserve"> PAGEREF _Toc11041 \h </w:instrText>
        </w:r>
        <w:r>
          <w:fldChar w:fldCharType="separate"/>
        </w:r>
        <w:r>
          <w:t>58</w:t>
        </w:r>
        <w:r>
          <w:fldChar w:fldCharType="end"/>
        </w:r>
      </w:hyperlink>
    </w:p>
    <w:p>
      <w:pPr>
        <w:pStyle w:val="TOC1"/>
        <w:tabs>
          <w:tab w:val="right" w:leader="dot" w:pos="8306"/>
        </w:tabs>
      </w:pPr>
      <w:hyperlink w:anchor="_Toc1405" w:history="1">
        <w:r>
          <w:rPr>
            <w:rFonts w:ascii="仿宋" w:eastAsia="仿宋" w:hAnsi="仿宋" w:cs="仿宋" w:hint="eastAsia"/>
            <w:lang w:eastAsia="zh-CN"/>
          </w:rPr>
          <w:t>十、项目变更管理</w:t>
        </w:r>
        <w:r>
          <w:tab/>
        </w:r>
        <w:r>
          <w:fldChar w:fldCharType="begin"/>
        </w:r>
        <w:r>
          <w:instrText xml:space="preserve"> PAGEREF _Toc1405 \h </w:instrText>
        </w:r>
        <w:r>
          <w:fldChar w:fldCharType="separate"/>
        </w:r>
        <w:r>
          <w:t>59</w:t>
        </w:r>
        <w:r>
          <w:fldChar w:fldCharType="end"/>
        </w:r>
      </w:hyperlink>
    </w:p>
    <w:p>
      <w:pPr>
        <w:pStyle w:val="TOC2"/>
        <w:tabs>
          <w:tab w:val="right" w:leader="dot" w:pos="8306"/>
        </w:tabs>
      </w:pPr>
      <w:hyperlink w:anchor="_Toc5711" w:history="1">
        <w:r>
          <w:rPr>
            <w:rFonts w:ascii="仿宋" w:eastAsia="仿宋" w:hAnsi="仿宋" w:cs="仿宋" w:hint="eastAsia"/>
            <w:lang w:eastAsia="zh-CN"/>
          </w:rPr>
          <w:t>(一)、变更控制流程</w:t>
        </w:r>
        <w:r>
          <w:tab/>
        </w:r>
        <w:r>
          <w:fldChar w:fldCharType="begin"/>
        </w:r>
        <w:r>
          <w:instrText xml:space="preserve"> PAGEREF _Toc5711 \h </w:instrText>
        </w:r>
        <w:r>
          <w:fldChar w:fldCharType="separate"/>
        </w:r>
        <w:r>
          <w:t>59</w:t>
        </w:r>
        <w:r>
          <w:fldChar w:fldCharType="end"/>
        </w:r>
      </w:hyperlink>
    </w:p>
    <w:p>
      <w:pPr>
        <w:pStyle w:val="TOC2"/>
        <w:tabs>
          <w:tab w:val="right" w:leader="dot" w:pos="8306"/>
        </w:tabs>
      </w:pPr>
      <w:hyperlink w:anchor="_Toc31957" w:history="1">
        <w:r>
          <w:rPr>
            <w:rFonts w:ascii="仿宋" w:eastAsia="仿宋" w:hAnsi="仿宋" w:cs="仿宋" w:hint="eastAsia"/>
            <w:lang w:eastAsia="zh-CN"/>
          </w:rPr>
          <w:t>(二)、影响评估与处理</w:t>
        </w:r>
        <w:r>
          <w:tab/>
        </w:r>
        <w:r>
          <w:fldChar w:fldCharType="begin"/>
        </w:r>
        <w:r>
          <w:instrText xml:space="preserve"> PAGEREF _Toc31957 \h </w:instrText>
        </w:r>
        <w:r>
          <w:fldChar w:fldCharType="separate"/>
        </w:r>
        <w:r>
          <w:t>60</w:t>
        </w:r>
        <w:r>
          <w:fldChar w:fldCharType="end"/>
        </w:r>
      </w:hyperlink>
    </w:p>
    <w:p>
      <w:pPr>
        <w:pStyle w:val="TOC2"/>
        <w:tabs>
          <w:tab w:val="right" w:leader="dot" w:pos="8306"/>
        </w:tabs>
      </w:pPr>
      <w:hyperlink w:anchor="_Toc21565" w:history="1">
        <w:r>
          <w:rPr>
            <w:rFonts w:ascii="仿宋" w:eastAsia="仿宋" w:hAnsi="仿宋" w:cs="仿宋" w:hint="eastAsia"/>
            <w:lang w:eastAsia="zh-CN"/>
          </w:rPr>
          <w:t>(三)、变更记录与追踪</w:t>
        </w:r>
        <w:r>
          <w:tab/>
        </w:r>
        <w:r>
          <w:fldChar w:fldCharType="begin"/>
        </w:r>
        <w:r>
          <w:instrText xml:space="preserve"> PAGEREF _Toc21565 \h </w:instrText>
        </w:r>
        <w:r>
          <w:fldChar w:fldCharType="separate"/>
        </w:r>
        <w:r>
          <w:t>62</w:t>
        </w:r>
        <w:r>
          <w:fldChar w:fldCharType="end"/>
        </w:r>
      </w:hyperlink>
    </w:p>
    <w:p>
      <w:pPr>
        <w:pStyle w:val="TOC2"/>
        <w:tabs>
          <w:tab w:val="right" w:leader="dot" w:pos="8306"/>
        </w:tabs>
      </w:pPr>
      <w:hyperlink w:anchor="_Toc27464" w:history="1">
        <w:r>
          <w:rPr>
            <w:rFonts w:ascii="仿宋" w:eastAsia="仿宋" w:hAnsi="仿宋" w:cs="仿宋" w:hint="eastAsia"/>
            <w:lang w:eastAsia="zh-CN"/>
          </w:rPr>
          <w:t>(四)、变更管理策略</w:t>
        </w:r>
        <w:r>
          <w:tab/>
        </w:r>
        <w:r>
          <w:fldChar w:fldCharType="begin"/>
        </w:r>
        <w:r>
          <w:instrText xml:space="preserve"> PAGEREF _Toc27464 \h </w:instrText>
        </w:r>
        <w:r>
          <w:fldChar w:fldCharType="separate"/>
        </w:r>
        <w:r>
          <w:t>63</w:t>
        </w:r>
        <w:r>
          <w:fldChar w:fldCharType="end"/>
        </w:r>
      </w:hyperlink>
    </w:p>
    <w:p>
      <w:pPr>
        <w:pStyle w:val="TOC1"/>
        <w:tabs>
          <w:tab w:val="right" w:leader="dot" w:pos="8306"/>
        </w:tabs>
      </w:pPr>
      <w:hyperlink w:anchor="_Toc21455" w:history="1">
        <w:r>
          <w:rPr>
            <w:rFonts w:ascii="仿宋" w:eastAsia="仿宋" w:hAnsi="仿宋" w:cs="仿宋" w:hint="eastAsia"/>
            <w:lang w:eastAsia="zh-CN"/>
          </w:rPr>
          <w:t>十一、客户关系管理与市场拓展</w:t>
        </w:r>
        <w:r>
          <w:tab/>
        </w:r>
        <w:r>
          <w:fldChar w:fldCharType="begin"/>
        </w:r>
        <w:r>
          <w:instrText xml:space="preserve"> PAGEREF _Toc21455 \h </w:instrText>
        </w:r>
        <w:r>
          <w:fldChar w:fldCharType="separate"/>
        </w:r>
        <w:r>
          <w:t>65</w:t>
        </w:r>
        <w:r>
          <w:fldChar w:fldCharType="end"/>
        </w:r>
      </w:hyperlink>
    </w:p>
    <w:p>
      <w:pPr>
        <w:pStyle w:val="TOC2"/>
        <w:tabs>
          <w:tab w:val="right" w:leader="dot" w:pos="8306"/>
        </w:tabs>
      </w:pPr>
      <w:hyperlink w:anchor="_Toc16626" w:history="1">
        <w:r>
          <w:rPr>
            <w:rFonts w:ascii="仿宋" w:eastAsia="仿宋" w:hAnsi="仿宋" w:cs="仿宋" w:hint="eastAsia"/>
            <w:lang w:eastAsia="zh-CN"/>
          </w:rPr>
          <w:t>(一)、客户关系管理策略</w:t>
        </w:r>
        <w:r>
          <w:tab/>
        </w:r>
        <w:r>
          <w:fldChar w:fldCharType="begin"/>
        </w:r>
        <w:r>
          <w:instrText xml:space="preserve"> PAGEREF _Toc16626 \h </w:instrText>
        </w:r>
        <w:r>
          <w:fldChar w:fldCharType="separate"/>
        </w:r>
        <w:r>
          <w:t>65</w:t>
        </w:r>
        <w:r>
          <w:fldChar w:fldCharType="end"/>
        </w:r>
      </w:hyperlink>
    </w:p>
    <w:p>
      <w:pPr>
        <w:pStyle w:val="TOC2"/>
        <w:tabs>
          <w:tab w:val="right" w:leader="dot" w:pos="8306"/>
        </w:tabs>
      </w:pPr>
      <w:hyperlink w:anchor="_Toc13907" w:history="1">
        <w:r>
          <w:rPr>
            <w:rFonts w:ascii="仿宋" w:eastAsia="仿宋" w:hAnsi="仿宋" w:cs="仿宋" w:hint="eastAsia"/>
            <w:lang w:eastAsia="zh-CN"/>
          </w:rPr>
          <w:t>(二)、市场拓展方案</w:t>
        </w:r>
        <w:r>
          <w:tab/>
        </w:r>
        <w:r>
          <w:fldChar w:fldCharType="begin"/>
        </w:r>
        <w:r>
          <w:instrText xml:space="preserve"> PAGEREF _Toc13907 \h </w:instrText>
        </w:r>
        <w:r>
          <w:fldChar w:fldCharType="separate"/>
        </w:r>
        <w:r>
          <w:t>66</w:t>
        </w:r>
        <w:r>
          <w:fldChar w:fldCharType="end"/>
        </w:r>
      </w:hyperlink>
    </w:p>
    <w:p>
      <w:pPr>
        <w:pStyle w:val="TOC1"/>
        <w:tabs>
          <w:tab w:val="right" w:leader="dot" w:pos="8306"/>
        </w:tabs>
      </w:pPr>
      <w:hyperlink w:anchor="_Toc19714" w:history="1">
        <w:r>
          <w:rPr>
            <w:rFonts w:ascii="仿宋" w:eastAsia="仿宋" w:hAnsi="仿宋" w:cs="仿宋" w:hint="eastAsia"/>
            <w:lang w:eastAsia="zh-CN"/>
          </w:rPr>
          <w:t>十二、项目实施与管理方案</w:t>
        </w:r>
        <w:r>
          <w:tab/>
        </w:r>
        <w:r>
          <w:fldChar w:fldCharType="begin"/>
        </w:r>
        <w:r>
          <w:instrText xml:space="preserve"> PAGEREF _Toc19714 \h </w:instrText>
        </w:r>
        <w:r>
          <w:fldChar w:fldCharType="separate"/>
        </w:r>
        <w:r>
          <w:t>68</w:t>
        </w:r>
        <w:r>
          <w:fldChar w:fldCharType="end"/>
        </w:r>
      </w:hyperlink>
    </w:p>
    <w:p>
      <w:pPr>
        <w:pStyle w:val="TOC2"/>
        <w:tabs>
          <w:tab w:val="right" w:leader="dot" w:pos="8306"/>
        </w:tabs>
      </w:pPr>
      <w:hyperlink w:anchor="_Toc23788" w:history="1">
        <w:r>
          <w:rPr>
            <w:rFonts w:ascii="仿宋" w:eastAsia="仿宋" w:hAnsi="仿宋" w:cs="仿宋" w:hint="eastAsia"/>
            <w:lang w:eastAsia="zh-CN"/>
          </w:rPr>
          <w:t>(一)、项目实施计划</w:t>
        </w:r>
        <w:r>
          <w:tab/>
        </w:r>
        <w:r>
          <w:fldChar w:fldCharType="begin"/>
        </w:r>
        <w:r>
          <w:instrText xml:space="preserve"> PAGEREF _Toc23788 \h </w:instrText>
        </w:r>
        <w:r>
          <w:fldChar w:fldCharType="separate"/>
        </w:r>
        <w:r>
          <w:t>68</w:t>
        </w:r>
        <w:r>
          <w:fldChar w:fldCharType="end"/>
        </w:r>
      </w:hyperlink>
    </w:p>
    <w:p>
      <w:pPr>
        <w:pStyle w:val="TOC2"/>
        <w:tabs>
          <w:tab w:val="right" w:leader="dot" w:pos="8306"/>
        </w:tabs>
      </w:pPr>
      <w:hyperlink w:anchor="_Toc18429" w:history="1">
        <w:r>
          <w:rPr>
            <w:rFonts w:ascii="仿宋" w:eastAsia="仿宋" w:hAnsi="仿宋" w:cs="仿宋" w:hint="eastAsia"/>
            <w:lang w:eastAsia="zh-CN"/>
          </w:rPr>
          <w:t>(二)、项目组织机构与职责</w:t>
        </w:r>
        <w:r>
          <w:tab/>
        </w:r>
        <w:r>
          <w:fldChar w:fldCharType="begin"/>
        </w:r>
        <w:r>
          <w:instrText xml:space="preserve"> PAGEREF _Toc18429 \h </w:instrText>
        </w:r>
        <w:r>
          <w:fldChar w:fldCharType="separate"/>
        </w:r>
        <w:r>
          <w:t>69</w:t>
        </w:r>
        <w:r>
          <w:fldChar w:fldCharType="end"/>
        </w:r>
      </w:hyperlink>
    </w:p>
    <w:p>
      <w:pPr>
        <w:pStyle w:val="TOC2"/>
        <w:tabs>
          <w:tab w:val="right" w:leader="dot" w:pos="8306"/>
        </w:tabs>
      </w:pPr>
      <w:hyperlink w:anchor="_Toc12878" w:history="1">
        <w:r>
          <w:rPr>
            <w:rFonts w:ascii="仿宋" w:eastAsia="仿宋" w:hAnsi="仿宋" w:cs="仿宋" w:hint="eastAsia"/>
            <w:lang w:eastAsia="zh-CN"/>
          </w:rPr>
          <w:t>(三)、项目管理与监控体系</w:t>
        </w:r>
        <w:r>
          <w:tab/>
        </w:r>
        <w:r>
          <w:fldChar w:fldCharType="begin"/>
        </w:r>
        <w:r>
          <w:instrText xml:space="preserve"> PAGEREF _Toc12878 \h </w:instrText>
        </w:r>
        <w:r>
          <w:fldChar w:fldCharType="separate"/>
        </w:r>
        <w:r>
          <w:t>72</w:t>
        </w:r>
        <w:r>
          <w:fldChar w:fldCharType="end"/>
        </w:r>
      </w:hyperlink>
    </w:p>
    <w:p>
      <w:pPr>
        <w:pStyle w:val="TOC1"/>
        <w:tabs>
          <w:tab w:val="right" w:leader="dot" w:pos="8306"/>
        </w:tabs>
      </w:pPr>
      <w:hyperlink w:anchor="_Toc15613" w:history="1">
        <w:r>
          <w:rPr>
            <w:rFonts w:ascii="仿宋" w:eastAsia="仿宋" w:hAnsi="仿宋" w:cs="仿宋" w:hint="eastAsia"/>
            <w:lang w:eastAsia="zh-CN"/>
          </w:rPr>
          <w:t>十三、知识产权管理与保护</w:t>
        </w:r>
        <w:r>
          <w:tab/>
        </w:r>
        <w:r>
          <w:fldChar w:fldCharType="begin"/>
        </w:r>
        <w:r>
          <w:instrText xml:space="preserve"> PAGEREF _Toc15613 \h </w:instrText>
        </w:r>
        <w:r>
          <w:fldChar w:fldCharType="separate"/>
        </w:r>
        <w:r>
          <w:t>73</w:t>
        </w:r>
        <w:r>
          <w:fldChar w:fldCharType="end"/>
        </w:r>
      </w:hyperlink>
    </w:p>
    <w:p>
      <w:pPr>
        <w:pStyle w:val="TOC2"/>
        <w:tabs>
          <w:tab w:val="right" w:leader="dot" w:pos="8306"/>
        </w:tabs>
      </w:pPr>
      <w:hyperlink w:anchor="_Toc7039" w:history="1">
        <w:r>
          <w:rPr>
            <w:rFonts w:ascii="仿宋" w:eastAsia="仿宋" w:hAnsi="仿宋" w:cs="仿宋" w:hint="eastAsia"/>
            <w:lang w:eastAsia="zh-CN"/>
          </w:rPr>
          <w:t>(一)、知识产权管理体系建设</w:t>
        </w:r>
        <w:r>
          <w:tab/>
        </w:r>
        <w:r>
          <w:fldChar w:fldCharType="begin"/>
        </w:r>
        <w:r>
          <w:instrText xml:space="preserve"> PAGEREF _Toc7039 \h </w:instrText>
        </w:r>
        <w:r>
          <w:fldChar w:fldCharType="separate"/>
        </w:r>
        <w:r>
          <w:t>73</w:t>
        </w:r>
        <w:r>
          <w:fldChar w:fldCharType="end"/>
        </w:r>
      </w:hyperlink>
    </w:p>
    <w:p>
      <w:pPr>
        <w:pStyle w:val="TOC2"/>
        <w:tabs>
          <w:tab w:val="right" w:leader="dot" w:pos="8306"/>
        </w:tabs>
      </w:pPr>
      <w:hyperlink w:anchor="_Toc12793" w:history="1">
        <w:r>
          <w:rPr>
            <w:rFonts w:ascii="仿宋" w:eastAsia="仿宋" w:hAnsi="仿宋" w:cs="仿宋" w:hint="eastAsia"/>
            <w:lang w:eastAsia="zh-CN"/>
          </w:rPr>
          <w:t>(二)、知识产权保护措施</w:t>
        </w:r>
        <w:r>
          <w:tab/>
        </w:r>
        <w:r>
          <w:fldChar w:fldCharType="begin"/>
        </w:r>
        <w:r>
          <w:instrText xml:space="preserve"> PAGEREF _Toc12793 \h </w:instrText>
        </w:r>
        <w:r>
          <w:fldChar w:fldCharType="separate"/>
        </w:r>
        <w:r>
          <w:t>74</w:t>
        </w:r>
        <w:r>
          <w:fldChar w:fldCharType="end"/>
        </w:r>
      </w:hyperlink>
    </w:p>
    <w:p>
      <w:pPr>
        <w:pStyle w:val="TOC1"/>
        <w:tabs>
          <w:tab w:val="right" w:leader="dot" w:pos="8306"/>
        </w:tabs>
      </w:pPr>
      <w:hyperlink w:anchor="_Toc3959" w:history="1">
        <w:r>
          <w:rPr>
            <w:rFonts w:ascii="仿宋" w:eastAsia="仿宋" w:hAnsi="仿宋" w:cs="仿宋" w:hint="eastAsia"/>
            <w:lang w:eastAsia="zh-CN"/>
          </w:rPr>
          <w:t>十四、质量管理与控制</w:t>
        </w:r>
        <w:r>
          <w:tab/>
        </w:r>
        <w:r>
          <w:fldChar w:fldCharType="begin"/>
        </w:r>
        <w:r>
          <w:instrText xml:space="preserve"> PAGEREF _Toc3959 \h </w:instrText>
        </w:r>
        <w:r>
          <w:fldChar w:fldCharType="separate"/>
        </w:r>
        <w:r>
          <w:t>76</w:t>
        </w:r>
        <w:r>
          <w:fldChar w:fldCharType="end"/>
        </w:r>
      </w:hyperlink>
    </w:p>
    <w:p>
      <w:pPr>
        <w:pStyle w:val="TOC2"/>
        <w:tabs>
          <w:tab w:val="right" w:leader="dot" w:pos="8306"/>
        </w:tabs>
      </w:pPr>
      <w:hyperlink w:anchor="_Toc12134" w:history="1">
        <w:r>
          <w:rPr>
            <w:rFonts w:ascii="仿宋" w:eastAsia="仿宋" w:hAnsi="仿宋" w:cs="仿宋" w:hint="eastAsia"/>
            <w:lang w:eastAsia="zh-CN"/>
          </w:rPr>
          <w:t>(一)、质量管理体系建设</w:t>
        </w:r>
        <w:r>
          <w:tab/>
        </w:r>
        <w:r>
          <w:fldChar w:fldCharType="begin"/>
        </w:r>
        <w:r>
          <w:instrText xml:space="preserve"> PAGEREF _Toc12134 \h </w:instrText>
        </w:r>
        <w:r>
          <w:fldChar w:fldCharType="separate"/>
        </w:r>
        <w:r>
          <w:t>76</w:t>
        </w:r>
        <w:r>
          <w:fldChar w:fldCharType="end"/>
        </w:r>
      </w:hyperlink>
    </w:p>
    <w:p>
      <w:pPr>
        <w:pStyle w:val="TOC2"/>
        <w:tabs>
          <w:tab w:val="right" w:leader="dot" w:pos="8306"/>
        </w:tabs>
      </w:pPr>
      <w:hyperlink w:anchor="_Toc5327" w:history="1">
        <w:r>
          <w:rPr>
            <w:rFonts w:ascii="仿宋" w:eastAsia="仿宋" w:hAnsi="仿宋" w:cs="仿宋" w:hint="eastAsia"/>
            <w:lang w:eastAsia="zh-CN"/>
          </w:rPr>
          <w:t>(二)、质量控制措施</w:t>
        </w:r>
        <w:r>
          <w:tab/>
        </w:r>
        <w:r>
          <w:fldChar w:fldCharType="begin"/>
        </w:r>
        <w:r>
          <w:instrText xml:space="preserve"> PAGEREF _Toc5327 \h </w:instrText>
        </w:r>
        <w:r>
          <w:fldChar w:fldCharType="separate"/>
        </w:r>
        <w:r>
          <w:t>77</w:t>
        </w:r>
        <w:r>
          <w:fldChar w:fldCharType="end"/>
        </w:r>
      </w:hyperlink>
    </w:p>
    <w:p>
      <w:pPr>
        <w:pStyle w:val="TOC1"/>
        <w:tabs>
          <w:tab w:val="right" w:leader="dot" w:pos="8306"/>
        </w:tabs>
      </w:pPr>
      <w:hyperlink w:anchor="_Toc2470" w:history="1">
        <w:r>
          <w:rPr>
            <w:rFonts w:ascii="仿宋" w:eastAsia="仿宋" w:hAnsi="仿宋" w:cs="仿宋" w:hint="eastAsia"/>
            <w:lang w:eastAsia="zh-CN"/>
          </w:rPr>
          <w:t>十五、法律法规与政策遵循</w:t>
        </w:r>
        <w:r>
          <w:tab/>
        </w:r>
        <w:r>
          <w:fldChar w:fldCharType="begin"/>
        </w:r>
        <w:r>
          <w:instrText xml:space="preserve"> PAGEREF _Toc2470 \h </w:instrText>
        </w:r>
        <w:r>
          <w:fldChar w:fldCharType="separate"/>
        </w:r>
        <w:r>
          <w:t>78</w:t>
        </w:r>
        <w:r>
          <w:fldChar w:fldCharType="end"/>
        </w:r>
      </w:hyperlink>
    </w:p>
    <w:p>
      <w:pPr>
        <w:pStyle w:val="TOC2"/>
        <w:tabs>
          <w:tab w:val="right" w:leader="dot" w:pos="8306"/>
        </w:tabs>
      </w:pPr>
      <w:hyperlink w:anchor="_Toc7649" w:history="1">
        <w:r>
          <w:rPr>
            <w:rFonts w:ascii="仿宋" w:eastAsia="仿宋" w:hAnsi="仿宋" w:cs="仿宋" w:hint="eastAsia"/>
            <w:lang w:eastAsia="zh-CN"/>
          </w:rPr>
          <w:t>(一)、法律法规遵守</w:t>
        </w:r>
        <w:r>
          <w:tab/>
        </w:r>
        <w:r>
          <w:fldChar w:fldCharType="begin"/>
        </w:r>
        <w:r>
          <w:instrText xml:space="preserve"> PAGEREF _Toc7649 \h </w:instrText>
        </w:r>
        <w:r>
          <w:fldChar w:fldCharType="separate"/>
        </w:r>
        <w:r>
          <w:t>78</w:t>
        </w:r>
        <w:r>
          <w:fldChar w:fldCharType="end"/>
        </w:r>
      </w:hyperlink>
    </w:p>
    <w:p>
      <w:pPr>
        <w:pStyle w:val="TOC2"/>
        <w:tabs>
          <w:tab w:val="right" w:leader="dot" w:pos="8306"/>
        </w:tabs>
      </w:pPr>
      <w:hyperlink w:anchor="_Toc8989" w:history="1">
        <w:r>
          <w:rPr>
            <w:rFonts w:ascii="仿宋" w:eastAsia="仿宋" w:hAnsi="仿宋" w:cs="仿宋" w:hint="eastAsia"/>
            <w:lang w:eastAsia="zh-CN"/>
          </w:rPr>
          <w:t>(二)、政策导向与利用</w:t>
        </w:r>
        <w:r>
          <w:tab/>
        </w:r>
        <w:r>
          <w:fldChar w:fldCharType="begin"/>
        </w:r>
        <w:r>
          <w:instrText xml:space="preserve"> PAGEREF _Toc8989 \h </w:instrText>
        </w:r>
        <w:r>
          <w:fldChar w:fldCharType="separate"/>
        </w:r>
        <w:r>
          <w:t>79</w:t>
        </w:r>
        <w:r>
          <w:fldChar w:fldCharType="end"/>
        </w:r>
      </w:hyperlink>
    </w:p>
    <w:p>
      <w:pPr>
        <w:pStyle w:val="TOC1"/>
        <w:tabs>
          <w:tab w:val="right" w:leader="dot" w:pos="8306"/>
        </w:tabs>
      </w:pPr>
      <w:hyperlink w:anchor="_Toc16143" w:history="1">
        <w:r>
          <w:rPr>
            <w:rFonts w:ascii="仿宋" w:eastAsia="仿宋" w:hAnsi="仿宋" w:cs="仿宋" w:hint="eastAsia"/>
            <w:lang w:eastAsia="zh-CN"/>
          </w:rPr>
          <w:t>十六、企业合规与伦理</w:t>
        </w:r>
        <w:r>
          <w:tab/>
        </w:r>
        <w:r>
          <w:fldChar w:fldCharType="begin"/>
        </w:r>
        <w:r>
          <w:instrText xml:space="preserve"> PAGEREF _Toc16143 \h </w:instrText>
        </w:r>
        <w:r>
          <w:fldChar w:fldCharType="separate"/>
        </w:r>
        <w:r>
          <w:t>80</w:t>
        </w:r>
        <w:r>
          <w:fldChar w:fldCharType="end"/>
        </w:r>
      </w:hyperlink>
    </w:p>
    <w:p>
      <w:pPr>
        <w:pStyle w:val="TOC2"/>
        <w:tabs>
          <w:tab w:val="right" w:leader="dot" w:pos="8306"/>
        </w:tabs>
      </w:pPr>
      <w:hyperlink w:anchor="_Toc21493" w:history="1">
        <w:r>
          <w:rPr>
            <w:rFonts w:ascii="仿宋" w:eastAsia="仿宋" w:hAnsi="仿宋" w:cs="仿宋" w:hint="eastAsia"/>
            <w:lang w:eastAsia="zh-CN"/>
          </w:rPr>
          <w:t>(一)、合规政策与程序</w:t>
        </w:r>
        <w:r>
          <w:tab/>
        </w:r>
        <w:r>
          <w:fldChar w:fldCharType="begin"/>
        </w:r>
        <w:r>
          <w:instrText xml:space="preserve"> PAGEREF _Toc21493 \h </w:instrText>
        </w:r>
        <w:r>
          <w:fldChar w:fldCharType="separate"/>
        </w:r>
        <w:r>
          <w:t>80</w:t>
        </w:r>
        <w:r>
          <w:fldChar w:fldCharType="end"/>
        </w:r>
      </w:hyperlink>
    </w:p>
    <w:p>
      <w:pPr>
        <w:pStyle w:val="TOC2"/>
        <w:tabs>
          <w:tab w:val="right" w:leader="dot" w:pos="8306"/>
        </w:tabs>
      </w:pPr>
      <w:hyperlink w:anchor="_Toc22532" w:history="1">
        <w:r>
          <w:rPr>
            <w:rFonts w:ascii="仿宋" w:eastAsia="仿宋" w:hAnsi="仿宋" w:cs="仿宋" w:hint="eastAsia"/>
            <w:lang w:eastAsia="zh-CN"/>
          </w:rPr>
          <w:t>(二)、伦理规范与培训</w:t>
        </w:r>
        <w:r>
          <w:tab/>
        </w:r>
        <w:r>
          <w:fldChar w:fldCharType="begin"/>
        </w:r>
        <w:r>
          <w:instrText xml:space="preserve"> PAGEREF _Toc22532 \h </w:instrText>
        </w:r>
        <w:r>
          <w:fldChar w:fldCharType="separate"/>
        </w:r>
        <w:r>
          <w:t>82</w:t>
        </w:r>
        <w:r>
          <w:fldChar w:fldCharType="end"/>
        </w:r>
      </w:hyperlink>
    </w:p>
    <w:p>
      <w:pPr>
        <w:pStyle w:val="TOC2"/>
        <w:tabs>
          <w:tab w:val="right" w:leader="dot" w:pos="8306"/>
        </w:tabs>
      </w:pPr>
      <w:hyperlink w:anchor="_Toc19652" w:history="1">
        <w:r>
          <w:rPr>
            <w:rFonts w:ascii="仿宋" w:eastAsia="仿宋" w:hAnsi="仿宋" w:cs="仿宋" w:hint="eastAsia"/>
            <w:lang w:eastAsia="zh-CN"/>
          </w:rPr>
          <w:t>(三)、合规风险评估</w:t>
        </w:r>
        <w:r>
          <w:tab/>
        </w:r>
        <w:r>
          <w:fldChar w:fldCharType="begin"/>
        </w:r>
        <w:r>
          <w:instrText xml:space="preserve"> PAGEREF _Toc19652 \h </w:instrText>
        </w:r>
        <w:r>
          <w:fldChar w:fldCharType="separate"/>
        </w:r>
        <w:r>
          <w:t>82</w:t>
        </w:r>
        <w:r>
          <w:fldChar w:fldCharType="end"/>
        </w:r>
      </w:hyperlink>
    </w:p>
    <w:p>
      <w:pPr>
        <w:pStyle w:val="TOC2"/>
        <w:tabs>
          <w:tab w:val="right" w:leader="dot" w:pos="8306"/>
        </w:tabs>
      </w:pPr>
      <w:hyperlink w:anchor="_Toc20520" w:history="1">
        <w:r>
          <w:rPr>
            <w:rFonts w:ascii="仿宋" w:eastAsia="仿宋" w:hAnsi="仿宋" w:cs="仿宋" w:hint="eastAsia"/>
            <w:lang w:eastAsia="zh-CN"/>
          </w:rPr>
          <w:t>(四)、合规监督与执行</w:t>
        </w:r>
        <w:r>
          <w:tab/>
        </w:r>
        <w:r>
          <w:fldChar w:fldCharType="begin"/>
        </w:r>
        <w:r>
          <w:instrText xml:space="preserve"> PAGEREF _Toc20520 \h </w:instrText>
        </w:r>
        <w:r>
          <w:fldChar w:fldCharType="separate"/>
        </w:r>
        <w:r>
          <w:t>84</w:t>
        </w:r>
        <w:r>
          <w:fldChar w:fldCharType="end"/>
        </w:r>
      </w:hyperlink>
    </w:p>
    <w:p>
      <w:pPr>
        <w:pStyle w:val="TOC1"/>
        <w:tabs>
          <w:tab w:val="right" w:leader="dot" w:pos="8306"/>
        </w:tabs>
      </w:pPr>
      <w:hyperlink w:anchor="_Toc13246" w:history="1">
        <w:r>
          <w:rPr>
            <w:rFonts w:ascii="仿宋" w:eastAsia="仿宋" w:hAnsi="仿宋" w:cs="仿宋" w:hint="eastAsia"/>
            <w:lang w:eastAsia="zh-CN"/>
          </w:rPr>
          <w:t>十七、项目施工方案</w:t>
        </w:r>
        <w:r>
          <w:tab/>
        </w:r>
        <w:r>
          <w:fldChar w:fldCharType="begin"/>
        </w:r>
        <w:r>
          <w:instrText xml:space="preserve"> PAGEREF _Toc13246 \h </w:instrText>
        </w:r>
        <w:r>
          <w:fldChar w:fldCharType="separate"/>
        </w:r>
        <w:r>
          <w:t>84</w:t>
        </w:r>
        <w:r>
          <w:fldChar w:fldCharType="end"/>
        </w:r>
      </w:hyperlink>
    </w:p>
    <w:p>
      <w:pPr>
        <w:pStyle w:val="TOC2"/>
        <w:tabs>
          <w:tab w:val="right" w:leader="dot" w:pos="8306"/>
        </w:tabs>
      </w:pPr>
      <w:hyperlink w:anchor="_Toc18344" w:history="1">
        <w:r>
          <w:rPr>
            <w:rFonts w:ascii="仿宋" w:eastAsia="仿宋" w:hAnsi="仿宋" w:cs="仿宋" w:hint="eastAsia"/>
            <w:lang w:eastAsia="zh-CN"/>
          </w:rPr>
          <w:t>(一)、施工组织设计</w:t>
        </w:r>
        <w:r>
          <w:tab/>
        </w:r>
        <w:r>
          <w:fldChar w:fldCharType="begin"/>
        </w:r>
        <w:r>
          <w:instrText xml:space="preserve"> PAGEREF _Toc18344 \h </w:instrText>
        </w:r>
        <w:r>
          <w:fldChar w:fldCharType="separate"/>
        </w:r>
        <w:r>
          <w:t>84</w:t>
        </w:r>
        <w:r>
          <w:fldChar w:fldCharType="end"/>
        </w:r>
      </w:hyperlink>
    </w:p>
    <w:p>
      <w:pPr>
        <w:pStyle w:val="TOC2"/>
        <w:tabs>
          <w:tab w:val="right" w:leader="dot" w:pos="8306"/>
        </w:tabs>
      </w:pPr>
      <w:hyperlink w:anchor="_Toc30743" w:history="1">
        <w:r>
          <w:rPr>
            <w:rFonts w:ascii="仿宋" w:eastAsia="仿宋" w:hAnsi="仿宋" w:cs="仿宋" w:hint="eastAsia"/>
            <w:lang w:eastAsia="zh-CN"/>
          </w:rPr>
          <w:t>(二)、施工工艺与技术路线</w:t>
        </w:r>
        <w:r>
          <w:tab/>
        </w:r>
        <w:r>
          <w:fldChar w:fldCharType="begin"/>
        </w:r>
        <w:r>
          <w:instrText xml:space="preserve"> PAGEREF _Toc30743 \h </w:instrText>
        </w:r>
        <w:r>
          <w:fldChar w:fldCharType="separate"/>
        </w:r>
        <w:r>
          <w:t>86</w:t>
        </w:r>
        <w:r>
          <w:fldChar w:fldCharType="end"/>
        </w:r>
      </w:hyperlink>
    </w:p>
    <w:p>
      <w:pPr>
        <w:pStyle w:val="TOC2"/>
        <w:tabs>
          <w:tab w:val="right" w:leader="dot" w:pos="8306"/>
        </w:tabs>
      </w:pPr>
      <w:hyperlink w:anchor="_Toc27065" w:history="1">
        <w:r>
          <w:rPr>
            <w:rFonts w:ascii="仿宋" w:eastAsia="仿宋" w:hAnsi="仿宋" w:cs="仿宋" w:hint="eastAsia"/>
            <w:lang w:eastAsia="zh-CN"/>
          </w:rPr>
          <w:t>(三)、关键节点施工计划</w:t>
        </w:r>
        <w:r>
          <w:tab/>
        </w:r>
        <w:r>
          <w:fldChar w:fldCharType="begin"/>
        </w:r>
        <w:r>
          <w:instrText xml:space="preserve"> PAGEREF _Toc27065 \h </w:instrText>
        </w:r>
        <w:r>
          <w:fldChar w:fldCharType="separate"/>
        </w:r>
        <w:r>
          <w:t>87</w:t>
        </w:r>
        <w:r>
          <w:fldChar w:fldCharType="end"/>
        </w:r>
      </w:hyperlink>
    </w:p>
    <w:p>
      <w:pPr>
        <w:pStyle w:val="TOC2"/>
        <w:tabs>
          <w:tab w:val="right" w:leader="dot" w:pos="8306"/>
        </w:tabs>
      </w:pPr>
      <w:hyperlink w:anchor="_Toc30133" w:history="1">
        <w:r>
          <w:rPr>
            <w:rFonts w:ascii="仿宋" w:eastAsia="仿宋" w:hAnsi="仿宋" w:cs="仿宋" w:hint="eastAsia"/>
            <w:lang w:eastAsia="zh-CN"/>
          </w:rPr>
          <w:t>(四)、施工现场管理</w:t>
        </w:r>
        <w:r>
          <w:tab/>
        </w:r>
        <w:r>
          <w:fldChar w:fldCharType="begin"/>
        </w:r>
        <w:r>
          <w:instrText xml:space="preserve"> PAGEREF _Toc30133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1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489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38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32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521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77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78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03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https://d.book118.com/125134043014011042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D01143"/>
    <w:rsid w:val="3DD011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513404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2023-12-29T05:23:00Z</dcterms:created>
  <dcterms:modified xsi:type="dcterms:W3CDTF">2023-12-29T05:24:05Z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20222F4ADD5B4B9FBDBB7984AB264BC3_11</vt:lpwstr>
  </property>
  <property fmtid="{D5CDD505-2E9C-101B-9397-08002B2CF9AE}" pid="3" name="KSOProductBuildVer">
    <vt:lpwstr>2052-12.1.0.16120</vt:lpwstr>
  </property>
</Properties>
</file>