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469"/>
          <w:tab w:val="left" w:pos="2801"/>
          <w:tab w:val="left" w:pos="4133"/>
          <w:tab w:val="left" w:pos="5465"/>
          <w:tab w:val="left" w:pos="6797"/>
          <w:tab w:val="left" w:pos="8129"/>
          <w:tab w:val="left" w:pos="9460"/>
          <w:tab w:val="left" w:pos="10793"/>
          <w:tab w:val="left" w:pos="12125"/>
        </w:tabs>
        <w:spacing w:before="4"/>
      </w:pPr>
      <w:r>
        <w:t>步</w:t>
        <w:tab/>
        <w:t>进</w:t>
        <w:tab/>
        <w:t>电</w:t>
        <w:tab/>
        <w:t>机</w:t>
        <w:tab/>
        <w:t>驱</w:t>
        <w:tab/>
        <w:t>动</w:t>
        <w:tab/>
        <w:t>控</w:t>
        <w:tab/>
        <w:t>制</w:t>
        <w:tab/>
        <w:t>原</w:t>
        <w:tab/>
        <w:t>理</w:t>
      </w:r>
    </w:p>
    <w:p>
      <w:pPr>
        <w:pStyle w:val="BodyText"/>
        <w:spacing w:before="2"/>
        <w:ind w:left="0"/>
        <w:rPr>
          <w:sz w:val="1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1712595</wp:posOffset>
            </wp:positionH>
            <wp:positionV relativeFrom="paragraph">
              <wp:posOffset>140080</wp:posOffset>
            </wp:positionV>
            <wp:extent cx="6429263" cy="734377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9263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type w:val="continuous"/>
          <w:pgSz w:w="17860" w:h="25270"/>
          <w:pgMar w:top="1760" w:right="2560" w:bottom="280" w:left="2560" w:header="708" w:footer="708"/>
          <w:cols w:space="708"/>
        </w:sectPr>
      </w:pPr>
    </w:p>
    <w:p>
      <w:pPr>
        <w:pStyle w:val="BodyText"/>
        <w:ind w:left="317"/>
        <w:rPr>
          <w:sz w:val="20"/>
        </w:rPr>
      </w:pPr>
      <w:r>
        <w:rPr>
          <w:sz w:val="20"/>
        </w:rPr>
        <w:drawing>
          <wp:inline distT="0" distB="0" distL="0" distR="0">
            <wp:extent cx="6314974" cy="89154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4974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080" w:right="2560" w:bottom="280" w:left="256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6515460" cy="91725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5460" cy="917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140" w:right="2560" w:bottom="280" w:left="2560" w:header="708" w:footer="708"/>
          <w:pgNumType w:start="3"/>
          <w:cols w:space="708"/>
        </w:sectPr>
      </w:pPr>
    </w:p>
    <w:p>
      <w:pPr>
        <w:pStyle w:val="BodyText"/>
        <w:ind w:left="317"/>
        <w:rPr>
          <w:sz w:val="20"/>
        </w:rPr>
      </w:pPr>
      <w:r>
        <w:rPr>
          <w:sz w:val="20"/>
        </w:rPr>
        <w:drawing>
          <wp:inline distT="0" distB="0" distL="0" distR="0">
            <wp:extent cx="6287617" cy="822960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7617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020" w:right="2560" w:bottom="280" w:left="256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6515252" cy="908685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5252" cy="908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1880" w:right="2560" w:bottom="280" w:left="25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6375987" cy="896950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5987" cy="8969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190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497"/>
        <w:rPr>
          <w:sz w:val="20"/>
        </w:rPr>
      </w:pPr>
      <w:r>
        <w:rPr>
          <w:sz w:val="20"/>
        </w:rPr>
        <w:drawing>
          <wp:inline distT="0" distB="0" distL="0" distR="0">
            <wp:extent cx="6129396" cy="887253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9396" cy="8872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10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339"/>
        <w:rPr>
          <w:sz w:val="20"/>
        </w:rPr>
      </w:pPr>
      <w:r>
        <w:rPr>
          <w:sz w:val="20"/>
        </w:rPr>
        <w:drawing>
          <wp:inline distT="0" distB="0" distL="0" distR="0">
            <wp:extent cx="6191674" cy="6215062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674" cy="621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ind w:left="0"/>
        <w:rPr>
          <w:sz w:val="8"/>
        </w:rPr>
      </w:pPr>
    </w:p>
    <w:p>
      <w:pPr>
        <w:pStyle w:val="BodyText"/>
        <w:tabs>
          <w:tab w:val="left" w:pos="1058"/>
          <w:tab w:val="left" w:pos="1979"/>
          <w:tab w:val="left" w:pos="2903"/>
          <w:tab w:val="left" w:pos="3825"/>
          <w:tab w:val="left" w:pos="4746"/>
          <w:tab w:val="left" w:pos="5670"/>
          <w:tab w:val="left" w:pos="6592"/>
          <w:tab w:val="left" w:pos="7513"/>
          <w:tab w:val="left" w:pos="8437"/>
          <w:tab w:val="left" w:pos="9359"/>
          <w:tab w:val="left" w:pos="10280"/>
          <w:tab w:val="left" w:pos="11204"/>
          <w:tab w:val="left" w:pos="12122"/>
        </w:tabs>
        <w:spacing w:before="31" w:line="331" w:lineRule="auto"/>
        <w:ind w:right="136" w:firstLine="10535"/>
      </w:pPr>
      <w:r>
        <w:t>两相混合式</w:t>
        <w:tab/>
        <w:t>步</w:t>
        <w:tab/>
        <w:t>进</w:t>
        <w:tab/>
        <w:t>电</w:t>
        <w:tab/>
        <w:t>机</w:t>
        <w:tab/>
        <w:t>控</w:t>
        <w:tab/>
        <w:t>制</w:t>
        <w:tab/>
        <w:t>系</w:t>
        <w:tab/>
        <w:t>统</w:t>
        <w:tab/>
        <w:t>的</w:t>
        <w:tab/>
        <w:t>硬</w:t>
        <w:tab/>
        <w:t>件</w:t>
        <w:tab/>
        <w:t>设</w:t>
        <w:tab/>
      </w:r>
      <w:r>
        <w:rPr>
          <w:spacing w:val="-18"/>
        </w:rPr>
        <w:t>计</w:t>
      </w:r>
    </w:p>
    <w:p>
      <w:pPr>
        <w:spacing w:after="0" w:line="331" w:lineRule="auto"/>
        <w:sectPr>
          <w:pgSz w:w="17860" w:h="25270"/>
          <w:pgMar w:top="208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497"/>
        <w:rPr>
          <w:sz w:val="20"/>
        </w:rPr>
      </w:pPr>
      <w:r>
        <w:rPr>
          <w:sz w:val="20"/>
        </w:rPr>
        <w:drawing>
          <wp:inline distT="0" distB="0" distL="0" distR="0">
            <wp:extent cx="6090680" cy="800100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0680" cy="800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16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204"/>
        <w:rPr>
          <w:sz w:val="20"/>
        </w:rPr>
      </w:pPr>
      <w:r>
        <w:rPr>
          <w:sz w:val="20"/>
        </w:rPr>
        <w:drawing>
          <wp:inline distT="0" distB="0" distL="0" distR="0">
            <wp:extent cx="6472792" cy="8886825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2792" cy="888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https://d.book118.com/125142020013011034</w:t>
        </w:r>
      </w:hyperlink>
    </w:p>
    <w:p>
      <w:pPr>
        <w:spacing w:after="0"/>
        <w:rPr>
          <w:sz w:val="20"/>
        </w:rPr>
      </w:pPr>
    </w:p>
    <w:sectPr>
      <w:pgSz w:w="17860" w:h="25270"/>
      <w:pgMar w:top="2040" w:right="256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37"/>
    </w:pPr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125142020013011034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2023-12-18T17:00:00Z</dcterms:created>
  <dcterms:modified xsi:type="dcterms:W3CDTF">2023-12-18T17:00:00Z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