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嵌入式软件服务相关行业公司成立方案及可行性研究报告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34" w:history="1">
        <w:r>
          <w:rPr>
            <w:rFonts w:ascii="仿宋" w:eastAsia="仿宋" w:hAnsi="仿宋" w:cs="仿宋" w:hint="eastAsia"/>
            <w:lang w:eastAsia="zh-CN"/>
          </w:rPr>
          <w:t>概论</w:t>
        </w:r>
        <w:r>
          <w:tab/>
        </w:r>
        <w:r>
          <w:fldChar w:fldCharType="begin"/>
        </w:r>
        <w:r>
          <w:instrText xml:space="preserve"> PAGEREF _Toc29534 \h </w:instrText>
        </w:r>
        <w:r>
          <w:fldChar w:fldCharType="separate"/>
        </w:r>
        <w:r>
          <w:t>3</w:t>
        </w:r>
        <w:r>
          <w:fldChar w:fldCharType="end"/>
        </w:r>
      </w:hyperlink>
    </w:p>
    <w:p>
      <w:pPr>
        <w:pStyle w:val="TOC1"/>
        <w:tabs>
          <w:tab w:val="right" w:leader="dot" w:pos="8306"/>
        </w:tabs>
      </w:pPr>
      <w:hyperlink w:anchor="_Toc2262" w:history="1">
        <w:r>
          <w:rPr>
            <w:rFonts w:ascii="仿宋" w:eastAsia="仿宋" w:hAnsi="仿宋" w:cs="仿宋" w:hint="eastAsia"/>
            <w:lang w:eastAsia="zh-CN"/>
          </w:rPr>
          <w:t>一、发展规划</w:t>
        </w:r>
        <w:r>
          <w:tab/>
        </w:r>
        <w:r>
          <w:fldChar w:fldCharType="begin"/>
        </w:r>
        <w:r>
          <w:instrText xml:space="preserve"> PAGEREF _Toc2262 \h </w:instrText>
        </w:r>
        <w:r>
          <w:fldChar w:fldCharType="separate"/>
        </w:r>
        <w:r>
          <w:t>3</w:t>
        </w:r>
        <w:r>
          <w:fldChar w:fldCharType="end"/>
        </w:r>
      </w:hyperlink>
    </w:p>
    <w:p>
      <w:pPr>
        <w:pStyle w:val="TOC2"/>
        <w:tabs>
          <w:tab w:val="right" w:leader="dot" w:pos="8306"/>
        </w:tabs>
      </w:pPr>
      <w:hyperlink w:anchor="_Toc13698" w:history="1">
        <w:r>
          <w:rPr>
            <w:rFonts w:ascii="仿宋" w:eastAsia="仿宋" w:hAnsi="仿宋" w:cs="仿宋" w:hint="eastAsia"/>
            <w:lang w:eastAsia="zh-CN"/>
          </w:rPr>
          <w:t>(一)、公司发展规划</w:t>
        </w:r>
        <w:r>
          <w:tab/>
        </w:r>
        <w:r>
          <w:fldChar w:fldCharType="begin"/>
        </w:r>
        <w:r>
          <w:instrText xml:space="preserve"> PAGEREF _Toc13698 \h </w:instrText>
        </w:r>
        <w:r>
          <w:fldChar w:fldCharType="separate"/>
        </w:r>
        <w:r>
          <w:t>3</w:t>
        </w:r>
        <w:r>
          <w:fldChar w:fldCharType="end"/>
        </w:r>
      </w:hyperlink>
    </w:p>
    <w:p>
      <w:pPr>
        <w:pStyle w:val="TOC2"/>
        <w:tabs>
          <w:tab w:val="right" w:leader="dot" w:pos="8306"/>
        </w:tabs>
      </w:pPr>
      <w:hyperlink w:anchor="_Toc11057" w:history="1">
        <w:r>
          <w:rPr>
            <w:rFonts w:ascii="仿宋" w:eastAsia="仿宋" w:hAnsi="仿宋" w:cs="仿宋" w:hint="eastAsia"/>
            <w:lang w:eastAsia="zh-CN"/>
          </w:rPr>
          <w:t>(二)、保障措施</w:t>
        </w:r>
        <w:r>
          <w:tab/>
        </w:r>
        <w:r>
          <w:fldChar w:fldCharType="begin"/>
        </w:r>
        <w:r>
          <w:instrText xml:space="preserve"> PAGEREF _Toc11057 \h </w:instrText>
        </w:r>
        <w:r>
          <w:fldChar w:fldCharType="separate"/>
        </w:r>
        <w:r>
          <w:t>4</w:t>
        </w:r>
        <w:r>
          <w:fldChar w:fldCharType="end"/>
        </w:r>
      </w:hyperlink>
    </w:p>
    <w:p>
      <w:pPr>
        <w:pStyle w:val="TOC1"/>
        <w:tabs>
          <w:tab w:val="right" w:leader="dot" w:pos="8306"/>
        </w:tabs>
      </w:pPr>
      <w:hyperlink w:anchor="_Toc20025" w:history="1">
        <w:r>
          <w:rPr>
            <w:rFonts w:ascii="仿宋" w:eastAsia="仿宋" w:hAnsi="仿宋" w:cs="仿宋" w:hint="eastAsia"/>
            <w:lang w:eastAsia="zh-CN"/>
          </w:rPr>
          <w:t>二、公司成立方案</w:t>
        </w:r>
        <w:r>
          <w:tab/>
        </w:r>
        <w:r>
          <w:fldChar w:fldCharType="begin"/>
        </w:r>
        <w:r>
          <w:instrText xml:space="preserve"> PAGEREF _Toc20025 \h </w:instrText>
        </w:r>
        <w:r>
          <w:fldChar w:fldCharType="separate"/>
        </w:r>
        <w:r>
          <w:t>9</w:t>
        </w:r>
        <w:r>
          <w:fldChar w:fldCharType="end"/>
        </w:r>
      </w:hyperlink>
    </w:p>
    <w:p>
      <w:pPr>
        <w:pStyle w:val="TOC2"/>
        <w:tabs>
          <w:tab w:val="right" w:leader="dot" w:pos="8306"/>
        </w:tabs>
      </w:pPr>
      <w:hyperlink w:anchor="_Toc13143" w:history="1">
        <w:r>
          <w:rPr>
            <w:rFonts w:ascii="仿宋" w:eastAsia="仿宋" w:hAnsi="仿宋" w:cs="仿宋" w:hint="eastAsia"/>
            <w:lang w:eastAsia="zh-CN"/>
          </w:rPr>
          <w:t>(一)、公司经营宗旨</w:t>
        </w:r>
        <w:r>
          <w:tab/>
        </w:r>
        <w:r>
          <w:fldChar w:fldCharType="begin"/>
        </w:r>
        <w:r>
          <w:instrText xml:space="preserve"> PAGEREF _Toc13143 \h </w:instrText>
        </w:r>
        <w:r>
          <w:fldChar w:fldCharType="separate"/>
        </w:r>
        <w:r>
          <w:t>9</w:t>
        </w:r>
        <w:r>
          <w:fldChar w:fldCharType="end"/>
        </w:r>
      </w:hyperlink>
    </w:p>
    <w:p>
      <w:pPr>
        <w:pStyle w:val="TOC2"/>
        <w:tabs>
          <w:tab w:val="right" w:leader="dot" w:pos="8306"/>
        </w:tabs>
      </w:pPr>
      <w:hyperlink w:anchor="_Toc18958" w:history="1">
        <w:r>
          <w:rPr>
            <w:rFonts w:ascii="仿宋" w:eastAsia="仿宋" w:hAnsi="仿宋" w:cs="仿宋" w:hint="eastAsia"/>
            <w:lang w:eastAsia="zh-CN"/>
          </w:rPr>
          <w:t>(二)、公司的目标、主要职责</w:t>
        </w:r>
        <w:r>
          <w:tab/>
        </w:r>
        <w:r>
          <w:fldChar w:fldCharType="begin"/>
        </w:r>
        <w:r>
          <w:instrText xml:space="preserve"> PAGEREF _Toc18958 \h </w:instrText>
        </w:r>
        <w:r>
          <w:fldChar w:fldCharType="separate"/>
        </w:r>
        <w:r>
          <w:t>10</w:t>
        </w:r>
        <w:r>
          <w:fldChar w:fldCharType="end"/>
        </w:r>
      </w:hyperlink>
    </w:p>
    <w:p>
      <w:pPr>
        <w:pStyle w:val="TOC2"/>
        <w:tabs>
          <w:tab w:val="right" w:leader="dot" w:pos="8306"/>
        </w:tabs>
      </w:pPr>
      <w:hyperlink w:anchor="_Toc24993" w:history="1">
        <w:r>
          <w:rPr>
            <w:rFonts w:ascii="仿宋" w:eastAsia="仿宋" w:hAnsi="仿宋" w:cs="仿宋" w:hint="eastAsia"/>
            <w:lang w:eastAsia="zh-CN"/>
          </w:rPr>
          <w:t>(三)、公司组建方式</w:t>
        </w:r>
        <w:r>
          <w:tab/>
        </w:r>
        <w:r>
          <w:fldChar w:fldCharType="begin"/>
        </w:r>
        <w:r>
          <w:instrText xml:space="preserve"> PAGEREF _Toc24993 \h </w:instrText>
        </w:r>
        <w:r>
          <w:fldChar w:fldCharType="separate"/>
        </w:r>
        <w:r>
          <w:t>13</w:t>
        </w:r>
        <w:r>
          <w:fldChar w:fldCharType="end"/>
        </w:r>
      </w:hyperlink>
    </w:p>
    <w:p>
      <w:pPr>
        <w:pStyle w:val="TOC2"/>
        <w:tabs>
          <w:tab w:val="right" w:leader="dot" w:pos="8306"/>
        </w:tabs>
      </w:pPr>
      <w:hyperlink w:anchor="_Toc15858" w:history="1">
        <w:r>
          <w:rPr>
            <w:rFonts w:ascii="仿宋" w:eastAsia="仿宋" w:hAnsi="仿宋" w:cs="仿宋" w:hint="eastAsia"/>
            <w:lang w:eastAsia="zh-CN"/>
          </w:rPr>
          <w:t>(四)、公司管理体制</w:t>
        </w:r>
        <w:r>
          <w:tab/>
        </w:r>
        <w:r>
          <w:fldChar w:fldCharType="begin"/>
        </w:r>
        <w:r>
          <w:instrText xml:space="preserve"> PAGEREF _Toc15858 \h </w:instrText>
        </w:r>
        <w:r>
          <w:fldChar w:fldCharType="separate"/>
        </w:r>
        <w:r>
          <w:t>13</w:t>
        </w:r>
        <w:r>
          <w:fldChar w:fldCharType="end"/>
        </w:r>
      </w:hyperlink>
    </w:p>
    <w:p>
      <w:pPr>
        <w:pStyle w:val="TOC2"/>
        <w:tabs>
          <w:tab w:val="right" w:leader="dot" w:pos="8306"/>
        </w:tabs>
      </w:pPr>
      <w:hyperlink w:anchor="_Toc23893" w:history="1">
        <w:r>
          <w:rPr>
            <w:rFonts w:ascii="仿宋" w:eastAsia="仿宋" w:hAnsi="仿宋" w:cs="仿宋" w:hint="eastAsia"/>
            <w:lang w:eastAsia="zh-CN"/>
          </w:rPr>
          <w:t>(五)、部门职责及权限</w:t>
        </w:r>
        <w:r>
          <w:tab/>
        </w:r>
        <w:r>
          <w:fldChar w:fldCharType="begin"/>
        </w:r>
        <w:r>
          <w:instrText xml:space="preserve"> PAGEREF _Toc23893 \h </w:instrText>
        </w:r>
        <w:r>
          <w:fldChar w:fldCharType="separate"/>
        </w:r>
        <w:r>
          <w:t>14</w:t>
        </w:r>
        <w:r>
          <w:fldChar w:fldCharType="end"/>
        </w:r>
      </w:hyperlink>
    </w:p>
    <w:p>
      <w:pPr>
        <w:pStyle w:val="TOC2"/>
        <w:tabs>
          <w:tab w:val="right" w:leader="dot" w:pos="8306"/>
        </w:tabs>
      </w:pPr>
      <w:hyperlink w:anchor="_Toc18904" w:history="1">
        <w:r>
          <w:rPr>
            <w:rFonts w:ascii="仿宋" w:eastAsia="仿宋" w:hAnsi="仿宋" w:cs="仿宋" w:hint="eastAsia"/>
            <w:lang w:eastAsia="zh-CN"/>
          </w:rPr>
          <w:t>(六)、核心人员介绍</w:t>
        </w:r>
        <w:r>
          <w:tab/>
        </w:r>
        <w:r>
          <w:fldChar w:fldCharType="begin"/>
        </w:r>
        <w:r>
          <w:instrText xml:space="preserve"> PAGEREF _Toc18904 \h </w:instrText>
        </w:r>
        <w:r>
          <w:fldChar w:fldCharType="separate"/>
        </w:r>
        <w:r>
          <w:t>17</w:t>
        </w:r>
        <w:r>
          <w:fldChar w:fldCharType="end"/>
        </w:r>
      </w:hyperlink>
    </w:p>
    <w:p>
      <w:pPr>
        <w:pStyle w:val="TOC2"/>
        <w:tabs>
          <w:tab w:val="right" w:leader="dot" w:pos="8306"/>
        </w:tabs>
      </w:pPr>
      <w:hyperlink w:anchor="_Toc11575" w:history="1">
        <w:r>
          <w:rPr>
            <w:rFonts w:ascii="仿宋" w:eastAsia="仿宋" w:hAnsi="仿宋" w:cs="仿宋" w:hint="eastAsia"/>
            <w:lang w:eastAsia="zh-CN"/>
          </w:rPr>
          <w:t>(七)、财务会计制度</w:t>
        </w:r>
        <w:r>
          <w:tab/>
        </w:r>
        <w:r>
          <w:fldChar w:fldCharType="begin"/>
        </w:r>
        <w:r>
          <w:instrText xml:space="preserve"> PAGEREF _Toc11575 \h </w:instrText>
        </w:r>
        <w:r>
          <w:fldChar w:fldCharType="separate"/>
        </w:r>
        <w:r>
          <w:t>19</w:t>
        </w:r>
        <w:r>
          <w:fldChar w:fldCharType="end"/>
        </w:r>
      </w:hyperlink>
    </w:p>
    <w:p>
      <w:pPr>
        <w:pStyle w:val="TOC1"/>
        <w:tabs>
          <w:tab w:val="right" w:leader="dot" w:pos="8306"/>
        </w:tabs>
      </w:pPr>
      <w:hyperlink w:anchor="_Toc11669" w:history="1">
        <w:r>
          <w:rPr>
            <w:rFonts w:ascii="仿宋" w:eastAsia="仿宋" w:hAnsi="仿宋" w:cs="仿宋" w:hint="eastAsia"/>
            <w:lang w:eastAsia="zh-CN"/>
          </w:rPr>
          <w:t>三、行业、市场分析</w:t>
        </w:r>
        <w:r>
          <w:tab/>
        </w:r>
        <w:r>
          <w:fldChar w:fldCharType="begin"/>
        </w:r>
        <w:r>
          <w:instrText xml:space="preserve"> PAGEREF _Toc11669 \h </w:instrText>
        </w:r>
        <w:r>
          <w:fldChar w:fldCharType="separate"/>
        </w:r>
        <w:r>
          <w:t>24</w:t>
        </w:r>
        <w:r>
          <w:fldChar w:fldCharType="end"/>
        </w:r>
      </w:hyperlink>
    </w:p>
    <w:p>
      <w:pPr>
        <w:pStyle w:val="TOC2"/>
        <w:tabs>
          <w:tab w:val="right" w:leader="dot" w:pos="8306"/>
        </w:tabs>
      </w:pPr>
      <w:hyperlink w:anchor="_Toc32125" w:history="1">
        <w:r>
          <w:rPr>
            <w:rFonts w:ascii="仿宋" w:eastAsia="仿宋" w:hAnsi="仿宋" w:cs="仿宋" w:hint="eastAsia"/>
            <w:lang w:eastAsia="zh-CN"/>
          </w:rPr>
          <w:t>(一)、行业分析</w:t>
        </w:r>
        <w:r>
          <w:tab/>
        </w:r>
        <w:r>
          <w:fldChar w:fldCharType="begin"/>
        </w:r>
        <w:r>
          <w:instrText xml:space="preserve"> PAGEREF _Toc32125 \h </w:instrText>
        </w:r>
        <w:r>
          <w:fldChar w:fldCharType="separate"/>
        </w:r>
        <w:r>
          <w:t>24</w:t>
        </w:r>
        <w:r>
          <w:fldChar w:fldCharType="end"/>
        </w:r>
      </w:hyperlink>
    </w:p>
    <w:p>
      <w:pPr>
        <w:pStyle w:val="TOC2"/>
        <w:tabs>
          <w:tab w:val="right" w:leader="dot" w:pos="8306"/>
        </w:tabs>
      </w:pPr>
      <w:hyperlink w:anchor="_Toc26986" w:history="1">
        <w:r>
          <w:rPr>
            <w:rFonts w:ascii="仿宋" w:eastAsia="仿宋" w:hAnsi="仿宋" w:cs="仿宋" w:hint="eastAsia"/>
            <w:lang w:eastAsia="zh-CN"/>
          </w:rPr>
          <w:t>(二)、市场分析</w:t>
        </w:r>
        <w:r>
          <w:tab/>
        </w:r>
        <w:r>
          <w:fldChar w:fldCharType="begin"/>
        </w:r>
        <w:r>
          <w:instrText xml:space="preserve"> PAGEREF _Toc26986 \h </w:instrText>
        </w:r>
        <w:r>
          <w:fldChar w:fldCharType="separate"/>
        </w:r>
        <w:r>
          <w:t>25</w:t>
        </w:r>
        <w:r>
          <w:fldChar w:fldCharType="end"/>
        </w:r>
      </w:hyperlink>
    </w:p>
    <w:p>
      <w:pPr>
        <w:pStyle w:val="TOC2"/>
        <w:tabs>
          <w:tab w:val="right" w:leader="dot" w:pos="8306"/>
        </w:tabs>
      </w:pPr>
      <w:hyperlink w:anchor="_Toc26278" w:history="1">
        <w:r>
          <w:rPr>
            <w:rFonts w:ascii="仿宋" w:eastAsia="仿宋" w:hAnsi="仿宋" w:cs="仿宋" w:hint="eastAsia"/>
            <w:lang w:eastAsia="zh-CN"/>
          </w:rPr>
          <w:t>(三)、行业发展及市场前景分析</w:t>
        </w:r>
        <w:r>
          <w:tab/>
        </w:r>
        <w:r>
          <w:fldChar w:fldCharType="begin"/>
        </w:r>
        <w:r>
          <w:instrText xml:space="preserve"> PAGEREF _Toc26278 \h </w:instrText>
        </w:r>
        <w:r>
          <w:fldChar w:fldCharType="separate"/>
        </w:r>
        <w:r>
          <w:t>26</w:t>
        </w:r>
        <w:r>
          <w:fldChar w:fldCharType="end"/>
        </w:r>
      </w:hyperlink>
    </w:p>
    <w:p>
      <w:pPr>
        <w:pStyle w:val="TOC1"/>
        <w:tabs>
          <w:tab w:val="right" w:leader="dot" w:pos="8306"/>
        </w:tabs>
      </w:pPr>
      <w:hyperlink w:anchor="_Toc28695" w:history="1">
        <w:r>
          <w:rPr>
            <w:rFonts w:ascii="仿宋" w:eastAsia="仿宋" w:hAnsi="仿宋" w:cs="仿宋" w:hint="eastAsia"/>
            <w:lang w:eastAsia="zh-CN"/>
          </w:rPr>
          <w:t>四、法人治理</w:t>
        </w:r>
        <w:r>
          <w:tab/>
        </w:r>
        <w:r>
          <w:fldChar w:fldCharType="begin"/>
        </w:r>
        <w:r>
          <w:instrText xml:space="preserve"> PAGEREF _Toc28695 \h </w:instrText>
        </w:r>
        <w:r>
          <w:fldChar w:fldCharType="separate"/>
        </w:r>
        <w:r>
          <w:t>27</w:t>
        </w:r>
        <w:r>
          <w:fldChar w:fldCharType="end"/>
        </w:r>
      </w:hyperlink>
    </w:p>
    <w:p>
      <w:pPr>
        <w:pStyle w:val="TOC2"/>
        <w:tabs>
          <w:tab w:val="right" w:leader="dot" w:pos="8306"/>
        </w:tabs>
      </w:pPr>
      <w:hyperlink w:anchor="_Toc17347" w:history="1">
        <w:r>
          <w:rPr>
            <w:rFonts w:ascii="仿宋" w:eastAsia="仿宋" w:hAnsi="仿宋" w:cs="仿宋" w:hint="eastAsia"/>
            <w:lang w:eastAsia="zh-CN"/>
          </w:rPr>
          <w:t>(一)、股东权利及义务</w:t>
        </w:r>
        <w:r>
          <w:tab/>
        </w:r>
        <w:r>
          <w:fldChar w:fldCharType="begin"/>
        </w:r>
        <w:r>
          <w:instrText xml:space="preserve"> PAGEREF _Toc17347 \h </w:instrText>
        </w:r>
        <w:r>
          <w:fldChar w:fldCharType="separate"/>
        </w:r>
        <w:r>
          <w:t>27</w:t>
        </w:r>
        <w:r>
          <w:fldChar w:fldCharType="end"/>
        </w:r>
      </w:hyperlink>
    </w:p>
    <w:p>
      <w:pPr>
        <w:pStyle w:val="TOC2"/>
        <w:tabs>
          <w:tab w:val="right" w:leader="dot" w:pos="8306"/>
        </w:tabs>
      </w:pPr>
      <w:hyperlink w:anchor="_Toc24183" w:history="1">
        <w:r>
          <w:rPr>
            <w:rFonts w:ascii="仿宋" w:eastAsia="仿宋" w:hAnsi="仿宋" w:cs="仿宋" w:hint="eastAsia"/>
            <w:lang w:eastAsia="zh-CN"/>
          </w:rPr>
          <w:t>(二)、董事</w:t>
        </w:r>
        <w:r>
          <w:tab/>
        </w:r>
        <w:r>
          <w:fldChar w:fldCharType="begin"/>
        </w:r>
        <w:r>
          <w:instrText xml:space="preserve"> PAGEREF _Toc24183 \h </w:instrText>
        </w:r>
        <w:r>
          <w:fldChar w:fldCharType="separate"/>
        </w:r>
        <w:r>
          <w:t>29</w:t>
        </w:r>
        <w:r>
          <w:fldChar w:fldCharType="end"/>
        </w:r>
      </w:hyperlink>
    </w:p>
    <w:p>
      <w:pPr>
        <w:pStyle w:val="TOC2"/>
        <w:tabs>
          <w:tab w:val="right" w:leader="dot" w:pos="8306"/>
        </w:tabs>
      </w:pPr>
      <w:hyperlink w:anchor="_Toc23590" w:history="1">
        <w:r>
          <w:rPr>
            <w:rFonts w:ascii="仿宋" w:eastAsia="仿宋" w:hAnsi="仿宋" w:cs="仿宋" w:hint="eastAsia"/>
            <w:lang w:eastAsia="zh-CN"/>
          </w:rPr>
          <w:t>(三)、高级管理人员</w:t>
        </w:r>
        <w:r>
          <w:tab/>
        </w:r>
        <w:r>
          <w:fldChar w:fldCharType="begin"/>
        </w:r>
        <w:r>
          <w:instrText xml:space="preserve"> PAGEREF _Toc23590 \h </w:instrText>
        </w:r>
        <w:r>
          <w:fldChar w:fldCharType="separate"/>
        </w:r>
        <w:r>
          <w:t>34</w:t>
        </w:r>
        <w:r>
          <w:fldChar w:fldCharType="end"/>
        </w:r>
      </w:hyperlink>
    </w:p>
    <w:p>
      <w:pPr>
        <w:pStyle w:val="TOC2"/>
        <w:tabs>
          <w:tab w:val="right" w:leader="dot" w:pos="8306"/>
        </w:tabs>
      </w:pPr>
      <w:hyperlink w:anchor="_Toc3304" w:history="1">
        <w:r>
          <w:rPr>
            <w:rFonts w:ascii="仿宋" w:eastAsia="仿宋" w:hAnsi="仿宋" w:cs="仿宋" w:hint="eastAsia"/>
            <w:lang w:eastAsia="zh-CN"/>
          </w:rPr>
          <w:t>(四)、监事</w:t>
        </w:r>
        <w:r>
          <w:tab/>
        </w:r>
        <w:r>
          <w:fldChar w:fldCharType="begin"/>
        </w:r>
        <w:r>
          <w:instrText xml:space="preserve"> PAGEREF _Toc3304 \h </w:instrText>
        </w:r>
        <w:r>
          <w:fldChar w:fldCharType="separate"/>
        </w:r>
        <w:r>
          <w:t>36</w:t>
        </w:r>
        <w:r>
          <w:fldChar w:fldCharType="end"/>
        </w:r>
      </w:hyperlink>
    </w:p>
    <w:p>
      <w:pPr>
        <w:pStyle w:val="TOC1"/>
        <w:tabs>
          <w:tab w:val="right" w:leader="dot" w:pos="8306"/>
        </w:tabs>
      </w:pPr>
      <w:hyperlink w:anchor="_Toc934" w:history="1">
        <w:r>
          <w:rPr>
            <w:rFonts w:ascii="仿宋" w:eastAsia="仿宋" w:hAnsi="仿宋" w:cs="仿宋" w:hint="eastAsia"/>
            <w:lang w:eastAsia="zh-CN"/>
          </w:rPr>
          <w:t>五、嵌入式软件服务项目概况</w:t>
        </w:r>
        <w:r>
          <w:tab/>
        </w:r>
        <w:r>
          <w:fldChar w:fldCharType="begin"/>
        </w:r>
        <w:r>
          <w:instrText xml:space="preserve"> PAGEREF _Toc934 \h </w:instrText>
        </w:r>
        <w:r>
          <w:fldChar w:fldCharType="separate"/>
        </w:r>
        <w:r>
          <w:t>37</w:t>
        </w:r>
        <w:r>
          <w:fldChar w:fldCharType="end"/>
        </w:r>
      </w:hyperlink>
    </w:p>
    <w:p>
      <w:pPr>
        <w:pStyle w:val="TOC2"/>
        <w:tabs>
          <w:tab w:val="right" w:leader="dot" w:pos="8306"/>
        </w:tabs>
      </w:pPr>
      <w:hyperlink w:anchor="_Toc12561" w:history="1">
        <w:r>
          <w:rPr>
            <w:rFonts w:ascii="仿宋" w:eastAsia="仿宋" w:hAnsi="仿宋" w:cs="仿宋" w:hint="eastAsia"/>
            <w:lang w:eastAsia="zh-CN"/>
          </w:rPr>
          <w:t>(一)、投资路径</w:t>
        </w:r>
        <w:r>
          <w:tab/>
        </w:r>
        <w:r>
          <w:fldChar w:fldCharType="begin"/>
        </w:r>
        <w:r>
          <w:instrText xml:space="preserve"> PAGEREF _Toc12561 \h </w:instrText>
        </w:r>
        <w:r>
          <w:fldChar w:fldCharType="separate"/>
        </w:r>
        <w:r>
          <w:t>37</w:t>
        </w:r>
        <w:r>
          <w:fldChar w:fldCharType="end"/>
        </w:r>
      </w:hyperlink>
    </w:p>
    <w:p>
      <w:pPr>
        <w:pStyle w:val="TOC2"/>
        <w:tabs>
          <w:tab w:val="right" w:leader="dot" w:pos="8306"/>
        </w:tabs>
      </w:pPr>
      <w:hyperlink w:anchor="_Toc11727" w:history="1">
        <w:r>
          <w:rPr>
            <w:rFonts w:ascii="仿宋" w:eastAsia="仿宋" w:hAnsi="仿宋" w:cs="仿宋" w:hint="eastAsia"/>
            <w:lang w:eastAsia="zh-CN"/>
          </w:rPr>
          <w:t>(二)、嵌入式软件服务项目提出的理由</w:t>
        </w:r>
        <w:r>
          <w:tab/>
        </w:r>
        <w:r>
          <w:fldChar w:fldCharType="begin"/>
        </w:r>
        <w:r>
          <w:instrText xml:space="preserve"> PAGEREF _Toc11727 \h </w:instrText>
        </w:r>
        <w:r>
          <w:fldChar w:fldCharType="separate"/>
        </w:r>
        <w:r>
          <w:t>37</w:t>
        </w:r>
        <w:r>
          <w:fldChar w:fldCharType="end"/>
        </w:r>
      </w:hyperlink>
    </w:p>
    <w:p>
      <w:pPr>
        <w:pStyle w:val="TOC2"/>
        <w:tabs>
          <w:tab w:val="right" w:leader="dot" w:pos="8306"/>
        </w:tabs>
      </w:pPr>
      <w:hyperlink w:anchor="_Toc15047" w:history="1">
        <w:r>
          <w:rPr>
            <w:rFonts w:ascii="仿宋" w:eastAsia="仿宋" w:hAnsi="仿宋" w:cs="仿宋" w:hint="eastAsia"/>
            <w:lang w:eastAsia="zh-CN"/>
          </w:rPr>
          <w:t>(三)、嵌入式软件服务项目选址</w:t>
        </w:r>
        <w:r>
          <w:tab/>
        </w:r>
        <w:r>
          <w:fldChar w:fldCharType="begin"/>
        </w:r>
        <w:r>
          <w:instrText xml:space="preserve"> PAGEREF _Toc15047 \h </w:instrText>
        </w:r>
        <w:r>
          <w:fldChar w:fldCharType="separate"/>
        </w:r>
        <w:r>
          <w:t>38</w:t>
        </w:r>
        <w:r>
          <w:fldChar w:fldCharType="end"/>
        </w:r>
      </w:hyperlink>
    </w:p>
    <w:p>
      <w:pPr>
        <w:pStyle w:val="TOC2"/>
        <w:tabs>
          <w:tab w:val="right" w:leader="dot" w:pos="8306"/>
        </w:tabs>
      </w:pPr>
      <w:hyperlink w:anchor="_Toc5045" w:history="1">
        <w:r>
          <w:rPr>
            <w:rFonts w:ascii="仿宋" w:eastAsia="仿宋" w:hAnsi="仿宋" w:cs="仿宋" w:hint="eastAsia"/>
            <w:lang w:eastAsia="zh-CN"/>
          </w:rPr>
          <w:t>(四)、生产规模</w:t>
        </w:r>
        <w:r>
          <w:tab/>
        </w:r>
        <w:r>
          <w:fldChar w:fldCharType="begin"/>
        </w:r>
        <w:r>
          <w:instrText xml:space="preserve"> PAGEREF _Toc5045 \h </w:instrText>
        </w:r>
        <w:r>
          <w:fldChar w:fldCharType="separate"/>
        </w:r>
        <w:r>
          <w:t>39</w:t>
        </w:r>
        <w:r>
          <w:fldChar w:fldCharType="end"/>
        </w:r>
      </w:hyperlink>
    </w:p>
    <w:p>
      <w:pPr>
        <w:pStyle w:val="TOC2"/>
        <w:tabs>
          <w:tab w:val="right" w:leader="dot" w:pos="8306"/>
        </w:tabs>
      </w:pPr>
      <w:hyperlink w:anchor="_Toc11547" w:history="1">
        <w:r>
          <w:rPr>
            <w:rFonts w:ascii="仿宋" w:eastAsia="仿宋" w:hAnsi="仿宋" w:cs="仿宋" w:hint="eastAsia"/>
            <w:lang w:eastAsia="zh-CN"/>
          </w:rPr>
          <w:t>(五)、建设规模</w:t>
        </w:r>
        <w:r>
          <w:tab/>
        </w:r>
        <w:r>
          <w:fldChar w:fldCharType="begin"/>
        </w:r>
        <w:r>
          <w:instrText xml:space="preserve"> PAGEREF _Toc11547 \h </w:instrText>
        </w:r>
        <w:r>
          <w:fldChar w:fldCharType="separate"/>
        </w:r>
        <w:r>
          <w:t>39</w:t>
        </w:r>
        <w:r>
          <w:fldChar w:fldCharType="end"/>
        </w:r>
      </w:hyperlink>
    </w:p>
    <w:p>
      <w:pPr>
        <w:pStyle w:val="TOC2"/>
        <w:tabs>
          <w:tab w:val="right" w:leader="dot" w:pos="8306"/>
        </w:tabs>
      </w:pPr>
      <w:hyperlink w:anchor="_Toc18758" w:history="1">
        <w:r>
          <w:rPr>
            <w:rFonts w:ascii="仿宋" w:eastAsia="仿宋" w:hAnsi="仿宋" w:cs="仿宋" w:hint="eastAsia"/>
            <w:lang w:eastAsia="zh-CN"/>
          </w:rPr>
          <w:t>(六)、嵌入式软件服务项目投资</w:t>
        </w:r>
        <w:r>
          <w:tab/>
        </w:r>
        <w:r>
          <w:fldChar w:fldCharType="begin"/>
        </w:r>
        <w:r>
          <w:instrText xml:space="preserve"> PAGEREF _Toc18758 \h </w:instrText>
        </w:r>
        <w:r>
          <w:fldChar w:fldCharType="separate"/>
        </w:r>
        <w:r>
          <w:t>39</w:t>
        </w:r>
        <w:r>
          <w:fldChar w:fldCharType="end"/>
        </w:r>
      </w:hyperlink>
    </w:p>
    <w:p>
      <w:pPr>
        <w:pStyle w:val="TOC2"/>
        <w:tabs>
          <w:tab w:val="right" w:leader="dot" w:pos="8306"/>
        </w:tabs>
      </w:pPr>
      <w:hyperlink w:anchor="_Toc31962" w:history="1">
        <w:r>
          <w:rPr>
            <w:rFonts w:ascii="仿宋" w:eastAsia="仿宋" w:hAnsi="仿宋" w:cs="仿宋" w:hint="eastAsia"/>
            <w:lang w:eastAsia="zh-CN"/>
          </w:rPr>
          <w:t>(七)、嵌入式软件服务项目进度规划</w:t>
        </w:r>
        <w:r>
          <w:tab/>
        </w:r>
        <w:r>
          <w:fldChar w:fldCharType="begin"/>
        </w:r>
        <w:r>
          <w:instrText xml:space="preserve"> PAGEREF _Toc31962 \h </w:instrText>
        </w:r>
        <w:r>
          <w:fldChar w:fldCharType="separate"/>
        </w:r>
        <w:r>
          <w:t>40</w:t>
        </w:r>
        <w:r>
          <w:fldChar w:fldCharType="end"/>
        </w:r>
      </w:hyperlink>
    </w:p>
    <w:p>
      <w:pPr>
        <w:pStyle w:val="TOC2"/>
        <w:tabs>
          <w:tab w:val="right" w:leader="dot" w:pos="8306"/>
        </w:tabs>
      </w:pPr>
      <w:hyperlink w:anchor="_Toc18002" w:history="1">
        <w:r>
          <w:rPr>
            <w:rFonts w:ascii="仿宋" w:eastAsia="仿宋" w:hAnsi="仿宋" w:cs="仿宋" w:hint="eastAsia"/>
            <w:lang w:eastAsia="zh-CN"/>
          </w:rPr>
          <w:t>(八)、经济效益(正常经营年份)</w:t>
        </w:r>
        <w:r>
          <w:tab/>
        </w:r>
        <w:r>
          <w:fldChar w:fldCharType="begin"/>
        </w:r>
        <w:r>
          <w:instrText xml:space="preserve"> PAGEREF _Toc18002 \h </w:instrText>
        </w:r>
        <w:r>
          <w:fldChar w:fldCharType="separate"/>
        </w:r>
        <w:r>
          <w:t>40</w:t>
        </w:r>
        <w:r>
          <w:fldChar w:fldCharType="end"/>
        </w:r>
      </w:hyperlink>
    </w:p>
    <w:p>
      <w:pPr>
        <w:pStyle w:val="TOC2"/>
        <w:tabs>
          <w:tab w:val="right" w:leader="dot" w:pos="8306"/>
        </w:tabs>
      </w:pPr>
      <w:hyperlink w:anchor="_Toc2050" w:history="1">
        <w:r>
          <w:rPr>
            <w:rFonts w:ascii="仿宋" w:eastAsia="仿宋" w:hAnsi="仿宋" w:cs="仿宋" w:hint="eastAsia"/>
            <w:lang w:eastAsia="zh-CN"/>
          </w:rPr>
          <w:t>(九)、嵌入式软件服务项目综合评价</w:t>
        </w:r>
        <w:r>
          <w:tab/>
        </w:r>
        <w:r>
          <w:fldChar w:fldCharType="begin"/>
        </w:r>
        <w:r>
          <w:instrText xml:space="preserve"> PAGEREF _Toc2050 \h </w:instrText>
        </w:r>
        <w:r>
          <w:fldChar w:fldCharType="separate"/>
        </w:r>
        <w:r>
          <w:t>41</w:t>
        </w:r>
        <w:r>
          <w:fldChar w:fldCharType="end"/>
        </w:r>
      </w:hyperlink>
    </w:p>
    <w:p>
      <w:pPr>
        <w:pStyle w:val="TOC1"/>
        <w:tabs>
          <w:tab w:val="right" w:leader="dot" w:pos="8306"/>
        </w:tabs>
      </w:pPr>
      <w:hyperlink w:anchor="_Toc18588" w:history="1">
        <w:r>
          <w:rPr>
            <w:rFonts w:ascii="仿宋" w:eastAsia="仿宋" w:hAnsi="仿宋" w:cs="仿宋" w:hint="eastAsia"/>
            <w:lang w:eastAsia="zh-CN"/>
          </w:rPr>
          <w:t>六、投资方案分析</w:t>
        </w:r>
        <w:r>
          <w:tab/>
        </w:r>
        <w:r>
          <w:fldChar w:fldCharType="begin"/>
        </w:r>
        <w:r>
          <w:instrText xml:space="preserve"> PAGEREF _Toc18588 \h </w:instrText>
        </w:r>
        <w:r>
          <w:fldChar w:fldCharType="separate"/>
        </w:r>
        <w:r>
          <w:t>42</w:t>
        </w:r>
        <w:r>
          <w:fldChar w:fldCharType="end"/>
        </w:r>
      </w:hyperlink>
    </w:p>
    <w:p>
      <w:pPr>
        <w:pStyle w:val="TOC2"/>
        <w:tabs>
          <w:tab w:val="right" w:leader="dot" w:pos="8306"/>
        </w:tabs>
      </w:pPr>
      <w:hyperlink w:anchor="_Toc5630" w:history="1">
        <w:r>
          <w:rPr>
            <w:rFonts w:ascii="仿宋" w:eastAsia="仿宋" w:hAnsi="仿宋" w:cs="仿宋" w:hint="eastAsia"/>
            <w:lang w:eastAsia="zh-CN"/>
          </w:rPr>
          <w:t>(一)、编制说明</w:t>
        </w:r>
        <w:r>
          <w:tab/>
        </w:r>
        <w:r>
          <w:fldChar w:fldCharType="begin"/>
        </w:r>
        <w:r>
          <w:instrText xml:space="preserve"> PAGEREF _Toc5630 \h </w:instrText>
        </w:r>
        <w:r>
          <w:fldChar w:fldCharType="separate"/>
        </w:r>
        <w:r>
          <w:t>42</w:t>
        </w:r>
        <w:r>
          <w:fldChar w:fldCharType="end"/>
        </w:r>
      </w:hyperlink>
    </w:p>
    <w:p>
      <w:pPr>
        <w:pStyle w:val="TOC2"/>
        <w:tabs>
          <w:tab w:val="right" w:leader="dot" w:pos="8306"/>
        </w:tabs>
      </w:pPr>
      <w:hyperlink w:anchor="_Toc24502" w:history="1">
        <w:r>
          <w:rPr>
            <w:rFonts w:ascii="仿宋" w:eastAsia="仿宋" w:hAnsi="仿宋" w:cs="仿宋" w:hint="eastAsia"/>
            <w:lang w:eastAsia="zh-CN"/>
          </w:rPr>
          <w:t>(二)、建设投资</w:t>
        </w:r>
        <w:r>
          <w:tab/>
        </w:r>
        <w:r>
          <w:fldChar w:fldCharType="begin"/>
        </w:r>
        <w:r>
          <w:instrText xml:space="preserve"> PAGEREF _Toc24502 \h </w:instrText>
        </w:r>
        <w:r>
          <w:fldChar w:fldCharType="separate"/>
        </w:r>
        <w:r>
          <w:t>42</w:t>
        </w:r>
        <w:r>
          <w:fldChar w:fldCharType="end"/>
        </w:r>
      </w:hyperlink>
    </w:p>
    <w:p>
      <w:pPr>
        <w:pStyle w:val="TOC2"/>
        <w:tabs>
          <w:tab w:val="right" w:leader="dot" w:pos="8306"/>
        </w:tabs>
      </w:pPr>
      <w:hyperlink w:anchor="_Toc3752" w:history="1">
        <w:r>
          <w:rPr>
            <w:rFonts w:ascii="仿宋" w:eastAsia="仿宋" w:hAnsi="仿宋" w:cs="仿宋" w:hint="eastAsia"/>
            <w:lang w:eastAsia="zh-CN"/>
          </w:rPr>
          <w:t>(三)、建设期利息</w:t>
        </w:r>
        <w:r>
          <w:tab/>
        </w:r>
        <w:r>
          <w:fldChar w:fldCharType="begin"/>
        </w:r>
        <w:r>
          <w:instrText xml:space="preserve"> PAGEREF _Toc3752 \h </w:instrText>
        </w:r>
        <w:r>
          <w:fldChar w:fldCharType="separate"/>
        </w:r>
        <w:r>
          <w:t>42</w:t>
        </w:r>
        <w:r>
          <w:fldChar w:fldCharType="end"/>
        </w:r>
      </w:hyperlink>
    </w:p>
    <w:p>
      <w:pPr>
        <w:pStyle w:val="TOC2"/>
        <w:tabs>
          <w:tab w:val="right" w:leader="dot" w:pos="8306"/>
        </w:tabs>
      </w:pPr>
      <w:hyperlink w:anchor="_Toc14451" w:history="1">
        <w:r>
          <w:rPr>
            <w:rFonts w:ascii="仿宋" w:eastAsia="仿宋" w:hAnsi="仿宋" w:cs="仿宋" w:hint="eastAsia"/>
            <w:lang w:eastAsia="zh-CN"/>
          </w:rPr>
          <w:t>(四)、流动资金</w:t>
        </w:r>
        <w:r>
          <w:tab/>
        </w:r>
        <w:r>
          <w:fldChar w:fldCharType="begin"/>
        </w:r>
        <w:r>
          <w:instrText xml:space="preserve"> PAGEREF _Toc14451 \h </w:instrText>
        </w:r>
        <w:r>
          <w:fldChar w:fldCharType="separate"/>
        </w:r>
        <w:r>
          <w:t>43</w:t>
        </w:r>
        <w:r>
          <w:fldChar w:fldCharType="end"/>
        </w:r>
      </w:hyperlink>
    </w:p>
    <w:p>
      <w:pPr>
        <w:pStyle w:val="TOC2"/>
        <w:tabs>
          <w:tab w:val="right" w:leader="dot" w:pos="8306"/>
        </w:tabs>
      </w:pPr>
      <w:hyperlink w:anchor="_Toc18012" w:history="1">
        <w:r>
          <w:rPr>
            <w:rFonts w:ascii="仿宋" w:eastAsia="仿宋" w:hAnsi="仿宋" w:cs="仿宋" w:hint="eastAsia"/>
            <w:lang w:eastAsia="zh-CN"/>
          </w:rPr>
          <w:t>(五)、嵌入式软件服务项目总投资</w:t>
        </w:r>
        <w:r>
          <w:tab/>
        </w:r>
        <w:r>
          <w:fldChar w:fldCharType="begin"/>
        </w:r>
        <w:r>
          <w:instrText xml:space="preserve"> PAGEREF _Toc18012 \h </w:instrText>
        </w:r>
        <w:r>
          <w:fldChar w:fldCharType="separate"/>
        </w:r>
        <w:r>
          <w:t>43</w:t>
        </w:r>
        <w:r>
          <w:fldChar w:fldCharType="end"/>
        </w:r>
      </w:hyperlink>
    </w:p>
    <w:p>
      <w:pPr>
        <w:pStyle w:val="TOC2"/>
        <w:tabs>
          <w:tab w:val="right" w:leader="dot" w:pos="8306"/>
        </w:tabs>
      </w:pPr>
      <w:hyperlink w:anchor="_Toc11573" w:history="1">
        <w:r>
          <w:rPr>
            <w:rFonts w:ascii="仿宋" w:eastAsia="仿宋" w:hAnsi="仿宋" w:cs="仿宋" w:hint="eastAsia"/>
            <w:lang w:eastAsia="zh-CN"/>
          </w:rPr>
          <w:t>(六)、资金筹措与投资计划</w:t>
        </w:r>
        <w:r>
          <w:tab/>
        </w:r>
        <w:r>
          <w:fldChar w:fldCharType="begin"/>
        </w:r>
        <w:r>
          <w:instrText xml:space="preserve"> PAGEREF _Toc11573 \h </w:instrText>
        </w:r>
        <w:r>
          <w:fldChar w:fldCharType="separate"/>
        </w:r>
        <w:r>
          <w:t>44</w:t>
        </w:r>
        <w:r>
          <w:fldChar w:fldCharType="end"/>
        </w:r>
      </w:hyperlink>
    </w:p>
    <w:p>
      <w:pPr>
        <w:pStyle w:val="TOC1"/>
        <w:tabs>
          <w:tab w:val="right" w:leader="dot" w:pos="8306"/>
        </w:tabs>
      </w:pPr>
      <w:hyperlink w:anchor="_Toc28577" w:history="1">
        <w:r>
          <w:rPr>
            <w:rFonts w:ascii="仿宋" w:eastAsia="仿宋" w:hAnsi="仿宋" w:cs="仿宋" w:hint="eastAsia"/>
            <w:lang w:eastAsia="zh-CN"/>
          </w:rPr>
          <w:t>七、目标客户和受众分析</w:t>
        </w:r>
        <w:r>
          <w:tab/>
        </w:r>
        <w:r>
          <w:fldChar w:fldCharType="begin"/>
        </w:r>
        <w:r>
          <w:instrText xml:space="preserve"> PAGEREF _Toc28577 \h </w:instrText>
        </w:r>
        <w:r>
          <w:fldChar w:fldCharType="separate"/>
        </w:r>
        <w:r>
          <w:t>44</w:t>
        </w:r>
        <w:r>
          <w:fldChar w:fldCharType="end"/>
        </w:r>
      </w:hyperlink>
    </w:p>
    <w:p>
      <w:pPr>
        <w:pStyle w:val="TOC2"/>
        <w:tabs>
          <w:tab w:val="right" w:leader="dot" w:pos="8306"/>
        </w:tabs>
      </w:pPr>
      <w:hyperlink w:anchor="_Toc2403" w:history="1">
        <w:r>
          <w:rPr>
            <w:rFonts w:ascii="仿宋" w:eastAsia="仿宋" w:hAnsi="仿宋" w:cs="仿宋" w:hint="eastAsia"/>
            <w:lang w:eastAsia="zh-CN"/>
          </w:rPr>
          <w:t>(一)、客户群体描述</w:t>
        </w:r>
        <w:r>
          <w:tab/>
        </w:r>
        <w:r>
          <w:fldChar w:fldCharType="begin"/>
        </w:r>
        <w:r>
          <w:instrText xml:space="preserve"> PAGEREF _Toc2403 \h </w:instrText>
        </w:r>
        <w:r>
          <w:fldChar w:fldCharType="separate"/>
        </w:r>
        <w:r>
          <w:t>44</w:t>
        </w:r>
        <w:r>
          <w:fldChar w:fldCharType="end"/>
        </w:r>
      </w:hyperlink>
    </w:p>
    <w:p>
      <w:pPr>
        <w:pStyle w:val="TOC2"/>
        <w:tabs>
          <w:tab w:val="right" w:leader="dot" w:pos="8306"/>
        </w:tabs>
      </w:pPr>
      <w:hyperlink w:anchor="_Toc1853" w:history="1">
        <w:r>
          <w:rPr>
            <w:rFonts w:ascii="仿宋" w:eastAsia="仿宋" w:hAnsi="仿宋" w:cs="仿宋" w:hint="eastAsia"/>
            <w:lang w:eastAsia="zh-CN"/>
          </w:rPr>
          <w:t>(二)、客户需求和期望</w:t>
        </w:r>
        <w:r>
          <w:tab/>
        </w:r>
        <w:r>
          <w:fldChar w:fldCharType="begin"/>
        </w:r>
        <w:r>
          <w:instrText xml:space="preserve"> PAGEREF _Toc1853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43" w:history="1">
        <w:r>
          <w:rPr>
            <w:rFonts w:ascii="仿宋" w:eastAsia="仿宋" w:hAnsi="仿宋" w:cs="仿宋" w:hint="eastAsia"/>
            <w:lang w:eastAsia="zh-CN"/>
          </w:rPr>
          <w:t>(三)、客户获取策略</w:t>
        </w:r>
        <w:r>
          <w:tab/>
        </w:r>
        <w:r>
          <w:fldChar w:fldCharType="begin"/>
        </w:r>
        <w:r>
          <w:instrText xml:space="preserve"> PAGEREF _Toc8643 \h </w:instrText>
        </w:r>
        <w:r>
          <w:fldChar w:fldCharType="separate"/>
        </w:r>
        <w:r>
          <w:t>47</w:t>
        </w:r>
        <w:r>
          <w:fldChar w:fldCharType="end"/>
        </w:r>
      </w:hyperlink>
    </w:p>
    <w:p>
      <w:pPr>
        <w:pStyle w:val="TOC2"/>
        <w:tabs>
          <w:tab w:val="right" w:leader="dot" w:pos="8306"/>
        </w:tabs>
      </w:pPr>
      <w:hyperlink w:anchor="_Toc30114" w:history="1">
        <w:r>
          <w:rPr>
            <w:rFonts w:ascii="仿宋" w:eastAsia="仿宋" w:hAnsi="仿宋" w:cs="仿宋" w:hint="eastAsia"/>
            <w:lang w:eastAsia="zh-CN"/>
          </w:rPr>
          <w:t>(四)、客户关系管理</w:t>
        </w:r>
        <w:r>
          <w:tab/>
        </w:r>
        <w:r>
          <w:fldChar w:fldCharType="begin"/>
        </w:r>
        <w:r>
          <w:instrText xml:space="preserve"> PAGEREF _Toc30114 \h </w:instrText>
        </w:r>
        <w:r>
          <w:fldChar w:fldCharType="separate"/>
        </w:r>
        <w:r>
          <w:t>49</w:t>
        </w:r>
        <w:r>
          <w:fldChar w:fldCharType="end"/>
        </w:r>
      </w:hyperlink>
    </w:p>
    <w:p>
      <w:pPr>
        <w:pStyle w:val="TOC1"/>
        <w:tabs>
          <w:tab w:val="right" w:leader="dot" w:pos="8306"/>
        </w:tabs>
      </w:pPr>
      <w:hyperlink w:anchor="_Toc12444" w:history="1">
        <w:r>
          <w:rPr>
            <w:rFonts w:ascii="仿宋" w:eastAsia="仿宋" w:hAnsi="仿宋" w:cs="仿宋" w:hint="eastAsia"/>
            <w:lang w:eastAsia="zh-CN"/>
          </w:rPr>
          <w:t>八、公司组建背景分析</w:t>
        </w:r>
        <w:r>
          <w:tab/>
        </w:r>
        <w:r>
          <w:fldChar w:fldCharType="begin"/>
        </w:r>
        <w:r>
          <w:instrText xml:space="preserve"> PAGEREF _Toc12444 \h </w:instrText>
        </w:r>
        <w:r>
          <w:fldChar w:fldCharType="separate"/>
        </w:r>
        <w:r>
          <w:t>51</w:t>
        </w:r>
        <w:r>
          <w:fldChar w:fldCharType="end"/>
        </w:r>
      </w:hyperlink>
    </w:p>
    <w:p>
      <w:pPr>
        <w:pStyle w:val="TOC2"/>
        <w:tabs>
          <w:tab w:val="right" w:leader="dot" w:pos="8306"/>
        </w:tabs>
      </w:pPr>
      <w:hyperlink w:anchor="_Toc14623" w:history="1">
        <w:r>
          <w:rPr>
            <w:rFonts w:ascii="仿宋" w:eastAsia="仿宋" w:hAnsi="仿宋" w:cs="仿宋" w:hint="eastAsia"/>
            <w:lang w:eastAsia="zh-CN"/>
          </w:rPr>
          <w:t>(一)、嵌入式软件服务项目背景分析</w:t>
        </w:r>
        <w:r>
          <w:tab/>
        </w:r>
        <w:r>
          <w:fldChar w:fldCharType="begin"/>
        </w:r>
        <w:r>
          <w:instrText xml:space="preserve"> PAGEREF _Toc14623 \h </w:instrText>
        </w:r>
        <w:r>
          <w:fldChar w:fldCharType="separate"/>
        </w:r>
        <w:r>
          <w:t>51</w:t>
        </w:r>
        <w:r>
          <w:fldChar w:fldCharType="end"/>
        </w:r>
      </w:hyperlink>
    </w:p>
    <w:p>
      <w:pPr>
        <w:pStyle w:val="TOC2"/>
        <w:tabs>
          <w:tab w:val="right" w:leader="dot" w:pos="8306"/>
        </w:tabs>
      </w:pPr>
      <w:hyperlink w:anchor="_Toc7096" w:history="1">
        <w:r>
          <w:rPr>
            <w:rFonts w:ascii="仿宋" w:eastAsia="仿宋" w:hAnsi="仿宋" w:cs="仿宋" w:hint="eastAsia"/>
            <w:lang w:eastAsia="zh-CN"/>
          </w:rPr>
          <w:t>(二)、嵌入式软件服务项目建设必要性分析</w:t>
        </w:r>
        <w:r>
          <w:tab/>
        </w:r>
        <w:r>
          <w:fldChar w:fldCharType="begin"/>
        </w:r>
        <w:r>
          <w:instrText xml:space="preserve"> PAGEREF _Toc7096 \h </w:instrText>
        </w:r>
        <w:r>
          <w:fldChar w:fldCharType="separate"/>
        </w:r>
        <w:r>
          <w:t>52</w:t>
        </w:r>
        <w:r>
          <w:fldChar w:fldCharType="end"/>
        </w:r>
      </w:hyperlink>
    </w:p>
    <w:p>
      <w:pPr>
        <w:pStyle w:val="TOC2"/>
        <w:tabs>
          <w:tab w:val="right" w:leader="dot" w:pos="8306"/>
        </w:tabs>
      </w:pPr>
      <w:hyperlink w:anchor="_Toc17974" w:history="1">
        <w:r>
          <w:rPr>
            <w:rFonts w:ascii="仿宋" w:eastAsia="仿宋" w:hAnsi="仿宋" w:cs="仿宋" w:hint="eastAsia"/>
            <w:lang w:eastAsia="zh-CN"/>
          </w:rPr>
          <w:t>(三)、鼓励中小企业发展</w:t>
        </w:r>
        <w:r>
          <w:tab/>
        </w:r>
        <w:r>
          <w:fldChar w:fldCharType="begin"/>
        </w:r>
        <w:r>
          <w:instrText xml:space="preserve"> PAGEREF _Toc17974 \h </w:instrText>
        </w:r>
        <w:r>
          <w:fldChar w:fldCharType="separate"/>
        </w:r>
        <w:r>
          <w:t>53</w:t>
        </w:r>
        <w:r>
          <w:fldChar w:fldCharType="end"/>
        </w:r>
      </w:hyperlink>
    </w:p>
    <w:p>
      <w:pPr>
        <w:pStyle w:val="TOC2"/>
        <w:tabs>
          <w:tab w:val="right" w:leader="dot" w:pos="8306"/>
        </w:tabs>
      </w:pPr>
      <w:hyperlink w:anchor="_Toc15308" w:history="1">
        <w:r>
          <w:rPr>
            <w:rFonts w:ascii="仿宋" w:eastAsia="仿宋" w:hAnsi="仿宋" w:cs="仿宋" w:hint="eastAsia"/>
            <w:lang w:eastAsia="zh-CN"/>
          </w:rPr>
          <w:t>(四)、宏观经济形势分析</w:t>
        </w:r>
        <w:r>
          <w:tab/>
        </w:r>
        <w:r>
          <w:fldChar w:fldCharType="begin"/>
        </w:r>
        <w:r>
          <w:instrText xml:space="preserve"> PAGEREF _Toc15308 \h </w:instrText>
        </w:r>
        <w:r>
          <w:fldChar w:fldCharType="separate"/>
        </w:r>
        <w:r>
          <w:t>54</w:t>
        </w:r>
        <w:r>
          <w:fldChar w:fldCharType="end"/>
        </w:r>
      </w:hyperlink>
    </w:p>
    <w:p>
      <w:pPr>
        <w:pStyle w:val="TOC1"/>
        <w:tabs>
          <w:tab w:val="right" w:leader="dot" w:pos="8306"/>
        </w:tabs>
      </w:pPr>
      <w:hyperlink w:anchor="_Toc30727" w:history="1">
        <w:r>
          <w:rPr>
            <w:rFonts w:ascii="仿宋" w:eastAsia="仿宋" w:hAnsi="仿宋" w:cs="仿宋" w:hint="eastAsia"/>
            <w:lang w:eastAsia="zh-CN"/>
          </w:rPr>
          <w:t>九、建设进度分析</w:t>
        </w:r>
        <w:r>
          <w:tab/>
        </w:r>
        <w:r>
          <w:fldChar w:fldCharType="begin"/>
        </w:r>
        <w:r>
          <w:instrText xml:space="preserve"> PAGEREF _Toc30727 \h </w:instrText>
        </w:r>
        <w:r>
          <w:fldChar w:fldCharType="separate"/>
        </w:r>
        <w:r>
          <w:t>55</w:t>
        </w:r>
        <w:r>
          <w:fldChar w:fldCharType="end"/>
        </w:r>
      </w:hyperlink>
    </w:p>
    <w:p>
      <w:pPr>
        <w:pStyle w:val="TOC2"/>
        <w:tabs>
          <w:tab w:val="right" w:leader="dot" w:pos="8306"/>
        </w:tabs>
      </w:pPr>
      <w:hyperlink w:anchor="_Toc14288" w:history="1">
        <w:r>
          <w:rPr>
            <w:rFonts w:ascii="仿宋" w:eastAsia="仿宋" w:hAnsi="仿宋" w:cs="仿宋" w:hint="eastAsia"/>
            <w:lang w:eastAsia="zh-CN"/>
          </w:rPr>
          <w:t>(一)、嵌入式软件服务项目进度安排</w:t>
        </w:r>
        <w:r>
          <w:tab/>
        </w:r>
        <w:r>
          <w:fldChar w:fldCharType="begin"/>
        </w:r>
        <w:r>
          <w:instrText xml:space="preserve"> PAGEREF _Toc14288 \h </w:instrText>
        </w:r>
        <w:r>
          <w:fldChar w:fldCharType="separate"/>
        </w:r>
        <w:r>
          <w:t>55</w:t>
        </w:r>
        <w:r>
          <w:fldChar w:fldCharType="end"/>
        </w:r>
      </w:hyperlink>
    </w:p>
    <w:p>
      <w:pPr>
        <w:pStyle w:val="TOC2"/>
        <w:tabs>
          <w:tab w:val="right" w:leader="dot" w:pos="8306"/>
        </w:tabs>
      </w:pPr>
      <w:hyperlink w:anchor="_Toc30899" w:history="1">
        <w:r>
          <w:rPr>
            <w:rFonts w:ascii="仿宋" w:eastAsia="仿宋" w:hAnsi="仿宋" w:cs="仿宋" w:hint="eastAsia"/>
            <w:lang w:eastAsia="zh-CN"/>
          </w:rPr>
          <w:t>(二)、嵌入式软件服务项目实施保障措施</w:t>
        </w:r>
        <w:r>
          <w:tab/>
        </w:r>
        <w:r>
          <w:fldChar w:fldCharType="begin"/>
        </w:r>
        <w:r>
          <w:instrText xml:space="preserve"> PAGEREF _Toc30899 \h </w:instrText>
        </w:r>
        <w:r>
          <w:fldChar w:fldCharType="separate"/>
        </w:r>
        <w:r>
          <w:t>56</w:t>
        </w:r>
        <w:r>
          <w:fldChar w:fldCharType="end"/>
        </w:r>
      </w:hyperlink>
    </w:p>
    <w:p>
      <w:pPr>
        <w:pStyle w:val="TOC1"/>
        <w:tabs>
          <w:tab w:val="right" w:leader="dot" w:pos="8306"/>
        </w:tabs>
      </w:pPr>
      <w:hyperlink w:anchor="_Toc23619" w:history="1">
        <w:r>
          <w:rPr>
            <w:rFonts w:ascii="仿宋" w:eastAsia="仿宋" w:hAnsi="仿宋" w:cs="仿宋" w:hint="eastAsia"/>
            <w:lang w:eastAsia="zh-CN"/>
          </w:rPr>
          <w:t>十、环境保护分析</w:t>
        </w:r>
        <w:r>
          <w:tab/>
        </w:r>
        <w:r>
          <w:fldChar w:fldCharType="begin"/>
        </w:r>
        <w:r>
          <w:instrText xml:space="preserve"> PAGEREF _Toc23619 \h </w:instrText>
        </w:r>
        <w:r>
          <w:fldChar w:fldCharType="separate"/>
        </w:r>
        <w:r>
          <w:t>57</w:t>
        </w:r>
        <w:r>
          <w:fldChar w:fldCharType="end"/>
        </w:r>
      </w:hyperlink>
    </w:p>
    <w:p>
      <w:pPr>
        <w:pStyle w:val="TOC2"/>
        <w:tabs>
          <w:tab w:val="right" w:leader="dot" w:pos="8306"/>
        </w:tabs>
      </w:pPr>
      <w:hyperlink w:anchor="_Toc2586" w:history="1">
        <w:r>
          <w:rPr>
            <w:rFonts w:ascii="仿宋" w:eastAsia="仿宋" w:hAnsi="仿宋" w:cs="仿宋" w:hint="eastAsia"/>
            <w:lang w:eastAsia="zh-CN"/>
          </w:rPr>
          <w:t>(一)、编制依据</w:t>
        </w:r>
        <w:r>
          <w:tab/>
        </w:r>
        <w:r>
          <w:fldChar w:fldCharType="begin"/>
        </w:r>
        <w:r>
          <w:instrText xml:space="preserve"> PAGEREF _Toc2586 \h </w:instrText>
        </w:r>
        <w:r>
          <w:fldChar w:fldCharType="separate"/>
        </w:r>
        <w:r>
          <w:t>57</w:t>
        </w:r>
        <w:r>
          <w:fldChar w:fldCharType="end"/>
        </w:r>
      </w:hyperlink>
    </w:p>
    <w:p>
      <w:pPr>
        <w:pStyle w:val="TOC2"/>
        <w:tabs>
          <w:tab w:val="right" w:leader="dot" w:pos="8306"/>
        </w:tabs>
      </w:pPr>
      <w:hyperlink w:anchor="_Toc21878" w:history="1">
        <w:r>
          <w:rPr>
            <w:rFonts w:ascii="仿宋" w:eastAsia="仿宋" w:hAnsi="仿宋" w:cs="仿宋" w:hint="eastAsia"/>
            <w:lang w:eastAsia="zh-CN"/>
          </w:rPr>
          <w:t>(二)、环境影响合理性分析</w:t>
        </w:r>
        <w:r>
          <w:tab/>
        </w:r>
        <w:r>
          <w:fldChar w:fldCharType="begin"/>
        </w:r>
        <w:r>
          <w:instrText xml:space="preserve"> PAGEREF _Toc21878 \h </w:instrText>
        </w:r>
        <w:r>
          <w:fldChar w:fldCharType="separate"/>
        </w:r>
        <w:r>
          <w:t>58</w:t>
        </w:r>
        <w:r>
          <w:fldChar w:fldCharType="end"/>
        </w:r>
      </w:hyperlink>
    </w:p>
    <w:p>
      <w:pPr>
        <w:pStyle w:val="TOC2"/>
        <w:tabs>
          <w:tab w:val="right" w:leader="dot" w:pos="8306"/>
        </w:tabs>
      </w:pPr>
      <w:hyperlink w:anchor="_Toc6509" w:history="1">
        <w:r>
          <w:rPr>
            <w:rFonts w:ascii="仿宋" w:eastAsia="仿宋" w:hAnsi="仿宋" w:cs="仿宋" w:hint="eastAsia"/>
            <w:lang w:eastAsia="zh-CN"/>
          </w:rPr>
          <w:t>(三)、建设期大气环境影响分析</w:t>
        </w:r>
        <w:r>
          <w:tab/>
        </w:r>
        <w:r>
          <w:fldChar w:fldCharType="begin"/>
        </w:r>
        <w:r>
          <w:instrText xml:space="preserve"> PAGEREF _Toc6509 \h </w:instrText>
        </w:r>
        <w:r>
          <w:fldChar w:fldCharType="separate"/>
        </w:r>
        <w:r>
          <w:t>59</w:t>
        </w:r>
        <w:r>
          <w:fldChar w:fldCharType="end"/>
        </w:r>
      </w:hyperlink>
    </w:p>
    <w:p>
      <w:pPr>
        <w:pStyle w:val="TOC2"/>
        <w:tabs>
          <w:tab w:val="right" w:leader="dot" w:pos="8306"/>
        </w:tabs>
      </w:pPr>
      <w:hyperlink w:anchor="_Toc11605" w:history="1">
        <w:r>
          <w:rPr>
            <w:rFonts w:ascii="仿宋" w:eastAsia="仿宋" w:hAnsi="仿宋" w:cs="仿宋" w:hint="eastAsia"/>
            <w:lang w:eastAsia="zh-CN"/>
          </w:rPr>
          <w:t>(四)、建设期水环境影响分析</w:t>
        </w:r>
        <w:r>
          <w:tab/>
        </w:r>
        <w:r>
          <w:fldChar w:fldCharType="begin"/>
        </w:r>
        <w:r>
          <w:instrText xml:space="preserve"> PAGEREF _Toc11605 \h </w:instrText>
        </w:r>
        <w:r>
          <w:fldChar w:fldCharType="separate"/>
        </w:r>
        <w:r>
          <w:t>60</w:t>
        </w:r>
        <w:r>
          <w:fldChar w:fldCharType="end"/>
        </w:r>
      </w:hyperlink>
    </w:p>
    <w:p>
      <w:pPr>
        <w:pStyle w:val="TOC2"/>
        <w:tabs>
          <w:tab w:val="right" w:leader="dot" w:pos="8306"/>
        </w:tabs>
      </w:pPr>
      <w:hyperlink w:anchor="_Toc7271" w:history="1">
        <w:r>
          <w:rPr>
            <w:rFonts w:ascii="仿宋" w:eastAsia="仿宋" w:hAnsi="仿宋" w:cs="仿宋" w:hint="eastAsia"/>
            <w:lang w:eastAsia="zh-CN"/>
          </w:rPr>
          <w:t>(五)、建设期固体废弃物环境影响分析</w:t>
        </w:r>
        <w:r>
          <w:tab/>
        </w:r>
        <w:r>
          <w:fldChar w:fldCharType="begin"/>
        </w:r>
        <w:r>
          <w:instrText xml:space="preserve"> PAGEREF _Toc7271 \h </w:instrText>
        </w:r>
        <w:r>
          <w:fldChar w:fldCharType="separate"/>
        </w:r>
        <w:r>
          <w:t>61</w:t>
        </w:r>
        <w:r>
          <w:fldChar w:fldCharType="end"/>
        </w:r>
      </w:hyperlink>
    </w:p>
    <w:p>
      <w:pPr>
        <w:pStyle w:val="TOC2"/>
        <w:tabs>
          <w:tab w:val="right" w:leader="dot" w:pos="8306"/>
        </w:tabs>
      </w:pPr>
      <w:hyperlink w:anchor="_Toc12354" w:history="1">
        <w:r>
          <w:rPr>
            <w:rFonts w:ascii="仿宋" w:eastAsia="仿宋" w:hAnsi="仿宋" w:cs="仿宋" w:hint="eastAsia"/>
            <w:lang w:eastAsia="zh-CN"/>
          </w:rPr>
          <w:t>(六)、建设期声环境影响分析</w:t>
        </w:r>
        <w:r>
          <w:tab/>
        </w:r>
        <w:r>
          <w:fldChar w:fldCharType="begin"/>
        </w:r>
        <w:r>
          <w:instrText xml:space="preserve"> PAGEREF _Toc12354 \h </w:instrText>
        </w:r>
        <w:r>
          <w:fldChar w:fldCharType="separate"/>
        </w:r>
        <w:r>
          <w:t>62</w:t>
        </w:r>
        <w:r>
          <w:fldChar w:fldCharType="end"/>
        </w:r>
      </w:hyperlink>
    </w:p>
    <w:p>
      <w:pPr>
        <w:pStyle w:val="TOC2"/>
        <w:tabs>
          <w:tab w:val="right" w:leader="dot" w:pos="8306"/>
        </w:tabs>
      </w:pPr>
      <w:hyperlink w:anchor="_Toc27945" w:history="1">
        <w:r>
          <w:rPr>
            <w:rFonts w:ascii="仿宋" w:eastAsia="仿宋" w:hAnsi="仿宋" w:cs="仿宋" w:hint="eastAsia"/>
            <w:lang w:eastAsia="zh-CN"/>
          </w:rPr>
          <w:t>(七)、营运期大气环境影响分析</w:t>
        </w:r>
        <w:r>
          <w:tab/>
        </w:r>
        <w:r>
          <w:fldChar w:fldCharType="begin"/>
        </w:r>
        <w:r>
          <w:instrText xml:space="preserve"> PAGEREF _Toc27945 \h </w:instrText>
        </w:r>
        <w:r>
          <w:fldChar w:fldCharType="separate"/>
        </w:r>
        <w:r>
          <w:t>64</w:t>
        </w:r>
        <w:r>
          <w:fldChar w:fldCharType="end"/>
        </w:r>
      </w:hyperlink>
    </w:p>
    <w:p>
      <w:pPr>
        <w:pStyle w:val="TOC2"/>
        <w:tabs>
          <w:tab w:val="right" w:leader="dot" w:pos="8306"/>
        </w:tabs>
      </w:pPr>
      <w:hyperlink w:anchor="_Toc14847" w:history="1">
        <w:r>
          <w:rPr>
            <w:rFonts w:ascii="仿宋" w:eastAsia="仿宋" w:hAnsi="仿宋" w:cs="仿宋" w:hint="eastAsia"/>
            <w:lang w:eastAsia="zh-CN"/>
          </w:rPr>
          <w:t>(八)、营运期水环境影响分析</w:t>
        </w:r>
        <w:r>
          <w:tab/>
        </w:r>
        <w:r>
          <w:fldChar w:fldCharType="begin"/>
        </w:r>
        <w:r>
          <w:instrText xml:space="preserve"> PAGEREF _Toc14847 \h </w:instrText>
        </w:r>
        <w:r>
          <w:fldChar w:fldCharType="separate"/>
        </w:r>
        <w:r>
          <w:t>64</w:t>
        </w:r>
        <w:r>
          <w:fldChar w:fldCharType="end"/>
        </w:r>
      </w:hyperlink>
    </w:p>
    <w:p>
      <w:pPr>
        <w:pStyle w:val="TOC2"/>
        <w:tabs>
          <w:tab w:val="right" w:leader="dot" w:pos="8306"/>
        </w:tabs>
      </w:pPr>
      <w:hyperlink w:anchor="_Toc16904" w:history="1">
        <w:r>
          <w:rPr>
            <w:rFonts w:ascii="仿宋" w:eastAsia="仿宋" w:hAnsi="仿宋" w:cs="仿宋" w:hint="eastAsia"/>
            <w:lang w:eastAsia="zh-CN"/>
          </w:rPr>
          <w:t>(九)、营运期固体废弃物环境影响分析</w:t>
        </w:r>
        <w:r>
          <w:tab/>
        </w:r>
        <w:r>
          <w:fldChar w:fldCharType="begin"/>
        </w:r>
        <w:r>
          <w:instrText xml:space="preserve"> PAGEREF _Toc16904 \h </w:instrText>
        </w:r>
        <w:r>
          <w:fldChar w:fldCharType="separate"/>
        </w:r>
        <w:r>
          <w:t>65</w:t>
        </w:r>
        <w:r>
          <w:fldChar w:fldCharType="end"/>
        </w:r>
      </w:hyperlink>
    </w:p>
    <w:p>
      <w:pPr>
        <w:pStyle w:val="TOC2"/>
        <w:tabs>
          <w:tab w:val="right" w:leader="dot" w:pos="8306"/>
        </w:tabs>
      </w:pPr>
      <w:hyperlink w:anchor="_Toc12992" w:history="1">
        <w:r>
          <w:rPr>
            <w:rFonts w:ascii="仿宋" w:eastAsia="仿宋" w:hAnsi="仿宋" w:cs="仿宋" w:hint="eastAsia"/>
            <w:lang w:eastAsia="zh-CN"/>
          </w:rPr>
          <w:t>(十)、营运期声环境影响分析</w:t>
        </w:r>
        <w:r>
          <w:tab/>
        </w:r>
        <w:r>
          <w:fldChar w:fldCharType="begin"/>
        </w:r>
        <w:r>
          <w:instrText xml:space="preserve"> PAGEREF _Toc12992 \h </w:instrText>
        </w:r>
        <w:r>
          <w:fldChar w:fldCharType="separate"/>
        </w:r>
        <w:r>
          <w:t>67</w:t>
        </w:r>
        <w:r>
          <w:fldChar w:fldCharType="end"/>
        </w:r>
      </w:hyperlink>
    </w:p>
    <w:p>
      <w:pPr>
        <w:pStyle w:val="TOC2"/>
        <w:tabs>
          <w:tab w:val="right" w:leader="dot" w:pos="8306"/>
        </w:tabs>
      </w:pPr>
      <w:hyperlink w:anchor="_Toc2261" w:history="1">
        <w:r>
          <w:rPr>
            <w:rFonts w:ascii="仿宋" w:eastAsia="仿宋" w:hAnsi="仿宋" w:cs="仿宋" w:hint="eastAsia"/>
            <w:lang w:eastAsia="zh-CN"/>
          </w:rPr>
          <w:t>(十一)、清洁生产</w:t>
        </w:r>
        <w:r>
          <w:tab/>
        </w:r>
        <w:r>
          <w:fldChar w:fldCharType="begin"/>
        </w:r>
        <w:r>
          <w:instrText xml:space="preserve"> PAGEREF _Toc2261 \h </w:instrText>
        </w:r>
        <w:r>
          <w:fldChar w:fldCharType="separate"/>
        </w:r>
        <w:r>
          <w:t>68</w:t>
        </w:r>
        <w:r>
          <w:fldChar w:fldCharType="end"/>
        </w:r>
      </w:hyperlink>
    </w:p>
    <w:p>
      <w:pPr>
        <w:pStyle w:val="TOC2"/>
        <w:tabs>
          <w:tab w:val="right" w:leader="dot" w:pos="8306"/>
        </w:tabs>
      </w:pPr>
      <w:hyperlink w:anchor="_Toc1486" w:history="1">
        <w:r>
          <w:rPr>
            <w:rFonts w:ascii="仿宋" w:eastAsia="仿宋" w:hAnsi="仿宋" w:cs="仿宋" w:hint="eastAsia"/>
            <w:lang w:eastAsia="zh-CN"/>
          </w:rPr>
          <w:t>(十二)、环境管理分析</w:t>
        </w:r>
        <w:r>
          <w:tab/>
        </w:r>
        <w:r>
          <w:fldChar w:fldCharType="begin"/>
        </w:r>
        <w:r>
          <w:instrText xml:space="preserve"> PAGEREF _Toc1486 \h </w:instrText>
        </w:r>
        <w:r>
          <w:fldChar w:fldCharType="separate"/>
        </w:r>
        <w:r>
          <w:t>69</w:t>
        </w:r>
        <w:r>
          <w:fldChar w:fldCharType="end"/>
        </w:r>
      </w:hyperlink>
    </w:p>
    <w:p>
      <w:pPr>
        <w:pStyle w:val="TOC2"/>
        <w:tabs>
          <w:tab w:val="right" w:leader="dot" w:pos="8306"/>
        </w:tabs>
      </w:pPr>
      <w:hyperlink w:anchor="_Toc26985" w:history="1">
        <w:r>
          <w:rPr>
            <w:rFonts w:ascii="仿宋" w:eastAsia="仿宋" w:hAnsi="仿宋" w:cs="仿宋" w:hint="eastAsia"/>
            <w:lang w:eastAsia="zh-CN"/>
          </w:rPr>
          <w:t>(十三)、结论及建议</w:t>
        </w:r>
        <w:r>
          <w:tab/>
        </w:r>
        <w:r>
          <w:fldChar w:fldCharType="begin"/>
        </w:r>
        <w:r>
          <w:instrText xml:space="preserve"> PAGEREF _Toc26985 \h </w:instrText>
        </w:r>
        <w:r>
          <w:fldChar w:fldCharType="separate"/>
        </w:r>
        <w:r>
          <w:t>70</w:t>
        </w:r>
        <w:r>
          <w:fldChar w:fldCharType="end"/>
        </w:r>
      </w:hyperlink>
    </w:p>
    <w:p>
      <w:pPr>
        <w:pStyle w:val="TOC1"/>
        <w:tabs>
          <w:tab w:val="right" w:leader="dot" w:pos="8306"/>
        </w:tabs>
      </w:pPr>
      <w:hyperlink w:anchor="_Toc26227" w:history="1">
        <w:r>
          <w:rPr>
            <w:rFonts w:ascii="仿宋" w:eastAsia="仿宋" w:hAnsi="仿宋" w:cs="仿宋" w:hint="eastAsia"/>
            <w:lang w:eastAsia="zh-CN"/>
          </w:rPr>
          <w:t>十一、法律和合规事项</w:t>
        </w:r>
        <w:r>
          <w:tab/>
        </w:r>
        <w:r>
          <w:fldChar w:fldCharType="begin"/>
        </w:r>
        <w:r>
          <w:instrText xml:space="preserve"> PAGEREF _Toc26227 \h </w:instrText>
        </w:r>
        <w:r>
          <w:fldChar w:fldCharType="separate"/>
        </w:r>
        <w:r>
          <w:t>71</w:t>
        </w:r>
        <w:r>
          <w:fldChar w:fldCharType="end"/>
        </w:r>
      </w:hyperlink>
    </w:p>
    <w:p>
      <w:pPr>
        <w:pStyle w:val="TOC2"/>
        <w:tabs>
          <w:tab w:val="right" w:leader="dot" w:pos="8306"/>
        </w:tabs>
      </w:pPr>
      <w:hyperlink w:anchor="_Toc4470" w:history="1">
        <w:r>
          <w:rPr>
            <w:rFonts w:ascii="仿宋" w:eastAsia="仿宋" w:hAnsi="仿宋" w:cs="仿宋" w:hint="eastAsia"/>
            <w:lang w:eastAsia="zh-CN"/>
          </w:rPr>
          <w:t>(一)、公司注册和法律地位</w:t>
        </w:r>
        <w:r>
          <w:tab/>
        </w:r>
        <w:r>
          <w:fldChar w:fldCharType="begin"/>
        </w:r>
        <w:r>
          <w:instrText xml:space="preserve"> PAGEREF _Toc4470 \h </w:instrText>
        </w:r>
        <w:r>
          <w:fldChar w:fldCharType="separate"/>
        </w:r>
        <w:r>
          <w:t>71</w:t>
        </w:r>
        <w:r>
          <w:fldChar w:fldCharType="end"/>
        </w:r>
      </w:hyperlink>
    </w:p>
    <w:p>
      <w:pPr>
        <w:pStyle w:val="TOC2"/>
        <w:tabs>
          <w:tab w:val="right" w:leader="dot" w:pos="8306"/>
        </w:tabs>
      </w:pPr>
      <w:hyperlink w:anchor="_Toc7421" w:history="1">
        <w:r>
          <w:rPr>
            <w:rFonts w:ascii="仿宋" w:eastAsia="仿宋" w:hAnsi="仿宋" w:cs="仿宋" w:hint="eastAsia"/>
            <w:lang w:eastAsia="zh-CN"/>
          </w:rPr>
          <w:t>(二)、专业许可与许可证</w:t>
        </w:r>
        <w:r>
          <w:tab/>
        </w:r>
        <w:r>
          <w:fldChar w:fldCharType="begin"/>
        </w:r>
        <w:r>
          <w:instrText xml:space="preserve"> PAGEREF _Toc7421 \h </w:instrText>
        </w:r>
        <w:r>
          <w:fldChar w:fldCharType="separate"/>
        </w:r>
        <w:r>
          <w:t>72</w:t>
        </w:r>
        <w:r>
          <w:fldChar w:fldCharType="end"/>
        </w:r>
      </w:hyperlink>
    </w:p>
    <w:p>
      <w:pPr>
        <w:pStyle w:val="TOC2"/>
        <w:tabs>
          <w:tab w:val="right" w:leader="dot" w:pos="8306"/>
        </w:tabs>
      </w:pPr>
      <w:hyperlink w:anchor="_Toc15335" w:history="1">
        <w:r>
          <w:rPr>
            <w:rFonts w:ascii="仿宋" w:eastAsia="仿宋" w:hAnsi="仿宋" w:cs="仿宋" w:hint="eastAsia"/>
            <w:lang w:eastAsia="zh-CN"/>
          </w:rPr>
          <w:t>(三)、知识产权</w:t>
        </w:r>
        <w:r>
          <w:tab/>
        </w:r>
        <w:r>
          <w:fldChar w:fldCharType="begin"/>
        </w:r>
        <w:r>
          <w:instrText xml:space="preserve"> PAGEREF _Toc15335 \h </w:instrText>
        </w:r>
        <w:r>
          <w:fldChar w:fldCharType="separate"/>
        </w:r>
        <w:r>
          <w:t>72</w:t>
        </w:r>
        <w:r>
          <w:fldChar w:fldCharType="end"/>
        </w:r>
      </w:hyperlink>
    </w:p>
    <w:p>
      <w:pPr>
        <w:pStyle w:val="TOC2"/>
        <w:tabs>
          <w:tab w:val="right" w:leader="dot" w:pos="8306"/>
        </w:tabs>
      </w:pPr>
      <w:hyperlink w:anchor="_Toc9497" w:history="1">
        <w:r>
          <w:rPr>
            <w:rFonts w:ascii="仿宋" w:eastAsia="仿宋" w:hAnsi="仿宋" w:cs="仿宋" w:hint="eastAsia"/>
            <w:lang w:eastAsia="zh-CN"/>
          </w:rPr>
          <w:t>(四)、合同与法律义务</w:t>
        </w:r>
        <w:r>
          <w:tab/>
        </w:r>
        <w:r>
          <w:fldChar w:fldCharType="begin"/>
        </w:r>
        <w:r>
          <w:instrText xml:space="preserve"> PAGEREF _Toc9497 \h </w:instrText>
        </w:r>
        <w:r>
          <w:fldChar w:fldCharType="separate"/>
        </w:r>
        <w:r>
          <w:t>72</w:t>
        </w:r>
        <w:r>
          <w:fldChar w:fldCharType="end"/>
        </w:r>
      </w:hyperlink>
    </w:p>
    <w:p>
      <w:pPr>
        <w:pStyle w:val="TOC1"/>
        <w:tabs>
          <w:tab w:val="right" w:leader="dot" w:pos="8306"/>
        </w:tabs>
      </w:pPr>
      <w:hyperlink w:anchor="_Toc14433" w:history="1">
        <w:r>
          <w:rPr>
            <w:rFonts w:ascii="仿宋" w:eastAsia="仿宋" w:hAnsi="仿宋" w:cs="仿宋" w:hint="eastAsia"/>
            <w:lang w:eastAsia="zh-CN"/>
          </w:rPr>
          <w:t>十二、市场营销策略</w:t>
        </w:r>
        <w:r>
          <w:tab/>
        </w:r>
        <w:r>
          <w:fldChar w:fldCharType="begin"/>
        </w:r>
        <w:r>
          <w:instrText xml:space="preserve"> PAGEREF _Toc14433 \h </w:instrText>
        </w:r>
        <w:r>
          <w:fldChar w:fldCharType="separate"/>
        </w:r>
        <w:r>
          <w:t>73</w:t>
        </w:r>
        <w:r>
          <w:fldChar w:fldCharType="end"/>
        </w:r>
      </w:hyperlink>
    </w:p>
    <w:p>
      <w:pPr>
        <w:pStyle w:val="TOC2"/>
        <w:tabs>
          <w:tab w:val="right" w:leader="dot" w:pos="8306"/>
        </w:tabs>
      </w:pPr>
      <w:hyperlink w:anchor="_Toc28637" w:history="1">
        <w:r>
          <w:rPr>
            <w:rFonts w:ascii="仿宋" w:eastAsia="仿宋" w:hAnsi="仿宋" w:cs="仿宋" w:hint="eastAsia"/>
            <w:lang w:eastAsia="zh-CN"/>
          </w:rPr>
          <w:t>(一)、市场定位和目标市场</w:t>
        </w:r>
        <w:r>
          <w:tab/>
        </w:r>
        <w:r>
          <w:fldChar w:fldCharType="begin"/>
        </w:r>
        <w:r>
          <w:instrText xml:space="preserve"> PAGEREF _Toc28637 \h </w:instrText>
        </w:r>
        <w:r>
          <w:fldChar w:fldCharType="separate"/>
        </w:r>
        <w:r>
          <w:t>73</w:t>
        </w:r>
        <w:r>
          <w:fldChar w:fldCharType="end"/>
        </w:r>
      </w:hyperlink>
    </w:p>
    <w:p>
      <w:pPr>
        <w:pStyle w:val="TOC2"/>
        <w:tabs>
          <w:tab w:val="right" w:leader="dot" w:pos="8306"/>
        </w:tabs>
      </w:pPr>
      <w:hyperlink w:anchor="_Toc7069" w:history="1">
        <w:r>
          <w:rPr>
            <w:rFonts w:ascii="仿宋" w:eastAsia="仿宋" w:hAnsi="仿宋" w:cs="仿宋" w:hint="eastAsia"/>
            <w:lang w:eastAsia="zh-CN"/>
          </w:rPr>
          <w:t>(二)、定价策略</w:t>
        </w:r>
        <w:r>
          <w:tab/>
        </w:r>
        <w:r>
          <w:fldChar w:fldCharType="begin"/>
        </w:r>
        <w:r>
          <w:instrText xml:space="preserve"> PAGEREF _Toc7069 \h </w:instrText>
        </w:r>
        <w:r>
          <w:fldChar w:fldCharType="separate"/>
        </w:r>
        <w:r>
          <w:t>74</w:t>
        </w:r>
        <w:r>
          <w:fldChar w:fldCharType="end"/>
        </w:r>
      </w:hyperlink>
    </w:p>
    <w:p>
      <w:pPr>
        <w:pStyle w:val="TOC2"/>
        <w:tabs>
          <w:tab w:val="right" w:leader="dot" w:pos="8306"/>
        </w:tabs>
      </w:pPr>
      <w:hyperlink w:anchor="_Toc28465" w:history="1">
        <w:r>
          <w:rPr>
            <w:rFonts w:ascii="仿宋" w:eastAsia="仿宋" w:hAnsi="仿宋" w:cs="仿宋" w:hint="eastAsia"/>
            <w:lang w:eastAsia="zh-CN"/>
          </w:rPr>
          <w:t>(三)、销售和推广策略</w:t>
        </w:r>
        <w:r>
          <w:tab/>
        </w:r>
        <w:r>
          <w:fldChar w:fldCharType="begin"/>
        </w:r>
        <w:r>
          <w:instrText xml:space="preserve"> PAGEREF _Toc28465 \h </w:instrText>
        </w:r>
        <w:r>
          <w:fldChar w:fldCharType="separate"/>
        </w:r>
        <w:r>
          <w:t>75</w:t>
        </w:r>
        <w:r>
          <w:fldChar w:fldCharType="end"/>
        </w:r>
      </w:hyperlink>
    </w:p>
    <w:p>
      <w:pPr>
        <w:pStyle w:val="TOC2"/>
        <w:tabs>
          <w:tab w:val="right" w:leader="dot" w:pos="8306"/>
        </w:tabs>
      </w:pPr>
      <w:hyperlink w:anchor="_Toc18350" w:history="1">
        <w:r>
          <w:rPr>
            <w:rFonts w:ascii="仿宋" w:eastAsia="仿宋" w:hAnsi="仿宋" w:cs="仿宋" w:hint="eastAsia"/>
            <w:lang w:eastAsia="zh-CN"/>
          </w:rPr>
          <w:t>(四)、销售渠道和分销策略</w:t>
        </w:r>
        <w:r>
          <w:tab/>
        </w:r>
        <w:r>
          <w:fldChar w:fldCharType="begin"/>
        </w:r>
        <w:r>
          <w:instrText xml:space="preserve"> PAGEREF _Toc18350 \h </w:instrText>
        </w:r>
        <w:r>
          <w:fldChar w:fldCharType="separate"/>
        </w:r>
        <w:r>
          <w:t>77</w:t>
        </w:r>
        <w:r>
          <w:fldChar w:fldCharType="end"/>
        </w:r>
      </w:hyperlink>
    </w:p>
    <w:p>
      <w:pPr>
        <w:pStyle w:val="TOC1"/>
        <w:tabs>
          <w:tab w:val="right" w:leader="dot" w:pos="8306"/>
        </w:tabs>
      </w:pPr>
      <w:hyperlink w:anchor="_Toc32122" w:history="1">
        <w:r>
          <w:rPr>
            <w:rFonts w:ascii="仿宋" w:eastAsia="仿宋" w:hAnsi="仿宋" w:cs="仿宋" w:hint="eastAsia"/>
            <w:lang w:eastAsia="zh-CN"/>
          </w:rPr>
          <w:t>十三、未来计划和展望</w:t>
        </w:r>
        <w:r>
          <w:tab/>
        </w:r>
        <w:r>
          <w:fldChar w:fldCharType="begin"/>
        </w:r>
        <w:r>
          <w:instrText xml:space="preserve"> PAGEREF _Toc32122 \h </w:instrText>
        </w:r>
        <w:r>
          <w:fldChar w:fldCharType="separate"/>
        </w:r>
        <w:r>
          <w:t>78</w:t>
        </w:r>
        <w:r>
          <w:fldChar w:fldCharType="end"/>
        </w:r>
      </w:hyperlink>
    </w:p>
    <w:p>
      <w:pPr>
        <w:pStyle w:val="TOC2"/>
        <w:tabs>
          <w:tab w:val="right" w:leader="dot" w:pos="8306"/>
        </w:tabs>
      </w:pPr>
      <w:hyperlink w:anchor="_Toc13178" w:history="1">
        <w:r>
          <w:rPr>
            <w:rFonts w:ascii="仿宋" w:eastAsia="仿宋" w:hAnsi="仿宋" w:cs="仿宋" w:hint="eastAsia"/>
            <w:lang w:eastAsia="zh-CN"/>
          </w:rPr>
          <w:t>(一)、公司未来的发展计划</w:t>
        </w:r>
        <w:r>
          <w:tab/>
        </w:r>
        <w:r>
          <w:fldChar w:fldCharType="begin"/>
        </w:r>
        <w:r>
          <w:instrText xml:space="preserve"> PAGEREF _Toc13178 \h </w:instrText>
        </w:r>
        <w:r>
          <w:fldChar w:fldCharType="separate"/>
        </w:r>
        <w:r>
          <w:t>78</w:t>
        </w:r>
        <w:r>
          <w:fldChar w:fldCharType="end"/>
        </w:r>
      </w:hyperlink>
    </w:p>
    <w:p>
      <w:pPr>
        <w:pStyle w:val="TOC2"/>
        <w:tabs>
          <w:tab w:val="right" w:leader="dot" w:pos="8306"/>
        </w:tabs>
      </w:pPr>
      <w:hyperlink w:anchor="_Toc3003" w:history="1">
        <w:r>
          <w:rPr>
            <w:rFonts w:ascii="仿宋" w:eastAsia="仿宋" w:hAnsi="仿宋" w:cs="仿宋" w:hint="eastAsia"/>
            <w:lang w:eastAsia="zh-CN"/>
          </w:rPr>
          <w:t>(二)、长期目标和目标</w:t>
        </w:r>
        <w:r>
          <w:tab/>
        </w:r>
        <w:r>
          <w:fldChar w:fldCharType="begin"/>
        </w:r>
        <w:r>
          <w:instrText xml:space="preserve"> PAGEREF _Toc3003 \h </w:instrText>
        </w:r>
        <w:r>
          <w:fldChar w:fldCharType="separate"/>
        </w:r>
        <w:r>
          <w:t>78</w:t>
        </w:r>
        <w:r>
          <w:fldChar w:fldCharType="end"/>
        </w:r>
      </w:hyperlink>
    </w:p>
    <w:p>
      <w:pPr>
        <w:pStyle w:val="TOC1"/>
        <w:tabs>
          <w:tab w:val="right" w:leader="dot" w:pos="8306"/>
        </w:tabs>
      </w:pPr>
      <w:hyperlink w:anchor="_Toc21226" w:history="1">
        <w:r>
          <w:rPr>
            <w:rFonts w:ascii="仿宋" w:eastAsia="仿宋" w:hAnsi="仿宋" w:cs="仿宋" w:hint="eastAsia"/>
            <w:lang w:eastAsia="zh-CN"/>
          </w:rPr>
          <w:t>十四、嵌入式软件服务项目总结分析</w:t>
        </w:r>
        <w:r>
          <w:tab/>
        </w:r>
        <w:r>
          <w:fldChar w:fldCharType="begin"/>
        </w:r>
        <w:r>
          <w:instrText xml:space="preserve"> PAGEREF _Toc21226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262"/>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3698"/>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11057"/>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https://d.book118.com/125300343144011044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2530034314401104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2023-12-31T20:23:00Z</dcterms:created>
  <dcterms:modified xsi:type="dcterms:W3CDTF">2023-12-31T20:23:41Z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FCA58C9E5E1F4142961ACED7C6888D9A_11</vt:lpwstr>
  </property>
  <property fmtid="{D5CDD505-2E9C-101B-9397-08002B2CF9AE}" pid="3" name="KSOProductBuildVer">
    <vt:lpwstr>2052-12.1.0.16120</vt:lpwstr>
  </property>
</Properties>
</file>