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家用塑料垫项目分析评价报告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626" w:history="1">
        <w:r>
          <w:rPr>
            <w:rFonts w:ascii="仿宋" w:eastAsia="仿宋" w:hAnsi="仿宋" w:cs="仿宋" w:hint="eastAsia"/>
            <w:lang w:eastAsia="zh-CN"/>
          </w:rPr>
          <w:t>概论</w:t>
        </w:r>
        <w:r>
          <w:tab/>
        </w:r>
        <w:r>
          <w:fldChar w:fldCharType="begin"/>
        </w:r>
        <w:r>
          <w:instrText xml:space="preserve"> PAGEREF _Toc31626 \h </w:instrText>
        </w:r>
        <w:r>
          <w:fldChar w:fldCharType="separate"/>
        </w:r>
        <w:r>
          <w:t>4</w:t>
        </w:r>
        <w:r>
          <w:fldChar w:fldCharType="end"/>
        </w:r>
      </w:hyperlink>
    </w:p>
    <w:p>
      <w:pPr>
        <w:pStyle w:val="TOC1"/>
        <w:tabs>
          <w:tab w:val="right" w:leader="dot" w:pos="8306"/>
        </w:tabs>
      </w:pPr>
      <w:hyperlink w:anchor="_Toc18443" w:history="1">
        <w:r>
          <w:rPr>
            <w:rFonts w:ascii="仿宋" w:eastAsia="仿宋" w:hAnsi="仿宋" w:cs="仿宋" w:hint="eastAsia"/>
            <w:lang w:eastAsia="zh-CN"/>
          </w:rPr>
          <w:t>一、家用塑料垫项目绩效评估</w:t>
        </w:r>
        <w:r>
          <w:tab/>
        </w:r>
        <w:r>
          <w:fldChar w:fldCharType="begin"/>
        </w:r>
        <w:r>
          <w:instrText xml:space="preserve"> PAGEREF _Toc18443 \h </w:instrText>
        </w:r>
        <w:r>
          <w:fldChar w:fldCharType="separate"/>
        </w:r>
        <w:r>
          <w:t>4</w:t>
        </w:r>
        <w:r>
          <w:fldChar w:fldCharType="end"/>
        </w:r>
      </w:hyperlink>
    </w:p>
    <w:p>
      <w:pPr>
        <w:pStyle w:val="TOC2"/>
        <w:tabs>
          <w:tab w:val="right" w:leader="dot" w:pos="8306"/>
        </w:tabs>
      </w:pPr>
      <w:hyperlink w:anchor="_Toc5976" w:history="1">
        <w:r>
          <w:rPr>
            <w:rFonts w:ascii="仿宋" w:eastAsia="仿宋" w:hAnsi="仿宋" w:cs="仿宋" w:hint="eastAsia"/>
            <w:lang w:eastAsia="zh-CN"/>
          </w:rPr>
          <w:t>(一)、绩效评估指标</w:t>
        </w:r>
        <w:r>
          <w:tab/>
        </w:r>
        <w:r>
          <w:fldChar w:fldCharType="begin"/>
        </w:r>
        <w:r>
          <w:instrText xml:space="preserve"> PAGEREF _Toc5976 \h </w:instrText>
        </w:r>
        <w:r>
          <w:fldChar w:fldCharType="separate"/>
        </w:r>
        <w:r>
          <w:t>4</w:t>
        </w:r>
        <w:r>
          <w:fldChar w:fldCharType="end"/>
        </w:r>
      </w:hyperlink>
    </w:p>
    <w:p>
      <w:pPr>
        <w:pStyle w:val="TOC2"/>
        <w:tabs>
          <w:tab w:val="right" w:leader="dot" w:pos="8306"/>
        </w:tabs>
      </w:pPr>
      <w:hyperlink w:anchor="_Toc13171" w:history="1">
        <w:r>
          <w:rPr>
            <w:rFonts w:ascii="仿宋" w:eastAsia="仿宋" w:hAnsi="仿宋" w:cs="仿宋" w:hint="eastAsia"/>
            <w:lang w:eastAsia="zh-CN"/>
          </w:rPr>
          <w:t>(二)、绩效评估方法</w:t>
        </w:r>
        <w:r>
          <w:tab/>
        </w:r>
        <w:r>
          <w:fldChar w:fldCharType="begin"/>
        </w:r>
        <w:r>
          <w:instrText xml:space="preserve"> PAGEREF _Toc13171 \h </w:instrText>
        </w:r>
        <w:r>
          <w:fldChar w:fldCharType="separate"/>
        </w:r>
        <w:r>
          <w:t>5</w:t>
        </w:r>
        <w:r>
          <w:fldChar w:fldCharType="end"/>
        </w:r>
      </w:hyperlink>
    </w:p>
    <w:p>
      <w:pPr>
        <w:pStyle w:val="TOC2"/>
        <w:tabs>
          <w:tab w:val="right" w:leader="dot" w:pos="8306"/>
        </w:tabs>
      </w:pPr>
      <w:hyperlink w:anchor="_Toc1996" w:history="1">
        <w:r>
          <w:rPr>
            <w:rFonts w:ascii="仿宋" w:eastAsia="仿宋" w:hAnsi="仿宋" w:cs="仿宋" w:hint="eastAsia"/>
            <w:lang w:eastAsia="zh-CN"/>
          </w:rPr>
          <w:t>(三)、绩效评估周期</w:t>
        </w:r>
        <w:r>
          <w:tab/>
        </w:r>
        <w:r>
          <w:fldChar w:fldCharType="begin"/>
        </w:r>
        <w:r>
          <w:instrText xml:space="preserve"> PAGEREF _Toc1996 \h </w:instrText>
        </w:r>
        <w:r>
          <w:fldChar w:fldCharType="separate"/>
        </w:r>
        <w:r>
          <w:t>6</w:t>
        </w:r>
        <w:r>
          <w:fldChar w:fldCharType="end"/>
        </w:r>
      </w:hyperlink>
    </w:p>
    <w:p>
      <w:pPr>
        <w:pStyle w:val="TOC1"/>
        <w:tabs>
          <w:tab w:val="right" w:leader="dot" w:pos="8306"/>
        </w:tabs>
      </w:pPr>
      <w:hyperlink w:anchor="_Toc31924" w:history="1">
        <w:r>
          <w:rPr>
            <w:rFonts w:ascii="仿宋" w:eastAsia="仿宋" w:hAnsi="仿宋" w:cs="仿宋" w:hint="eastAsia"/>
            <w:lang w:eastAsia="zh-CN"/>
          </w:rPr>
          <w:t>二、危险、有害因素的辨识与分析</w:t>
        </w:r>
        <w:r>
          <w:tab/>
        </w:r>
        <w:r>
          <w:fldChar w:fldCharType="begin"/>
        </w:r>
        <w:r>
          <w:instrText xml:space="preserve"> PAGEREF _Toc31924 \h </w:instrText>
        </w:r>
        <w:r>
          <w:fldChar w:fldCharType="separate"/>
        </w:r>
        <w:r>
          <w:t>7</w:t>
        </w:r>
        <w:r>
          <w:fldChar w:fldCharType="end"/>
        </w:r>
      </w:hyperlink>
    </w:p>
    <w:p>
      <w:pPr>
        <w:pStyle w:val="TOC2"/>
        <w:tabs>
          <w:tab w:val="right" w:leader="dot" w:pos="8306"/>
        </w:tabs>
      </w:pPr>
      <w:hyperlink w:anchor="_Toc17495" w:history="1">
        <w:r>
          <w:rPr>
            <w:rFonts w:ascii="仿宋" w:eastAsia="仿宋" w:hAnsi="仿宋" w:cs="仿宋" w:hint="eastAsia"/>
            <w:lang w:eastAsia="zh-CN"/>
          </w:rPr>
          <w:t>(一)、辨识与分析危险、有害因素的依据</w:t>
        </w:r>
        <w:r>
          <w:tab/>
        </w:r>
        <w:r>
          <w:fldChar w:fldCharType="begin"/>
        </w:r>
        <w:r>
          <w:instrText xml:space="preserve"> PAGEREF _Toc17495 \h </w:instrText>
        </w:r>
        <w:r>
          <w:fldChar w:fldCharType="separate"/>
        </w:r>
        <w:r>
          <w:t>7</w:t>
        </w:r>
        <w:r>
          <w:fldChar w:fldCharType="end"/>
        </w:r>
      </w:hyperlink>
    </w:p>
    <w:p>
      <w:pPr>
        <w:pStyle w:val="TOC2"/>
        <w:tabs>
          <w:tab w:val="right" w:leader="dot" w:pos="8306"/>
        </w:tabs>
      </w:pPr>
      <w:hyperlink w:anchor="_Toc17865" w:history="1">
        <w:r>
          <w:rPr>
            <w:rFonts w:ascii="仿宋" w:eastAsia="仿宋" w:hAnsi="仿宋" w:cs="仿宋" w:hint="eastAsia"/>
            <w:lang w:eastAsia="zh-CN"/>
          </w:rPr>
          <w:t>(二)、主要危险、有害物质分析</w:t>
        </w:r>
        <w:r>
          <w:tab/>
        </w:r>
        <w:r>
          <w:fldChar w:fldCharType="begin"/>
        </w:r>
        <w:r>
          <w:instrText xml:space="preserve"> PAGEREF _Toc17865 \h </w:instrText>
        </w:r>
        <w:r>
          <w:fldChar w:fldCharType="separate"/>
        </w:r>
        <w:r>
          <w:t>8</w:t>
        </w:r>
        <w:r>
          <w:fldChar w:fldCharType="end"/>
        </w:r>
      </w:hyperlink>
    </w:p>
    <w:p>
      <w:pPr>
        <w:pStyle w:val="TOC2"/>
        <w:tabs>
          <w:tab w:val="right" w:leader="dot" w:pos="8306"/>
        </w:tabs>
      </w:pPr>
      <w:hyperlink w:anchor="_Toc5648" w:history="1">
        <w:r>
          <w:rPr>
            <w:rFonts w:ascii="仿宋" w:eastAsia="仿宋" w:hAnsi="仿宋" w:cs="仿宋" w:hint="eastAsia"/>
            <w:lang w:eastAsia="zh-CN"/>
          </w:rPr>
          <w:t>(三)、生产过程中危险有害因素的辨识与分析</w:t>
        </w:r>
        <w:r>
          <w:tab/>
        </w:r>
        <w:r>
          <w:fldChar w:fldCharType="begin"/>
        </w:r>
        <w:r>
          <w:instrText xml:space="preserve"> PAGEREF _Toc5648 \h </w:instrText>
        </w:r>
        <w:r>
          <w:fldChar w:fldCharType="separate"/>
        </w:r>
        <w:r>
          <w:t>9</w:t>
        </w:r>
        <w:r>
          <w:fldChar w:fldCharType="end"/>
        </w:r>
      </w:hyperlink>
    </w:p>
    <w:p>
      <w:pPr>
        <w:pStyle w:val="TOC2"/>
        <w:tabs>
          <w:tab w:val="right" w:leader="dot" w:pos="8306"/>
        </w:tabs>
      </w:pPr>
      <w:hyperlink w:anchor="_Toc20053" w:history="1">
        <w:r>
          <w:rPr>
            <w:rFonts w:ascii="仿宋" w:eastAsia="仿宋" w:hAnsi="仿宋" w:cs="仿宋" w:hint="eastAsia"/>
            <w:lang w:eastAsia="zh-CN"/>
          </w:rPr>
          <w:t>(四)、自然条件危险、有害因素辨识与分析</w:t>
        </w:r>
        <w:r>
          <w:tab/>
        </w:r>
        <w:r>
          <w:fldChar w:fldCharType="begin"/>
        </w:r>
        <w:r>
          <w:instrText xml:space="preserve"> PAGEREF _Toc20053 \h </w:instrText>
        </w:r>
        <w:r>
          <w:fldChar w:fldCharType="separate"/>
        </w:r>
        <w:r>
          <w:t>11</w:t>
        </w:r>
        <w:r>
          <w:fldChar w:fldCharType="end"/>
        </w:r>
      </w:hyperlink>
    </w:p>
    <w:p>
      <w:pPr>
        <w:pStyle w:val="TOC2"/>
        <w:tabs>
          <w:tab w:val="right" w:leader="dot" w:pos="8306"/>
        </w:tabs>
      </w:pPr>
      <w:hyperlink w:anchor="_Toc30057" w:history="1">
        <w:r>
          <w:rPr>
            <w:rFonts w:ascii="仿宋" w:eastAsia="仿宋" w:hAnsi="仿宋" w:cs="仿宋" w:hint="eastAsia"/>
            <w:lang w:eastAsia="zh-CN"/>
          </w:rPr>
          <w:t>(五)、安全管理不当导致的危险、有害因素辨识与分析</w:t>
        </w:r>
        <w:r>
          <w:tab/>
        </w:r>
        <w:r>
          <w:fldChar w:fldCharType="begin"/>
        </w:r>
        <w:r>
          <w:instrText xml:space="preserve"> PAGEREF _Toc30057 \h </w:instrText>
        </w:r>
        <w:r>
          <w:fldChar w:fldCharType="separate"/>
        </w:r>
        <w:r>
          <w:t>13</w:t>
        </w:r>
        <w:r>
          <w:fldChar w:fldCharType="end"/>
        </w:r>
      </w:hyperlink>
    </w:p>
    <w:p>
      <w:pPr>
        <w:pStyle w:val="TOC2"/>
        <w:tabs>
          <w:tab w:val="right" w:leader="dot" w:pos="8306"/>
        </w:tabs>
      </w:pPr>
      <w:hyperlink w:anchor="_Toc28399" w:history="1">
        <w:r>
          <w:rPr>
            <w:rFonts w:ascii="仿宋" w:eastAsia="仿宋" w:hAnsi="仿宋" w:cs="仿宋" w:hint="eastAsia"/>
            <w:lang w:eastAsia="zh-CN"/>
          </w:rPr>
          <w:t>(六)、重大危险源辨识结果</w:t>
        </w:r>
        <w:r>
          <w:tab/>
        </w:r>
        <w:r>
          <w:fldChar w:fldCharType="begin"/>
        </w:r>
        <w:r>
          <w:instrText xml:space="preserve"> PAGEREF _Toc28399 \h </w:instrText>
        </w:r>
        <w:r>
          <w:fldChar w:fldCharType="separate"/>
        </w:r>
        <w:r>
          <w:t>14</w:t>
        </w:r>
        <w:r>
          <w:fldChar w:fldCharType="end"/>
        </w:r>
      </w:hyperlink>
    </w:p>
    <w:p>
      <w:pPr>
        <w:pStyle w:val="TOC1"/>
        <w:tabs>
          <w:tab w:val="right" w:leader="dot" w:pos="8306"/>
        </w:tabs>
      </w:pPr>
      <w:hyperlink w:anchor="_Toc23243" w:history="1">
        <w:r>
          <w:rPr>
            <w:rFonts w:ascii="仿宋" w:eastAsia="仿宋" w:hAnsi="仿宋" w:cs="仿宋" w:hint="eastAsia"/>
            <w:lang w:eastAsia="zh-CN"/>
          </w:rPr>
          <w:t>三、工艺方案的选择</w:t>
        </w:r>
        <w:r>
          <w:tab/>
        </w:r>
        <w:r>
          <w:fldChar w:fldCharType="begin"/>
        </w:r>
        <w:r>
          <w:instrText xml:space="preserve"> PAGEREF _Toc23243 \h </w:instrText>
        </w:r>
        <w:r>
          <w:fldChar w:fldCharType="separate"/>
        </w:r>
        <w:r>
          <w:t>15</w:t>
        </w:r>
        <w:r>
          <w:fldChar w:fldCharType="end"/>
        </w:r>
      </w:hyperlink>
    </w:p>
    <w:p>
      <w:pPr>
        <w:pStyle w:val="TOC2"/>
        <w:tabs>
          <w:tab w:val="right" w:leader="dot" w:pos="8306"/>
        </w:tabs>
      </w:pPr>
      <w:hyperlink w:anchor="_Toc24548" w:history="1">
        <w:r>
          <w:rPr>
            <w:rFonts w:ascii="仿宋" w:eastAsia="仿宋" w:hAnsi="仿宋" w:cs="仿宋" w:hint="eastAsia"/>
            <w:lang w:eastAsia="zh-CN"/>
          </w:rPr>
          <w:t>(一)、基本要求</w:t>
        </w:r>
        <w:r>
          <w:tab/>
        </w:r>
        <w:r>
          <w:fldChar w:fldCharType="begin"/>
        </w:r>
        <w:r>
          <w:instrText xml:space="preserve"> PAGEREF _Toc24548 \h </w:instrText>
        </w:r>
        <w:r>
          <w:fldChar w:fldCharType="separate"/>
        </w:r>
        <w:r>
          <w:t>15</w:t>
        </w:r>
        <w:r>
          <w:fldChar w:fldCharType="end"/>
        </w:r>
      </w:hyperlink>
    </w:p>
    <w:p>
      <w:pPr>
        <w:pStyle w:val="TOC2"/>
        <w:tabs>
          <w:tab w:val="right" w:leader="dot" w:pos="8306"/>
        </w:tabs>
      </w:pPr>
      <w:hyperlink w:anchor="_Toc16577" w:history="1">
        <w:r>
          <w:rPr>
            <w:rFonts w:ascii="仿宋" w:eastAsia="仿宋" w:hAnsi="仿宋" w:cs="仿宋" w:hint="eastAsia"/>
            <w:lang w:eastAsia="zh-CN"/>
          </w:rPr>
          <w:t>(二)、典型工艺技术介绍</w:t>
        </w:r>
        <w:r>
          <w:tab/>
        </w:r>
        <w:r>
          <w:fldChar w:fldCharType="begin"/>
        </w:r>
        <w:r>
          <w:instrText xml:space="preserve"> PAGEREF _Toc16577 \h </w:instrText>
        </w:r>
        <w:r>
          <w:fldChar w:fldCharType="separate"/>
        </w:r>
        <w:r>
          <w:t>16</w:t>
        </w:r>
        <w:r>
          <w:fldChar w:fldCharType="end"/>
        </w:r>
      </w:hyperlink>
    </w:p>
    <w:p>
      <w:pPr>
        <w:pStyle w:val="TOC2"/>
        <w:tabs>
          <w:tab w:val="right" w:leader="dot" w:pos="8306"/>
        </w:tabs>
      </w:pPr>
      <w:hyperlink w:anchor="_Toc12060" w:history="1">
        <w:r>
          <w:rPr>
            <w:rFonts w:ascii="仿宋" w:eastAsia="仿宋" w:hAnsi="仿宋" w:cs="仿宋" w:hint="eastAsia"/>
            <w:lang w:eastAsia="zh-CN"/>
          </w:rPr>
          <w:t>(三)、家用塑料垫项目组成</w:t>
        </w:r>
        <w:r>
          <w:tab/>
        </w:r>
        <w:r>
          <w:fldChar w:fldCharType="begin"/>
        </w:r>
        <w:r>
          <w:instrText xml:space="preserve"> PAGEREF _Toc12060 \h </w:instrText>
        </w:r>
        <w:r>
          <w:fldChar w:fldCharType="separate"/>
        </w:r>
        <w:r>
          <w:t>18</w:t>
        </w:r>
        <w:r>
          <w:fldChar w:fldCharType="end"/>
        </w:r>
      </w:hyperlink>
    </w:p>
    <w:p>
      <w:pPr>
        <w:pStyle w:val="TOC2"/>
        <w:tabs>
          <w:tab w:val="right" w:leader="dot" w:pos="8306"/>
        </w:tabs>
      </w:pPr>
      <w:hyperlink w:anchor="_Toc19682" w:history="1">
        <w:r>
          <w:rPr>
            <w:rFonts w:ascii="仿宋" w:eastAsia="仿宋" w:hAnsi="仿宋" w:cs="仿宋" w:hint="eastAsia"/>
            <w:lang w:eastAsia="zh-CN"/>
          </w:rPr>
          <w:t>(四)、工艺技术方案的选择</w:t>
        </w:r>
        <w:r>
          <w:tab/>
        </w:r>
        <w:r>
          <w:fldChar w:fldCharType="begin"/>
        </w:r>
        <w:r>
          <w:instrText xml:space="preserve"> PAGEREF _Toc19682 \h </w:instrText>
        </w:r>
        <w:r>
          <w:fldChar w:fldCharType="separate"/>
        </w:r>
        <w:r>
          <w:t>19</w:t>
        </w:r>
        <w:r>
          <w:fldChar w:fldCharType="end"/>
        </w:r>
      </w:hyperlink>
    </w:p>
    <w:p>
      <w:pPr>
        <w:pStyle w:val="TOC2"/>
        <w:tabs>
          <w:tab w:val="right" w:leader="dot" w:pos="8306"/>
        </w:tabs>
      </w:pPr>
      <w:hyperlink w:anchor="_Toc9725" w:history="1">
        <w:r>
          <w:rPr>
            <w:rFonts w:ascii="仿宋" w:eastAsia="仿宋" w:hAnsi="仿宋" w:cs="仿宋" w:hint="eastAsia"/>
            <w:lang w:eastAsia="zh-CN"/>
          </w:rPr>
          <w:t>(五)、工艺技术方案的设计</w:t>
        </w:r>
        <w:r>
          <w:tab/>
        </w:r>
        <w:r>
          <w:fldChar w:fldCharType="begin"/>
        </w:r>
        <w:r>
          <w:instrText xml:space="preserve"> PAGEREF _Toc9725 \h </w:instrText>
        </w:r>
        <w:r>
          <w:fldChar w:fldCharType="separate"/>
        </w:r>
        <w:r>
          <w:t>20</w:t>
        </w:r>
        <w:r>
          <w:fldChar w:fldCharType="end"/>
        </w:r>
      </w:hyperlink>
    </w:p>
    <w:p>
      <w:pPr>
        <w:pStyle w:val="TOC1"/>
        <w:tabs>
          <w:tab w:val="right" w:leader="dot" w:pos="8306"/>
        </w:tabs>
      </w:pPr>
      <w:hyperlink w:anchor="_Toc31894" w:history="1">
        <w:r>
          <w:rPr>
            <w:rFonts w:ascii="仿宋" w:eastAsia="仿宋" w:hAnsi="仿宋" w:cs="仿宋" w:hint="eastAsia"/>
            <w:lang w:eastAsia="zh-CN"/>
          </w:rPr>
          <w:t>四、家用塑料垫项目投资背景分析</w:t>
        </w:r>
        <w:r>
          <w:tab/>
        </w:r>
        <w:r>
          <w:fldChar w:fldCharType="begin"/>
        </w:r>
        <w:r>
          <w:instrText xml:space="preserve"> PAGEREF _Toc31894 \h </w:instrText>
        </w:r>
        <w:r>
          <w:fldChar w:fldCharType="separate"/>
        </w:r>
        <w:r>
          <w:t>22</w:t>
        </w:r>
        <w:r>
          <w:fldChar w:fldCharType="end"/>
        </w:r>
      </w:hyperlink>
    </w:p>
    <w:p>
      <w:pPr>
        <w:pStyle w:val="TOC2"/>
        <w:tabs>
          <w:tab w:val="right" w:leader="dot" w:pos="8306"/>
        </w:tabs>
      </w:pPr>
      <w:hyperlink w:anchor="_Toc10110" w:history="1">
        <w:r>
          <w:rPr>
            <w:rFonts w:ascii="仿宋" w:eastAsia="仿宋" w:hAnsi="仿宋" w:cs="仿宋" w:hint="eastAsia"/>
            <w:lang w:eastAsia="zh-CN"/>
          </w:rPr>
          <w:t>(一)、行业背景分析</w:t>
        </w:r>
        <w:r>
          <w:tab/>
        </w:r>
        <w:r>
          <w:fldChar w:fldCharType="begin"/>
        </w:r>
        <w:r>
          <w:instrText xml:space="preserve"> PAGEREF _Toc10110 \h </w:instrText>
        </w:r>
        <w:r>
          <w:fldChar w:fldCharType="separate"/>
        </w:r>
        <w:r>
          <w:t>22</w:t>
        </w:r>
        <w:r>
          <w:fldChar w:fldCharType="end"/>
        </w:r>
      </w:hyperlink>
    </w:p>
    <w:p>
      <w:pPr>
        <w:pStyle w:val="TOC2"/>
        <w:tabs>
          <w:tab w:val="right" w:leader="dot" w:pos="8306"/>
        </w:tabs>
      </w:pPr>
      <w:hyperlink w:anchor="_Toc23906" w:history="1">
        <w:r>
          <w:rPr>
            <w:rFonts w:ascii="仿宋" w:eastAsia="仿宋" w:hAnsi="仿宋" w:cs="仿宋" w:hint="eastAsia"/>
            <w:lang w:eastAsia="zh-CN"/>
          </w:rPr>
          <w:t>(二)、产业发展分析</w:t>
        </w:r>
        <w:r>
          <w:tab/>
        </w:r>
        <w:r>
          <w:fldChar w:fldCharType="begin"/>
        </w:r>
        <w:r>
          <w:instrText xml:space="preserve"> PAGEREF _Toc23906 \h </w:instrText>
        </w:r>
        <w:r>
          <w:fldChar w:fldCharType="separate"/>
        </w:r>
        <w:r>
          <w:t>23</w:t>
        </w:r>
        <w:r>
          <w:fldChar w:fldCharType="end"/>
        </w:r>
      </w:hyperlink>
    </w:p>
    <w:p>
      <w:pPr>
        <w:pStyle w:val="TOC1"/>
        <w:tabs>
          <w:tab w:val="right" w:leader="dot" w:pos="8306"/>
        </w:tabs>
      </w:pPr>
      <w:hyperlink w:anchor="_Toc4045" w:history="1">
        <w:r>
          <w:rPr>
            <w:rFonts w:ascii="仿宋" w:eastAsia="仿宋" w:hAnsi="仿宋" w:cs="仿宋" w:hint="eastAsia"/>
            <w:lang w:eastAsia="zh-CN"/>
          </w:rPr>
          <w:t>五、家用塑料垫项目概论</w:t>
        </w:r>
        <w:r>
          <w:tab/>
        </w:r>
        <w:r>
          <w:fldChar w:fldCharType="begin"/>
        </w:r>
        <w:r>
          <w:instrText xml:space="preserve"> PAGEREF _Toc4045 \h </w:instrText>
        </w:r>
        <w:r>
          <w:fldChar w:fldCharType="separate"/>
        </w:r>
        <w:r>
          <w:t>24</w:t>
        </w:r>
        <w:r>
          <w:fldChar w:fldCharType="end"/>
        </w:r>
      </w:hyperlink>
    </w:p>
    <w:p>
      <w:pPr>
        <w:pStyle w:val="TOC2"/>
        <w:tabs>
          <w:tab w:val="right" w:leader="dot" w:pos="8306"/>
        </w:tabs>
      </w:pPr>
      <w:hyperlink w:anchor="_Toc21621" w:history="1">
        <w:r>
          <w:rPr>
            <w:rFonts w:ascii="仿宋" w:eastAsia="仿宋" w:hAnsi="仿宋" w:cs="仿宋" w:hint="eastAsia"/>
            <w:lang w:eastAsia="zh-CN"/>
          </w:rPr>
          <w:t>(一)、家用塑料垫项目基本信息</w:t>
        </w:r>
        <w:r>
          <w:tab/>
        </w:r>
        <w:r>
          <w:fldChar w:fldCharType="begin"/>
        </w:r>
        <w:r>
          <w:instrText xml:space="preserve"> PAGEREF _Toc21621 \h </w:instrText>
        </w:r>
        <w:r>
          <w:fldChar w:fldCharType="separate"/>
        </w:r>
        <w:r>
          <w:t>24</w:t>
        </w:r>
        <w:r>
          <w:fldChar w:fldCharType="end"/>
        </w:r>
      </w:hyperlink>
    </w:p>
    <w:p>
      <w:pPr>
        <w:pStyle w:val="TOC2"/>
        <w:tabs>
          <w:tab w:val="right" w:leader="dot" w:pos="8306"/>
        </w:tabs>
      </w:pPr>
      <w:hyperlink w:anchor="_Toc10806" w:history="1">
        <w:r>
          <w:rPr>
            <w:rFonts w:ascii="仿宋" w:eastAsia="仿宋" w:hAnsi="仿宋" w:cs="仿宋" w:hint="eastAsia"/>
            <w:lang w:eastAsia="zh-CN"/>
          </w:rPr>
          <w:t>(二)、家用塑料垫项目提出的理由</w:t>
        </w:r>
        <w:r>
          <w:tab/>
        </w:r>
        <w:r>
          <w:fldChar w:fldCharType="begin"/>
        </w:r>
        <w:r>
          <w:instrText xml:space="preserve"> PAGEREF _Toc10806 \h </w:instrText>
        </w:r>
        <w:r>
          <w:fldChar w:fldCharType="separate"/>
        </w:r>
        <w:r>
          <w:t>25</w:t>
        </w:r>
        <w:r>
          <w:fldChar w:fldCharType="end"/>
        </w:r>
      </w:hyperlink>
    </w:p>
    <w:p>
      <w:pPr>
        <w:pStyle w:val="TOC2"/>
        <w:tabs>
          <w:tab w:val="right" w:leader="dot" w:pos="8306"/>
        </w:tabs>
      </w:pPr>
      <w:hyperlink w:anchor="_Toc22387" w:history="1">
        <w:r>
          <w:rPr>
            <w:rFonts w:ascii="仿宋" w:eastAsia="仿宋" w:hAnsi="仿宋" w:cs="仿宋" w:hint="eastAsia"/>
            <w:lang w:eastAsia="zh-CN"/>
          </w:rPr>
          <w:t>(三)、家用塑料垫项目建设目标和任务</w:t>
        </w:r>
        <w:r>
          <w:tab/>
        </w:r>
        <w:r>
          <w:fldChar w:fldCharType="begin"/>
        </w:r>
        <w:r>
          <w:instrText xml:space="preserve"> PAGEREF _Toc22387 \h </w:instrText>
        </w:r>
        <w:r>
          <w:fldChar w:fldCharType="separate"/>
        </w:r>
        <w:r>
          <w:t>25</w:t>
        </w:r>
        <w:r>
          <w:fldChar w:fldCharType="end"/>
        </w:r>
      </w:hyperlink>
    </w:p>
    <w:p>
      <w:pPr>
        <w:pStyle w:val="TOC2"/>
        <w:tabs>
          <w:tab w:val="right" w:leader="dot" w:pos="8306"/>
        </w:tabs>
      </w:pPr>
      <w:hyperlink w:anchor="_Toc14126" w:history="1">
        <w:r>
          <w:rPr>
            <w:rFonts w:ascii="仿宋" w:eastAsia="仿宋" w:hAnsi="仿宋" w:cs="仿宋" w:hint="eastAsia"/>
            <w:lang w:eastAsia="zh-CN"/>
          </w:rPr>
          <w:t>(四)、家用塑料垫项目建设规模</w:t>
        </w:r>
        <w:r>
          <w:tab/>
        </w:r>
        <w:r>
          <w:fldChar w:fldCharType="begin"/>
        </w:r>
        <w:r>
          <w:instrText xml:space="preserve"> PAGEREF _Toc14126 \h </w:instrText>
        </w:r>
        <w:r>
          <w:fldChar w:fldCharType="separate"/>
        </w:r>
        <w:r>
          <w:t>28</w:t>
        </w:r>
        <w:r>
          <w:fldChar w:fldCharType="end"/>
        </w:r>
      </w:hyperlink>
    </w:p>
    <w:p>
      <w:pPr>
        <w:pStyle w:val="TOC2"/>
        <w:tabs>
          <w:tab w:val="right" w:leader="dot" w:pos="8306"/>
        </w:tabs>
      </w:pPr>
      <w:hyperlink w:anchor="_Toc18651" w:history="1">
        <w:r>
          <w:rPr>
            <w:rFonts w:ascii="仿宋" w:eastAsia="仿宋" w:hAnsi="仿宋" w:cs="仿宋" w:hint="eastAsia"/>
            <w:lang w:eastAsia="zh-CN"/>
          </w:rPr>
          <w:t>(五)、家用塑料垫项目建设工期</w:t>
        </w:r>
        <w:r>
          <w:tab/>
        </w:r>
        <w:r>
          <w:fldChar w:fldCharType="begin"/>
        </w:r>
        <w:r>
          <w:instrText xml:space="preserve"> PAGEREF _Toc18651 \h </w:instrText>
        </w:r>
        <w:r>
          <w:fldChar w:fldCharType="separate"/>
        </w:r>
        <w:r>
          <w:t>29</w:t>
        </w:r>
        <w:r>
          <w:fldChar w:fldCharType="end"/>
        </w:r>
      </w:hyperlink>
    </w:p>
    <w:p>
      <w:pPr>
        <w:pStyle w:val="TOC1"/>
        <w:tabs>
          <w:tab w:val="right" w:leader="dot" w:pos="8306"/>
        </w:tabs>
      </w:pPr>
      <w:hyperlink w:anchor="_Toc2981" w:history="1">
        <w:r>
          <w:rPr>
            <w:rFonts w:ascii="仿宋" w:eastAsia="仿宋" w:hAnsi="仿宋" w:cs="仿宋" w:hint="eastAsia"/>
            <w:lang w:eastAsia="zh-CN"/>
          </w:rPr>
          <w:t>六、资源开发及综合利用分析</w:t>
        </w:r>
        <w:r>
          <w:tab/>
        </w:r>
        <w:r>
          <w:fldChar w:fldCharType="begin"/>
        </w:r>
        <w:r>
          <w:instrText xml:space="preserve"> PAGEREF _Toc2981 \h </w:instrText>
        </w:r>
        <w:r>
          <w:fldChar w:fldCharType="separate"/>
        </w:r>
        <w:r>
          <w:t>29</w:t>
        </w:r>
        <w:r>
          <w:fldChar w:fldCharType="end"/>
        </w:r>
      </w:hyperlink>
    </w:p>
    <w:p>
      <w:pPr>
        <w:pStyle w:val="TOC2"/>
        <w:tabs>
          <w:tab w:val="right" w:leader="dot" w:pos="8306"/>
        </w:tabs>
      </w:pPr>
      <w:hyperlink w:anchor="_Toc31879" w:history="1">
        <w:r>
          <w:rPr>
            <w:rFonts w:ascii="仿宋" w:eastAsia="仿宋" w:hAnsi="仿宋" w:cs="仿宋" w:hint="eastAsia"/>
            <w:lang w:eastAsia="zh-CN"/>
          </w:rPr>
          <w:t>(一)、资源开发方案</w:t>
        </w:r>
        <w:r>
          <w:tab/>
        </w:r>
        <w:r>
          <w:fldChar w:fldCharType="begin"/>
        </w:r>
        <w:r>
          <w:instrText xml:space="preserve"> PAGEREF _Toc31879 \h </w:instrText>
        </w:r>
        <w:r>
          <w:fldChar w:fldCharType="separate"/>
        </w:r>
        <w:r>
          <w:t>29</w:t>
        </w:r>
        <w:r>
          <w:fldChar w:fldCharType="end"/>
        </w:r>
      </w:hyperlink>
    </w:p>
    <w:p>
      <w:pPr>
        <w:pStyle w:val="TOC2"/>
        <w:tabs>
          <w:tab w:val="right" w:leader="dot" w:pos="8306"/>
        </w:tabs>
      </w:pPr>
      <w:hyperlink w:anchor="_Toc23571" w:history="1">
        <w:r>
          <w:rPr>
            <w:rFonts w:ascii="仿宋" w:eastAsia="仿宋" w:hAnsi="仿宋" w:cs="仿宋" w:hint="eastAsia"/>
            <w:lang w:eastAsia="zh-CN"/>
          </w:rPr>
          <w:t>(二)、资源利用方案</w:t>
        </w:r>
        <w:r>
          <w:tab/>
        </w:r>
        <w:r>
          <w:fldChar w:fldCharType="begin"/>
        </w:r>
        <w:r>
          <w:instrText xml:space="preserve"> PAGEREF _Toc23571 \h </w:instrText>
        </w:r>
        <w:r>
          <w:fldChar w:fldCharType="separate"/>
        </w:r>
        <w:r>
          <w:t>29</w:t>
        </w:r>
        <w:r>
          <w:fldChar w:fldCharType="end"/>
        </w:r>
      </w:hyperlink>
    </w:p>
    <w:p>
      <w:pPr>
        <w:pStyle w:val="TOC2"/>
        <w:tabs>
          <w:tab w:val="right" w:leader="dot" w:pos="8306"/>
        </w:tabs>
      </w:pPr>
      <w:hyperlink w:anchor="_Toc19715" w:history="1">
        <w:r>
          <w:rPr>
            <w:rFonts w:ascii="仿宋" w:eastAsia="仿宋" w:hAnsi="仿宋" w:cs="仿宋" w:hint="eastAsia"/>
            <w:lang w:eastAsia="zh-CN"/>
          </w:rPr>
          <w:t>(三)、资源节约措施</w:t>
        </w:r>
        <w:r>
          <w:tab/>
        </w:r>
        <w:r>
          <w:fldChar w:fldCharType="begin"/>
        </w:r>
        <w:r>
          <w:instrText xml:space="preserve"> PAGEREF _Toc19715 \h </w:instrText>
        </w:r>
        <w:r>
          <w:fldChar w:fldCharType="separate"/>
        </w:r>
        <w:r>
          <w:t>31</w:t>
        </w:r>
        <w:r>
          <w:fldChar w:fldCharType="end"/>
        </w:r>
      </w:hyperlink>
    </w:p>
    <w:p>
      <w:pPr>
        <w:pStyle w:val="TOC1"/>
        <w:tabs>
          <w:tab w:val="right" w:leader="dot" w:pos="8306"/>
        </w:tabs>
      </w:pPr>
      <w:hyperlink w:anchor="_Toc6374" w:history="1">
        <w:r>
          <w:rPr>
            <w:rFonts w:ascii="仿宋" w:eastAsia="仿宋" w:hAnsi="仿宋" w:cs="仿宋" w:hint="eastAsia"/>
            <w:lang w:eastAsia="zh-CN"/>
          </w:rPr>
          <w:t>七、建设规模分析</w:t>
        </w:r>
        <w:r>
          <w:tab/>
        </w:r>
        <w:r>
          <w:fldChar w:fldCharType="begin"/>
        </w:r>
        <w:r>
          <w:instrText xml:space="preserve"> PAGEREF _Toc6374 \h </w:instrText>
        </w:r>
        <w:r>
          <w:fldChar w:fldCharType="separate"/>
        </w:r>
        <w:r>
          <w:t>32</w:t>
        </w:r>
        <w:r>
          <w:fldChar w:fldCharType="end"/>
        </w:r>
      </w:hyperlink>
    </w:p>
    <w:p>
      <w:pPr>
        <w:pStyle w:val="TOC2"/>
        <w:tabs>
          <w:tab w:val="right" w:leader="dot" w:pos="8306"/>
        </w:tabs>
      </w:pPr>
      <w:hyperlink w:anchor="_Toc12503" w:history="1">
        <w:r>
          <w:rPr>
            <w:rFonts w:ascii="仿宋" w:eastAsia="仿宋" w:hAnsi="仿宋" w:cs="仿宋" w:hint="eastAsia"/>
            <w:lang w:eastAsia="zh-CN"/>
          </w:rPr>
          <w:t>(一)、建设规模</w:t>
        </w:r>
        <w:r>
          <w:tab/>
        </w:r>
        <w:r>
          <w:fldChar w:fldCharType="begin"/>
        </w:r>
        <w:r>
          <w:instrText xml:space="preserve"> PAGEREF _Toc12503 \h </w:instrText>
        </w:r>
        <w:r>
          <w:fldChar w:fldCharType="separate"/>
        </w:r>
        <w:r>
          <w:t>32</w:t>
        </w:r>
        <w:r>
          <w:fldChar w:fldCharType="end"/>
        </w:r>
      </w:hyperlink>
    </w:p>
    <w:p>
      <w:pPr>
        <w:pStyle w:val="TOC2"/>
        <w:tabs>
          <w:tab w:val="right" w:leader="dot" w:pos="8306"/>
        </w:tabs>
      </w:pPr>
      <w:hyperlink w:anchor="_Toc12071" w:history="1">
        <w:r>
          <w:rPr>
            <w:rFonts w:ascii="仿宋" w:eastAsia="仿宋" w:hAnsi="仿宋" w:cs="仿宋" w:hint="eastAsia"/>
            <w:lang w:eastAsia="zh-CN"/>
          </w:rPr>
          <w:t>(二)、产值规模</w:t>
        </w:r>
        <w:r>
          <w:tab/>
        </w:r>
        <w:r>
          <w:fldChar w:fldCharType="begin"/>
        </w:r>
        <w:r>
          <w:instrText xml:space="preserve"> PAGEREF _Toc12071 \h </w:instrText>
        </w:r>
        <w:r>
          <w:fldChar w:fldCharType="separate"/>
        </w:r>
        <w:r>
          <w:t>32</w:t>
        </w:r>
        <w:r>
          <w:fldChar w:fldCharType="end"/>
        </w:r>
      </w:hyperlink>
    </w:p>
    <w:p>
      <w:pPr>
        <w:pStyle w:val="TOC1"/>
        <w:tabs>
          <w:tab w:val="right" w:leader="dot" w:pos="8306"/>
        </w:tabs>
      </w:pPr>
      <w:hyperlink w:anchor="_Toc30461" w:history="1">
        <w:r>
          <w:rPr>
            <w:rFonts w:ascii="仿宋" w:eastAsia="仿宋" w:hAnsi="仿宋" w:cs="仿宋" w:hint="eastAsia"/>
            <w:lang w:eastAsia="zh-CN"/>
          </w:rPr>
          <w:t>八、家用塑料垫项目风险分析</w:t>
        </w:r>
        <w:r>
          <w:tab/>
        </w:r>
        <w:r>
          <w:fldChar w:fldCharType="begin"/>
        </w:r>
        <w:r>
          <w:instrText xml:space="preserve"> PAGEREF _Toc30461 \h </w:instrText>
        </w:r>
        <w:r>
          <w:fldChar w:fldCharType="separate"/>
        </w:r>
        <w:r>
          <w:t>33</w:t>
        </w:r>
        <w:r>
          <w:fldChar w:fldCharType="end"/>
        </w:r>
      </w:hyperlink>
    </w:p>
    <w:p>
      <w:pPr>
        <w:pStyle w:val="TOC2"/>
        <w:tabs>
          <w:tab w:val="right" w:leader="dot" w:pos="8306"/>
        </w:tabs>
      </w:pPr>
      <w:hyperlink w:anchor="_Toc22427" w:history="1">
        <w:r>
          <w:rPr>
            <w:rFonts w:ascii="仿宋" w:eastAsia="仿宋" w:hAnsi="仿宋" w:cs="仿宋" w:hint="eastAsia"/>
            <w:lang w:eastAsia="zh-CN"/>
          </w:rPr>
          <w:t>(一)、家用塑料垫项目风险分析</w:t>
        </w:r>
        <w:r>
          <w:tab/>
        </w:r>
        <w:r>
          <w:fldChar w:fldCharType="begin"/>
        </w:r>
        <w:r>
          <w:instrText xml:space="preserve"> PAGEREF _Toc22427 \h </w:instrText>
        </w:r>
        <w:r>
          <w:fldChar w:fldCharType="separate"/>
        </w:r>
        <w:r>
          <w:t>33</w:t>
        </w:r>
        <w:r>
          <w:fldChar w:fldCharType="end"/>
        </w:r>
      </w:hyperlink>
    </w:p>
    <w:p>
      <w:pPr>
        <w:pStyle w:val="TOC2"/>
        <w:tabs>
          <w:tab w:val="right" w:leader="dot" w:pos="8306"/>
        </w:tabs>
      </w:pPr>
      <w:hyperlink w:anchor="_Toc19472" w:history="1">
        <w:r>
          <w:rPr>
            <w:rFonts w:ascii="仿宋" w:eastAsia="仿宋" w:hAnsi="仿宋" w:cs="仿宋" w:hint="eastAsia"/>
            <w:lang w:eastAsia="zh-CN"/>
          </w:rPr>
          <w:t>(二)、家用塑料垫项目风险对策</w:t>
        </w:r>
        <w:r>
          <w:tab/>
        </w:r>
        <w:r>
          <w:fldChar w:fldCharType="begin"/>
        </w:r>
        <w:r>
          <w:instrText xml:space="preserve"> PAGEREF _Toc19472 \h </w:instrText>
        </w:r>
        <w:r>
          <w:fldChar w:fldCharType="separate"/>
        </w:r>
        <w:r>
          <w:t>34</w:t>
        </w:r>
        <w:r>
          <w:fldChar w:fldCharType="end"/>
        </w:r>
      </w:hyperlink>
    </w:p>
    <w:p>
      <w:pPr>
        <w:pStyle w:val="TOC1"/>
        <w:tabs>
          <w:tab w:val="right" w:leader="dot" w:pos="8306"/>
        </w:tabs>
      </w:pPr>
      <w:hyperlink w:anchor="_Toc12209" w:history="1">
        <w:r>
          <w:rPr>
            <w:rFonts w:ascii="仿宋" w:eastAsia="仿宋" w:hAnsi="仿宋" w:cs="仿宋" w:hint="eastAsia"/>
            <w:lang w:eastAsia="zh-CN"/>
          </w:rPr>
          <w:t>九、家用塑料垫项目概况</w:t>
        </w:r>
        <w:r>
          <w:tab/>
        </w:r>
        <w:r>
          <w:fldChar w:fldCharType="begin"/>
        </w:r>
        <w:r>
          <w:instrText xml:space="preserve"> PAGEREF _Toc12209 \h </w:instrText>
        </w:r>
        <w:r>
          <w:fldChar w:fldCharType="separate"/>
        </w:r>
        <w:r>
          <w:t>35</w:t>
        </w:r>
        <w:r>
          <w:fldChar w:fldCharType="end"/>
        </w:r>
      </w:hyperlink>
    </w:p>
    <w:p>
      <w:pPr>
        <w:pStyle w:val="TOC2"/>
        <w:tabs>
          <w:tab w:val="right" w:leader="dot" w:pos="8306"/>
        </w:tabs>
      </w:pPr>
      <w:hyperlink w:anchor="_Toc30208" w:history="1">
        <w:r>
          <w:rPr>
            <w:rFonts w:ascii="仿宋" w:eastAsia="仿宋" w:hAnsi="仿宋" w:cs="仿宋" w:hint="eastAsia"/>
            <w:lang w:eastAsia="zh-CN"/>
          </w:rPr>
          <w:t>(一)、家用塑料垫项目基本情况</w:t>
        </w:r>
        <w:r>
          <w:tab/>
        </w:r>
        <w:r>
          <w:fldChar w:fldCharType="begin"/>
        </w:r>
        <w:r>
          <w:instrText xml:space="preserve"> PAGEREF _Toc30208 \h </w:instrText>
        </w:r>
        <w:r>
          <w:fldChar w:fldCharType="separate"/>
        </w:r>
        <w:r>
          <w:t>35</w:t>
        </w:r>
        <w:r>
          <w:fldChar w:fldCharType="end"/>
        </w:r>
      </w:hyperlink>
    </w:p>
    <w:p>
      <w:pPr>
        <w:pStyle w:val="TOC2"/>
        <w:tabs>
          <w:tab w:val="right" w:leader="dot" w:pos="8306"/>
        </w:tabs>
      </w:pPr>
      <w:hyperlink w:anchor="_Toc29421" w:history="1">
        <w:r>
          <w:rPr>
            <w:rFonts w:ascii="仿宋" w:eastAsia="仿宋" w:hAnsi="仿宋" w:cs="仿宋" w:hint="eastAsia"/>
            <w:lang w:eastAsia="zh-CN"/>
          </w:rPr>
          <w:t>(二)、主办单位基本情况</w:t>
        </w:r>
        <w:r>
          <w:tab/>
        </w:r>
        <w:r>
          <w:fldChar w:fldCharType="begin"/>
        </w:r>
        <w:r>
          <w:instrText xml:space="preserve"> PAGEREF _Toc29421 \h </w:instrText>
        </w:r>
        <w:r>
          <w:fldChar w:fldCharType="separate"/>
        </w:r>
        <w:r>
          <w:t>36</w:t>
        </w:r>
        <w:r>
          <w:fldChar w:fldCharType="end"/>
        </w:r>
      </w:hyperlink>
    </w:p>
    <w:p>
      <w:pPr>
        <w:pStyle w:val="TOC2"/>
        <w:tabs>
          <w:tab w:val="right" w:leader="dot" w:pos="8306"/>
        </w:tabs>
      </w:pPr>
      <w:hyperlink w:anchor="_Toc25161" w:history="1">
        <w:r>
          <w:rPr>
            <w:rFonts w:ascii="仿宋" w:eastAsia="仿宋" w:hAnsi="仿宋" w:cs="仿宋" w:hint="eastAsia"/>
            <w:lang w:eastAsia="zh-CN"/>
          </w:rPr>
          <w:t>(三)、家用塑料垫项目建设选址及用地规模</w:t>
        </w:r>
        <w:r>
          <w:tab/>
        </w:r>
        <w:r>
          <w:fldChar w:fldCharType="begin"/>
        </w:r>
        <w:r>
          <w:instrText xml:space="preserve"> PAGEREF _Toc25161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379" w:history="1">
        <w:r>
          <w:rPr>
            <w:rFonts w:ascii="仿宋" w:eastAsia="仿宋" w:hAnsi="仿宋" w:cs="仿宋" w:hint="eastAsia"/>
            <w:lang w:eastAsia="zh-CN"/>
          </w:rPr>
          <w:t>(四)、家用塑料垫项目总投资及资金构成</w:t>
        </w:r>
        <w:r>
          <w:tab/>
        </w:r>
        <w:r>
          <w:fldChar w:fldCharType="begin"/>
        </w:r>
        <w:r>
          <w:instrText xml:space="preserve"> PAGEREF _Toc8379 \h </w:instrText>
        </w:r>
        <w:r>
          <w:fldChar w:fldCharType="separate"/>
        </w:r>
        <w:r>
          <w:t>38</w:t>
        </w:r>
        <w:r>
          <w:fldChar w:fldCharType="end"/>
        </w:r>
      </w:hyperlink>
    </w:p>
    <w:p>
      <w:pPr>
        <w:pStyle w:val="TOC2"/>
        <w:tabs>
          <w:tab w:val="right" w:leader="dot" w:pos="8306"/>
        </w:tabs>
      </w:pPr>
      <w:hyperlink w:anchor="_Toc17153" w:history="1">
        <w:r>
          <w:rPr>
            <w:rFonts w:ascii="仿宋" w:eastAsia="仿宋" w:hAnsi="仿宋" w:cs="仿宋" w:hint="eastAsia"/>
            <w:lang w:eastAsia="zh-CN"/>
          </w:rPr>
          <w:t>(五)、家用塑料垫项目资本金筹措方案</w:t>
        </w:r>
        <w:r>
          <w:tab/>
        </w:r>
        <w:r>
          <w:fldChar w:fldCharType="begin"/>
        </w:r>
        <w:r>
          <w:instrText xml:space="preserve"> PAGEREF _Toc17153 \h </w:instrText>
        </w:r>
        <w:r>
          <w:fldChar w:fldCharType="separate"/>
        </w:r>
        <w:r>
          <w:t>40</w:t>
        </w:r>
        <w:r>
          <w:fldChar w:fldCharType="end"/>
        </w:r>
      </w:hyperlink>
    </w:p>
    <w:p>
      <w:pPr>
        <w:pStyle w:val="TOC2"/>
        <w:tabs>
          <w:tab w:val="right" w:leader="dot" w:pos="8306"/>
        </w:tabs>
      </w:pPr>
      <w:hyperlink w:anchor="_Toc31182" w:history="1">
        <w:r>
          <w:rPr>
            <w:rFonts w:ascii="仿宋" w:eastAsia="仿宋" w:hAnsi="仿宋" w:cs="仿宋" w:hint="eastAsia"/>
            <w:lang w:eastAsia="zh-CN"/>
          </w:rPr>
          <w:t>(六)、申请银行借款方案</w:t>
        </w:r>
        <w:r>
          <w:tab/>
        </w:r>
        <w:r>
          <w:fldChar w:fldCharType="begin"/>
        </w:r>
        <w:r>
          <w:instrText xml:space="preserve"> PAGEREF _Toc31182 \h </w:instrText>
        </w:r>
        <w:r>
          <w:fldChar w:fldCharType="separate"/>
        </w:r>
        <w:r>
          <w:t>41</w:t>
        </w:r>
        <w:r>
          <w:fldChar w:fldCharType="end"/>
        </w:r>
      </w:hyperlink>
    </w:p>
    <w:p>
      <w:pPr>
        <w:pStyle w:val="TOC2"/>
        <w:tabs>
          <w:tab w:val="right" w:leader="dot" w:pos="8306"/>
        </w:tabs>
      </w:pPr>
      <w:hyperlink w:anchor="_Toc6457" w:history="1">
        <w:r>
          <w:rPr>
            <w:rFonts w:ascii="仿宋" w:eastAsia="仿宋" w:hAnsi="仿宋" w:cs="仿宋" w:hint="eastAsia"/>
            <w:lang w:eastAsia="zh-CN"/>
          </w:rPr>
          <w:t>(七)、家用塑料垫项目预期经济效益规划目标</w:t>
        </w:r>
        <w:r>
          <w:tab/>
        </w:r>
        <w:r>
          <w:fldChar w:fldCharType="begin"/>
        </w:r>
        <w:r>
          <w:instrText xml:space="preserve"> PAGEREF _Toc6457 \h </w:instrText>
        </w:r>
        <w:r>
          <w:fldChar w:fldCharType="separate"/>
        </w:r>
        <w:r>
          <w:t>42</w:t>
        </w:r>
        <w:r>
          <w:fldChar w:fldCharType="end"/>
        </w:r>
      </w:hyperlink>
    </w:p>
    <w:p>
      <w:pPr>
        <w:pStyle w:val="TOC2"/>
        <w:tabs>
          <w:tab w:val="right" w:leader="dot" w:pos="8306"/>
        </w:tabs>
      </w:pPr>
      <w:hyperlink w:anchor="_Toc22899" w:history="1">
        <w:r>
          <w:rPr>
            <w:rFonts w:ascii="仿宋" w:eastAsia="仿宋" w:hAnsi="仿宋" w:cs="仿宋" w:hint="eastAsia"/>
            <w:lang w:eastAsia="zh-CN"/>
          </w:rPr>
          <w:t>(八)、家用塑料垫项目建设进度规划</w:t>
        </w:r>
        <w:r>
          <w:tab/>
        </w:r>
        <w:r>
          <w:fldChar w:fldCharType="begin"/>
        </w:r>
        <w:r>
          <w:instrText xml:space="preserve"> PAGEREF _Toc22899 \h </w:instrText>
        </w:r>
        <w:r>
          <w:fldChar w:fldCharType="separate"/>
        </w:r>
        <w:r>
          <w:t>44</w:t>
        </w:r>
        <w:r>
          <w:fldChar w:fldCharType="end"/>
        </w:r>
      </w:hyperlink>
    </w:p>
    <w:p>
      <w:pPr>
        <w:pStyle w:val="TOC1"/>
        <w:tabs>
          <w:tab w:val="right" w:leader="dot" w:pos="8306"/>
        </w:tabs>
      </w:pPr>
      <w:hyperlink w:anchor="_Toc16260" w:history="1">
        <w:r>
          <w:rPr>
            <w:rFonts w:ascii="仿宋" w:eastAsia="仿宋" w:hAnsi="仿宋" w:cs="仿宋" w:hint="eastAsia"/>
            <w:lang w:eastAsia="zh-CN"/>
          </w:rPr>
          <w:t>十、渠道扁平化</w:t>
        </w:r>
        <w:r>
          <w:tab/>
        </w:r>
        <w:r>
          <w:fldChar w:fldCharType="begin"/>
        </w:r>
        <w:r>
          <w:instrText xml:space="preserve"> PAGEREF _Toc16260 \h </w:instrText>
        </w:r>
        <w:r>
          <w:fldChar w:fldCharType="separate"/>
        </w:r>
        <w:r>
          <w:t>45</w:t>
        </w:r>
        <w:r>
          <w:fldChar w:fldCharType="end"/>
        </w:r>
      </w:hyperlink>
    </w:p>
    <w:p>
      <w:pPr>
        <w:pStyle w:val="TOC2"/>
        <w:tabs>
          <w:tab w:val="right" w:leader="dot" w:pos="8306"/>
        </w:tabs>
      </w:pPr>
      <w:hyperlink w:anchor="_Toc21121" w:history="1">
        <w:r>
          <w:rPr>
            <w:rFonts w:ascii="仿宋" w:eastAsia="仿宋" w:hAnsi="仿宋" w:cs="仿宋" w:hint="eastAsia"/>
            <w:lang w:eastAsia="zh-CN"/>
          </w:rPr>
          <w:t>(一)、渠道扁平化的概念</w:t>
        </w:r>
        <w:r>
          <w:tab/>
        </w:r>
        <w:r>
          <w:fldChar w:fldCharType="begin"/>
        </w:r>
        <w:r>
          <w:instrText xml:space="preserve"> PAGEREF _Toc21121 \h </w:instrText>
        </w:r>
        <w:r>
          <w:fldChar w:fldCharType="separate"/>
        </w:r>
        <w:r>
          <w:t>45</w:t>
        </w:r>
        <w:r>
          <w:fldChar w:fldCharType="end"/>
        </w:r>
      </w:hyperlink>
    </w:p>
    <w:p>
      <w:pPr>
        <w:pStyle w:val="TOC2"/>
        <w:tabs>
          <w:tab w:val="right" w:leader="dot" w:pos="8306"/>
        </w:tabs>
      </w:pPr>
      <w:hyperlink w:anchor="_Toc23975" w:history="1">
        <w:r>
          <w:rPr>
            <w:rFonts w:ascii="仿宋" w:eastAsia="仿宋" w:hAnsi="仿宋" w:cs="仿宋" w:hint="eastAsia"/>
            <w:lang w:eastAsia="zh-CN"/>
          </w:rPr>
          <w:t>(二)、渠道扁平化的原因</w:t>
        </w:r>
        <w:r>
          <w:tab/>
        </w:r>
        <w:r>
          <w:fldChar w:fldCharType="begin"/>
        </w:r>
        <w:r>
          <w:instrText xml:space="preserve"> PAGEREF _Toc23975 \h </w:instrText>
        </w:r>
        <w:r>
          <w:fldChar w:fldCharType="separate"/>
        </w:r>
        <w:r>
          <w:t>46</w:t>
        </w:r>
        <w:r>
          <w:fldChar w:fldCharType="end"/>
        </w:r>
      </w:hyperlink>
    </w:p>
    <w:p>
      <w:pPr>
        <w:pStyle w:val="TOC2"/>
        <w:tabs>
          <w:tab w:val="right" w:leader="dot" w:pos="8306"/>
        </w:tabs>
      </w:pPr>
      <w:hyperlink w:anchor="_Toc29905" w:history="1">
        <w:r>
          <w:rPr>
            <w:rFonts w:ascii="仿宋" w:eastAsia="仿宋" w:hAnsi="仿宋" w:cs="仿宋" w:hint="eastAsia"/>
            <w:lang w:eastAsia="zh-CN"/>
          </w:rPr>
          <w:t>(三)、渠道扁平化的形式</w:t>
        </w:r>
        <w:r>
          <w:tab/>
        </w:r>
        <w:r>
          <w:fldChar w:fldCharType="begin"/>
        </w:r>
        <w:r>
          <w:instrText xml:space="preserve"> PAGEREF _Toc29905 \h </w:instrText>
        </w:r>
        <w:r>
          <w:fldChar w:fldCharType="separate"/>
        </w:r>
        <w:r>
          <w:t>47</w:t>
        </w:r>
        <w:r>
          <w:fldChar w:fldCharType="end"/>
        </w:r>
      </w:hyperlink>
    </w:p>
    <w:p>
      <w:pPr>
        <w:pStyle w:val="TOC1"/>
        <w:tabs>
          <w:tab w:val="right" w:leader="dot" w:pos="8306"/>
        </w:tabs>
      </w:pPr>
      <w:hyperlink w:anchor="_Toc14003" w:history="1">
        <w:r>
          <w:rPr>
            <w:rFonts w:ascii="仿宋" w:eastAsia="仿宋" w:hAnsi="仿宋" w:cs="仿宋" w:hint="eastAsia"/>
            <w:lang w:eastAsia="zh-CN"/>
          </w:rPr>
          <w:t>十一、信息技术与数字化转型</w:t>
        </w:r>
        <w:r>
          <w:tab/>
        </w:r>
        <w:r>
          <w:fldChar w:fldCharType="begin"/>
        </w:r>
        <w:r>
          <w:instrText xml:space="preserve"> PAGEREF _Toc14003 \h </w:instrText>
        </w:r>
        <w:r>
          <w:fldChar w:fldCharType="separate"/>
        </w:r>
        <w:r>
          <w:t>48</w:t>
        </w:r>
        <w:r>
          <w:fldChar w:fldCharType="end"/>
        </w:r>
      </w:hyperlink>
    </w:p>
    <w:p>
      <w:pPr>
        <w:pStyle w:val="TOC2"/>
        <w:tabs>
          <w:tab w:val="right" w:leader="dot" w:pos="8306"/>
        </w:tabs>
      </w:pPr>
      <w:hyperlink w:anchor="_Toc1885" w:history="1">
        <w:r>
          <w:rPr>
            <w:rFonts w:ascii="仿宋" w:eastAsia="仿宋" w:hAnsi="仿宋" w:cs="仿宋" w:hint="eastAsia"/>
            <w:lang w:eastAsia="zh-CN"/>
          </w:rPr>
          <w:t>(一)、信息化基础设施建设</w:t>
        </w:r>
        <w:r>
          <w:tab/>
        </w:r>
        <w:r>
          <w:fldChar w:fldCharType="begin"/>
        </w:r>
        <w:r>
          <w:instrText xml:space="preserve"> PAGEREF _Toc1885 \h </w:instrText>
        </w:r>
        <w:r>
          <w:fldChar w:fldCharType="separate"/>
        </w:r>
        <w:r>
          <w:t>48</w:t>
        </w:r>
        <w:r>
          <w:fldChar w:fldCharType="end"/>
        </w:r>
      </w:hyperlink>
    </w:p>
    <w:p>
      <w:pPr>
        <w:pStyle w:val="TOC2"/>
        <w:tabs>
          <w:tab w:val="right" w:leader="dot" w:pos="8306"/>
        </w:tabs>
      </w:pPr>
      <w:hyperlink w:anchor="_Toc3361" w:history="1">
        <w:r>
          <w:rPr>
            <w:rFonts w:ascii="仿宋" w:eastAsia="仿宋" w:hAnsi="仿宋" w:cs="仿宋" w:hint="eastAsia"/>
            <w:lang w:eastAsia="zh-CN"/>
          </w:rPr>
          <w:t>(二)、数据安全与隐私保护</w:t>
        </w:r>
        <w:r>
          <w:tab/>
        </w:r>
        <w:r>
          <w:fldChar w:fldCharType="begin"/>
        </w:r>
        <w:r>
          <w:instrText xml:space="preserve"> PAGEREF _Toc3361 \h </w:instrText>
        </w:r>
        <w:r>
          <w:fldChar w:fldCharType="separate"/>
        </w:r>
        <w:r>
          <w:t>50</w:t>
        </w:r>
        <w:r>
          <w:fldChar w:fldCharType="end"/>
        </w:r>
      </w:hyperlink>
    </w:p>
    <w:p>
      <w:pPr>
        <w:pStyle w:val="TOC2"/>
        <w:tabs>
          <w:tab w:val="right" w:leader="dot" w:pos="8306"/>
        </w:tabs>
      </w:pPr>
      <w:hyperlink w:anchor="_Toc9338" w:history="1">
        <w:r>
          <w:rPr>
            <w:rFonts w:ascii="仿宋" w:eastAsia="仿宋" w:hAnsi="仿宋" w:cs="仿宋" w:hint="eastAsia"/>
            <w:lang w:eastAsia="zh-CN"/>
          </w:rPr>
          <w:t>(三)、数字化生产与运营</w:t>
        </w:r>
        <w:r>
          <w:tab/>
        </w:r>
        <w:r>
          <w:fldChar w:fldCharType="begin"/>
        </w:r>
        <w:r>
          <w:instrText xml:space="preserve"> PAGEREF _Toc9338 \h </w:instrText>
        </w:r>
        <w:r>
          <w:fldChar w:fldCharType="separate"/>
        </w:r>
        <w:r>
          <w:t>51</w:t>
        </w:r>
        <w:r>
          <w:fldChar w:fldCharType="end"/>
        </w:r>
      </w:hyperlink>
    </w:p>
    <w:p>
      <w:pPr>
        <w:pStyle w:val="TOC2"/>
        <w:tabs>
          <w:tab w:val="right" w:leader="dot" w:pos="8306"/>
        </w:tabs>
      </w:pPr>
      <w:hyperlink w:anchor="_Toc29869" w:history="1">
        <w:r>
          <w:rPr>
            <w:rFonts w:ascii="仿宋" w:eastAsia="仿宋" w:hAnsi="仿宋" w:cs="仿宋" w:hint="eastAsia"/>
            <w:lang w:eastAsia="zh-CN"/>
          </w:rPr>
          <w:t>(四)、人工智能应用与创新</w:t>
        </w:r>
        <w:r>
          <w:tab/>
        </w:r>
        <w:r>
          <w:fldChar w:fldCharType="begin"/>
        </w:r>
        <w:r>
          <w:instrText xml:space="preserve"> PAGEREF _Toc29869 \h </w:instrText>
        </w:r>
        <w:r>
          <w:fldChar w:fldCharType="separate"/>
        </w:r>
        <w:r>
          <w:t>52</w:t>
        </w:r>
        <w:r>
          <w:fldChar w:fldCharType="end"/>
        </w:r>
      </w:hyperlink>
    </w:p>
    <w:p>
      <w:pPr>
        <w:pStyle w:val="TOC1"/>
        <w:tabs>
          <w:tab w:val="right" w:leader="dot" w:pos="8306"/>
        </w:tabs>
      </w:pPr>
      <w:hyperlink w:anchor="_Toc20686" w:history="1">
        <w:r>
          <w:rPr>
            <w:rFonts w:ascii="仿宋" w:eastAsia="仿宋" w:hAnsi="仿宋" w:cs="仿宋" w:hint="eastAsia"/>
            <w:lang w:eastAsia="zh-CN"/>
          </w:rPr>
          <w:t>十二、劳动安全生产分析</w:t>
        </w:r>
        <w:r>
          <w:tab/>
        </w:r>
        <w:r>
          <w:fldChar w:fldCharType="begin"/>
        </w:r>
        <w:r>
          <w:instrText xml:space="preserve"> PAGEREF _Toc20686 \h </w:instrText>
        </w:r>
        <w:r>
          <w:fldChar w:fldCharType="separate"/>
        </w:r>
        <w:r>
          <w:t>54</w:t>
        </w:r>
        <w:r>
          <w:fldChar w:fldCharType="end"/>
        </w:r>
      </w:hyperlink>
    </w:p>
    <w:p>
      <w:pPr>
        <w:pStyle w:val="TOC2"/>
        <w:tabs>
          <w:tab w:val="right" w:leader="dot" w:pos="8306"/>
        </w:tabs>
      </w:pPr>
      <w:hyperlink w:anchor="_Toc26609" w:history="1">
        <w:r>
          <w:rPr>
            <w:rFonts w:ascii="仿宋" w:eastAsia="仿宋" w:hAnsi="仿宋" w:cs="仿宋" w:hint="eastAsia"/>
            <w:lang w:eastAsia="zh-CN"/>
          </w:rPr>
          <w:t>(一)、设计依据</w:t>
        </w:r>
        <w:r>
          <w:tab/>
        </w:r>
        <w:r>
          <w:fldChar w:fldCharType="begin"/>
        </w:r>
        <w:r>
          <w:instrText xml:space="preserve"> PAGEREF _Toc26609 \h </w:instrText>
        </w:r>
        <w:r>
          <w:fldChar w:fldCharType="separate"/>
        </w:r>
        <w:r>
          <w:t>54</w:t>
        </w:r>
        <w:r>
          <w:fldChar w:fldCharType="end"/>
        </w:r>
      </w:hyperlink>
    </w:p>
    <w:p>
      <w:pPr>
        <w:pStyle w:val="TOC2"/>
        <w:tabs>
          <w:tab w:val="right" w:leader="dot" w:pos="8306"/>
        </w:tabs>
      </w:pPr>
      <w:hyperlink w:anchor="_Toc10981" w:history="1">
        <w:r>
          <w:rPr>
            <w:rFonts w:ascii="仿宋" w:eastAsia="仿宋" w:hAnsi="仿宋" w:cs="仿宋" w:hint="eastAsia"/>
            <w:lang w:eastAsia="zh-CN"/>
          </w:rPr>
          <w:t>(二)、主要防范措施</w:t>
        </w:r>
        <w:r>
          <w:tab/>
        </w:r>
        <w:r>
          <w:fldChar w:fldCharType="begin"/>
        </w:r>
        <w:r>
          <w:instrText xml:space="preserve"> PAGEREF _Toc10981 \h </w:instrText>
        </w:r>
        <w:r>
          <w:fldChar w:fldCharType="separate"/>
        </w:r>
        <w:r>
          <w:t>55</w:t>
        </w:r>
        <w:r>
          <w:fldChar w:fldCharType="end"/>
        </w:r>
      </w:hyperlink>
    </w:p>
    <w:p>
      <w:pPr>
        <w:pStyle w:val="TOC2"/>
        <w:tabs>
          <w:tab w:val="right" w:leader="dot" w:pos="8306"/>
        </w:tabs>
      </w:pPr>
      <w:hyperlink w:anchor="_Toc26656" w:history="1">
        <w:r>
          <w:rPr>
            <w:rFonts w:ascii="仿宋" w:eastAsia="仿宋" w:hAnsi="仿宋" w:cs="仿宋" w:hint="eastAsia"/>
            <w:lang w:eastAsia="zh-CN"/>
          </w:rPr>
          <w:t>(三)、劳动安全预期效果评价</w:t>
        </w:r>
        <w:r>
          <w:tab/>
        </w:r>
        <w:r>
          <w:fldChar w:fldCharType="begin"/>
        </w:r>
        <w:r>
          <w:instrText xml:space="preserve"> PAGEREF _Toc26656 \h </w:instrText>
        </w:r>
        <w:r>
          <w:fldChar w:fldCharType="separate"/>
        </w:r>
        <w:r>
          <w:t>57</w:t>
        </w:r>
        <w:r>
          <w:fldChar w:fldCharType="end"/>
        </w:r>
      </w:hyperlink>
    </w:p>
    <w:p>
      <w:pPr>
        <w:pStyle w:val="TOC1"/>
        <w:tabs>
          <w:tab w:val="right" w:leader="dot" w:pos="8306"/>
        </w:tabs>
      </w:pPr>
      <w:hyperlink w:anchor="_Toc156" w:history="1">
        <w:r>
          <w:rPr>
            <w:rFonts w:ascii="仿宋" w:eastAsia="仿宋" w:hAnsi="仿宋" w:cs="仿宋" w:hint="eastAsia"/>
            <w:lang w:eastAsia="zh-CN"/>
          </w:rPr>
          <w:t>十三、家用塑料垫项目管理与实施</w:t>
        </w:r>
        <w:r>
          <w:tab/>
        </w:r>
        <w:r>
          <w:fldChar w:fldCharType="begin"/>
        </w:r>
        <w:r>
          <w:instrText xml:space="preserve"> PAGEREF _Toc156 \h </w:instrText>
        </w:r>
        <w:r>
          <w:fldChar w:fldCharType="separate"/>
        </w:r>
        <w:r>
          <w:t>58</w:t>
        </w:r>
        <w:r>
          <w:fldChar w:fldCharType="end"/>
        </w:r>
      </w:hyperlink>
    </w:p>
    <w:p>
      <w:pPr>
        <w:pStyle w:val="TOC2"/>
        <w:tabs>
          <w:tab w:val="right" w:leader="dot" w:pos="8306"/>
        </w:tabs>
      </w:pPr>
      <w:hyperlink w:anchor="_Toc24397" w:history="1">
        <w:r>
          <w:rPr>
            <w:rFonts w:ascii="仿宋" w:eastAsia="仿宋" w:hAnsi="仿宋" w:cs="仿宋" w:hint="eastAsia"/>
            <w:lang w:eastAsia="zh-CN"/>
          </w:rPr>
          <w:t>(一)、项目进度安排</w:t>
        </w:r>
        <w:r>
          <w:tab/>
        </w:r>
        <w:r>
          <w:fldChar w:fldCharType="begin"/>
        </w:r>
        <w:r>
          <w:instrText xml:space="preserve"> PAGEREF _Toc24397 \h </w:instrText>
        </w:r>
        <w:r>
          <w:fldChar w:fldCharType="separate"/>
        </w:r>
        <w:r>
          <w:t>58</w:t>
        </w:r>
        <w:r>
          <w:fldChar w:fldCharType="end"/>
        </w:r>
      </w:hyperlink>
    </w:p>
    <w:p>
      <w:pPr>
        <w:pStyle w:val="TOC2"/>
        <w:tabs>
          <w:tab w:val="right" w:leader="dot" w:pos="8306"/>
        </w:tabs>
      </w:pPr>
      <w:hyperlink w:anchor="_Toc16572" w:history="1">
        <w:r>
          <w:rPr>
            <w:rFonts w:ascii="仿宋" w:eastAsia="仿宋" w:hAnsi="仿宋" w:cs="仿宋" w:hint="eastAsia"/>
            <w:lang w:eastAsia="zh-CN"/>
          </w:rPr>
          <w:t>(二)、项目实施保障措施</w:t>
        </w:r>
        <w:r>
          <w:tab/>
        </w:r>
        <w:r>
          <w:fldChar w:fldCharType="begin"/>
        </w:r>
        <w:r>
          <w:instrText xml:space="preserve"> PAGEREF _Toc16572 \h </w:instrText>
        </w:r>
        <w:r>
          <w:fldChar w:fldCharType="separate"/>
        </w:r>
        <w:r>
          <w:t>58</w:t>
        </w:r>
        <w:r>
          <w:fldChar w:fldCharType="end"/>
        </w:r>
      </w:hyperlink>
    </w:p>
    <w:p>
      <w:pPr>
        <w:pStyle w:val="TOC2"/>
        <w:tabs>
          <w:tab w:val="right" w:leader="dot" w:pos="8306"/>
        </w:tabs>
      </w:pPr>
      <w:hyperlink w:anchor="_Toc538" w:history="1">
        <w:r>
          <w:rPr>
            <w:rFonts w:ascii="仿宋" w:eastAsia="仿宋" w:hAnsi="仿宋" w:cs="仿宋" w:hint="eastAsia"/>
            <w:lang w:eastAsia="zh-CN"/>
          </w:rPr>
          <w:t>(三)、项目风险分析与对策</w:t>
        </w:r>
        <w:r>
          <w:tab/>
        </w:r>
        <w:r>
          <w:fldChar w:fldCharType="begin"/>
        </w:r>
        <w:r>
          <w:instrText xml:space="preserve"> PAGEREF _Toc538 \h </w:instrText>
        </w:r>
        <w:r>
          <w:fldChar w:fldCharType="separate"/>
        </w:r>
        <w:r>
          <w:t>59</w:t>
        </w:r>
        <w:r>
          <w:fldChar w:fldCharType="end"/>
        </w:r>
      </w:hyperlink>
    </w:p>
    <w:p>
      <w:pPr>
        <w:pStyle w:val="TOC1"/>
        <w:tabs>
          <w:tab w:val="right" w:leader="dot" w:pos="8306"/>
        </w:tabs>
      </w:pPr>
      <w:hyperlink w:anchor="_Toc12912" w:history="1">
        <w:r>
          <w:rPr>
            <w:rFonts w:ascii="仿宋" w:eastAsia="仿宋" w:hAnsi="仿宋" w:cs="仿宋" w:hint="eastAsia"/>
            <w:lang w:eastAsia="zh-CN"/>
          </w:rPr>
          <w:t>十四、环境影响分析</w:t>
        </w:r>
        <w:r>
          <w:tab/>
        </w:r>
        <w:r>
          <w:fldChar w:fldCharType="begin"/>
        </w:r>
        <w:r>
          <w:instrText xml:space="preserve"> PAGEREF _Toc12912 \h </w:instrText>
        </w:r>
        <w:r>
          <w:fldChar w:fldCharType="separate"/>
        </w:r>
        <w:r>
          <w:t>59</w:t>
        </w:r>
        <w:r>
          <w:fldChar w:fldCharType="end"/>
        </w:r>
      </w:hyperlink>
    </w:p>
    <w:p>
      <w:pPr>
        <w:pStyle w:val="TOC2"/>
        <w:tabs>
          <w:tab w:val="right" w:leader="dot" w:pos="8306"/>
        </w:tabs>
      </w:pPr>
      <w:hyperlink w:anchor="_Toc5070" w:history="1">
        <w:r>
          <w:rPr>
            <w:rFonts w:ascii="仿宋" w:eastAsia="仿宋" w:hAnsi="仿宋" w:cs="仿宋" w:hint="eastAsia"/>
            <w:lang w:eastAsia="zh-CN"/>
          </w:rPr>
          <w:t>(一)、大气环境影响</w:t>
        </w:r>
        <w:r>
          <w:tab/>
        </w:r>
        <w:r>
          <w:fldChar w:fldCharType="begin"/>
        </w:r>
        <w:r>
          <w:instrText xml:space="preserve"> PAGEREF _Toc5070 \h </w:instrText>
        </w:r>
        <w:r>
          <w:fldChar w:fldCharType="separate"/>
        </w:r>
        <w:r>
          <w:t>59</w:t>
        </w:r>
        <w:r>
          <w:fldChar w:fldCharType="end"/>
        </w:r>
      </w:hyperlink>
    </w:p>
    <w:p>
      <w:pPr>
        <w:pStyle w:val="TOC2"/>
        <w:tabs>
          <w:tab w:val="right" w:leader="dot" w:pos="8306"/>
        </w:tabs>
      </w:pPr>
      <w:hyperlink w:anchor="_Toc27013" w:history="1">
        <w:r>
          <w:rPr>
            <w:rFonts w:ascii="仿宋" w:eastAsia="仿宋" w:hAnsi="仿宋" w:cs="仿宋" w:hint="eastAsia"/>
            <w:lang w:eastAsia="zh-CN"/>
          </w:rPr>
          <w:t>(二)、水环境影响</w:t>
        </w:r>
        <w:r>
          <w:tab/>
        </w:r>
        <w:r>
          <w:fldChar w:fldCharType="begin"/>
        </w:r>
        <w:r>
          <w:instrText xml:space="preserve"> PAGEREF _Toc27013 \h </w:instrText>
        </w:r>
        <w:r>
          <w:fldChar w:fldCharType="separate"/>
        </w:r>
        <w:r>
          <w:t>61</w:t>
        </w:r>
        <w:r>
          <w:fldChar w:fldCharType="end"/>
        </w:r>
      </w:hyperlink>
    </w:p>
    <w:p>
      <w:pPr>
        <w:pStyle w:val="TOC2"/>
        <w:tabs>
          <w:tab w:val="right" w:leader="dot" w:pos="8306"/>
        </w:tabs>
      </w:pPr>
      <w:hyperlink w:anchor="_Toc18460" w:history="1">
        <w:r>
          <w:rPr>
            <w:rFonts w:ascii="仿宋" w:eastAsia="仿宋" w:hAnsi="仿宋" w:cs="仿宋" w:hint="eastAsia"/>
            <w:lang w:eastAsia="zh-CN"/>
          </w:rPr>
          <w:t>(三)、土壤环境影响</w:t>
        </w:r>
        <w:r>
          <w:tab/>
        </w:r>
        <w:r>
          <w:fldChar w:fldCharType="begin"/>
        </w:r>
        <w:r>
          <w:instrText xml:space="preserve"> PAGEREF _Toc18460 \h </w:instrText>
        </w:r>
        <w:r>
          <w:fldChar w:fldCharType="separate"/>
        </w:r>
        <w:r>
          <w:t>63</w:t>
        </w:r>
        <w:r>
          <w:fldChar w:fldCharType="end"/>
        </w:r>
      </w:hyperlink>
    </w:p>
    <w:p>
      <w:pPr>
        <w:pStyle w:val="TOC2"/>
        <w:tabs>
          <w:tab w:val="right" w:leader="dot" w:pos="8306"/>
        </w:tabs>
      </w:pPr>
      <w:hyperlink w:anchor="_Toc26004" w:history="1">
        <w:r>
          <w:rPr>
            <w:rFonts w:ascii="仿宋" w:eastAsia="仿宋" w:hAnsi="仿宋" w:cs="仿宋" w:hint="eastAsia"/>
            <w:lang w:eastAsia="zh-CN"/>
          </w:rPr>
          <w:t>(四)、生态环境影响</w:t>
        </w:r>
        <w:r>
          <w:tab/>
        </w:r>
        <w:r>
          <w:fldChar w:fldCharType="begin"/>
        </w:r>
        <w:r>
          <w:instrText xml:space="preserve"> PAGEREF _Toc26004 \h </w:instrText>
        </w:r>
        <w:r>
          <w:fldChar w:fldCharType="separate"/>
        </w:r>
        <w:r>
          <w:t>64</w:t>
        </w:r>
        <w:r>
          <w:fldChar w:fldCharType="end"/>
        </w:r>
      </w:hyperlink>
    </w:p>
    <w:p>
      <w:pPr>
        <w:pStyle w:val="TOC2"/>
        <w:tabs>
          <w:tab w:val="right" w:leader="dot" w:pos="8306"/>
        </w:tabs>
      </w:pPr>
      <w:hyperlink w:anchor="_Toc6180" w:history="1">
        <w:r>
          <w:rPr>
            <w:rFonts w:ascii="仿宋" w:eastAsia="仿宋" w:hAnsi="仿宋" w:cs="仿宋" w:hint="eastAsia"/>
            <w:lang w:eastAsia="zh-CN"/>
          </w:rPr>
          <w:t>(五)、噪声环境影响</w:t>
        </w:r>
        <w:r>
          <w:tab/>
        </w:r>
        <w:r>
          <w:fldChar w:fldCharType="begin"/>
        </w:r>
        <w:r>
          <w:instrText xml:space="preserve"> PAGEREF _Toc6180 \h </w:instrText>
        </w:r>
        <w:r>
          <w:fldChar w:fldCharType="separate"/>
        </w:r>
        <w:r>
          <w:t>66</w:t>
        </w:r>
        <w:r>
          <w:fldChar w:fldCharType="end"/>
        </w:r>
      </w:hyperlink>
    </w:p>
    <w:p>
      <w:pPr>
        <w:pStyle w:val="TOC1"/>
        <w:tabs>
          <w:tab w:val="right" w:leader="dot" w:pos="8306"/>
        </w:tabs>
      </w:pPr>
      <w:hyperlink w:anchor="_Toc31617" w:history="1">
        <w:r>
          <w:rPr>
            <w:rFonts w:ascii="仿宋" w:eastAsia="仿宋" w:hAnsi="仿宋" w:cs="仿宋" w:hint="eastAsia"/>
            <w:lang w:eastAsia="zh-CN"/>
          </w:rPr>
          <w:t>十五、环境与社会责任</w:t>
        </w:r>
        <w:r>
          <w:tab/>
        </w:r>
        <w:r>
          <w:fldChar w:fldCharType="begin"/>
        </w:r>
        <w:r>
          <w:instrText xml:space="preserve"> PAGEREF _Toc31617 \h </w:instrText>
        </w:r>
        <w:r>
          <w:fldChar w:fldCharType="separate"/>
        </w:r>
        <w:r>
          <w:t>67</w:t>
        </w:r>
        <w:r>
          <w:fldChar w:fldCharType="end"/>
        </w:r>
      </w:hyperlink>
    </w:p>
    <w:p>
      <w:pPr>
        <w:pStyle w:val="TOC2"/>
        <w:tabs>
          <w:tab w:val="right" w:leader="dot" w:pos="8306"/>
        </w:tabs>
      </w:pPr>
      <w:hyperlink w:anchor="_Toc19569" w:history="1">
        <w:r>
          <w:rPr>
            <w:rFonts w:ascii="仿宋" w:eastAsia="仿宋" w:hAnsi="仿宋" w:cs="仿宋" w:hint="eastAsia"/>
            <w:lang w:eastAsia="zh-CN"/>
          </w:rPr>
          <w:t>(一)、环境影响评估</w:t>
        </w:r>
        <w:r>
          <w:tab/>
        </w:r>
        <w:r>
          <w:fldChar w:fldCharType="begin"/>
        </w:r>
        <w:r>
          <w:instrText xml:space="preserve"> PAGEREF _Toc19569 \h </w:instrText>
        </w:r>
        <w:r>
          <w:fldChar w:fldCharType="separate"/>
        </w:r>
        <w:r>
          <w:t>67</w:t>
        </w:r>
        <w:r>
          <w:fldChar w:fldCharType="end"/>
        </w:r>
      </w:hyperlink>
    </w:p>
    <w:p>
      <w:pPr>
        <w:pStyle w:val="TOC2"/>
        <w:tabs>
          <w:tab w:val="right" w:leader="dot" w:pos="8306"/>
        </w:tabs>
      </w:pPr>
      <w:hyperlink w:anchor="_Toc25594" w:history="1">
        <w:r>
          <w:rPr>
            <w:rFonts w:ascii="仿宋" w:eastAsia="仿宋" w:hAnsi="仿宋" w:cs="仿宋" w:hint="eastAsia"/>
            <w:lang w:eastAsia="zh-CN"/>
          </w:rPr>
          <w:t>(二)、社会责任与可持续发展</w:t>
        </w:r>
        <w:r>
          <w:tab/>
        </w:r>
        <w:r>
          <w:fldChar w:fldCharType="begin"/>
        </w:r>
        <w:r>
          <w:instrText xml:space="preserve"> PAGEREF _Toc25594 \h </w:instrText>
        </w:r>
        <w:r>
          <w:fldChar w:fldCharType="separate"/>
        </w:r>
        <w:r>
          <w:t>68</w:t>
        </w:r>
        <w:r>
          <w:fldChar w:fldCharType="end"/>
        </w:r>
      </w:hyperlink>
    </w:p>
    <w:p>
      <w:pPr>
        <w:pStyle w:val="TOC1"/>
        <w:tabs>
          <w:tab w:val="right" w:leader="dot" w:pos="8306"/>
        </w:tabs>
      </w:pPr>
      <w:hyperlink w:anchor="_Toc19463" w:history="1">
        <w:r>
          <w:rPr>
            <w:rFonts w:ascii="仿宋" w:eastAsia="仿宋" w:hAnsi="仿宋" w:cs="仿宋" w:hint="eastAsia"/>
            <w:lang w:eastAsia="zh-CN"/>
          </w:rPr>
          <w:t>十六、国际化战略</w:t>
        </w:r>
        <w:r>
          <w:tab/>
        </w:r>
        <w:r>
          <w:fldChar w:fldCharType="begin"/>
        </w:r>
        <w:r>
          <w:instrText xml:space="preserve"> PAGEREF _Toc19463 \h </w:instrText>
        </w:r>
        <w:r>
          <w:fldChar w:fldCharType="separate"/>
        </w:r>
        <w:r>
          <w:t>68</w:t>
        </w:r>
        <w:r>
          <w:fldChar w:fldCharType="end"/>
        </w:r>
      </w:hyperlink>
    </w:p>
    <w:p>
      <w:pPr>
        <w:pStyle w:val="TOC2"/>
        <w:tabs>
          <w:tab w:val="right" w:leader="dot" w:pos="8306"/>
        </w:tabs>
      </w:pPr>
      <w:hyperlink w:anchor="_Toc24276" w:history="1">
        <w:r>
          <w:rPr>
            <w:rFonts w:ascii="仿宋" w:eastAsia="仿宋" w:hAnsi="仿宋" w:cs="仿宋" w:hint="eastAsia"/>
            <w:lang w:eastAsia="zh-CN"/>
          </w:rPr>
          <w:t>(一)、国际市场分析</w:t>
        </w:r>
        <w:r>
          <w:tab/>
        </w:r>
        <w:r>
          <w:fldChar w:fldCharType="begin"/>
        </w:r>
        <w:r>
          <w:instrText xml:space="preserve"> PAGEREF _Toc24276 \h </w:instrText>
        </w:r>
        <w:r>
          <w:fldChar w:fldCharType="separate"/>
        </w:r>
        <w:r>
          <w:t>68</w:t>
        </w:r>
        <w:r>
          <w:fldChar w:fldCharType="end"/>
        </w:r>
      </w:hyperlink>
    </w:p>
    <w:p>
      <w:pPr>
        <w:pStyle w:val="TOC2"/>
        <w:tabs>
          <w:tab w:val="right" w:leader="dot" w:pos="8306"/>
        </w:tabs>
      </w:pPr>
      <w:hyperlink w:anchor="_Toc189" w:history="1">
        <w:r>
          <w:rPr>
            <w:rFonts w:ascii="仿宋" w:eastAsia="仿宋" w:hAnsi="仿宋" w:cs="仿宋" w:hint="eastAsia"/>
            <w:lang w:eastAsia="zh-CN"/>
          </w:rPr>
          <w:t>(二)、出口与国际业务发展计划</w:t>
        </w:r>
        <w:r>
          <w:tab/>
        </w:r>
        <w:r>
          <w:fldChar w:fldCharType="begin"/>
        </w:r>
        <w:r>
          <w:instrText xml:space="preserve"> PAGEREF _Toc189 \h </w:instrText>
        </w:r>
        <w:r>
          <w:fldChar w:fldCharType="separate"/>
        </w:r>
        <w:r>
          <w:t>69</w:t>
        </w:r>
        <w:r>
          <w:fldChar w:fldCharType="end"/>
        </w:r>
      </w:hyperlink>
    </w:p>
    <w:p>
      <w:pPr>
        <w:pStyle w:val="TOC2"/>
        <w:tabs>
          <w:tab w:val="right" w:leader="dot" w:pos="8306"/>
        </w:tabs>
      </w:pPr>
      <w:hyperlink w:anchor="_Toc6784" w:history="1">
        <w:r>
          <w:rPr>
            <w:rFonts w:ascii="仿宋" w:eastAsia="仿宋" w:hAnsi="仿宋" w:cs="仿宋" w:hint="eastAsia"/>
            <w:lang w:eastAsia="zh-CN"/>
          </w:rPr>
          <w:t>(三)、跨国合作与风险管理</w:t>
        </w:r>
        <w:r>
          <w:tab/>
        </w:r>
        <w:r>
          <w:fldChar w:fldCharType="begin"/>
        </w:r>
        <w:r>
          <w:instrText xml:space="preserve"> PAGEREF _Toc6784 \h </w:instrText>
        </w:r>
        <w:r>
          <w:fldChar w:fldCharType="separate"/>
        </w:r>
        <w:r>
          <w:t>71</w:t>
        </w:r>
        <w:r>
          <w:fldChar w:fldCharType="end"/>
        </w:r>
      </w:hyperlink>
    </w:p>
    <w:p>
      <w:pPr>
        <w:pStyle w:val="TOC1"/>
        <w:tabs>
          <w:tab w:val="right" w:leader="dot" w:pos="8306"/>
        </w:tabs>
      </w:pPr>
      <w:hyperlink w:anchor="_Toc25456" w:history="1">
        <w:r>
          <w:rPr>
            <w:rFonts w:ascii="仿宋" w:eastAsia="仿宋" w:hAnsi="仿宋" w:cs="仿宋" w:hint="eastAsia"/>
            <w:lang w:eastAsia="zh-CN"/>
          </w:rPr>
          <w:t>十七、家用塑料垫项目实施时间节点</w:t>
        </w:r>
        <w:r>
          <w:tab/>
        </w:r>
        <w:r>
          <w:fldChar w:fldCharType="begin"/>
        </w:r>
        <w:r>
          <w:instrText xml:space="preserve"> PAGEREF _Toc25456 \h </w:instrText>
        </w:r>
        <w:r>
          <w:fldChar w:fldCharType="separate"/>
        </w:r>
        <w:r>
          <w:t>73</w:t>
        </w:r>
        <w:r>
          <w:fldChar w:fldCharType="end"/>
        </w:r>
      </w:hyperlink>
    </w:p>
    <w:p>
      <w:pPr>
        <w:pStyle w:val="TOC2"/>
        <w:tabs>
          <w:tab w:val="right" w:leader="dot" w:pos="8306"/>
        </w:tabs>
      </w:pPr>
      <w:hyperlink w:anchor="_Toc18407" w:history="1">
        <w:r>
          <w:rPr>
            <w:rFonts w:ascii="仿宋" w:eastAsia="仿宋" w:hAnsi="仿宋" w:cs="仿宋" w:hint="eastAsia"/>
            <w:lang w:eastAsia="zh-CN"/>
          </w:rPr>
          <w:t>(一)、家用塑料垫项目启动阶段时间节点</w:t>
        </w:r>
        <w:r>
          <w:tab/>
        </w:r>
        <w:r>
          <w:fldChar w:fldCharType="begin"/>
        </w:r>
        <w:r>
          <w:instrText xml:space="preserve"> PAGEREF _Toc18407 \h </w:instrText>
        </w:r>
        <w:r>
          <w:fldChar w:fldCharType="separate"/>
        </w:r>
        <w:r>
          <w:t>73</w:t>
        </w:r>
        <w:r>
          <w:fldChar w:fldCharType="end"/>
        </w:r>
      </w:hyperlink>
    </w:p>
    <w:p>
      <w:pPr>
        <w:pStyle w:val="TOC2"/>
        <w:tabs>
          <w:tab w:val="right" w:leader="dot" w:pos="8306"/>
        </w:tabs>
      </w:pPr>
      <w:hyperlink w:anchor="_Toc5849" w:history="1">
        <w:r>
          <w:rPr>
            <w:rFonts w:ascii="仿宋" w:eastAsia="仿宋" w:hAnsi="仿宋" w:cs="仿宋" w:hint="eastAsia"/>
            <w:lang w:eastAsia="zh-CN"/>
          </w:rPr>
          <w:t>(二)、家用塑料垫项目执行阶段时间节点</w:t>
        </w:r>
        <w:r>
          <w:tab/>
        </w:r>
        <w:r>
          <w:fldChar w:fldCharType="begin"/>
        </w:r>
        <w:r>
          <w:instrText xml:space="preserve"> PAGEREF _Toc5849 \h </w:instrText>
        </w:r>
        <w:r>
          <w:fldChar w:fldCharType="separate"/>
        </w:r>
        <w:r>
          <w:t>74</w:t>
        </w:r>
        <w:r>
          <w:fldChar w:fldCharType="end"/>
        </w:r>
      </w:hyperlink>
    </w:p>
    <w:p>
      <w:pPr>
        <w:pStyle w:val="TOC2"/>
        <w:tabs>
          <w:tab w:val="right" w:leader="dot" w:pos="8306"/>
        </w:tabs>
      </w:pPr>
      <w:hyperlink w:anchor="_Toc18034" w:history="1">
        <w:r>
          <w:rPr>
            <w:rFonts w:ascii="仿宋" w:eastAsia="仿宋" w:hAnsi="仿宋" w:cs="仿宋" w:hint="eastAsia"/>
            <w:lang w:eastAsia="zh-CN"/>
          </w:rPr>
          <w:t>(三)、家用塑料垫项目完成阶段时间节点</w:t>
        </w:r>
        <w:r>
          <w:tab/>
        </w:r>
        <w:r>
          <w:fldChar w:fldCharType="begin"/>
        </w:r>
        <w:r>
          <w:instrText xml:space="preserve"> PAGEREF _Toc18034 \h </w:instrText>
        </w:r>
        <w:r>
          <w:fldChar w:fldCharType="separate"/>
        </w:r>
        <w:r>
          <w:t>75</w:t>
        </w:r>
        <w:r>
          <w:fldChar w:fldCharType="end"/>
        </w:r>
      </w:hyperlink>
    </w:p>
    <w:p>
      <w:pPr>
        <w:pStyle w:val="TOC1"/>
        <w:tabs>
          <w:tab w:val="right" w:leader="dot" w:pos="8306"/>
        </w:tabs>
      </w:pPr>
      <w:hyperlink w:anchor="_Toc28170" w:history="1">
        <w:r>
          <w:rPr>
            <w:rFonts w:ascii="仿宋" w:eastAsia="仿宋" w:hAnsi="仿宋" w:cs="仿宋" w:hint="eastAsia"/>
            <w:lang w:eastAsia="zh-CN"/>
          </w:rPr>
          <w:t>十八、战略合作伙伴</w:t>
        </w:r>
        <w:r>
          <w:tab/>
        </w:r>
        <w:r>
          <w:fldChar w:fldCharType="begin"/>
        </w:r>
        <w:r>
          <w:instrText xml:space="preserve"> PAGEREF _Toc28170 \h </w:instrText>
        </w:r>
        <w:r>
          <w:fldChar w:fldCharType="separate"/>
        </w:r>
        <w:r>
          <w:t>76</w:t>
        </w:r>
        <w:r>
          <w:fldChar w:fldCharType="end"/>
        </w:r>
      </w:hyperlink>
    </w:p>
    <w:p>
      <w:pPr>
        <w:pStyle w:val="TOC2"/>
        <w:tabs>
          <w:tab w:val="right" w:leader="dot" w:pos="8306"/>
        </w:tabs>
      </w:pPr>
      <w:hyperlink w:anchor="_Toc28939" w:history="1">
        <w:r>
          <w:rPr>
            <w:rFonts w:ascii="仿宋" w:eastAsia="仿宋" w:hAnsi="仿宋" w:cs="仿宋" w:hint="eastAsia"/>
            <w:lang w:eastAsia="zh-CN"/>
          </w:rPr>
          <w:t>(一)、合作伙伴关系</w:t>
        </w:r>
        <w:r>
          <w:tab/>
        </w:r>
        <w:r>
          <w:fldChar w:fldCharType="begin"/>
        </w:r>
        <w:r>
          <w:instrText xml:space="preserve"> PAGEREF _Toc28939 \h </w:instrText>
        </w:r>
        <w:r>
          <w:fldChar w:fldCharType="separate"/>
        </w:r>
        <w:r>
          <w:t>76</w:t>
        </w:r>
        <w:r>
          <w:fldChar w:fldCharType="end"/>
        </w:r>
      </w:hyperlink>
    </w:p>
    <w:p>
      <w:pPr>
        <w:pStyle w:val="TOC2"/>
        <w:tabs>
          <w:tab w:val="right" w:leader="dot" w:pos="8306"/>
        </w:tabs>
      </w:pPr>
      <w:hyperlink w:anchor="_Toc25566" w:history="1">
        <w:r>
          <w:rPr>
            <w:rFonts w:ascii="仿宋" w:eastAsia="仿宋" w:hAnsi="仿宋" w:cs="仿宋" w:hint="eastAsia"/>
            <w:lang w:eastAsia="zh-CN"/>
          </w:rPr>
          <w:t>(二)、合作家用塑料垫项目</w:t>
        </w:r>
        <w:r>
          <w:tab/>
        </w:r>
        <w:r>
          <w:fldChar w:fldCharType="begin"/>
        </w:r>
        <w:r>
          <w:instrText xml:space="preserve"> PAGEREF _Toc25566 \h </w:instrText>
        </w:r>
        <w:r>
          <w:fldChar w:fldCharType="separate"/>
        </w:r>
        <w:r>
          <w:t>77</w:t>
        </w:r>
        <w:r>
          <w:fldChar w:fldCharType="end"/>
        </w:r>
      </w:hyperlink>
    </w:p>
    <w:p>
      <w:pPr>
        <w:pStyle w:val="TOC2"/>
        <w:tabs>
          <w:tab w:val="right" w:leader="dot" w:pos="8306"/>
        </w:tabs>
      </w:pPr>
      <w:hyperlink w:anchor="_Toc7248" w:history="1">
        <w:r>
          <w:rPr>
            <w:rFonts w:ascii="仿宋" w:eastAsia="仿宋" w:hAnsi="仿宋" w:cs="仿宋" w:hint="eastAsia"/>
            <w:lang w:eastAsia="zh-CN"/>
          </w:rPr>
          <w:t>(三)、合作伙伴的作用</w:t>
        </w:r>
        <w:r>
          <w:tab/>
        </w:r>
        <w:r>
          <w:fldChar w:fldCharType="begin"/>
        </w:r>
        <w:r>
          <w:instrText xml:space="preserve"> PAGEREF _Toc7248 \h </w:instrText>
        </w:r>
        <w:r>
          <w:fldChar w:fldCharType="separate"/>
        </w:r>
        <w:r>
          <w:t>77</w:t>
        </w:r>
        <w:r>
          <w:fldChar w:fldCharType="end"/>
        </w:r>
      </w:hyperlink>
    </w:p>
    <w:p>
      <w:pPr>
        <w:pStyle w:val="TOC1"/>
        <w:tabs>
          <w:tab w:val="right" w:leader="dot" w:pos="8306"/>
        </w:tabs>
      </w:pPr>
      <w:hyperlink w:anchor="_Toc29411" w:history="1">
        <w:r>
          <w:rPr>
            <w:rFonts w:ascii="仿宋" w:eastAsia="仿宋" w:hAnsi="仿宋" w:cs="仿宋" w:hint="eastAsia"/>
            <w:lang w:eastAsia="zh-CN"/>
          </w:rPr>
          <w:t>十九、社会责任与可持续发展</w:t>
        </w:r>
        <w:r>
          <w:tab/>
        </w:r>
        <w:r>
          <w:fldChar w:fldCharType="begin"/>
        </w:r>
        <w:r>
          <w:instrText xml:space="preserve"> PAGEREF _Toc29411 \h </w:instrText>
        </w:r>
        <w:r>
          <w:fldChar w:fldCharType="separate"/>
        </w:r>
        <w:r>
          <w:t>78</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5983" w:history="1">
        <w:r>
          <w:rPr>
            <w:rFonts w:ascii="仿宋" w:eastAsia="仿宋" w:hAnsi="仿宋" w:cs="仿宋" w:hint="eastAsia"/>
            <w:lang w:eastAsia="zh-CN"/>
          </w:rPr>
          <w:t>(一)、社会责任理念</w:t>
        </w:r>
        <w:r>
          <w:tab/>
        </w:r>
        <w:r>
          <w:fldChar w:fldCharType="begin"/>
        </w:r>
        <w:r>
          <w:instrText xml:space="preserve"> PAGEREF _Toc5983 \h </w:instrText>
        </w:r>
        <w:r>
          <w:fldChar w:fldCharType="separate"/>
        </w:r>
        <w:r>
          <w:t>78</w:t>
        </w:r>
        <w:r>
          <w:fldChar w:fldCharType="end"/>
        </w:r>
      </w:hyperlink>
    </w:p>
    <w:p>
      <w:pPr>
        <w:pStyle w:val="TOC2"/>
        <w:tabs>
          <w:tab w:val="right" w:leader="dot" w:pos="8306"/>
        </w:tabs>
      </w:pPr>
      <w:hyperlink w:anchor="_Toc31104" w:history="1">
        <w:r>
          <w:rPr>
            <w:rFonts w:ascii="仿宋" w:eastAsia="仿宋" w:hAnsi="仿宋" w:cs="仿宋" w:hint="eastAsia"/>
            <w:lang w:eastAsia="zh-CN"/>
          </w:rPr>
          <w:t>(二)、公益活动与社区参与</w:t>
        </w:r>
        <w:r>
          <w:tab/>
        </w:r>
        <w:r>
          <w:fldChar w:fldCharType="begin"/>
        </w:r>
        <w:r>
          <w:instrText xml:space="preserve"> PAGEREF _Toc31104 \h </w:instrText>
        </w:r>
        <w:r>
          <w:fldChar w:fldCharType="separate"/>
        </w:r>
        <w:r>
          <w:t>79</w:t>
        </w:r>
        <w:r>
          <w:fldChar w:fldCharType="end"/>
        </w:r>
      </w:hyperlink>
    </w:p>
    <w:p>
      <w:pPr>
        <w:pStyle w:val="TOC2"/>
        <w:tabs>
          <w:tab w:val="right" w:leader="dot" w:pos="8306"/>
        </w:tabs>
      </w:pPr>
      <w:hyperlink w:anchor="_Toc19410" w:history="1">
        <w:r>
          <w:rPr>
            <w:rFonts w:ascii="仿宋" w:eastAsia="仿宋" w:hAnsi="仿宋" w:cs="仿宋" w:hint="eastAsia"/>
            <w:lang w:eastAsia="zh-CN"/>
          </w:rPr>
          <w:t>(三)、可持续发展策略</w:t>
        </w:r>
        <w:r>
          <w:tab/>
        </w:r>
        <w:r>
          <w:fldChar w:fldCharType="begin"/>
        </w:r>
        <w:r>
          <w:instrText xml:space="preserve"> PAGEREF _Toc19410 \h </w:instrText>
        </w:r>
        <w:r>
          <w:fldChar w:fldCharType="separate"/>
        </w:r>
        <w:r>
          <w:t>81</w:t>
        </w:r>
        <w:r>
          <w:fldChar w:fldCharType="end"/>
        </w:r>
      </w:hyperlink>
    </w:p>
    <w:p>
      <w:pPr>
        <w:pStyle w:val="TOC2"/>
        <w:tabs>
          <w:tab w:val="right" w:leader="dot" w:pos="8306"/>
        </w:tabs>
      </w:pPr>
      <w:hyperlink w:anchor="_Toc29800" w:history="1">
        <w:r>
          <w:rPr>
            <w:rFonts w:ascii="仿宋" w:eastAsia="仿宋" w:hAnsi="仿宋" w:cs="仿宋" w:hint="eastAsia"/>
            <w:lang w:eastAsia="zh-CN"/>
          </w:rPr>
          <w:t>(四)、企业文化与价值观</w:t>
        </w:r>
        <w:r>
          <w:tab/>
        </w:r>
        <w:r>
          <w:fldChar w:fldCharType="begin"/>
        </w:r>
        <w:r>
          <w:instrText xml:space="preserve"> PAGEREF _Toc29800 \h </w:instrText>
        </w:r>
        <w:r>
          <w:fldChar w:fldCharType="separate"/>
        </w:r>
        <w:r>
          <w:t>82</w:t>
        </w:r>
        <w:r>
          <w:fldChar w:fldCharType="end"/>
        </w:r>
      </w:hyperlink>
    </w:p>
    <w:p>
      <w:pPr>
        <w:pStyle w:val="TOC1"/>
        <w:tabs>
          <w:tab w:val="right" w:leader="dot" w:pos="8306"/>
        </w:tabs>
      </w:pPr>
      <w:hyperlink w:anchor="_Toc16115" w:history="1">
        <w:r>
          <w:rPr>
            <w:rFonts w:ascii="仿宋" w:eastAsia="仿宋" w:hAnsi="仿宋" w:cs="仿宋" w:hint="eastAsia"/>
            <w:lang w:eastAsia="zh-CN"/>
          </w:rPr>
          <w:t>二十、员工满意度调查与提升策略</w:t>
        </w:r>
        <w:r>
          <w:tab/>
        </w:r>
        <w:r>
          <w:fldChar w:fldCharType="begin"/>
        </w:r>
        <w:r>
          <w:instrText xml:space="preserve"> PAGEREF _Toc16115 \h </w:instrText>
        </w:r>
        <w:r>
          <w:fldChar w:fldCharType="separate"/>
        </w:r>
        <w:r>
          <w:t>83</w:t>
        </w:r>
        <w:r>
          <w:fldChar w:fldCharType="end"/>
        </w:r>
      </w:hyperlink>
    </w:p>
    <w:p>
      <w:pPr>
        <w:pStyle w:val="TOC2"/>
        <w:tabs>
          <w:tab w:val="right" w:leader="dot" w:pos="8306"/>
        </w:tabs>
      </w:pPr>
      <w:hyperlink w:anchor="_Toc27038" w:history="1">
        <w:r>
          <w:rPr>
            <w:rFonts w:ascii="仿宋" w:eastAsia="仿宋" w:hAnsi="仿宋" w:cs="仿宋" w:hint="eastAsia"/>
            <w:lang w:eastAsia="zh-CN"/>
          </w:rPr>
          <w:t>(一)、满意度调查的设计与实施</w:t>
        </w:r>
        <w:r>
          <w:tab/>
        </w:r>
        <w:r>
          <w:fldChar w:fldCharType="begin"/>
        </w:r>
        <w:r>
          <w:instrText xml:space="preserve"> PAGEREF _Toc27038 \h </w:instrText>
        </w:r>
        <w:r>
          <w:fldChar w:fldCharType="separate"/>
        </w:r>
        <w:r>
          <w:t>83</w:t>
        </w:r>
        <w:r>
          <w:fldChar w:fldCharType="end"/>
        </w:r>
      </w:hyperlink>
    </w:p>
    <w:p>
      <w:pPr>
        <w:pStyle w:val="TOC2"/>
        <w:tabs>
          <w:tab w:val="right" w:leader="dot" w:pos="8306"/>
        </w:tabs>
      </w:pPr>
      <w:hyperlink w:anchor="_Toc1322" w:history="1">
        <w:r>
          <w:rPr>
            <w:rFonts w:ascii="仿宋" w:eastAsia="仿宋" w:hAnsi="仿宋" w:cs="仿宋" w:hint="eastAsia"/>
            <w:lang w:eastAsia="zh-CN"/>
          </w:rPr>
          <w:t>(二)、员工满意度的分析与解读</w:t>
        </w:r>
        <w:r>
          <w:tab/>
        </w:r>
        <w:r>
          <w:fldChar w:fldCharType="begin"/>
        </w:r>
        <w:r>
          <w:instrText xml:space="preserve"> PAGEREF _Toc1322 \h </w:instrText>
        </w:r>
        <w:r>
          <w:fldChar w:fldCharType="separate"/>
        </w:r>
        <w:r>
          <w:t>85</w:t>
        </w:r>
        <w:r>
          <w:fldChar w:fldCharType="end"/>
        </w:r>
      </w:hyperlink>
    </w:p>
    <w:p>
      <w:pPr>
        <w:pStyle w:val="TOC2"/>
        <w:tabs>
          <w:tab w:val="right" w:leader="dot" w:pos="8306"/>
        </w:tabs>
      </w:pPr>
      <w:hyperlink w:anchor="_Toc28816" w:history="1">
        <w:r>
          <w:rPr>
            <w:rFonts w:ascii="仿宋" w:eastAsia="仿宋" w:hAnsi="仿宋" w:cs="仿宋" w:hint="eastAsia"/>
            <w:lang w:eastAsia="zh-CN"/>
          </w:rPr>
          <w:t>(三)、提升员工满意度的措施与行动计划</w:t>
        </w:r>
        <w:r>
          <w:tab/>
        </w:r>
        <w:r>
          <w:fldChar w:fldCharType="begin"/>
        </w:r>
        <w:r>
          <w:instrText xml:space="preserve"> PAGEREF _Toc28816 \h </w:instrText>
        </w:r>
        <w:r>
          <w:fldChar w:fldCharType="separate"/>
        </w:r>
        <w:r>
          <w:t>87</w:t>
        </w:r>
        <w:r>
          <w:fldChar w:fldCharType="end"/>
        </w:r>
      </w:hyperlink>
    </w:p>
    <w:p>
      <w:pPr>
        <w:pStyle w:val="TOC1"/>
        <w:tabs>
          <w:tab w:val="right" w:leader="dot" w:pos="8306"/>
        </w:tabs>
      </w:pPr>
      <w:hyperlink w:anchor="_Toc557" w:history="1">
        <w:r>
          <w:rPr>
            <w:rFonts w:ascii="仿宋" w:eastAsia="仿宋" w:hAnsi="仿宋" w:cs="仿宋" w:hint="eastAsia"/>
            <w:lang w:eastAsia="zh-CN"/>
          </w:rPr>
          <w:t>二十一、职业健康与员工福祉</w:t>
        </w:r>
        <w:r>
          <w:tab/>
        </w:r>
        <w:r>
          <w:fldChar w:fldCharType="begin"/>
        </w:r>
        <w:r>
          <w:instrText xml:space="preserve"> PAGEREF _Toc557 \h </w:instrText>
        </w:r>
        <w:r>
          <w:fldChar w:fldCharType="separate"/>
        </w:r>
        <w:r>
          <w:t>88</w:t>
        </w:r>
        <w:r>
          <w:fldChar w:fldCharType="end"/>
        </w:r>
      </w:hyperlink>
    </w:p>
    <w:p>
      <w:pPr>
        <w:pStyle w:val="TOC2"/>
        <w:tabs>
          <w:tab w:val="right" w:leader="dot" w:pos="8306"/>
        </w:tabs>
      </w:pPr>
      <w:hyperlink w:anchor="_Toc26646" w:history="1">
        <w:r>
          <w:rPr>
            <w:rFonts w:ascii="仿宋" w:eastAsia="仿宋" w:hAnsi="仿宋" w:cs="仿宋" w:hint="eastAsia"/>
            <w:lang w:eastAsia="zh-CN"/>
          </w:rPr>
          <w:t>(一)、职业健康与安全政策</w:t>
        </w:r>
        <w:r>
          <w:tab/>
        </w:r>
        <w:r>
          <w:fldChar w:fldCharType="begin"/>
        </w:r>
        <w:r>
          <w:instrText xml:space="preserve"> PAGEREF _Toc26646 \h </w:instrText>
        </w:r>
        <w:r>
          <w:fldChar w:fldCharType="separate"/>
        </w:r>
        <w:r>
          <w:t>88</w:t>
        </w:r>
        <w:r>
          <w:fldChar w:fldCharType="end"/>
        </w:r>
      </w:hyperlink>
    </w:p>
    <w:p>
      <w:pPr>
        <w:pStyle w:val="TOC2"/>
        <w:tabs>
          <w:tab w:val="right" w:leader="dot" w:pos="8306"/>
        </w:tabs>
      </w:pPr>
      <w:hyperlink w:anchor="_Toc25481" w:history="1">
        <w:r>
          <w:rPr>
            <w:rFonts w:ascii="仿宋" w:eastAsia="仿宋" w:hAnsi="仿宋" w:cs="仿宋" w:hint="eastAsia"/>
            <w:lang w:eastAsia="zh-CN"/>
          </w:rPr>
          <w:t>(二)、员工心理健康支持</w:t>
        </w:r>
        <w:r>
          <w:tab/>
        </w:r>
        <w:r>
          <w:fldChar w:fldCharType="begin"/>
        </w:r>
        <w:r>
          <w:instrText xml:space="preserve"> PAGEREF _Toc25481 \h </w:instrText>
        </w:r>
        <w:r>
          <w:fldChar w:fldCharType="separate"/>
        </w:r>
        <w:r>
          <w:t>89</w:t>
        </w:r>
        <w:r>
          <w:fldChar w:fldCharType="end"/>
        </w:r>
      </w:hyperlink>
    </w:p>
    <w:p>
      <w:pPr>
        <w:pStyle w:val="TOC2"/>
        <w:tabs>
          <w:tab w:val="right" w:leader="dot" w:pos="8306"/>
        </w:tabs>
      </w:pPr>
      <w:hyperlink w:anchor="_Toc12631" w:history="1">
        <w:r>
          <w:rPr>
            <w:rFonts w:ascii="仿宋" w:eastAsia="仿宋" w:hAnsi="仿宋" w:cs="仿宋" w:hint="eastAsia"/>
            <w:lang w:eastAsia="zh-CN"/>
          </w:rPr>
          <w:t>(三)、工作生活平衡与弹性工作安排</w:t>
        </w:r>
        <w:r>
          <w:tab/>
        </w:r>
        <w:r>
          <w:fldChar w:fldCharType="begin"/>
        </w:r>
        <w:r>
          <w:instrText xml:space="preserve"> PAGEREF _Toc12631 \h </w:instrText>
        </w:r>
        <w:r>
          <w:fldChar w:fldCharType="separate"/>
        </w:r>
        <w:r>
          <w:t>90</w:t>
        </w:r>
        <w:r>
          <w:fldChar w:fldCharType="end"/>
        </w:r>
      </w:hyperlink>
    </w:p>
    <w:p>
      <w:pPr>
        <w:pStyle w:val="TOC1"/>
        <w:tabs>
          <w:tab w:val="right" w:leader="dot" w:pos="8306"/>
        </w:tabs>
      </w:pPr>
      <w:hyperlink w:anchor="_Toc28780" w:history="1">
        <w:r>
          <w:rPr>
            <w:rFonts w:ascii="仿宋" w:eastAsia="仿宋" w:hAnsi="仿宋" w:cs="仿宋" w:hint="eastAsia"/>
            <w:lang w:eastAsia="zh-CN"/>
          </w:rPr>
          <w:t>二十二家用塑料垫行业行业创新驱动</w:t>
        </w:r>
        <w:r>
          <w:tab/>
        </w:r>
        <w:r>
          <w:fldChar w:fldCharType="begin"/>
        </w:r>
        <w:r>
          <w:instrText xml:space="preserve"> PAGEREF _Toc28780 \h </w:instrText>
        </w:r>
        <w:r>
          <w:fldChar w:fldCharType="separate"/>
        </w:r>
        <w:r>
          <w:t>91</w:t>
        </w:r>
        <w:r>
          <w:fldChar w:fldCharType="end"/>
        </w:r>
      </w:hyperlink>
    </w:p>
    <w:p>
      <w:pPr>
        <w:pStyle w:val="TOC2"/>
        <w:tabs>
          <w:tab w:val="right" w:leader="dot" w:pos="8306"/>
        </w:tabs>
      </w:pPr>
      <w:hyperlink w:anchor="_Toc16094" w:history="1">
        <w:r>
          <w:rPr>
            <w:rFonts w:ascii="仿宋" w:eastAsia="仿宋" w:hAnsi="仿宋" w:cs="仿宋" w:hint="eastAsia"/>
            <w:lang w:eastAsia="zh-CN"/>
          </w:rPr>
          <w:t>(一)、技术创新</w:t>
        </w:r>
        <w:r>
          <w:tab/>
        </w:r>
        <w:r>
          <w:fldChar w:fldCharType="begin"/>
        </w:r>
        <w:r>
          <w:instrText xml:space="preserve"> PAGEREF _Toc16094 \h </w:instrText>
        </w:r>
        <w:r>
          <w:fldChar w:fldCharType="separate"/>
        </w:r>
        <w:r>
          <w:t>91</w:t>
        </w:r>
        <w:r>
          <w:fldChar w:fldCharType="end"/>
        </w:r>
      </w:hyperlink>
    </w:p>
    <w:p>
      <w:pPr>
        <w:pStyle w:val="TOC2"/>
        <w:tabs>
          <w:tab w:val="right" w:leader="dot" w:pos="8306"/>
        </w:tabs>
      </w:pPr>
      <w:hyperlink w:anchor="_Toc24804" w:history="1">
        <w:r>
          <w:rPr>
            <w:rFonts w:ascii="仿宋" w:eastAsia="仿宋" w:hAnsi="仿宋" w:cs="仿宋" w:hint="eastAsia"/>
            <w:lang w:eastAsia="zh-CN"/>
          </w:rPr>
          <w:t>(二)、设计创新</w:t>
        </w:r>
        <w:r>
          <w:tab/>
        </w:r>
        <w:r>
          <w:fldChar w:fldCharType="begin"/>
        </w:r>
        <w:r>
          <w:instrText xml:space="preserve"> PAGEREF _Toc24804 \h </w:instrText>
        </w:r>
        <w:r>
          <w:fldChar w:fldCharType="separate"/>
        </w:r>
        <w:r>
          <w:t>91</w:t>
        </w:r>
        <w:r>
          <w:fldChar w:fldCharType="end"/>
        </w:r>
      </w:hyperlink>
    </w:p>
    <w:p>
      <w:pPr>
        <w:pStyle w:val="TOC2"/>
        <w:tabs>
          <w:tab w:val="right" w:leader="dot" w:pos="8306"/>
        </w:tabs>
      </w:pPr>
      <w:hyperlink w:anchor="_Toc366" w:history="1">
        <w:r>
          <w:rPr>
            <w:rFonts w:ascii="仿宋" w:eastAsia="仿宋" w:hAnsi="仿宋" w:cs="仿宋" w:hint="eastAsia"/>
            <w:lang w:eastAsia="zh-CN"/>
          </w:rPr>
          <w:t>(三)、材料创新</w:t>
        </w:r>
        <w:r>
          <w:tab/>
        </w:r>
        <w:r>
          <w:fldChar w:fldCharType="begin"/>
        </w:r>
        <w:r>
          <w:instrText xml:space="preserve"> PAGEREF _Toc366 \h </w:instrText>
        </w:r>
        <w:r>
          <w:fldChar w:fldCharType="separate"/>
        </w:r>
        <w:r>
          <w:t>91</w:t>
        </w:r>
        <w:r>
          <w:fldChar w:fldCharType="end"/>
        </w:r>
      </w:hyperlink>
    </w:p>
    <w:p>
      <w:pPr>
        <w:pStyle w:val="TOC2"/>
        <w:tabs>
          <w:tab w:val="right" w:leader="dot" w:pos="8306"/>
        </w:tabs>
      </w:pPr>
      <w:hyperlink w:anchor="_Toc16364" w:history="1">
        <w:r>
          <w:rPr>
            <w:rFonts w:ascii="仿宋" w:eastAsia="仿宋" w:hAnsi="仿宋" w:cs="仿宋" w:hint="eastAsia"/>
            <w:lang w:eastAsia="zh-CN"/>
          </w:rPr>
          <w:t>(四)、营销创新</w:t>
        </w:r>
        <w:r>
          <w:tab/>
        </w:r>
        <w:r>
          <w:fldChar w:fldCharType="begin"/>
        </w:r>
        <w:r>
          <w:instrText xml:space="preserve"> PAGEREF _Toc16364 \h </w:instrText>
        </w:r>
        <w:r>
          <w:fldChar w:fldCharType="separate"/>
        </w:r>
        <w:r>
          <w:t>92</w:t>
        </w:r>
        <w:r>
          <w:fldChar w:fldCharType="end"/>
        </w:r>
      </w:hyperlink>
    </w:p>
    <w:p>
      <w:pPr>
        <w:pStyle w:val="TOC1"/>
        <w:tabs>
          <w:tab w:val="right" w:leader="dot" w:pos="8306"/>
        </w:tabs>
      </w:pPr>
      <w:hyperlink w:anchor="_Toc18513" w:history="1">
        <w:r>
          <w:rPr>
            <w:rFonts w:ascii="仿宋" w:eastAsia="仿宋" w:hAnsi="仿宋" w:cs="仿宋" w:hint="eastAsia"/>
            <w:lang w:eastAsia="zh-CN"/>
          </w:rPr>
          <w:t>二十三、家用塑料垫可持续发展战略</w:t>
        </w:r>
        <w:r>
          <w:tab/>
        </w:r>
        <w:r>
          <w:fldChar w:fldCharType="begin"/>
        </w:r>
        <w:r>
          <w:instrText xml:space="preserve"> PAGEREF _Toc18513 \h </w:instrText>
        </w:r>
        <w:r>
          <w:fldChar w:fldCharType="separate"/>
        </w:r>
        <w:r>
          <w:t>92</w:t>
        </w:r>
        <w:r>
          <w:fldChar w:fldCharType="end"/>
        </w:r>
      </w:hyperlink>
    </w:p>
    <w:p>
      <w:pPr>
        <w:pStyle w:val="TOC2"/>
        <w:tabs>
          <w:tab w:val="right" w:leader="dot" w:pos="8306"/>
        </w:tabs>
      </w:pPr>
      <w:hyperlink w:anchor="_Toc14072" w:history="1">
        <w:r>
          <w:rPr>
            <w:rFonts w:ascii="仿宋" w:eastAsia="仿宋" w:hAnsi="仿宋" w:cs="仿宋" w:hint="eastAsia"/>
            <w:lang w:eastAsia="zh-CN"/>
          </w:rPr>
          <w:t>(一)、环保与社会责任</w:t>
        </w:r>
        <w:r>
          <w:tab/>
        </w:r>
        <w:r>
          <w:fldChar w:fldCharType="begin"/>
        </w:r>
        <w:r>
          <w:instrText xml:space="preserve"> PAGEREF _Toc14072 \h </w:instrText>
        </w:r>
        <w:r>
          <w:fldChar w:fldCharType="separate"/>
        </w:r>
        <w:r>
          <w:t>92</w:t>
        </w:r>
        <w:r>
          <w:fldChar w:fldCharType="end"/>
        </w:r>
      </w:hyperlink>
    </w:p>
    <w:p>
      <w:pPr>
        <w:pStyle w:val="TOC2"/>
        <w:tabs>
          <w:tab w:val="right" w:leader="dot" w:pos="8306"/>
        </w:tabs>
      </w:pPr>
      <w:hyperlink w:anchor="_Toc6449" w:history="1">
        <w:r>
          <w:rPr>
            <w:rFonts w:ascii="仿宋" w:eastAsia="仿宋" w:hAnsi="仿宋" w:cs="仿宋" w:hint="eastAsia"/>
            <w:lang w:eastAsia="zh-CN"/>
          </w:rPr>
          <w:t>(二)、资源有效利用与循环经济</w:t>
        </w:r>
        <w:r>
          <w:tab/>
        </w:r>
        <w:r>
          <w:fldChar w:fldCharType="begin"/>
        </w:r>
        <w:r>
          <w:instrText xml:space="preserve"> PAGEREF _Toc6449 \h </w:instrText>
        </w:r>
        <w:r>
          <w:fldChar w:fldCharType="separate"/>
        </w:r>
        <w:r>
          <w:t>93</w:t>
        </w:r>
        <w:r>
          <w:fldChar w:fldCharType="end"/>
        </w:r>
      </w:hyperlink>
    </w:p>
    <w:p>
      <w:pPr>
        <w:pStyle w:val="TOC2"/>
        <w:tabs>
          <w:tab w:val="right" w:leader="dot" w:pos="8306"/>
        </w:tabs>
      </w:pPr>
      <w:hyperlink w:anchor="_Toc22250" w:history="1">
        <w:r>
          <w:rPr>
            <w:rFonts w:ascii="仿宋" w:eastAsia="仿宋" w:hAnsi="仿宋" w:cs="仿宋" w:hint="eastAsia"/>
            <w:lang w:eastAsia="zh-CN"/>
          </w:rPr>
          <w:t>(三)、社会影响与公益活动</w:t>
        </w:r>
        <w:r>
          <w:tab/>
        </w:r>
        <w:r>
          <w:fldChar w:fldCharType="begin"/>
        </w:r>
        <w:r>
          <w:instrText xml:space="preserve"> PAGEREF _Toc22250 \h </w:instrText>
        </w:r>
        <w:r>
          <w:fldChar w:fldCharType="separate"/>
        </w:r>
        <w:r>
          <w:t>94</w:t>
        </w:r>
        <w:r>
          <w:fldChar w:fldCharType="end"/>
        </w:r>
      </w:hyperlink>
    </w:p>
    <w:p>
      <w:pPr>
        <w:pStyle w:val="TOC2"/>
        <w:tabs>
          <w:tab w:val="right" w:leader="dot" w:pos="8306"/>
        </w:tabs>
      </w:pPr>
      <w:hyperlink w:anchor="_Toc25542" w:history="1">
        <w:r>
          <w:rPr>
            <w:rFonts w:ascii="仿宋" w:eastAsia="仿宋" w:hAnsi="仿宋" w:cs="仿宋" w:hint="eastAsia"/>
            <w:lang w:eastAsia="zh-CN"/>
          </w:rPr>
          <w:t>(四)、可持续供应链与生产模式</w:t>
        </w:r>
        <w:r>
          <w:tab/>
        </w:r>
        <w:r>
          <w:fldChar w:fldCharType="begin"/>
        </w:r>
        <w:r>
          <w:instrText xml:space="preserve"> PAGEREF _Toc25542 \h </w:instrText>
        </w:r>
        <w:r>
          <w:fldChar w:fldCharType="separate"/>
        </w:r>
        <w:r>
          <w:t>95</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62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18443"/>
      <w:r>
        <w:rPr>
          <w:rFonts w:ascii="仿宋" w:eastAsia="仿宋" w:hAnsi="仿宋" w:cs="仿宋" w:hint="eastAsia"/>
          <w:sz w:val="28"/>
          <w:lang w:eastAsia="zh-CN"/>
        </w:rPr>
        <w:t>一、家用塑料垫项目绩效评估</w:t>
      </w:r>
      <w:bookmarkEnd w:id="2"/>
    </w:p>
    <w:p>
      <w:pPr>
        <w:pStyle w:val="Heading2"/>
        <w:rPr>
          <w:rFonts w:ascii="仿宋" w:eastAsia="仿宋" w:hAnsi="仿宋" w:cs="仿宋" w:hint="eastAsia"/>
          <w:lang w:eastAsia="zh-CN"/>
        </w:rPr>
      </w:pPr>
      <w:bookmarkStart w:id="3" w:name="_Toc5976"/>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家用塑料垫计划中，我们开发了一套全面的评估准则，以确保家用塑料垫计划的成功完成。这些准则包括一系列涵盖了目标、成本、进度和质量等多个维度的指标，帮助我们全面了解家用塑料垫计划的进展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达目标的实现率是我们特别关注的指标之一。我们设定了明确的目标，并通过定期监测和评估，及时发现并解决潜在的偏差。这为我们有效地管理家用塑料垫计划奠定了坚实基础，保证了交付的结果符合质量标准和客户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成本绩效是另一个重要的焦点。通过对实际成本与预算成本的比较分析，我们可以深入了解成本的差异，并及时调整资源分配，以保持家用塑料垫计划在经济效益方面的合理水平。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https://d.book118.com/127010125016006050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家用塑料垫项目分析评价报告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家用塑料垫项目分析评价报告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家用塑料垫项目分析评价报告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家用塑料垫项目分析评价报告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家用塑料垫项目分析评价报告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AE2D1C"/>
    <w:rsid w:val="4593521B"/>
    <w:rsid w:val="6CAE2D1C"/>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12701012501600605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2024-03-03T02:34:00Z</dcterms:created>
  <dcterms:modified xsi:type="dcterms:W3CDTF">2024-03-03T02:34:40Z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F2B09283A2BF45C2B31DE958296F447C_11</vt:lpwstr>
  </property>
  <property fmtid="{D5CDD505-2E9C-101B-9397-08002B2CF9AE}" pid="3" name="KSOProductBuildVer">
    <vt:lpwstr>2052-12.1.0.16399</vt:lpwstr>
  </property>
</Properties>
</file>