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医药包装项目可行性建设方案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91" w:history="1">
        <w:r>
          <w:rPr>
            <w:rFonts w:ascii="仿宋" w:eastAsia="仿宋" w:hAnsi="仿宋" w:cs="仿宋" w:hint="eastAsia"/>
            <w:lang w:eastAsia="zh-CN"/>
          </w:rPr>
          <w:t>概论</w:t>
        </w:r>
        <w:r>
          <w:tab/>
        </w:r>
        <w:r>
          <w:fldChar w:fldCharType="begin"/>
        </w:r>
        <w:r>
          <w:instrText xml:space="preserve"> PAGEREF _Toc25391 \h </w:instrText>
        </w:r>
        <w:r>
          <w:fldChar w:fldCharType="separate"/>
        </w:r>
        <w:r>
          <w:t>3</w:t>
        </w:r>
        <w:r>
          <w:fldChar w:fldCharType="end"/>
        </w:r>
      </w:hyperlink>
    </w:p>
    <w:p>
      <w:pPr>
        <w:pStyle w:val="TOC1"/>
        <w:tabs>
          <w:tab w:val="right" w:leader="dot" w:pos="8306"/>
        </w:tabs>
      </w:pPr>
      <w:hyperlink w:anchor="_Toc28007" w:history="1">
        <w:r>
          <w:rPr>
            <w:rFonts w:ascii="仿宋" w:eastAsia="仿宋" w:hAnsi="仿宋" w:cs="仿宋" w:hint="eastAsia"/>
            <w:lang w:eastAsia="zh-CN"/>
          </w:rPr>
          <w:t>一、环境和生态影响分析</w:t>
        </w:r>
        <w:r>
          <w:tab/>
        </w:r>
        <w:r>
          <w:fldChar w:fldCharType="begin"/>
        </w:r>
        <w:r>
          <w:instrText xml:space="preserve"> PAGEREF _Toc28007 \h </w:instrText>
        </w:r>
        <w:r>
          <w:fldChar w:fldCharType="separate"/>
        </w:r>
        <w:r>
          <w:t>3</w:t>
        </w:r>
        <w:r>
          <w:fldChar w:fldCharType="end"/>
        </w:r>
      </w:hyperlink>
    </w:p>
    <w:p>
      <w:pPr>
        <w:pStyle w:val="TOC2"/>
        <w:tabs>
          <w:tab w:val="right" w:leader="dot" w:pos="8306"/>
        </w:tabs>
      </w:pPr>
      <w:hyperlink w:anchor="_Toc24325" w:history="1">
        <w:r>
          <w:rPr>
            <w:rFonts w:ascii="仿宋" w:eastAsia="仿宋" w:hAnsi="仿宋" w:cs="仿宋" w:hint="eastAsia"/>
            <w:lang w:eastAsia="zh-CN"/>
          </w:rPr>
          <w:t>(一)、环境和生态现状</w:t>
        </w:r>
        <w:r>
          <w:tab/>
        </w:r>
        <w:r>
          <w:fldChar w:fldCharType="begin"/>
        </w:r>
        <w:r>
          <w:instrText xml:space="preserve"> PAGEREF _Toc24325 \h </w:instrText>
        </w:r>
        <w:r>
          <w:fldChar w:fldCharType="separate"/>
        </w:r>
        <w:r>
          <w:t>3</w:t>
        </w:r>
        <w:r>
          <w:fldChar w:fldCharType="end"/>
        </w:r>
      </w:hyperlink>
    </w:p>
    <w:p>
      <w:pPr>
        <w:pStyle w:val="TOC2"/>
        <w:tabs>
          <w:tab w:val="right" w:leader="dot" w:pos="8306"/>
        </w:tabs>
      </w:pPr>
      <w:hyperlink w:anchor="_Toc20300" w:history="1">
        <w:r>
          <w:rPr>
            <w:rFonts w:ascii="仿宋" w:eastAsia="仿宋" w:hAnsi="仿宋" w:cs="仿宋" w:hint="eastAsia"/>
            <w:lang w:eastAsia="zh-CN"/>
          </w:rPr>
          <w:t>(二)、生态环境影响分析</w:t>
        </w:r>
        <w:r>
          <w:tab/>
        </w:r>
        <w:r>
          <w:fldChar w:fldCharType="begin"/>
        </w:r>
        <w:r>
          <w:instrText xml:space="preserve"> PAGEREF _Toc20300 \h </w:instrText>
        </w:r>
        <w:r>
          <w:fldChar w:fldCharType="separate"/>
        </w:r>
        <w:r>
          <w:t>4</w:t>
        </w:r>
        <w:r>
          <w:fldChar w:fldCharType="end"/>
        </w:r>
      </w:hyperlink>
    </w:p>
    <w:p>
      <w:pPr>
        <w:pStyle w:val="TOC2"/>
        <w:tabs>
          <w:tab w:val="right" w:leader="dot" w:pos="8306"/>
        </w:tabs>
      </w:pPr>
      <w:hyperlink w:anchor="_Toc3395" w:history="1">
        <w:r>
          <w:rPr>
            <w:rFonts w:ascii="仿宋" w:eastAsia="仿宋" w:hAnsi="仿宋" w:cs="仿宋" w:hint="eastAsia"/>
            <w:lang w:eastAsia="zh-CN"/>
          </w:rPr>
          <w:t>(三)、生态环境保护措施</w:t>
        </w:r>
        <w:r>
          <w:tab/>
        </w:r>
        <w:r>
          <w:fldChar w:fldCharType="begin"/>
        </w:r>
        <w:r>
          <w:instrText xml:space="preserve"> PAGEREF _Toc3395 \h </w:instrText>
        </w:r>
        <w:r>
          <w:fldChar w:fldCharType="separate"/>
        </w:r>
        <w:r>
          <w:t>6</w:t>
        </w:r>
        <w:r>
          <w:fldChar w:fldCharType="end"/>
        </w:r>
      </w:hyperlink>
    </w:p>
    <w:p>
      <w:pPr>
        <w:pStyle w:val="TOC2"/>
        <w:tabs>
          <w:tab w:val="right" w:leader="dot" w:pos="8306"/>
        </w:tabs>
      </w:pPr>
      <w:hyperlink w:anchor="_Toc19566" w:history="1">
        <w:r>
          <w:rPr>
            <w:rFonts w:ascii="仿宋" w:eastAsia="仿宋" w:hAnsi="仿宋" w:cs="仿宋" w:hint="eastAsia"/>
            <w:lang w:eastAsia="zh-CN"/>
          </w:rPr>
          <w:t>(四)、地质灾害影响分析</w:t>
        </w:r>
        <w:r>
          <w:tab/>
        </w:r>
        <w:r>
          <w:fldChar w:fldCharType="begin"/>
        </w:r>
        <w:r>
          <w:instrText xml:space="preserve"> PAGEREF _Toc19566 \h </w:instrText>
        </w:r>
        <w:r>
          <w:fldChar w:fldCharType="separate"/>
        </w:r>
        <w:r>
          <w:t>7</w:t>
        </w:r>
        <w:r>
          <w:fldChar w:fldCharType="end"/>
        </w:r>
      </w:hyperlink>
    </w:p>
    <w:p>
      <w:pPr>
        <w:pStyle w:val="TOC2"/>
        <w:tabs>
          <w:tab w:val="right" w:leader="dot" w:pos="8306"/>
        </w:tabs>
      </w:pPr>
      <w:hyperlink w:anchor="_Toc29547" w:history="1">
        <w:r>
          <w:rPr>
            <w:rFonts w:ascii="仿宋" w:eastAsia="仿宋" w:hAnsi="仿宋" w:cs="仿宋" w:hint="eastAsia"/>
            <w:lang w:eastAsia="zh-CN"/>
          </w:rPr>
          <w:t>(五)、特殊环境影响</w:t>
        </w:r>
        <w:r>
          <w:tab/>
        </w:r>
        <w:r>
          <w:fldChar w:fldCharType="begin"/>
        </w:r>
        <w:r>
          <w:instrText xml:space="preserve"> PAGEREF _Toc29547 \h </w:instrText>
        </w:r>
        <w:r>
          <w:fldChar w:fldCharType="separate"/>
        </w:r>
        <w:r>
          <w:t>9</w:t>
        </w:r>
        <w:r>
          <w:fldChar w:fldCharType="end"/>
        </w:r>
      </w:hyperlink>
    </w:p>
    <w:p>
      <w:pPr>
        <w:pStyle w:val="TOC1"/>
        <w:tabs>
          <w:tab w:val="right" w:leader="dot" w:pos="8306"/>
        </w:tabs>
      </w:pPr>
      <w:hyperlink w:anchor="_Toc8679" w:history="1">
        <w:r>
          <w:rPr>
            <w:rFonts w:ascii="仿宋" w:eastAsia="仿宋" w:hAnsi="仿宋" w:cs="仿宋" w:hint="eastAsia"/>
            <w:lang w:eastAsia="zh-CN"/>
          </w:rPr>
          <w:t>二、建设风险评估分析</w:t>
        </w:r>
        <w:r>
          <w:tab/>
        </w:r>
        <w:r>
          <w:fldChar w:fldCharType="begin"/>
        </w:r>
        <w:r>
          <w:instrText xml:space="preserve"> PAGEREF _Toc8679 \h </w:instrText>
        </w:r>
        <w:r>
          <w:fldChar w:fldCharType="separate"/>
        </w:r>
        <w:r>
          <w:t>10</w:t>
        </w:r>
        <w:r>
          <w:fldChar w:fldCharType="end"/>
        </w:r>
      </w:hyperlink>
    </w:p>
    <w:p>
      <w:pPr>
        <w:pStyle w:val="TOC2"/>
        <w:tabs>
          <w:tab w:val="right" w:leader="dot" w:pos="8306"/>
        </w:tabs>
      </w:pPr>
      <w:hyperlink w:anchor="_Toc31052" w:history="1">
        <w:r>
          <w:rPr>
            <w:rFonts w:ascii="仿宋" w:eastAsia="仿宋" w:hAnsi="仿宋" w:cs="仿宋" w:hint="eastAsia"/>
            <w:lang w:eastAsia="zh-CN"/>
          </w:rPr>
          <w:t>(一)、政策风险分析</w:t>
        </w:r>
        <w:r>
          <w:tab/>
        </w:r>
        <w:r>
          <w:fldChar w:fldCharType="begin"/>
        </w:r>
        <w:r>
          <w:instrText xml:space="preserve"> PAGEREF _Toc31052 \h </w:instrText>
        </w:r>
        <w:r>
          <w:fldChar w:fldCharType="separate"/>
        </w:r>
        <w:r>
          <w:t>10</w:t>
        </w:r>
        <w:r>
          <w:fldChar w:fldCharType="end"/>
        </w:r>
      </w:hyperlink>
    </w:p>
    <w:p>
      <w:pPr>
        <w:pStyle w:val="TOC2"/>
        <w:tabs>
          <w:tab w:val="right" w:leader="dot" w:pos="8306"/>
        </w:tabs>
      </w:pPr>
      <w:hyperlink w:anchor="_Toc8956" w:history="1">
        <w:r>
          <w:rPr>
            <w:rFonts w:ascii="仿宋" w:eastAsia="仿宋" w:hAnsi="仿宋" w:cs="仿宋" w:hint="eastAsia"/>
            <w:lang w:eastAsia="zh-CN"/>
          </w:rPr>
          <w:t>(二)、社会风险分析</w:t>
        </w:r>
        <w:r>
          <w:tab/>
        </w:r>
        <w:r>
          <w:fldChar w:fldCharType="begin"/>
        </w:r>
        <w:r>
          <w:instrText xml:space="preserve"> PAGEREF _Toc8956 \h </w:instrText>
        </w:r>
        <w:r>
          <w:fldChar w:fldCharType="separate"/>
        </w:r>
        <w:r>
          <w:t>11</w:t>
        </w:r>
        <w:r>
          <w:fldChar w:fldCharType="end"/>
        </w:r>
      </w:hyperlink>
    </w:p>
    <w:p>
      <w:pPr>
        <w:pStyle w:val="TOC2"/>
        <w:tabs>
          <w:tab w:val="right" w:leader="dot" w:pos="8306"/>
        </w:tabs>
      </w:pPr>
      <w:hyperlink w:anchor="_Toc19714" w:history="1">
        <w:r>
          <w:rPr>
            <w:rFonts w:ascii="仿宋" w:eastAsia="仿宋" w:hAnsi="仿宋" w:cs="仿宋" w:hint="eastAsia"/>
            <w:lang w:eastAsia="zh-CN"/>
          </w:rPr>
          <w:t>(三)、市场风险分析</w:t>
        </w:r>
        <w:r>
          <w:tab/>
        </w:r>
        <w:r>
          <w:fldChar w:fldCharType="begin"/>
        </w:r>
        <w:r>
          <w:instrText xml:space="preserve"> PAGEREF _Toc19714 \h </w:instrText>
        </w:r>
        <w:r>
          <w:fldChar w:fldCharType="separate"/>
        </w:r>
        <w:r>
          <w:t>13</w:t>
        </w:r>
        <w:r>
          <w:fldChar w:fldCharType="end"/>
        </w:r>
      </w:hyperlink>
    </w:p>
    <w:p>
      <w:pPr>
        <w:pStyle w:val="TOC2"/>
        <w:tabs>
          <w:tab w:val="right" w:leader="dot" w:pos="8306"/>
        </w:tabs>
      </w:pPr>
      <w:hyperlink w:anchor="_Toc30109" w:history="1">
        <w:r>
          <w:rPr>
            <w:rFonts w:ascii="仿宋" w:eastAsia="仿宋" w:hAnsi="仿宋" w:cs="仿宋" w:hint="eastAsia"/>
            <w:lang w:eastAsia="zh-CN"/>
          </w:rPr>
          <w:t>(四)、资金风险分析</w:t>
        </w:r>
        <w:r>
          <w:tab/>
        </w:r>
        <w:r>
          <w:fldChar w:fldCharType="begin"/>
        </w:r>
        <w:r>
          <w:instrText xml:space="preserve"> PAGEREF _Toc30109 \h </w:instrText>
        </w:r>
        <w:r>
          <w:fldChar w:fldCharType="separate"/>
        </w:r>
        <w:r>
          <w:t>13</w:t>
        </w:r>
        <w:r>
          <w:fldChar w:fldCharType="end"/>
        </w:r>
      </w:hyperlink>
    </w:p>
    <w:p>
      <w:pPr>
        <w:pStyle w:val="TOC2"/>
        <w:tabs>
          <w:tab w:val="right" w:leader="dot" w:pos="8306"/>
        </w:tabs>
      </w:pPr>
      <w:hyperlink w:anchor="_Toc29686" w:history="1">
        <w:r>
          <w:rPr>
            <w:rFonts w:ascii="仿宋" w:eastAsia="仿宋" w:hAnsi="仿宋" w:cs="仿宋" w:hint="eastAsia"/>
            <w:lang w:eastAsia="zh-CN"/>
          </w:rPr>
          <w:t>(五)、技术风险分析</w:t>
        </w:r>
        <w:r>
          <w:tab/>
        </w:r>
        <w:r>
          <w:fldChar w:fldCharType="begin"/>
        </w:r>
        <w:r>
          <w:instrText xml:space="preserve"> PAGEREF _Toc29686 \h </w:instrText>
        </w:r>
        <w:r>
          <w:fldChar w:fldCharType="separate"/>
        </w:r>
        <w:r>
          <w:t>15</w:t>
        </w:r>
        <w:r>
          <w:fldChar w:fldCharType="end"/>
        </w:r>
      </w:hyperlink>
    </w:p>
    <w:p>
      <w:pPr>
        <w:pStyle w:val="TOC2"/>
        <w:tabs>
          <w:tab w:val="right" w:leader="dot" w:pos="8306"/>
        </w:tabs>
      </w:pPr>
      <w:hyperlink w:anchor="_Toc3042" w:history="1">
        <w:r>
          <w:rPr>
            <w:rFonts w:ascii="仿宋" w:eastAsia="仿宋" w:hAnsi="仿宋" w:cs="仿宋" w:hint="eastAsia"/>
            <w:lang w:eastAsia="zh-CN"/>
          </w:rPr>
          <w:t>(六)、财务风险分析</w:t>
        </w:r>
        <w:r>
          <w:tab/>
        </w:r>
        <w:r>
          <w:fldChar w:fldCharType="begin"/>
        </w:r>
        <w:r>
          <w:instrText xml:space="preserve"> PAGEREF _Toc3042 \h </w:instrText>
        </w:r>
        <w:r>
          <w:fldChar w:fldCharType="separate"/>
        </w:r>
        <w:r>
          <w:t>16</w:t>
        </w:r>
        <w:r>
          <w:fldChar w:fldCharType="end"/>
        </w:r>
      </w:hyperlink>
    </w:p>
    <w:p>
      <w:pPr>
        <w:pStyle w:val="TOC2"/>
        <w:tabs>
          <w:tab w:val="right" w:leader="dot" w:pos="8306"/>
        </w:tabs>
      </w:pPr>
      <w:hyperlink w:anchor="_Toc22758" w:history="1">
        <w:r>
          <w:rPr>
            <w:rFonts w:ascii="仿宋" w:eastAsia="仿宋" w:hAnsi="仿宋" w:cs="仿宋" w:hint="eastAsia"/>
            <w:lang w:eastAsia="zh-CN"/>
          </w:rPr>
          <w:t>(七)、管理风险分析</w:t>
        </w:r>
        <w:r>
          <w:tab/>
        </w:r>
        <w:r>
          <w:fldChar w:fldCharType="begin"/>
        </w:r>
        <w:r>
          <w:instrText xml:space="preserve"> PAGEREF _Toc22758 \h </w:instrText>
        </w:r>
        <w:r>
          <w:fldChar w:fldCharType="separate"/>
        </w:r>
        <w:r>
          <w:t>18</w:t>
        </w:r>
        <w:r>
          <w:fldChar w:fldCharType="end"/>
        </w:r>
      </w:hyperlink>
    </w:p>
    <w:p>
      <w:pPr>
        <w:pStyle w:val="TOC2"/>
        <w:tabs>
          <w:tab w:val="right" w:leader="dot" w:pos="8306"/>
        </w:tabs>
      </w:pPr>
      <w:hyperlink w:anchor="_Toc2671" w:history="1">
        <w:r>
          <w:rPr>
            <w:rFonts w:ascii="仿宋" w:eastAsia="仿宋" w:hAnsi="仿宋" w:cs="仿宋" w:hint="eastAsia"/>
            <w:lang w:eastAsia="zh-CN"/>
          </w:rPr>
          <w:t>(八)、其它风险分析</w:t>
        </w:r>
        <w:r>
          <w:tab/>
        </w:r>
        <w:r>
          <w:fldChar w:fldCharType="begin"/>
        </w:r>
        <w:r>
          <w:instrText xml:space="preserve"> PAGEREF _Toc2671 \h </w:instrText>
        </w:r>
        <w:r>
          <w:fldChar w:fldCharType="separate"/>
        </w:r>
        <w:r>
          <w:t>19</w:t>
        </w:r>
        <w:r>
          <w:fldChar w:fldCharType="end"/>
        </w:r>
      </w:hyperlink>
    </w:p>
    <w:p>
      <w:pPr>
        <w:pStyle w:val="TOC2"/>
        <w:tabs>
          <w:tab w:val="right" w:leader="dot" w:pos="8306"/>
        </w:tabs>
      </w:pPr>
      <w:hyperlink w:anchor="_Toc26438" w:history="1">
        <w:r>
          <w:rPr>
            <w:rFonts w:ascii="仿宋" w:eastAsia="仿宋" w:hAnsi="仿宋" w:cs="仿宋" w:hint="eastAsia"/>
            <w:lang w:eastAsia="zh-CN"/>
          </w:rPr>
          <w:t>(九)、社会影响评估</w:t>
        </w:r>
        <w:r>
          <w:tab/>
        </w:r>
        <w:r>
          <w:fldChar w:fldCharType="begin"/>
        </w:r>
        <w:r>
          <w:instrText xml:space="preserve"> PAGEREF _Toc26438 \h </w:instrText>
        </w:r>
        <w:r>
          <w:fldChar w:fldCharType="separate"/>
        </w:r>
        <w:r>
          <w:t>20</w:t>
        </w:r>
        <w:r>
          <w:fldChar w:fldCharType="end"/>
        </w:r>
      </w:hyperlink>
    </w:p>
    <w:p>
      <w:pPr>
        <w:pStyle w:val="TOC1"/>
        <w:tabs>
          <w:tab w:val="right" w:leader="dot" w:pos="8306"/>
        </w:tabs>
      </w:pPr>
      <w:hyperlink w:anchor="_Toc2782" w:history="1">
        <w:r>
          <w:rPr>
            <w:rFonts w:ascii="仿宋" w:eastAsia="仿宋" w:hAnsi="仿宋" w:cs="仿宋" w:hint="eastAsia"/>
            <w:lang w:eastAsia="zh-CN"/>
          </w:rPr>
          <w:t>三、经济影响分析</w:t>
        </w:r>
        <w:r>
          <w:tab/>
        </w:r>
        <w:r>
          <w:fldChar w:fldCharType="begin"/>
        </w:r>
        <w:r>
          <w:instrText xml:space="preserve"> PAGEREF _Toc2782 \h </w:instrText>
        </w:r>
        <w:r>
          <w:fldChar w:fldCharType="separate"/>
        </w:r>
        <w:r>
          <w:t>22</w:t>
        </w:r>
        <w:r>
          <w:fldChar w:fldCharType="end"/>
        </w:r>
      </w:hyperlink>
    </w:p>
    <w:p>
      <w:pPr>
        <w:pStyle w:val="TOC2"/>
        <w:tabs>
          <w:tab w:val="right" w:leader="dot" w:pos="8306"/>
        </w:tabs>
      </w:pPr>
      <w:hyperlink w:anchor="_Toc1646" w:history="1">
        <w:r>
          <w:rPr>
            <w:rFonts w:ascii="仿宋" w:eastAsia="仿宋" w:hAnsi="仿宋" w:cs="仿宋" w:hint="eastAsia"/>
            <w:lang w:eastAsia="zh-CN"/>
          </w:rPr>
          <w:t>(一)、经济费用效益或费用效果分析</w:t>
        </w:r>
        <w:r>
          <w:tab/>
        </w:r>
        <w:r>
          <w:fldChar w:fldCharType="begin"/>
        </w:r>
        <w:r>
          <w:instrText xml:space="preserve"> PAGEREF _Toc1646 \h </w:instrText>
        </w:r>
        <w:r>
          <w:fldChar w:fldCharType="separate"/>
        </w:r>
        <w:r>
          <w:t>22</w:t>
        </w:r>
        <w:r>
          <w:fldChar w:fldCharType="end"/>
        </w:r>
      </w:hyperlink>
    </w:p>
    <w:p>
      <w:pPr>
        <w:pStyle w:val="TOC2"/>
        <w:tabs>
          <w:tab w:val="right" w:leader="dot" w:pos="8306"/>
        </w:tabs>
      </w:pPr>
      <w:hyperlink w:anchor="_Toc25254" w:history="1">
        <w:r>
          <w:rPr>
            <w:rFonts w:ascii="仿宋" w:eastAsia="仿宋" w:hAnsi="仿宋" w:cs="仿宋" w:hint="eastAsia"/>
            <w:lang w:eastAsia="zh-CN"/>
          </w:rPr>
          <w:t>(二)、行业影响分析</w:t>
        </w:r>
        <w:r>
          <w:tab/>
        </w:r>
        <w:r>
          <w:fldChar w:fldCharType="begin"/>
        </w:r>
        <w:r>
          <w:instrText xml:space="preserve"> PAGEREF _Toc25254 \h </w:instrText>
        </w:r>
        <w:r>
          <w:fldChar w:fldCharType="separate"/>
        </w:r>
        <w:r>
          <w:t>25</w:t>
        </w:r>
        <w:r>
          <w:fldChar w:fldCharType="end"/>
        </w:r>
      </w:hyperlink>
    </w:p>
    <w:p>
      <w:pPr>
        <w:pStyle w:val="TOC2"/>
        <w:tabs>
          <w:tab w:val="right" w:leader="dot" w:pos="8306"/>
        </w:tabs>
      </w:pPr>
      <w:hyperlink w:anchor="_Toc7027" w:history="1">
        <w:r>
          <w:rPr>
            <w:rFonts w:ascii="仿宋" w:eastAsia="仿宋" w:hAnsi="仿宋" w:cs="仿宋" w:hint="eastAsia"/>
            <w:lang w:eastAsia="zh-CN"/>
          </w:rPr>
          <w:t>(三)、区域经济影响分析</w:t>
        </w:r>
        <w:r>
          <w:tab/>
        </w:r>
        <w:r>
          <w:fldChar w:fldCharType="begin"/>
        </w:r>
        <w:r>
          <w:instrText xml:space="preserve"> PAGEREF _Toc7027 \h </w:instrText>
        </w:r>
        <w:r>
          <w:fldChar w:fldCharType="separate"/>
        </w:r>
        <w:r>
          <w:t>26</w:t>
        </w:r>
        <w:r>
          <w:fldChar w:fldCharType="end"/>
        </w:r>
      </w:hyperlink>
    </w:p>
    <w:p>
      <w:pPr>
        <w:pStyle w:val="TOC2"/>
        <w:tabs>
          <w:tab w:val="right" w:leader="dot" w:pos="8306"/>
        </w:tabs>
      </w:pPr>
      <w:hyperlink w:anchor="_Toc6684" w:history="1">
        <w:r>
          <w:rPr>
            <w:rFonts w:ascii="仿宋" w:eastAsia="仿宋" w:hAnsi="仿宋" w:cs="仿宋" w:hint="eastAsia"/>
            <w:lang w:eastAsia="zh-CN"/>
          </w:rPr>
          <w:t>(四)、宏观经济影响分析</w:t>
        </w:r>
        <w:r>
          <w:tab/>
        </w:r>
        <w:r>
          <w:fldChar w:fldCharType="begin"/>
        </w:r>
        <w:r>
          <w:instrText xml:space="preserve"> PAGEREF _Toc6684 \h </w:instrText>
        </w:r>
        <w:r>
          <w:fldChar w:fldCharType="separate"/>
        </w:r>
        <w:r>
          <w:t>27</w:t>
        </w:r>
        <w:r>
          <w:fldChar w:fldCharType="end"/>
        </w:r>
      </w:hyperlink>
    </w:p>
    <w:p>
      <w:pPr>
        <w:pStyle w:val="TOC1"/>
        <w:tabs>
          <w:tab w:val="right" w:leader="dot" w:pos="8306"/>
        </w:tabs>
      </w:pPr>
      <w:hyperlink w:anchor="_Toc11940" w:history="1">
        <w:r>
          <w:rPr>
            <w:rFonts w:ascii="仿宋" w:eastAsia="仿宋" w:hAnsi="仿宋" w:cs="仿宋" w:hint="eastAsia"/>
            <w:lang w:eastAsia="zh-CN"/>
          </w:rPr>
          <w:t>四、背景、必要性分析</w:t>
        </w:r>
        <w:r>
          <w:tab/>
        </w:r>
        <w:r>
          <w:fldChar w:fldCharType="begin"/>
        </w:r>
        <w:r>
          <w:instrText xml:space="preserve"> PAGEREF _Toc11940 \h </w:instrText>
        </w:r>
        <w:r>
          <w:fldChar w:fldCharType="separate"/>
        </w:r>
        <w:r>
          <w:t>29</w:t>
        </w:r>
        <w:r>
          <w:fldChar w:fldCharType="end"/>
        </w:r>
      </w:hyperlink>
    </w:p>
    <w:p>
      <w:pPr>
        <w:pStyle w:val="TOC2"/>
        <w:tabs>
          <w:tab w:val="right" w:leader="dot" w:pos="8306"/>
        </w:tabs>
      </w:pPr>
      <w:hyperlink w:anchor="_Toc23669" w:history="1">
        <w:r>
          <w:rPr>
            <w:rFonts w:ascii="仿宋" w:eastAsia="仿宋" w:hAnsi="仿宋" w:cs="仿宋" w:hint="eastAsia"/>
            <w:lang w:eastAsia="zh-CN"/>
          </w:rPr>
          <w:t>(一)、项目建设背景</w:t>
        </w:r>
        <w:r>
          <w:tab/>
        </w:r>
        <w:r>
          <w:fldChar w:fldCharType="begin"/>
        </w:r>
        <w:r>
          <w:instrText xml:space="preserve"> PAGEREF _Toc23669 \h </w:instrText>
        </w:r>
        <w:r>
          <w:fldChar w:fldCharType="separate"/>
        </w:r>
        <w:r>
          <w:t>29</w:t>
        </w:r>
        <w:r>
          <w:fldChar w:fldCharType="end"/>
        </w:r>
      </w:hyperlink>
    </w:p>
    <w:p>
      <w:pPr>
        <w:pStyle w:val="TOC2"/>
        <w:tabs>
          <w:tab w:val="right" w:leader="dot" w:pos="8306"/>
        </w:tabs>
      </w:pPr>
      <w:hyperlink w:anchor="_Toc31224" w:history="1">
        <w:r>
          <w:rPr>
            <w:rFonts w:ascii="仿宋" w:eastAsia="仿宋" w:hAnsi="仿宋" w:cs="仿宋" w:hint="eastAsia"/>
            <w:lang w:eastAsia="zh-CN"/>
          </w:rPr>
          <w:t>(二)、必要性分析</w:t>
        </w:r>
        <w:r>
          <w:tab/>
        </w:r>
        <w:r>
          <w:fldChar w:fldCharType="begin"/>
        </w:r>
        <w:r>
          <w:instrText xml:space="preserve"> PAGEREF _Toc31224 \h </w:instrText>
        </w:r>
        <w:r>
          <w:fldChar w:fldCharType="separate"/>
        </w:r>
        <w:r>
          <w:t>30</w:t>
        </w:r>
        <w:r>
          <w:fldChar w:fldCharType="end"/>
        </w:r>
      </w:hyperlink>
    </w:p>
    <w:p>
      <w:pPr>
        <w:pStyle w:val="TOC2"/>
        <w:tabs>
          <w:tab w:val="right" w:leader="dot" w:pos="8306"/>
        </w:tabs>
      </w:pPr>
      <w:hyperlink w:anchor="_Toc12540" w:history="1">
        <w:r>
          <w:rPr>
            <w:rFonts w:ascii="仿宋" w:eastAsia="仿宋" w:hAnsi="仿宋" w:cs="仿宋" w:hint="eastAsia"/>
            <w:lang w:eastAsia="zh-CN"/>
          </w:rPr>
          <w:t>(三)、项目建设有利条件</w:t>
        </w:r>
        <w:r>
          <w:tab/>
        </w:r>
        <w:r>
          <w:fldChar w:fldCharType="begin"/>
        </w:r>
        <w:r>
          <w:instrText xml:space="preserve"> PAGEREF _Toc12540 \h </w:instrText>
        </w:r>
        <w:r>
          <w:fldChar w:fldCharType="separate"/>
        </w:r>
        <w:r>
          <w:t>31</w:t>
        </w:r>
        <w:r>
          <w:fldChar w:fldCharType="end"/>
        </w:r>
      </w:hyperlink>
    </w:p>
    <w:p>
      <w:pPr>
        <w:pStyle w:val="TOC1"/>
        <w:tabs>
          <w:tab w:val="right" w:leader="dot" w:pos="8306"/>
        </w:tabs>
      </w:pPr>
      <w:hyperlink w:anchor="_Toc4088" w:history="1">
        <w:r>
          <w:rPr>
            <w:rFonts w:ascii="仿宋" w:eastAsia="仿宋" w:hAnsi="仿宋" w:cs="仿宋" w:hint="eastAsia"/>
            <w:lang w:eastAsia="zh-CN"/>
          </w:rPr>
          <w:t>五、资源开发及综合利用分析</w:t>
        </w:r>
        <w:r>
          <w:tab/>
        </w:r>
        <w:r>
          <w:fldChar w:fldCharType="begin"/>
        </w:r>
        <w:r>
          <w:instrText xml:space="preserve"> PAGEREF _Toc4088 \h </w:instrText>
        </w:r>
        <w:r>
          <w:fldChar w:fldCharType="separate"/>
        </w:r>
        <w:r>
          <w:t>33</w:t>
        </w:r>
        <w:r>
          <w:fldChar w:fldCharType="end"/>
        </w:r>
      </w:hyperlink>
    </w:p>
    <w:p>
      <w:pPr>
        <w:pStyle w:val="TOC2"/>
        <w:tabs>
          <w:tab w:val="right" w:leader="dot" w:pos="8306"/>
        </w:tabs>
      </w:pPr>
      <w:hyperlink w:anchor="_Toc3802" w:history="1">
        <w:r>
          <w:rPr>
            <w:rFonts w:ascii="仿宋" w:eastAsia="仿宋" w:hAnsi="仿宋" w:cs="仿宋" w:hint="eastAsia"/>
            <w:lang w:eastAsia="zh-CN"/>
          </w:rPr>
          <w:t>(一)、资源开发方案</w:t>
        </w:r>
        <w:r>
          <w:tab/>
        </w:r>
        <w:r>
          <w:fldChar w:fldCharType="begin"/>
        </w:r>
        <w:r>
          <w:instrText xml:space="preserve"> PAGEREF _Toc3802 \h </w:instrText>
        </w:r>
        <w:r>
          <w:fldChar w:fldCharType="separate"/>
        </w:r>
        <w:r>
          <w:t>33</w:t>
        </w:r>
        <w:r>
          <w:fldChar w:fldCharType="end"/>
        </w:r>
      </w:hyperlink>
    </w:p>
    <w:p>
      <w:pPr>
        <w:pStyle w:val="TOC2"/>
        <w:tabs>
          <w:tab w:val="right" w:leader="dot" w:pos="8306"/>
        </w:tabs>
      </w:pPr>
      <w:hyperlink w:anchor="_Toc1767" w:history="1">
        <w:r>
          <w:rPr>
            <w:rFonts w:ascii="仿宋" w:eastAsia="仿宋" w:hAnsi="仿宋" w:cs="仿宋" w:hint="eastAsia"/>
            <w:lang w:eastAsia="zh-CN"/>
          </w:rPr>
          <w:t>(二)、资源利用方案</w:t>
        </w:r>
        <w:r>
          <w:tab/>
        </w:r>
        <w:r>
          <w:fldChar w:fldCharType="begin"/>
        </w:r>
        <w:r>
          <w:instrText xml:space="preserve"> PAGEREF _Toc1767 \h </w:instrText>
        </w:r>
        <w:r>
          <w:fldChar w:fldCharType="separate"/>
        </w:r>
        <w:r>
          <w:t>34</w:t>
        </w:r>
        <w:r>
          <w:fldChar w:fldCharType="end"/>
        </w:r>
      </w:hyperlink>
    </w:p>
    <w:p>
      <w:pPr>
        <w:pStyle w:val="TOC2"/>
        <w:tabs>
          <w:tab w:val="right" w:leader="dot" w:pos="8306"/>
        </w:tabs>
      </w:pPr>
      <w:hyperlink w:anchor="_Toc10262" w:history="1">
        <w:r>
          <w:rPr>
            <w:rFonts w:ascii="仿宋" w:eastAsia="仿宋" w:hAnsi="仿宋" w:cs="仿宋" w:hint="eastAsia"/>
            <w:lang w:eastAsia="zh-CN"/>
          </w:rPr>
          <w:t>(三)、资源节约措施</w:t>
        </w:r>
        <w:r>
          <w:tab/>
        </w:r>
        <w:r>
          <w:fldChar w:fldCharType="begin"/>
        </w:r>
        <w:r>
          <w:instrText xml:space="preserve"> PAGEREF _Toc10262 \h </w:instrText>
        </w:r>
        <w:r>
          <w:fldChar w:fldCharType="separate"/>
        </w:r>
        <w:r>
          <w:t>35</w:t>
        </w:r>
        <w:r>
          <w:fldChar w:fldCharType="end"/>
        </w:r>
      </w:hyperlink>
    </w:p>
    <w:p>
      <w:pPr>
        <w:pStyle w:val="TOC1"/>
        <w:tabs>
          <w:tab w:val="right" w:leader="dot" w:pos="8306"/>
        </w:tabs>
      </w:pPr>
      <w:hyperlink w:anchor="_Toc12853" w:history="1">
        <w:r>
          <w:rPr>
            <w:rFonts w:ascii="仿宋" w:eastAsia="仿宋" w:hAnsi="仿宋" w:cs="仿宋" w:hint="eastAsia"/>
            <w:lang w:eastAsia="zh-CN"/>
          </w:rPr>
          <w:t>六、项目选址研究</w:t>
        </w:r>
        <w:r>
          <w:tab/>
        </w:r>
        <w:r>
          <w:fldChar w:fldCharType="begin"/>
        </w:r>
        <w:r>
          <w:instrText xml:space="preserve"> PAGEREF _Toc12853 \h </w:instrText>
        </w:r>
        <w:r>
          <w:fldChar w:fldCharType="separate"/>
        </w:r>
        <w:r>
          <w:t>36</w:t>
        </w:r>
        <w:r>
          <w:fldChar w:fldCharType="end"/>
        </w:r>
      </w:hyperlink>
    </w:p>
    <w:p>
      <w:pPr>
        <w:pStyle w:val="TOC2"/>
        <w:tabs>
          <w:tab w:val="right" w:leader="dot" w:pos="8306"/>
        </w:tabs>
      </w:pPr>
      <w:hyperlink w:anchor="_Toc28101" w:history="1">
        <w:r>
          <w:rPr>
            <w:rFonts w:ascii="仿宋" w:eastAsia="仿宋" w:hAnsi="仿宋" w:cs="仿宋" w:hint="eastAsia"/>
            <w:lang w:eastAsia="zh-CN"/>
          </w:rPr>
          <w:t>(一)、项目选址原则</w:t>
        </w:r>
        <w:r>
          <w:tab/>
        </w:r>
        <w:r>
          <w:fldChar w:fldCharType="begin"/>
        </w:r>
        <w:r>
          <w:instrText xml:space="preserve"> PAGEREF _Toc28101 \h </w:instrText>
        </w:r>
        <w:r>
          <w:fldChar w:fldCharType="separate"/>
        </w:r>
        <w:r>
          <w:t>36</w:t>
        </w:r>
        <w:r>
          <w:fldChar w:fldCharType="end"/>
        </w:r>
      </w:hyperlink>
    </w:p>
    <w:p>
      <w:pPr>
        <w:pStyle w:val="TOC2"/>
        <w:tabs>
          <w:tab w:val="right" w:leader="dot" w:pos="8306"/>
        </w:tabs>
      </w:pPr>
      <w:hyperlink w:anchor="_Toc1152" w:history="1">
        <w:r>
          <w:rPr>
            <w:rFonts w:ascii="仿宋" w:eastAsia="仿宋" w:hAnsi="仿宋" w:cs="仿宋" w:hint="eastAsia"/>
            <w:lang w:eastAsia="zh-CN"/>
          </w:rPr>
          <w:t>(二)、项目选址</w:t>
        </w:r>
        <w:r>
          <w:tab/>
        </w:r>
        <w:r>
          <w:fldChar w:fldCharType="begin"/>
        </w:r>
        <w:r>
          <w:instrText xml:space="preserve"> PAGEREF _Toc1152 \h </w:instrText>
        </w:r>
        <w:r>
          <w:fldChar w:fldCharType="separate"/>
        </w:r>
        <w:r>
          <w:t>40</w:t>
        </w:r>
        <w:r>
          <w:fldChar w:fldCharType="end"/>
        </w:r>
      </w:hyperlink>
    </w:p>
    <w:p>
      <w:pPr>
        <w:pStyle w:val="TOC2"/>
        <w:tabs>
          <w:tab w:val="right" w:leader="dot" w:pos="8306"/>
        </w:tabs>
      </w:pPr>
      <w:hyperlink w:anchor="_Toc7804" w:history="1">
        <w:r>
          <w:rPr>
            <w:rFonts w:ascii="仿宋" w:eastAsia="仿宋" w:hAnsi="仿宋" w:cs="仿宋" w:hint="eastAsia"/>
            <w:lang w:eastAsia="zh-CN"/>
          </w:rPr>
          <w:t>(三)、建设条件分析</w:t>
        </w:r>
        <w:r>
          <w:tab/>
        </w:r>
        <w:r>
          <w:fldChar w:fldCharType="begin"/>
        </w:r>
        <w:r>
          <w:instrText xml:space="preserve"> PAGEREF _Toc7804 \h </w:instrText>
        </w:r>
        <w:r>
          <w:fldChar w:fldCharType="separate"/>
        </w:r>
        <w:r>
          <w:t>42</w:t>
        </w:r>
        <w:r>
          <w:fldChar w:fldCharType="end"/>
        </w:r>
      </w:hyperlink>
    </w:p>
    <w:p>
      <w:pPr>
        <w:pStyle w:val="TOC2"/>
        <w:tabs>
          <w:tab w:val="right" w:leader="dot" w:pos="8306"/>
        </w:tabs>
      </w:pPr>
      <w:hyperlink w:anchor="_Toc18099" w:history="1">
        <w:r>
          <w:rPr>
            <w:rFonts w:ascii="仿宋" w:eastAsia="仿宋" w:hAnsi="仿宋" w:cs="仿宋" w:hint="eastAsia"/>
            <w:lang w:eastAsia="zh-CN"/>
          </w:rPr>
          <w:t>(四)、用地控制指标</w:t>
        </w:r>
        <w:r>
          <w:tab/>
        </w:r>
        <w:r>
          <w:fldChar w:fldCharType="begin"/>
        </w:r>
        <w:r>
          <w:instrText xml:space="preserve"> PAGEREF _Toc18099 \h </w:instrText>
        </w:r>
        <w:r>
          <w:fldChar w:fldCharType="separate"/>
        </w:r>
        <w:r>
          <w:t>43</w:t>
        </w:r>
        <w:r>
          <w:fldChar w:fldCharType="end"/>
        </w:r>
      </w:hyperlink>
    </w:p>
    <w:p>
      <w:pPr>
        <w:pStyle w:val="TOC2"/>
        <w:tabs>
          <w:tab w:val="right" w:leader="dot" w:pos="8306"/>
        </w:tabs>
      </w:pPr>
      <w:hyperlink w:anchor="_Toc31100" w:history="1">
        <w:r>
          <w:rPr>
            <w:rFonts w:ascii="仿宋" w:eastAsia="仿宋" w:hAnsi="仿宋" w:cs="仿宋" w:hint="eastAsia"/>
            <w:lang w:eastAsia="zh-CN"/>
          </w:rPr>
          <w:t>(五)、地总体要求</w:t>
        </w:r>
        <w:r>
          <w:tab/>
        </w:r>
        <w:r>
          <w:fldChar w:fldCharType="begin"/>
        </w:r>
        <w:r>
          <w:instrText xml:space="preserve"> PAGEREF _Toc31100 \h </w:instrText>
        </w:r>
        <w:r>
          <w:fldChar w:fldCharType="separate"/>
        </w:r>
        <w:r>
          <w:t>44</w:t>
        </w:r>
        <w:r>
          <w:fldChar w:fldCharType="end"/>
        </w:r>
      </w:hyperlink>
    </w:p>
    <w:p>
      <w:pPr>
        <w:pStyle w:val="TOC2"/>
        <w:tabs>
          <w:tab w:val="right" w:leader="dot" w:pos="8306"/>
        </w:tabs>
      </w:pPr>
      <w:hyperlink w:anchor="_Toc29954" w:history="1">
        <w:r>
          <w:rPr>
            <w:rFonts w:ascii="仿宋" w:eastAsia="仿宋" w:hAnsi="仿宋" w:cs="仿宋" w:hint="eastAsia"/>
            <w:lang w:eastAsia="zh-CN"/>
          </w:rPr>
          <w:t>(六)、节约用地措施</w:t>
        </w:r>
        <w:r>
          <w:tab/>
        </w:r>
        <w:r>
          <w:fldChar w:fldCharType="begin"/>
        </w:r>
        <w:r>
          <w:instrText xml:space="preserve"> PAGEREF _Toc29954 \h </w:instrText>
        </w:r>
        <w:r>
          <w:fldChar w:fldCharType="separate"/>
        </w:r>
        <w:r>
          <w:t>46</w:t>
        </w:r>
        <w:r>
          <w:fldChar w:fldCharType="end"/>
        </w:r>
      </w:hyperlink>
    </w:p>
    <w:p>
      <w:pPr>
        <w:pStyle w:val="TOC2"/>
        <w:tabs>
          <w:tab w:val="right" w:leader="dot" w:pos="8306"/>
        </w:tabs>
      </w:pPr>
      <w:hyperlink w:anchor="_Toc17470" w:history="1">
        <w:r>
          <w:rPr>
            <w:rFonts w:ascii="仿宋" w:eastAsia="仿宋" w:hAnsi="仿宋" w:cs="仿宋" w:hint="eastAsia"/>
            <w:lang w:eastAsia="zh-CN"/>
          </w:rPr>
          <w:t>(七)、选址综合评价</w:t>
        </w:r>
        <w:r>
          <w:tab/>
        </w:r>
        <w:r>
          <w:fldChar w:fldCharType="begin"/>
        </w:r>
        <w:r>
          <w:instrText xml:space="preserve"> PAGEREF _Toc17470 \h </w:instrText>
        </w:r>
        <w:r>
          <w:fldChar w:fldCharType="separate"/>
        </w:r>
        <w:r>
          <w:t>47</w:t>
        </w:r>
        <w:r>
          <w:fldChar w:fldCharType="end"/>
        </w:r>
      </w:hyperlink>
    </w:p>
    <w:p>
      <w:pPr>
        <w:pStyle w:val="TOC1"/>
        <w:tabs>
          <w:tab w:val="right" w:leader="dot" w:pos="8306"/>
        </w:tabs>
      </w:pPr>
      <w:hyperlink w:anchor="_Toc22735" w:history="1">
        <w:r>
          <w:rPr>
            <w:rFonts w:ascii="仿宋" w:eastAsia="仿宋" w:hAnsi="仿宋" w:cs="仿宋" w:hint="eastAsia"/>
            <w:lang w:eastAsia="zh-CN"/>
          </w:rPr>
          <w:t>七、环境保护与治理方案</w:t>
        </w:r>
        <w:r>
          <w:tab/>
        </w:r>
        <w:r>
          <w:fldChar w:fldCharType="begin"/>
        </w:r>
        <w:r>
          <w:instrText xml:space="preserve"> PAGEREF _Toc22735 \h </w:instrText>
        </w:r>
        <w:r>
          <w:fldChar w:fldCharType="separate"/>
        </w:r>
        <w:r>
          <w:t>48</w:t>
        </w:r>
        <w:r>
          <w:fldChar w:fldCharType="end"/>
        </w:r>
      </w:hyperlink>
    </w:p>
    <w:p>
      <w:pPr>
        <w:pStyle w:val="TOC2"/>
        <w:tabs>
          <w:tab w:val="right" w:leader="dot" w:pos="8306"/>
        </w:tabs>
      </w:pPr>
      <w:hyperlink w:anchor="_Toc32062" w:history="1">
        <w:r>
          <w:rPr>
            <w:rFonts w:ascii="仿宋" w:eastAsia="仿宋" w:hAnsi="仿宋" w:cs="仿宋" w:hint="eastAsia"/>
            <w:lang w:eastAsia="zh-CN"/>
          </w:rPr>
          <w:t>(一)、项目环境影响评估</w:t>
        </w:r>
        <w:r>
          <w:tab/>
        </w:r>
        <w:r>
          <w:fldChar w:fldCharType="begin"/>
        </w:r>
        <w:r>
          <w:instrText xml:space="preserve"> PAGEREF _Toc32062 \h </w:instrText>
        </w:r>
        <w:r>
          <w:fldChar w:fldCharType="separate"/>
        </w:r>
        <w:r>
          <w:t>48</w:t>
        </w:r>
        <w:r>
          <w:fldChar w:fldCharType="end"/>
        </w:r>
      </w:hyperlink>
    </w:p>
    <w:p>
      <w:pPr>
        <w:pStyle w:val="TOC2"/>
        <w:tabs>
          <w:tab w:val="right" w:leader="dot" w:pos="8306"/>
        </w:tabs>
      </w:pPr>
      <w:hyperlink w:anchor="_Toc28353" w:history="1">
        <w:r>
          <w:rPr>
            <w:rFonts w:ascii="仿宋" w:eastAsia="仿宋" w:hAnsi="仿宋" w:cs="仿宋" w:hint="eastAsia"/>
            <w:lang w:eastAsia="zh-CN"/>
          </w:rPr>
          <w:t>(二)、环境保护措施与治理方案</w:t>
        </w:r>
        <w:r>
          <w:tab/>
        </w:r>
        <w:r>
          <w:fldChar w:fldCharType="begin"/>
        </w:r>
        <w:r>
          <w:instrText xml:space="preserve"> PAGEREF _Toc28353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8" w:history="1">
        <w:r>
          <w:rPr>
            <w:rFonts w:ascii="仿宋" w:eastAsia="仿宋" w:hAnsi="仿宋" w:cs="仿宋" w:hint="eastAsia"/>
            <w:lang w:eastAsia="zh-CN"/>
          </w:rPr>
          <w:t>八、资金管理与财务规划</w:t>
        </w:r>
        <w:r>
          <w:tab/>
        </w:r>
        <w:r>
          <w:fldChar w:fldCharType="begin"/>
        </w:r>
        <w:r>
          <w:instrText xml:space="preserve"> PAGEREF _Toc11828 \h </w:instrText>
        </w:r>
        <w:r>
          <w:fldChar w:fldCharType="separate"/>
        </w:r>
        <w:r>
          <w:t>49</w:t>
        </w:r>
        <w:r>
          <w:fldChar w:fldCharType="end"/>
        </w:r>
      </w:hyperlink>
    </w:p>
    <w:p>
      <w:pPr>
        <w:pStyle w:val="TOC2"/>
        <w:tabs>
          <w:tab w:val="right" w:leader="dot" w:pos="8306"/>
        </w:tabs>
      </w:pPr>
      <w:hyperlink w:anchor="_Toc25240" w:history="1">
        <w:r>
          <w:rPr>
            <w:rFonts w:ascii="仿宋" w:eastAsia="仿宋" w:hAnsi="仿宋" w:cs="仿宋" w:hint="eastAsia"/>
            <w:lang w:eastAsia="zh-CN"/>
          </w:rPr>
          <w:t>(一)、项目资金来源与筹措</w:t>
        </w:r>
        <w:r>
          <w:tab/>
        </w:r>
        <w:r>
          <w:fldChar w:fldCharType="begin"/>
        </w:r>
        <w:r>
          <w:instrText xml:space="preserve"> PAGEREF _Toc25240 \h </w:instrText>
        </w:r>
        <w:r>
          <w:fldChar w:fldCharType="separate"/>
        </w:r>
        <w:r>
          <w:t>49</w:t>
        </w:r>
        <w:r>
          <w:fldChar w:fldCharType="end"/>
        </w:r>
      </w:hyperlink>
    </w:p>
    <w:p>
      <w:pPr>
        <w:pStyle w:val="TOC2"/>
        <w:tabs>
          <w:tab w:val="right" w:leader="dot" w:pos="8306"/>
        </w:tabs>
      </w:pPr>
      <w:hyperlink w:anchor="_Toc8486" w:history="1">
        <w:r>
          <w:rPr>
            <w:rFonts w:ascii="仿宋" w:eastAsia="仿宋" w:hAnsi="仿宋" w:cs="仿宋" w:hint="eastAsia"/>
            <w:lang w:eastAsia="zh-CN"/>
          </w:rPr>
          <w:t>(二)、资金使用与监管</w:t>
        </w:r>
        <w:r>
          <w:tab/>
        </w:r>
        <w:r>
          <w:fldChar w:fldCharType="begin"/>
        </w:r>
        <w:r>
          <w:instrText xml:space="preserve"> PAGEREF _Toc8486 \h </w:instrText>
        </w:r>
        <w:r>
          <w:fldChar w:fldCharType="separate"/>
        </w:r>
        <w:r>
          <w:t>50</w:t>
        </w:r>
        <w:r>
          <w:fldChar w:fldCharType="end"/>
        </w:r>
      </w:hyperlink>
    </w:p>
    <w:p>
      <w:pPr>
        <w:pStyle w:val="TOC2"/>
        <w:tabs>
          <w:tab w:val="right" w:leader="dot" w:pos="8306"/>
        </w:tabs>
      </w:pPr>
      <w:hyperlink w:anchor="_Toc30329" w:history="1">
        <w:r>
          <w:rPr>
            <w:rFonts w:ascii="仿宋" w:eastAsia="仿宋" w:hAnsi="仿宋" w:cs="仿宋" w:hint="eastAsia"/>
            <w:lang w:eastAsia="zh-CN"/>
          </w:rPr>
          <w:t>(三)、财务规划与预测</w:t>
        </w:r>
        <w:r>
          <w:tab/>
        </w:r>
        <w:r>
          <w:fldChar w:fldCharType="begin"/>
        </w:r>
        <w:r>
          <w:instrText xml:space="preserve"> PAGEREF _Toc30329 \h </w:instrText>
        </w:r>
        <w:r>
          <w:fldChar w:fldCharType="separate"/>
        </w:r>
        <w:r>
          <w:t>52</w:t>
        </w:r>
        <w:r>
          <w:fldChar w:fldCharType="end"/>
        </w:r>
      </w:hyperlink>
    </w:p>
    <w:p>
      <w:pPr>
        <w:pStyle w:val="TOC1"/>
        <w:tabs>
          <w:tab w:val="right" w:leader="dot" w:pos="8306"/>
        </w:tabs>
      </w:pPr>
      <w:hyperlink w:anchor="_Toc5879" w:history="1">
        <w:r>
          <w:rPr>
            <w:rFonts w:ascii="仿宋" w:eastAsia="仿宋" w:hAnsi="仿宋" w:cs="仿宋" w:hint="eastAsia"/>
            <w:lang w:eastAsia="zh-CN"/>
          </w:rPr>
          <w:t>九、环境保护与绿色发展</w:t>
        </w:r>
        <w:r>
          <w:tab/>
        </w:r>
        <w:r>
          <w:fldChar w:fldCharType="begin"/>
        </w:r>
        <w:r>
          <w:instrText xml:space="preserve"> PAGEREF _Toc5879 \h </w:instrText>
        </w:r>
        <w:r>
          <w:fldChar w:fldCharType="separate"/>
        </w:r>
        <w:r>
          <w:t>53</w:t>
        </w:r>
        <w:r>
          <w:fldChar w:fldCharType="end"/>
        </w:r>
      </w:hyperlink>
    </w:p>
    <w:p>
      <w:pPr>
        <w:pStyle w:val="TOC2"/>
        <w:tabs>
          <w:tab w:val="right" w:leader="dot" w:pos="8306"/>
        </w:tabs>
      </w:pPr>
      <w:hyperlink w:anchor="_Toc6603" w:history="1">
        <w:r>
          <w:rPr>
            <w:rFonts w:ascii="仿宋" w:eastAsia="仿宋" w:hAnsi="仿宋" w:cs="仿宋" w:hint="eastAsia"/>
            <w:lang w:eastAsia="zh-CN"/>
          </w:rPr>
          <w:t>(一)、环境保护措施</w:t>
        </w:r>
        <w:r>
          <w:tab/>
        </w:r>
        <w:r>
          <w:fldChar w:fldCharType="begin"/>
        </w:r>
        <w:r>
          <w:instrText xml:space="preserve"> PAGEREF _Toc6603 \h </w:instrText>
        </w:r>
        <w:r>
          <w:fldChar w:fldCharType="separate"/>
        </w:r>
        <w:r>
          <w:t>53</w:t>
        </w:r>
        <w:r>
          <w:fldChar w:fldCharType="end"/>
        </w:r>
      </w:hyperlink>
    </w:p>
    <w:p>
      <w:pPr>
        <w:pStyle w:val="TOC2"/>
        <w:tabs>
          <w:tab w:val="right" w:leader="dot" w:pos="8306"/>
        </w:tabs>
      </w:pPr>
      <w:hyperlink w:anchor="_Toc21331" w:history="1">
        <w:r>
          <w:rPr>
            <w:rFonts w:ascii="仿宋" w:eastAsia="仿宋" w:hAnsi="仿宋" w:cs="仿宋" w:hint="eastAsia"/>
            <w:lang w:eastAsia="zh-CN"/>
          </w:rPr>
          <w:t>(二)、绿色发展与可持续发展策略</w:t>
        </w:r>
        <w:r>
          <w:tab/>
        </w:r>
        <w:r>
          <w:fldChar w:fldCharType="begin"/>
        </w:r>
        <w:r>
          <w:instrText xml:space="preserve"> PAGEREF _Toc21331 \h </w:instrText>
        </w:r>
        <w:r>
          <w:fldChar w:fldCharType="separate"/>
        </w:r>
        <w:r>
          <w:t>54</w:t>
        </w:r>
        <w:r>
          <w:fldChar w:fldCharType="end"/>
        </w:r>
      </w:hyperlink>
    </w:p>
    <w:p>
      <w:pPr>
        <w:pStyle w:val="TOC1"/>
        <w:tabs>
          <w:tab w:val="right" w:leader="dot" w:pos="8306"/>
        </w:tabs>
      </w:pPr>
      <w:hyperlink w:anchor="_Toc21474" w:history="1">
        <w:r>
          <w:rPr>
            <w:rFonts w:ascii="仿宋" w:eastAsia="仿宋" w:hAnsi="仿宋" w:cs="仿宋" w:hint="eastAsia"/>
            <w:lang w:eastAsia="zh-CN"/>
          </w:rPr>
          <w:t>十、项目实施与管理方案</w:t>
        </w:r>
        <w:r>
          <w:tab/>
        </w:r>
        <w:r>
          <w:fldChar w:fldCharType="begin"/>
        </w:r>
        <w:r>
          <w:instrText xml:space="preserve"> PAGEREF _Toc21474 \h </w:instrText>
        </w:r>
        <w:r>
          <w:fldChar w:fldCharType="separate"/>
        </w:r>
        <w:r>
          <w:t>56</w:t>
        </w:r>
        <w:r>
          <w:fldChar w:fldCharType="end"/>
        </w:r>
      </w:hyperlink>
    </w:p>
    <w:p>
      <w:pPr>
        <w:pStyle w:val="TOC2"/>
        <w:tabs>
          <w:tab w:val="right" w:leader="dot" w:pos="8306"/>
        </w:tabs>
      </w:pPr>
      <w:hyperlink w:anchor="_Toc12593" w:history="1">
        <w:r>
          <w:rPr>
            <w:rFonts w:ascii="仿宋" w:eastAsia="仿宋" w:hAnsi="仿宋" w:cs="仿宋" w:hint="eastAsia"/>
            <w:lang w:eastAsia="zh-CN"/>
          </w:rPr>
          <w:t>(一)、项目实施计划</w:t>
        </w:r>
        <w:r>
          <w:tab/>
        </w:r>
        <w:r>
          <w:fldChar w:fldCharType="begin"/>
        </w:r>
        <w:r>
          <w:instrText xml:space="preserve"> PAGEREF _Toc12593 \h </w:instrText>
        </w:r>
        <w:r>
          <w:fldChar w:fldCharType="separate"/>
        </w:r>
        <w:r>
          <w:t>56</w:t>
        </w:r>
        <w:r>
          <w:fldChar w:fldCharType="end"/>
        </w:r>
      </w:hyperlink>
    </w:p>
    <w:p>
      <w:pPr>
        <w:pStyle w:val="TOC2"/>
        <w:tabs>
          <w:tab w:val="right" w:leader="dot" w:pos="8306"/>
        </w:tabs>
      </w:pPr>
      <w:hyperlink w:anchor="_Toc2306" w:history="1">
        <w:r>
          <w:rPr>
            <w:rFonts w:ascii="仿宋" w:eastAsia="仿宋" w:hAnsi="仿宋" w:cs="仿宋" w:hint="eastAsia"/>
            <w:lang w:eastAsia="zh-CN"/>
          </w:rPr>
          <w:t>(二)、项目组织机构与职责</w:t>
        </w:r>
        <w:r>
          <w:tab/>
        </w:r>
        <w:r>
          <w:fldChar w:fldCharType="begin"/>
        </w:r>
        <w:r>
          <w:instrText xml:space="preserve"> PAGEREF _Toc2306 \h </w:instrText>
        </w:r>
        <w:r>
          <w:fldChar w:fldCharType="separate"/>
        </w:r>
        <w:r>
          <w:t>57</w:t>
        </w:r>
        <w:r>
          <w:fldChar w:fldCharType="end"/>
        </w:r>
      </w:hyperlink>
    </w:p>
    <w:p>
      <w:pPr>
        <w:pStyle w:val="TOC2"/>
        <w:tabs>
          <w:tab w:val="right" w:leader="dot" w:pos="8306"/>
        </w:tabs>
      </w:pPr>
      <w:hyperlink w:anchor="_Toc19526" w:history="1">
        <w:r>
          <w:rPr>
            <w:rFonts w:ascii="仿宋" w:eastAsia="仿宋" w:hAnsi="仿宋" w:cs="仿宋" w:hint="eastAsia"/>
            <w:lang w:eastAsia="zh-CN"/>
          </w:rPr>
          <w:t>(三)、项目管理与监控体系</w:t>
        </w:r>
        <w:r>
          <w:tab/>
        </w:r>
        <w:r>
          <w:fldChar w:fldCharType="begin"/>
        </w:r>
        <w:r>
          <w:instrText xml:space="preserve"> PAGEREF _Toc19526 \h </w:instrText>
        </w:r>
        <w:r>
          <w:fldChar w:fldCharType="separate"/>
        </w:r>
        <w:r>
          <w:t>60</w:t>
        </w:r>
        <w:r>
          <w:fldChar w:fldCharType="end"/>
        </w:r>
      </w:hyperlink>
    </w:p>
    <w:p>
      <w:pPr>
        <w:pStyle w:val="TOC1"/>
        <w:tabs>
          <w:tab w:val="right" w:leader="dot" w:pos="8306"/>
        </w:tabs>
      </w:pPr>
      <w:hyperlink w:anchor="_Toc5252" w:history="1">
        <w:r>
          <w:rPr>
            <w:rFonts w:ascii="仿宋" w:eastAsia="仿宋" w:hAnsi="仿宋" w:cs="仿宋" w:hint="eastAsia"/>
            <w:lang w:eastAsia="zh-CN"/>
          </w:rPr>
          <w:t>十一、项目进度计划</w:t>
        </w:r>
        <w:r>
          <w:tab/>
        </w:r>
        <w:r>
          <w:fldChar w:fldCharType="begin"/>
        </w:r>
        <w:r>
          <w:instrText xml:space="preserve"> PAGEREF _Toc5252 \h </w:instrText>
        </w:r>
        <w:r>
          <w:fldChar w:fldCharType="separate"/>
        </w:r>
        <w:r>
          <w:t>61</w:t>
        </w:r>
        <w:r>
          <w:fldChar w:fldCharType="end"/>
        </w:r>
      </w:hyperlink>
    </w:p>
    <w:p>
      <w:pPr>
        <w:pStyle w:val="TOC2"/>
        <w:tabs>
          <w:tab w:val="right" w:leader="dot" w:pos="8306"/>
        </w:tabs>
      </w:pPr>
      <w:hyperlink w:anchor="_Toc28439" w:history="1">
        <w:r>
          <w:rPr>
            <w:rFonts w:ascii="仿宋" w:eastAsia="仿宋" w:hAnsi="仿宋" w:cs="仿宋" w:hint="eastAsia"/>
            <w:lang w:eastAsia="zh-CN"/>
          </w:rPr>
          <w:t>(一)、建设周期</w:t>
        </w:r>
        <w:r>
          <w:tab/>
        </w:r>
        <w:r>
          <w:fldChar w:fldCharType="begin"/>
        </w:r>
        <w:r>
          <w:instrText xml:space="preserve"> PAGEREF _Toc28439 \h </w:instrText>
        </w:r>
        <w:r>
          <w:fldChar w:fldCharType="separate"/>
        </w:r>
        <w:r>
          <w:t>61</w:t>
        </w:r>
        <w:r>
          <w:fldChar w:fldCharType="end"/>
        </w:r>
      </w:hyperlink>
    </w:p>
    <w:p>
      <w:pPr>
        <w:pStyle w:val="TOC2"/>
        <w:tabs>
          <w:tab w:val="right" w:leader="dot" w:pos="8306"/>
        </w:tabs>
      </w:pPr>
      <w:hyperlink w:anchor="_Toc18728" w:history="1">
        <w:r>
          <w:rPr>
            <w:rFonts w:ascii="仿宋" w:eastAsia="仿宋" w:hAnsi="仿宋" w:cs="仿宋" w:hint="eastAsia"/>
            <w:lang w:eastAsia="zh-CN"/>
          </w:rPr>
          <w:t>(二)、建设进度</w:t>
        </w:r>
        <w:r>
          <w:tab/>
        </w:r>
        <w:r>
          <w:fldChar w:fldCharType="begin"/>
        </w:r>
        <w:r>
          <w:instrText xml:space="preserve"> PAGEREF _Toc18728 \h </w:instrText>
        </w:r>
        <w:r>
          <w:fldChar w:fldCharType="separate"/>
        </w:r>
        <w:r>
          <w:t>62</w:t>
        </w:r>
        <w:r>
          <w:fldChar w:fldCharType="end"/>
        </w:r>
      </w:hyperlink>
    </w:p>
    <w:p>
      <w:pPr>
        <w:pStyle w:val="TOC2"/>
        <w:tabs>
          <w:tab w:val="right" w:leader="dot" w:pos="8306"/>
        </w:tabs>
      </w:pPr>
      <w:hyperlink w:anchor="_Toc12939" w:history="1">
        <w:r>
          <w:rPr>
            <w:rFonts w:ascii="仿宋" w:eastAsia="仿宋" w:hAnsi="仿宋" w:cs="仿宋" w:hint="eastAsia"/>
            <w:lang w:eastAsia="zh-CN"/>
          </w:rPr>
          <w:t>(三)、进度安排注意事项</w:t>
        </w:r>
        <w:r>
          <w:tab/>
        </w:r>
        <w:r>
          <w:fldChar w:fldCharType="begin"/>
        </w:r>
        <w:r>
          <w:instrText xml:space="preserve"> PAGEREF _Toc12939 \h </w:instrText>
        </w:r>
        <w:r>
          <w:fldChar w:fldCharType="separate"/>
        </w:r>
        <w:r>
          <w:t>63</w:t>
        </w:r>
        <w:r>
          <w:fldChar w:fldCharType="end"/>
        </w:r>
      </w:hyperlink>
    </w:p>
    <w:p>
      <w:pPr>
        <w:pStyle w:val="TOC2"/>
        <w:tabs>
          <w:tab w:val="right" w:leader="dot" w:pos="8306"/>
        </w:tabs>
      </w:pPr>
      <w:hyperlink w:anchor="_Toc12493" w:history="1">
        <w:r>
          <w:rPr>
            <w:rFonts w:ascii="仿宋" w:eastAsia="仿宋" w:hAnsi="仿宋" w:cs="仿宋" w:hint="eastAsia"/>
            <w:lang w:eastAsia="zh-CN"/>
          </w:rPr>
          <w:t>(四)、人力资源配置</w:t>
        </w:r>
        <w:r>
          <w:tab/>
        </w:r>
        <w:r>
          <w:fldChar w:fldCharType="begin"/>
        </w:r>
        <w:r>
          <w:instrText xml:space="preserve"> PAGEREF _Toc12493 \h </w:instrText>
        </w:r>
        <w:r>
          <w:fldChar w:fldCharType="separate"/>
        </w:r>
        <w:r>
          <w:t>64</w:t>
        </w:r>
        <w:r>
          <w:fldChar w:fldCharType="end"/>
        </w:r>
      </w:hyperlink>
    </w:p>
    <w:p>
      <w:pPr>
        <w:pStyle w:val="TOC2"/>
        <w:tabs>
          <w:tab w:val="right" w:leader="dot" w:pos="8306"/>
        </w:tabs>
      </w:pPr>
      <w:hyperlink w:anchor="_Toc25395" w:history="1">
        <w:r>
          <w:rPr>
            <w:rFonts w:ascii="仿宋" w:eastAsia="仿宋" w:hAnsi="仿宋" w:cs="仿宋" w:hint="eastAsia"/>
            <w:lang w:eastAsia="zh-CN"/>
          </w:rPr>
          <w:t>(五)、员工培训</w:t>
        </w:r>
        <w:r>
          <w:tab/>
        </w:r>
        <w:r>
          <w:fldChar w:fldCharType="begin"/>
        </w:r>
        <w:r>
          <w:instrText xml:space="preserve"> PAGEREF _Toc25395 \h </w:instrText>
        </w:r>
        <w:r>
          <w:fldChar w:fldCharType="separate"/>
        </w:r>
        <w:r>
          <w:t>66</w:t>
        </w:r>
        <w:r>
          <w:fldChar w:fldCharType="end"/>
        </w:r>
      </w:hyperlink>
    </w:p>
    <w:p>
      <w:pPr>
        <w:pStyle w:val="TOC2"/>
        <w:tabs>
          <w:tab w:val="right" w:leader="dot" w:pos="8306"/>
        </w:tabs>
      </w:pPr>
      <w:hyperlink w:anchor="_Toc28464" w:history="1">
        <w:r>
          <w:rPr>
            <w:rFonts w:ascii="仿宋" w:eastAsia="仿宋" w:hAnsi="仿宋" w:cs="仿宋" w:hint="eastAsia"/>
            <w:lang w:eastAsia="zh-CN"/>
          </w:rPr>
          <w:t>(六)、项目实施保障</w:t>
        </w:r>
        <w:r>
          <w:tab/>
        </w:r>
        <w:r>
          <w:fldChar w:fldCharType="begin"/>
        </w:r>
        <w:r>
          <w:instrText xml:space="preserve"> PAGEREF _Toc28464 \h </w:instrText>
        </w:r>
        <w:r>
          <w:fldChar w:fldCharType="separate"/>
        </w:r>
        <w:r>
          <w:t>67</w:t>
        </w:r>
        <w:r>
          <w:fldChar w:fldCharType="end"/>
        </w:r>
      </w:hyperlink>
    </w:p>
    <w:p>
      <w:pPr>
        <w:pStyle w:val="TOC2"/>
        <w:tabs>
          <w:tab w:val="right" w:leader="dot" w:pos="8306"/>
        </w:tabs>
      </w:pPr>
      <w:hyperlink w:anchor="_Toc8604" w:history="1">
        <w:r>
          <w:rPr>
            <w:rFonts w:ascii="仿宋" w:eastAsia="仿宋" w:hAnsi="仿宋" w:cs="仿宋" w:hint="eastAsia"/>
            <w:lang w:eastAsia="zh-CN"/>
          </w:rPr>
          <w:t>(七)、安全规范管理</w:t>
        </w:r>
        <w:r>
          <w:tab/>
        </w:r>
        <w:r>
          <w:fldChar w:fldCharType="begin"/>
        </w:r>
        <w:r>
          <w:instrText xml:space="preserve"> PAGEREF _Toc8604 \h </w:instrText>
        </w:r>
        <w:r>
          <w:fldChar w:fldCharType="separate"/>
        </w:r>
        <w:r>
          <w:t>68</w:t>
        </w:r>
        <w:r>
          <w:fldChar w:fldCharType="end"/>
        </w:r>
      </w:hyperlink>
    </w:p>
    <w:p>
      <w:pPr>
        <w:pStyle w:val="TOC1"/>
        <w:tabs>
          <w:tab w:val="right" w:leader="dot" w:pos="8306"/>
        </w:tabs>
      </w:pPr>
      <w:hyperlink w:anchor="_Toc1889" w:history="1">
        <w:r>
          <w:rPr>
            <w:rFonts w:ascii="仿宋" w:eastAsia="仿宋" w:hAnsi="仿宋" w:cs="仿宋" w:hint="eastAsia"/>
            <w:lang w:eastAsia="zh-CN"/>
          </w:rPr>
          <w:t>十二、土地利用与规划方案</w:t>
        </w:r>
        <w:r>
          <w:tab/>
        </w:r>
        <w:r>
          <w:fldChar w:fldCharType="begin"/>
        </w:r>
        <w:r>
          <w:instrText xml:space="preserve"> PAGEREF _Toc1889 \h </w:instrText>
        </w:r>
        <w:r>
          <w:fldChar w:fldCharType="separate"/>
        </w:r>
        <w:r>
          <w:t>69</w:t>
        </w:r>
        <w:r>
          <w:fldChar w:fldCharType="end"/>
        </w:r>
      </w:hyperlink>
    </w:p>
    <w:p>
      <w:pPr>
        <w:pStyle w:val="TOC2"/>
        <w:tabs>
          <w:tab w:val="right" w:leader="dot" w:pos="8306"/>
        </w:tabs>
      </w:pPr>
      <w:hyperlink w:anchor="_Toc7783" w:history="1">
        <w:r>
          <w:rPr>
            <w:rFonts w:ascii="仿宋" w:eastAsia="仿宋" w:hAnsi="仿宋" w:cs="仿宋" w:hint="eastAsia"/>
            <w:lang w:eastAsia="zh-CN"/>
          </w:rPr>
          <w:t>(一)、项目用地情况分析</w:t>
        </w:r>
        <w:r>
          <w:tab/>
        </w:r>
        <w:r>
          <w:fldChar w:fldCharType="begin"/>
        </w:r>
        <w:r>
          <w:instrText xml:space="preserve"> PAGEREF _Toc7783 \h </w:instrText>
        </w:r>
        <w:r>
          <w:fldChar w:fldCharType="separate"/>
        </w:r>
        <w:r>
          <w:t>69</w:t>
        </w:r>
        <w:r>
          <w:fldChar w:fldCharType="end"/>
        </w:r>
      </w:hyperlink>
    </w:p>
    <w:p>
      <w:pPr>
        <w:pStyle w:val="TOC2"/>
        <w:tabs>
          <w:tab w:val="right" w:leader="dot" w:pos="8306"/>
        </w:tabs>
      </w:pPr>
      <w:hyperlink w:anchor="_Toc518" w:history="1">
        <w:r>
          <w:rPr>
            <w:rFonts w:ascii="仿宋" w:eastAsia="仿宋" w:hAnsi="仿宋" w:cs="仿宋" w:hint="eastAsia"/>
            <w:lang w:eastAsia="zh-CN"/>
          </w:rPr>
          <w:t>(二)、土地利用规划方案</w:t>
        </w:r>
        <w:r>
          <w:tab/>
        </w:r>
        <w:r>
          <w:fldChar w:fldCharType="begin"/>
        </w:r>
        <w:r>
          <w:instrText xml:space="preserve"> PAGEREF _Toc518 \h </w:instrText>
        </w:r>
        <w:r>
          <w:fldChar w:fldCharType="separate"/>
        </w:r>
        <w:r>
          <w:t>70</w:t>
        </w:r>
        <w:r>
          <w:fldChar w:fldCharType="end"/>
        </w:r>
      </w:hyperlink>
    </w:p>
    <w:p>
      <w:pPr>
        <w:pStyle w:val="TOC1"/>
        <w:tabs>
          <w:tab w:val="right" w:leader="dot" w:pos="8306"/>
        </w:tabs>
      </w:pPr>
      <w:hyperlink w:anchor="_Toc6146" w:history="1">
        <w:r>
          <w:rPr>
            <w:rFonts w:ascii="仿宋" w:eastAsia="仿宋" w:hAnsi="仿宋" w:cs="仿宋" w:hint="eastAsia"/>
            <w:lang w:eastAsia="zh-CN"/>
          </w:rPr>
          <w:t>十三、产业协同与集群发展</w:t>
        </w:r>
        <w:r>
          <w:tab/>
        </w:r>
        <w:r>
          <w:fldChar w:fldCharType="begin"/>
        </w:r>
        <w:r>
          <w:instrText xml:space="preserve"> PAGEREF _Toc6146 \h </w:instrText>
        </w:r>
        <w:r>
          <w:fldChar w:fldCharType="separate"/>
        </w:r>
        <w:r>
          <w:t>71</w:t>
        </w:r>
        <w:r>
          <w:fldChar w:fldCharType="end"/>
        </w:r>
      </w:hyperlink>
    </w:p>
    <w:p>
      <w:pPr>
        <w:pStyle w:val="TOC2"/>
        <w:tabs>
          <w:tab w:val="right" w:leader="dot" w:pos="8306"/>
        </w:tabs>
      </w:pPr>
      <w:hyperlink w:anchor="_Toc8881" w:history="1">
        <w:r>
          <w:rPr>
            <w:rFonts w:ascii="仿宋" w:eastAsia="仿宋" w:hAnsi="仿宋" w:cs="仿宋" w:hint="eastAsia"/>
            <w:lang w:eastAsia="zh-CN"/>
          </w:rPr>
          <w:t>(一)、产业协同机制建设</w:t>
        </w:r>
        <w:r>
          <w:tab/>
        </w:r>
        <w:r>
          <w:fldChar w:fldCharType="begin"/>
        </w:r>
        <w:r>
          <w:instrText xml:space="preserve"> PAGEREF _Toc8881 \h </w:instrText>
        </w:r>
        <w:r>
          <w:fldChar w:fldCharType="separate"/>
        </w:r>
        <w:r>
          <w:t>71</w:t>
        </w:r>
        <w:r>
          <w:fldChar w:fldCharType="end"/>
        </w:r>
      </w:hyperlink>
    </w:p>
    <w:p>
      <w:pPr>
        <w:pStyle w:val="TOC2"/>
        <w:tabs>
          <w:tab w:val="right" w:leader="dot" w:pos="8306"/>
        </w:tabs>
      </w:pPr>
      <w:hyperlink w:anchor="_Toc12079" w:history="1">
        <w:r>
          <w:rPr>
            <w:rFonts w:ascii="仿宋" w:eastAsia="仿宋" w:hAnsi="仿宋" w:cs="仿宋" w:hint="eastAsia"/>
            <w:lang w:eastAsia="zh-CN"/>
          </w:rPr>
          <w:t>(二)、产业集群培育与发展</w:t>
        </w:r>
        <w:r>
          <w:tab/>
        </w:r>
        <w:r>
          <w:fldChar w:fldCharType="begin"/>
        </w:r>
        <w:r>
          <w:instrText xml:space="preserve"> PAGEREF _Toc12079 \h </w:instrText>
        </w:r>
        <w:r>
          <w:fldChar w:fldCharType="separate"/>
        </w:r>
        <w:r>
          <w:t>72</w:t>
        </w:r>
        <w:r>
          <w:fldChar w:fldCharType="end"/>
        </w:r>
      </w:hyperlink>
    </w:p>
    <w:p>
      <w:pPr>
        <w:pStyle w:val="TOC1"/>
        <w:tabs>
          <w:tab w:val="right" w:leader="dot" w:pos="8306"/>
        </w:tabs>
      </w:pPr>
      <w:hyperlink w:anchor="_Toc3270" w:history="1">
        <w:r>
          <w:rPr>
            <w:rFonts w:ascii="仿宋" w:eastAsia="仿宋" w:hAnsi="仿宋" w:cs="仿宋" w:hint="eastAsia"/>
            <w:lang w:eastAsia="zh-CN"/>
          </w:rPr>
          <w:t>十四、企业合规与伦理</w:t>
        </w:r>
        <w:r>
          <w:tab/>
        </w:r>
        <w:r>
          <w:fldChar w:fldCharType="begin"/>
        </w:r>
        <w:r>
          <w:instrText xml:space="preserve"> PAGEREF _Toc3270 \h </w:instrText>
        </w:r>
        <w:r>
          <w:fldChar w:fldCharType="separate"/>
        </w:r>
        <w:r>
          <w:t>73</w:t>
        </w:r>
        <w:r>
          <w:fldChar w:fldCharType="end"/>
        </w:r>
      </w:hyperlink>
    </w:p>
    <w:p>
      <w:pPr>
        <w:pStyle w:val="TOC2"/>
        <w:tabs>
          <w:tab w:val="right" w:leader="dot" w:pos="8306"/>
        </w:tabs>
      </w:pPr>
      <w:hyperlink w:anchor="_Toc4285" w:history="1">
        <w:r>
          <w:rPr>
            <w:rFonts w:ascii="仿宋" w:eastAsia="仿宋" w:hAnsi="仿宋" w:cs="仿宋" w:hint="eastAsia"/>
            <w:lang w:eastAsia="zh-CN"/>
          </w:rPr>
          <w:t>(一)、合规政策与程序</w:t>
        </w:r>
        <w:r>
          <w:tab/>
        </w:r>
        <w:r>
          <w:fldChar w:fldCharType="begin"/>
        </w:r>
        <w:r>
          <w:instrText xml:space="preserve"> PAGEREF _Toc4285 \h </w:instrText>
        </w:r>
        <w:r>
          <w:fldChar w:fldCharType="separate"/>
        </w:r>
        <w:r>
          <w:t>73</w:t>
        </w:r>
        <w:r>
          <w:fldChar w:fldCharType="end"/>
        </w:r>
      </w:hyperlink>
    </w:p>
    <w:p>
      <w:pPr>
        <w:pStyle w:val="TOC2"/>
        <w:tabs>
          <w:tab w:val="right" w:leader="dot" w:pos="8306"/>
        </w:tabs>
      </w:pPr>
      <w:hyperlink w:anchor="_Toc31951" w:history="1">
        <w:r>
          <w:rPr>
            <w:rFonts w:ascii="仿宋" w:eastAsia="仿宋" w:hAnsi="仿宋" w:cs="仿宋" w:hint="eastAsia"/>
            <w:lang w:eastAsia="zh-CN"/>
          </w:rPr>
          <w:t>(二)、伦理规范与培训</w:t>
        </w:r>
        <w:r>
          <w:tab/>
        </w:r>
        <w:r>
          <w:fldChar w:fldCharType="begin"/>
        </w:r>
        <w:r>
          <w:instrText xml:space="preserve"> PAGEREF _Toc31951 \h </w:instrText>
        </w:r>
        <w:r>
          <w:fldChar w:fldCharType="separate"/>
        </w:r>
        <w:r>
          <w:t>74</w:t>
        </w:r>
        <w:r>
          <w:fldChar w:fldCharType="end"/>
        </w:r>
      </w:hyperlink>
    </w:p>
    <w:p>
      <w:pPr>
        <w:pStyle w:val="TOC2"/>
        <w:tabs>
          <w:tab w:val="right" w:leader="dot" w:pos="8306"/>
        </w:tabs>
      </w:pPr>
      <w:hyperlink w:anchor="_Toc9766" w:history="1">
        <w:r>
          <w:rPr>
            <w:rFonts w:ascii="仿宋" w:eastAsia="仿宋" w:hAnsi="仿宋" w:cs="仿宋" w:hint="eastAsia"/>
            <w:lang w:eastAsia="zh-CN"/>
          </w:rPr>
          <w:t>(三)、合规风险评估</w:t>
        </w:r>
        <w:r>
          <w:tab/>
        </w:r>
        <w:r>
          <w:fldChar w:fldCharType="begin"/>
        </w:r>
        <w:r>
          <w:instrText xml:space="preserve"> PAGEREF _Toc9766 \h </w:instrText>
        </w:r>
        <w:r>
          <w:fldChar w:fldCharType="separate"/>
        </w:r>
        <w:r>
          <w:t>75</w:t>
        </w:r>
        <w:r>
          <w:fldChar w:fldCharType="end"/>
        </w:r>
      </w:hyperlink>
    </w:p>
    <w:p>
      <w:pPr>
        <w:pStyle w:val="TOC2"/>
        <w:tabs>
          <w:tab w:val="right" w:leader="dot" w:pos="8306"/>
        </w:tabs>
      </w:pPr>
      <w:hyperlink w:anchor="_Toc8493" w:history="1">
        <w:r>
          <w:rPr>
            <w:rFonts w:ascii="仿宋" w:eastAsia="仿宋" w:hAnsi="仿宋" w:cs="仿宋" w:hint="eastAsia"/>
            <w:lang w:eastAsia="zh-CN"/>
          </w:rPr>
          <w:t>(四)、合规监督与执行</w:t>
        </w:r>
        <w:r>
          <w:tab/>
        </w:r>
        <w:r>
          <w:fldChar w:fldCharType="begin"/>
        </w:r>
        <w:r>
          <w:instrText xml:space="preserve"> PAGEREF _Toc8493 \h </w:instrText>
        </w:r>
        <w:r>
          <w:fldChar w:fldCharType="separate"/>
        </w:r>
        <w:r>
          <w:t>77</w:t>
        </w:r>
        <w:r>
          <w:fldChar w:fldCharType="end"/>
        </w:r>
      </w:hyperlink>
    </w:p>
    <w:p>
      <w:pPr>
        <w:pStyle w:val="TOC1"/>
        <w:tabs>
          <w:tab w:val="right" w:leader="dot" w:pos="8306"/>
        </w:tabs>
      </w:pPr>
      <w:hyperlink w:anchor="_Toc19430" w:history="1">
        <w:r>
          <w:rPr>
            <w:rFonts w:ascii="仿宋" w:eastAsia="仿宋" w:hAnsi="仿宋" w:cs="仿宋" w:hint="eastAsia"/>
            <w:lang w:eastAsia="zh-CN"/>
          </w:rPr>
          <w:t>十五、人力资源管理与开发</w:t>
        </w:r>
        <w:r>
          <w:tab/>
        </w:r>
        <w:r>
          <w:fldChar w:fldCharType="begin"/>
        </w:r>
        <w:r>
          <w:instrText xml:space="preserve"> PAGEREF _Toc19430 \h </w:instrText>
        </w:r>
        <w:r>
          <w:fldChar w:fldCharType="separate"/>
        </w:r>
        <w:r>
          <w:t>77</w:t>
        </w:r>
        <w:r>
          <w:fldChar w:fldCharType="end"/>
        </w:r>
      </w:hyperlink>
    </w:p>
    <w:p>
      <w:pPr>
        <w:pStyle w:val="TOC2"/>
        <w:tabs>
          <w:tab w:val="right" w:leader="dot" w:pos="8306"/>
        </w:tabs>
      </w:pPr>
      <w:hyperlink w:anchor="_Toc13697" w:history="1">
        <w:r>
          <w:rPr>
            <w:rFonts w:ascii="仿宋" w:eastAsia="仿宋" w:hAnsi="仿宋" w:cs="仿宋" w:hint="eastAsia"/>
            <w:lang w:eastAsia="zh-CN"/>
          </w:rPr>
          <w:t>(一)、人力资源规划</w:t>
        </w:r>
        <w:r>
          <w:tab/>
        </w:r>
        <w:r>
          <w:fldChar w:fldCharType="begin"/>
        </w:r>
        <w:r>
          <w:instrText xml:space="preserve"> PAGEREF _Toc13697 \h </w:instrText>
        </w:r>
        <w:r>
          <w:fldChar w:fldCharType="separate"/>
        </w:r>
        <w:r>
          <w:t>77</w:t>
        </w:r>
        <w:r>
          <w:fldChar w:fldCharType="end"/>
        </w:r>
      </w:hyperlink>
    </w:p>
    <w:p>
      <w:pPr>
        <w:pStyle w:val="TOC2"/>
        <w:tabs>
          <w:tab w:val="right" w:leader="dot" w:pos="8306"/>
        </w:tabs>
      </w:pPr>
      <w:hyperlink w:anchor="_Toc17356" w:history="1">
        <w:r>
          <w:rPr>
            <w:rFonts w:ascii="仿宋" w:eastAsia="仿宋" w:hAnsi="仿宋" w:cs="仿宋" w:hint="eastAsia"/>
            <w:lang w:eastAsia="zh-CN"/>
          </w:rPr>
          <w:t>(二)、人力资源开发与培训</w:t>
        </w:r>
        <w:r>
          <w:tab/>
        </w:r>
        <w:r>
          <w:fldChar w:fldCharType="begin"/>
        </w:r>
        <w:r>
          <w:instrText xml:space="preserve"> PAGEREF _Toc17356 \h </w:instrText>
        </w:r>
        <w:r>
          <w:fldChar w:fldCharType="separate"/>
        </w:r>
        <w:r>
          <w:t>79</w:t>
        </w:r>
        <w:r>
          <w:fldChar w:fldCharType="end"/>
        </w:r>
      </w:hyperlink>
    </w:p>
    <w:p>
      <w:pPr>
        <w:pStyle w:val="TOC1"/>
        <w:tabs>
          <w:tab w:val="right" w:leader="dot" w:pos="8306"/>
        </w:tabs>
      </w:pPr>
      <w:hyperlink w:anchor="_Toc24141" w:history="1">
        <w:r>
          <w:rPr>
            <w:rFonts w:ascii="仿宋" w:eastAsia="仿宋" w:hAnsi="仿宋" w:cs="仿宋" w:hint="eastAsia"/>
            <w:lang w:eastAsia="zh-CN"/>
          </w:rPr>
          <w:t>十六、合作与交流机制建立</w:t>
        </w:r>
        <w:r>
          <w:tab/>
        </w:r>
        <w:r>
          <w:fldChar w:fldCharType="begin"/>
        </w:r>
        <w:r>
          <w:instrText xml:space="preserve"> PAGEREF _Toc24141 \h </w:instrText>
        </w:r>
        <w:r>
          <w:fldChar w:fldCharType="separate"/>
        </w:r>
        <w:r>
          <w:t>81</w:t>
        </w:r>
        <w:r>
          <w:fldChar w:fldCharType="end"/>
        </w:r>
      </w:hyperlink>
    </w:p>
    <w:p>
      <w:pPr>
        <w:pStyle w:val="TOC2"/>
        <w:tabs>
          <w:tab w:val="right" w:leader="dot" w:pos="8306"/>
        </w:tabs>
      </w:pPr>
      <w:hyperlink w:anchor="_Toc2707" w:history="1">
        <w:r>
          <w:rPr>
            <w:rFonts w:ascii="仿宋" w:eastAsia="仿宋" w:hAnsi="仿宋" w:cs="仿宋" w:hint="eastAsia"/>
            <w:lang w:eastAsia="zh-CN"/>
          </w:rPr>
          <w:t>(一)、合作伙伴选择与合作方式</w:t>
        </w:r>
        <w:r>
          <w:tab/>
        </w:r>
        <w:r>
          <w:fldChar w:fldCharType="begin"/>
        </w:r>
        <w:r>
          <w:instrText xml:space="preserve"> PAGEREF _Toc2707 \h </w:instrText>
        </w:r>
        <w:r>
          <w:fldChar w:fldCharType="separate"/>
        </w:r>
        <w:r>
          <w:t>81</w:t>
        </w:r>
        <w:r>
          <w:fldChar w:fldCharType="end"/>
        </w:r>
      </w:hyperlink>
    </w:p>
    <w:p>
      <w:pPr>
        <w:pStyle w:val="TOC2"/>
        <w:tabs>
          <w:tab w:val="right" w:leader="dot" w:pos="8306"/>
        </w:tabs>
      </w:pPr>
      <w:hyperlink w:anchor="_Toc28308" w:history="1">
        <w:r>
          <w:rPr>
            <w:rFonts w:ascii="仿宋" w:eastAsia="仿宋" w:hAnsi="仿宋" w:cs="仿宋" w:hint="eastAsia"/>
            <w:lang w:eastAsia="zh-CN"/>
          </w:rPr>
          <w:t>(二)、交流与合作平台搭建</w:t>
        </w:r>
        <w:r>
          <w:tab/>
        </w:r>
        <w:r>
          <w:fldChar w:fldCharType="begin"/>
        </w:r>
        <w:r>
          <w:instrText xml:space="preserve"> PAGEREF _Toc28308 \h </w:instrText>
        </w:r>
        <w:r>
          <w:fldChar w:fldCharType="separate"/>
        </w:r>
        <w:r>
          <w:t>83</w:t>
        </w:r>
        <w:r>
          <w:fldChar w:fldCharType="end"/>
        </w:r>
      </w:hyperlink>
    </w:p>
    <w:p>
      <w:pPr>
        <w:pStyle w:val="TOC1"/>
        <w:tabs>
          <w:tab w:val="right" w:leader="dot" w:pos="8306"/>
        </w:tabs>
      </w:pPr>
      <w:hyperlink w:anchor="_Toc13190" w:history="1">
        <w:r>
          <w:rPr>
            <w:rFonts w:ascii="仿宋" w:eastAsia="仿宋" w:hAnsi="仿宋" w:cs="仿宋" w:hint="eastAsia"/>
            <w:lang w:eastAsia="zh-CN"/>
          </w:rPr>
          <w:t>十七、项目施工方案</w:t>
        </w:r>
        <w:r>
          <w:tab/>
        </w:r>
        <w:r>
          <w:fldChar w:fldCharType="begin"/>
        </w:r>
        <w:r>
          <w:instrText xml:space="preserve"> PAGEREF _Toc13190 \h </w:instrText>
        </w:r>
        <w:r>
          <w:fldChar w:fldCharType="separate"/>
        </w:r>
        <w:r>
          <w:t>84</w:t>
        </w:r>
        <w:r>
          <w:fldChar w:fldCharType="end"/>
        </w:r>
      </w:hyperlink>
    </w:p>
    <w:p>
      <w:pPr>
        <w:pStyle w:val="TOC2"/>
        <w:tabs>
          <w:tab w:val="right" w:leader="dot" w:pos="8306"/>
        </w:tabs>
      </w:pPr>
      <w:hyperlink w:anchor="_Toc20356" w:history="1">
        <w:r>
          <w:rPr>
            <w:rFonts w:ascii="仿宋" w:eastAsia="仿宋" w:hAnsi="仿宋" w:cs="仿宋" w:hint="eastAsia"/>
            <w:lang w:eastAsia="zh-CN"/>
          </w:rPr>
          <w:t>(一)、施工组织设计</w:t>
        </w:r>
        <w:r>
          <w:tab/>
        </w:r>
        <w:r>
          <w:fldChar w:fldCharType="begin"/>
        </w:r>
        <w:r>
          <w:instrText xml:space="preserve"> PAGEREF _Toc20356 \h </w:instrText>
        </w:r>
        <w:r>
          <w:fldChar w:fldCharType="separate"/>
        </w:r>
        <w:r>
          <w:t>84</w:t>
        </w:r>
        <w:r>
          <w:fldChar w:fldCharType="end"/>
        </w:r>
      </w:hyperlink>
    </w:p>
    <w:p>
      <w:pPr>
        <w:pStyle w:val="TOC2"/>
        <w:tabs>
          <w:tab w:val="right" w:leader="dot" w:pos="8306"/>
        </w:tabs>
      </w:pPr>
      <w:hyperlink w:anchor="_Toc16891" w:history="1">
        <w:r>
          <w:rPr>
            <w:rFonts w:ascii="仿宋" w:eastAsia="仿宋" w:hAnsi="仿宋" w:cs="仿宋" w:hint="eastAsia"/>
            <w:lang w:eastAsia="zh-CN"/>
          </w:rPr>
          <w:t>(二)、施工工艺与技术路线</w:t>
        </w:r>
        <w:r>
          <w:tab/>
        </w:r>
        <w:r>
          <w:fldChar w:fldCharType="begin"/>
        </w:r>
        <w:r>
          <w:instrText xml:space="preserve"> PAGEREF _Toc16891 \h </w:instrText>
        </w:r>
        <w:r>
          <w:fldChar w:fldCharType="separate"/>
        </w:r>
        <w:r>
          <w:t>86</w:t>
        </w:r>
        <w:r>
          <w:fldChar w:fldCharType="end"/>
        </w:r>
      </w:hyperlink>
    </w:p>
    <w:p>
      <w:pPr>
        <w:pStyle w:val="TOC2"/>
        <w:tabs>
          <w:tab w:val="right" w:leader="dot" w:pos="8306"/>
        </w:tabs>
      </w:pPr>
      <w:hyperlink w:anchor="_Toc17010" w:history="1">
        <w:r>
          <w:rPr>
            <w:rFonts w:ascii="仿宋" w:eastAsia="仿宋" w:hAnsi="仿宋" w:cs="仿宋" w:hint="eastAsia"/>
            <w:lang w:eastAsia="zh-CN"/>
          </w:rPr>
          <w:t>(三)、关键节点施工计划</w:t>
        </w:r>
        <w:r>
          <w:tab/>
        </w:r>
        <w:r>
          <w:fldChar w:fldCharType="begin"/>
        </w:r>
        <w:r>
          <w:instrText xml:space="preserve"> PAGEREF _Toc17010 \h </w:instrText>
        </w:r>
        <w:r>
          <w:fldChar w:fldCharType="separate"/>
        </w:r>
        <w:r>
          <w:t>87</w:t>
        </w:r>
        <w:r>
          <w:fldChar w:fldCharType="end"/>
        </w:r>
      </w:hyperlink>
    </w:p>
    <w:p>
      <w:pPr>
        <w:pStyle w:val="TOC2"/>
        <w:tabs>
          <w:tab w:val="right" w:leader="dot" w:pos="8306"/>
        </w:tabs>
      </w:pPr>
      <w:hyperlink w:anchor="_Toc30694" w:history="1">
        <w:r>
          <w:rPr>
            <w:rFonts w:ascii="仿宋" w:eastAsia="仿宋" w:hAnsi="仿宋" w:cs="仿宋" w:hint="eastAsia"/>
            <w:lang w:eastAsia="zh-CN"/>
          </w:rPr>
          <w:t>(四)、施工现场管理</w:t>
        </w:r>
        <w:r>
          <w:tab/>
        </w:r>
        <w:r>
          <w:fldChar w:fldCharType="begin"/>
        </w:r>
        <w:r>
          <w:instrText xml:space="preserve"> PAGEREF _Toc30694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0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32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包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30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药包装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药包装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药包装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39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56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在医药包装项目启动前，将进行一系列深入的地质调查，包括钻探和土壤取样，以深入了解项目区域的地层结构和土壤组成。特别是对于土壤的承载能力和地下水位的深度进行详细评估。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完成初始的地质风险评估后，医药包装项目将安装长期地质监测设备，如倾斜仪、裂缝计和地下水位计，以持续监测地质条件的变化。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54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679"/>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105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895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https://d.book118.com/127013010036006034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451D2"/>
    <w:rsid w:val="55E451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13010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2024-01-17T18:59:00Z</dcterms:created>
  <dcterms:modified xsi:type="dcterms:W3CDTF">2024-01-17T18:59:42Z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767009F282F6439B9DD63A2B167F4A56_11</vt:lpwstr>
  </property>
  <property fmtid="{D5CDD505-2E9C-101B-9397-08002B2CF9AE}" pid="3" name="KSOProductBuildVer">
    <vt:lpwstr>2052-12.1.0.16120</vt:lpwstr>
  </property>
</Properties>
</file>