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光盘盘片相关行业公司成立报告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_Toc20796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_Toc27003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_Toc28779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_Toc24496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7" w:history="1">
        <w:r>
          <w:rPr>
            <w:rFonts w:ascii="仿宋" w:eastAsia="仿宋" w:hAnsi="仿宋" w:cs="仿宋" w:hint="eastAsia"/>
            <w:lang w:eastAsia="zh-CN"/>
          </w:rPr>
          <w:t>(七)、光盘盘片项目建设必要性分析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" w:history="1">
        <w:r>
          <w:rPr>
            <w:rFonts w:ascii="仿宋" w:eastAsia="仿宋" w:hAnsi="仿宋" w:cs="仿宋" w:hint="eastAsia"/>
            <w:lang w:eastAsia="zh-CN"/>
          </w:rPr>
          <w:t>二、光盘盘片筹建公司基本信息</w:t>
        </w:r>
        <w:r>
          <w:tab/>
        </w:r>
        <w:r>
          <w:fldChar w:fldCharType="begin"/>
        </w:r>
        <w:r>
          <w:instrText xml:space="preserve"> PAGEREF _Toc847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_Toc13638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_Toc28129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_Toc10477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_Toc23841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_Toc1806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四、光盘盘片项目概况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(二)、光盘盘片项目提出的理由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9" w:history="1">
        <w:r>
          <w:rPr>
            <w:rFonts w:ascii="仿宋" w:eastAsia="仿宋" w:hAnsi="仿宋" w:cs="仿宋" w:hint="eastAsia"/>
            <w:lang w:eastAsia="zh-CN"/>
          </w:rPr>
          <w:t>(三)、光盘盘片项目选址</w:t>
        </w:r>
        <w:r>
          <w:tab/>
        </w:r>
        <w:r>
          <w:fldChar w:fldCharType="begin"/>
        </w:r>
        <w:r>
          <w:instrText xml:space="preserve"> PAGEREF _Toc14879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5" w:history="1">
        <w:r>
          <w:rPr>
            <w:rFonts w:ascii="仿宋" w:eastAsia="仿宋" w:hAnsi="仿宋" w:cs="仿宋" w:hint="eastAsia"/>
            <w:lang w:eastAsia="zh-CN"/>
          </w:rPr>
          <w:t>(六)、光盘盘片项目投资</w:t>
        </w:r>
        <w:r>
          <w:tab/>
        </w:r>
        <w:r>
          <w:fldChar w:fldCharType="begin"/>
        </w:r>
        <w:r>
          <w:instrText xml:space="preserve"> PAGEREF _Toc21515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4" w:history="1">
        <w:r>
          <w:rPr>
            <w:rFonts w:ascii="仿宋" w:eastAsia="仿宋" w:hAnsi="仿宋" w:cs="仿宋" w:hint="eastAsia"/>
            <w:lang w:eastAsia="zh-CN"/>
          </w:rPr>
          <w:t>(七)、光盘盘片项目进度规划</w:t>
        </w:r>
        <w:r>
          <w:tab/>
        </w:r>
        <w:r>
          <w:fldChar w:fldCharType="begin"/>
        </w:r>
        <w:r>
          <w:instrText xml:space="preserve"> PAGEREF _Toc10614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_Toc12481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9" w:history="1">
        <w:r>
          <w:rPr>
            <w:rFonts w:ascii="仿宋" w:eastAsia="仿宋" w:hAnsi="仿宋" w:cs="仿宋" w:hint="eastAsia"/>
            <w:lang w:eastAsia="zh-CN"/>
          </w:rPr>
          <w:t>(九)、光盘盘片项目综合评价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_Toc6203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(一)、光盘盘片项目选址原则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_Toc4078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(五)、光盘盘片项目选址综合评价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_Toc14071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(一)、光盘盘片项目背景分析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2" w:history="1">
        <w:r>
          <w:rPr>
            <w:rFonts w:ascii="仿宋" w:eastAsia="仿宋" w:hAnsi="仿宋" w:cs="仿宋" w:hint="eastAsia"/>
            <w:lang w:eastAsia="zh-CN"/>
          </w:rPr>
          <w:t>(二)、光盘盘片项目建设必要性分析</w:t>
        </w:r>
        <w:r>
          <w:tab/>
        </w:r>
        <w:r>
          <w:fldChar w:fldCharType="begin"/>
        </w:r>
        <w:r>
          <w:instrText xml:space="preserve"> PAGEREF _Toc18262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_Toc16561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七、光盘盘片项目经济效益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0" w:history="1">
        <w:r>
          <w:rPr>
            <w:rFonts w:ascii="仿宋" w:eastAsia="仿宋" w:hAnsi="仿宋" w:cs="仿宋" w:hint="eastAsia"/>
            <w:lang w:eastAsia="zh-CN"/>
          </w:rPr>
          <w:t>(三)、光盘盘片项目盈利能力分析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_Toc17955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_Toc9726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_Toc21757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_Toc20971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_Toc32418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_Toc3512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十、光盘盘片项目风险分析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7" w:history="1">
        <w:r>
          <w:rPr>
            <w:rFonts w:ascii="仿宋" w:eastAsia="仿宋" w:hAnsi="仿宋" w:cs="仿宋" w:hint="eastAsia"/>
            <w:lang w:eastAsia="zh-CN"/>
          </w:rPr>
          <w:t>(一)、光盘盘片项目风险分析</w:t>
        </w:r>
        <w:r>
          <w:tab/>
        </w:r>
        <w:r>
          <w:fldChar w:fldCharType="begin"/>
        </w:r>
        <w:r>
          <w:instrText xml:space="preserve"> PAGEREF _Toc7517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(二)、光盘盘片项目风险对策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_Toc4355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_Toc11792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_Toc24611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十三、光盘盘片项目总结分析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2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_Toc6832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(二)、合作光盘盘片项目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_Toc4793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5" w:history="1">
        <w:r>
          <w:rPr>
            <w:rFonts w:ascii="仿宋" w:eastAsia="仿宋" w:hAnsi="仿宋" w:cs="仿宋" w:hint="eastAsia"/>
            <w:lang w:eastAsia="zh-CN"/>
          </w:rPr>
          <w:t>(一)、社会责任光盘盘片项目</w:t>
        </w:r>
        <w:r>
          <w:tab/>
        </w:r>
        <w:r>
          <w:fldChar w:fldCharType="begin"/>
        </w:r>
        <w:r>
          <w:instrText xml:space="preserve"> PAGEREF _Toc25785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_Toc15378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75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25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79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https://d.book118.com/127031116020006034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光盘盘片相关行业公司成立报告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光盘盘片相关行业公司成立报告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光盘盘片相关行业公司成立报告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光盘盘片相关行业公司成立报告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光盘盘片相关行业公司成立报告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7031116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2024-01-08T13:27:00Z</dcterms:created>
  <dcterms:modified xsi:type="dcterms:W3CDTF">2024-01-08T13:27:48Z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57314599D7964E1C98DEC350AA29A904_11</vt:lpwstr>
  </property>
  <property fmtid="{D5CDD505-2E9C-101B-9397-08002B2CF9AE}" pid="3" name="KSOProductBuildVer">
    <vt:lpwstr>2052-12.1.0.16120</vt:lpwstr>
  </property>
</Properties>
</file>