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品牌汽车项目建设总纲及方案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47" w:history="1">
        <w:r>
          <w:rPr>
            <w:rFonts w:ascii="仿宋" w:eastAsia="仿宋" w:hAnsi="仿宋" w:cs="仿宋" w:hint="eastAsia"/>
            <w:lang w:eastAsia="zh-CN"/>
          </w:rPr>
          <w:t>概论</w:t>
        </w:r>
        <w:r>
          <w:tab/>
        </w:r>
        <w:r>
          <w:fldChar w:fldCharType="begin"/>
        </w:r>
        <w:r>
          <w:instrText xml:space="preserve"> PAGEREF _Toc24847 \h </w:instrText>
        </w:r>
        <w:r>
          <w:fldChar w:fldCharType="separate"/>
        </w:r>
        <w:r>
          <w:t>3</w:t>
        </w:r>
        <w:r>
          <w:fldChar w:fldCharType="end"/>
        </w:r>
      </w:hyperlink>
    </w:p>
    <w:p>
      <w:pPr>
        <w:pStyle w:val="TOC1"/>
        <w:tabs>
          <w:tab w:val="right" w:leader="dot" w:pos="8306"/>
        </w:tabs>
      </w:pPr>
      <w:hyperlink w:anchor="_Toc5643" w:history="1">
        <w:r>
          <w:rPr>
            <w:rFonts w:ascii="仿宋" w:eastAsia="仿宋" w:hAnsi="仿宋" w:cs="仿宋" w:hint="eastAsia"/>
            <w:lang w:eastAsia="zh-CN"/>
          </w:rPr>
          <w:t>一、环境和生态影响分析</w:t>
        </w:r>
        <w:r>
          <w:tab/>
        </w:r>
        <w:r>
          <w:fldChar w:fldCharType="begin"/>
        </w:r>
        <w:r>
          <w:instrText xml:space="preserve"> PAGEREF _Toc5643 \h </w:instrText>
        </w:r>
        <w:r>
          <w:fldChar w:fldCharType="separate"/>
        </w:r>
        <w:r>
          <w:t>3</w:t>
        </w:r>
        <w:r>
          <w:fldChar w:fldCharType="end"/>
        </w:r>
      </w:hyperlink>
    </w:p>
    <w:p>
      <w:pPr>
        <w:pStyle w:val="TOC2"/>
        <w:tabs>
          <w:tab w:val="right" w:leader="dot" w:pos="8306"/>
        </w:tabs>
      </w:pPr>
      <w:hyperlink w:anchor="_Toc11019" w:history="1">
        <w:r>
          <w:rPr>
            <w:rFonts w:ascii="仿宋" w:eastAsia="仿宋" w:hAnsi="仿宋" w:cs="仿宋" w:hint="eastAsia"/>
            <w:lang w:eastAsia="zh-CN"/>
          </w:rPr>
          <w:t>(一)、环境和生态现状</w:t>
        </w:r>
        <w:r>
          <w:tab/>
        </w:r>
        <w:r>
          <w:fldChar w:fldCharType="begin"/>
        </w:r>
        <w:r>
          <w:instrText xml:space="preserve"> PAGEREF _Toc11019 \h </w:instrText>
        </w:r>
        <w:r>
          <w:fldChar w:fldCharType="separate"/>
        </w:r>
        <w:r>
          <w:t>3</w:t>
        </w:r>
        <w:r>
          <w:fldChar w:fldCharType="end"/>
        </w:r>
      </w:hyperlink>
    </w:p>
    <w:p>
      <w:pPr>
        <w:pStyle w:val="TOC2"/>
        <w:tabs>
          <w:tab w:val="right" w:leader="dot" w:pos="8306"/>
        </w:tabs>
      </w:pPr>
      <w:hyperlink w:anchor="_Toc4896" w:history="1">
        <w:r>
          <w:rPr>
            <w:rFonts w:ascii="仿宋" w:eastAsia="仿宋" w:hAnsi="仿宋" w:cs="仿宋" w:hint="eastAsia"/>
            <w:lang w:eastAsia="zh-CN"/>
          </w:rPr>
          <w:t>(二)、生态环境影响分析</w:t>
        </w:r>
        <w:r>
          <w:tab/>
        </w:r>
        <w:r>
          <w:fldChar w:fldCharType="begin"/>
        </w:r>
        <w:r>
          <w:instrText xml:space="preserve"> PAGEREF _Toc4896 \h </w:instrText>
        </w:r>
        <w:r>
          <w:fldChar w:fldCharType="separate"/>
        </w:r>
        <w:r>
          <w:t>4</w:t>
        </w:r>
        <w:r>
          <w:fldChar w:fldCharType="end"/>
        </w:r>
      </w:hyperlink>
    </w:p>
    <w:p>
      <w:pPr>
        <w:pStyle w:val="TOC2"/>
        <w:tabs>
          <w:tab w:val="right" w:leader="dot" w:pos="8306"/>
        </w:tabs>
      </w:pPr>
      <w:hyperlink w:anchor="_Toc23765" w:history="1">
        <w:r>
          <w:rPr>
            <w:rFonts w:ascii="仿宋" w:eastAsia="仿宋" w:hAnsi="仿宋" w:cs="仿宋" w:hint="eastAsia"/>
            <w:lang w:eastAsia="zh-CN"/>
          </w:rPr>
          <w:t>(三)、生态环境保护措施</w:t>
        </w:r>
        <w:r>
          <w:tab/>
        </w:r>
        <w:r>
          <w:fldChar w:fldCharType="begin"/>
        </w:r>
        <w:r>
          <w:instrText xml:space="preserve"> PAGEREF _Toc23765 \h </w:instrText>
        </w:r>
        <w:r>
          <w:fldChar w:fldCharType="separate"/>
        </w:r>
        <w:r>
          <w:t>6</w:t>
        </w:r>
        <w:r>
          <w:fldChar w:fldCharType="end"/>
        </w:r>
      </w:hyperlink>
    </w:p>
    <w:p>
      <w:pPr>
        <w:pStyle w:val="TOC2"/>
        <w:tabs>
          <w:tab w:val="right" w:leader="dot" w:pos="8306"/>
        </w:tabs>
      </w:pPr>
      <w:hyperlink w:anchor="_Toc21577" w:history="1">
        <w:r>
          <w:rPr>
            <w:rFonts w:ascii="仿宋" w:eastAsia="仿宋" w:hAnsi="仿宋" w:cs="仿宋" w:hint="eastAsia"/>
            <w:lang w:eastAsia="zh-CN"/>
          </w:rPr>
          <w:t>(四)、地质灾害影响分析</w:t>
        </w:r>
        <w:r>
          <w:tab/>
        </w:r>
        <w:r>
          <w:fldChar w:fldCharType="begin"/>
        </w:r>
        <w:r>
          <w:instrText xml:space="preserve"> PAGEREF _Toc21577 \h </w:instrText>
        </w:r>
        <w:r>
          <w:fldChar w:fldCharType="separate"/>
        </w:r>
        <w:r>
          <w:t>7</w:t>
        </w:r>
        <w:r>
          <w:fldChar w:fldCharType="end"/>
        </w:r>
      </w:hyperlink>
    </w:p>
    <w:p>
      <w:pPr>
        <w:pStyle w:val="TOC2"/>
        <w:tabs>
          <w:tab w:val="right" w:leader="dot" w:pos="8306"/>
        </w:tabs>
      </w:pPr>
      <w:hyperlink w:anchor="_Toc8415" w:history="1">
        <w:r>
          <w:rPr>
            <w:rFonts w:ascii="仿宋" w:eastAsia="仿宋" w:hAnsi="仿宋" w:cs="仿宋" w:hint="eastAsia"/>
            <w:lang w:eastAsia="zh-CN"/>
          </w:rPr>
          <w:t>(五)、特殊环境影响</w:t>
        </w:r>
        <w:r>
          <w:tab/>
        </w:r>
        <w:r>
          <w:fldChar w:fldCharType="begin"/>
        </w:r>
        <w:r>
          <w:instrText xml:space="preserve"> PAGEREF _Toc8415 \h </w:instrText>
        </w:r>
        <w:r>
          <w:fldChar w:fldCharType="separate"/>
        </w:r>
        <w:r>
          <w:t>9</w:t>
        </w:r>
        <w:r>
          <w:fldChar w:fldCharType="end"/>
        </w:r>
      </w:hyperlink>
    </w:p>
    <w:p>
      <w:pPr>
        <w:pStyle w:val="TOC1"/>
        <w:tabs>
          <w:tab w:val="right" w:leader="dot" w:pos="8306"/>
        </w:tabs>
      </w:pPr>
      <w:hyperlink w:anchor="_Toc20533" w:history="1">
        <w:r>
          <w:rPr>
            <w:rFonts w:ascii="仿宋" w:eastAsia="仿宋" w:hAnsi="仿宋" w:cs="仿宋" w:hint="eastAsia"/>
            <w:lang w:eastAsia="zh-CN"/>
          </w:rPr>
          <w:t>二、社会影响分析</w:t>
        </w:r>
        <w:r>
          <w:tab/>
        </w:r>
        <w:r>
          <w:fldChar w:fldCharType="begin"/>
        </w:r>
        <w:r>
          <w:instrText xml:space="preserve"> PAGEREF _Toc20533 \h </w:instrText>
        </w:r>
        <w:r>
          <w:fldChar w:fldCharType="separate"/>
        </w:r>
        <w:r>
          <w:t>10</w:t>
        </w:r>
        <w:r>
          <w:fldChar w:fldCharType="end"/>
        </w:r>
      </w:hyperlink>
    </w:p>
    <w:p>
      <w:pPr>
        <w:pStyle w:val="TOC2"/>
        <w:tabs>
          <w:tab w:val="right" w:leader="dot" w:pos="8306"/>
        </w:tabs>
      </w:pPr>
      <w:hyperlink w:anchor="_Toc14620" w:history="1">
        <w:r>
          <w:rPr>
            <w:rFonts w:ascii="仿宋" w:eastAsia="仿宋" w:hAnsi="仿宋" w:cs="仿宋" w:hint="eastAsia"/>
            <w:lang w:eastAsia="zh-CN"/>
          </w:rPr>
          <w:t>(一)、社会影响效果分析</w:t>
        </w:r>
        <w:r>
          <w:tab/>
        </w:r>
        <w:r>
          <w:fldChar w:fldCharType="begin"/>
        </w:r>
        <w:r>
          <w:instrText xml:space="preserve"> PAGEREF _Toc14620 \h </w:instrText>
        </w:r>
        <w:r>
          <w:fldChar w:fldCharType="separate"/>
        </w:r>
        <w:r>
          <w:t>10</w:t>
        </w:r>
        <w:r>
          <w:fldChar w:fldCharType="end"/>
        </w:r>
      </w:hyperlink>
    </w:p>
    <w:p>
      <w:pPr>
        <w:pStyle w:val="TOC2"/>
        <w:tabs>
          <w:tab w:val="right" w:leader="dot" w:pos="8306"/>
        </w:tabs>
      </w:pPr>
      <w:hyperlink w:anchor="_Toc14111" w:history="1">
        <w:r>
          <w:rPr>
            <w:rFonts w:ascii="仿宋" w:eastAsia="仿宋" w:hAnsi="仿宋" w:cs="仿宋" w:hint="eastAsia"/>
            <w:lang w:eastAsia="zh-CN"/>
          </w:rPr>
          <w:t>(二)、社会适应性分析</w:t>
        </w:r>
        <w:r>
          <w:tab/>
        </w:r>
        <w:r>
          <w:fldChar w:fldCharType="begin"/>
        </w:r>
        <w:r>
          <w:instrText xml:space="preserve"> PAGEREF _Toc14111 \h </w:instrText>
        </w:r>
        <w:r>
          <w:fldChar w:fldCharType="separate"/>
        </w:r>
        <w:r>
          <w:t>12</w:t>
        </w:r>
        <w:r>
          <w:fldChar w:fldCharType="end"/>
        </w:r>
      </w:hyperlink>
    </w:p>
    <w:p>
      <w:pPr>
        <w:pStyle w:val="TOC2"/>
        <w:tabs>
          <w:tab w:val="right" w:leader="dot" w:pos="8306"/>
        </w:tabs>
      </w:pPr>
      <w:hyperlink w:anchor="_Toc31396" w:history="1">
        <w:r>
          <w:rPr>
            <w:rFonts w:ascii="仿宋" w:eastAsia="仿宋" w:hAnsi="仿宋" w:cs="仿宋" w:hint="eastAsia"/>
            <w:lang w:eastAsia="zh-CN"/>
          </w:rPr>
          <w:t>(三)、社会风险及对策分析</w:t>
        </w:r>
        <w:r>
          <w:tab/>
        </w:r>
        <w:r>
          <w:fldChar w:fldCharType="begin"/>
        </w:r>
        <w:r>
          <w:instrText xml:space="preserve"> PAGEREF _Toc31396 \h </w:instrText>
        </w:r>
        <w:r>
          <w:fldChar w:fldCharType="separate"/>
        </w:r>
        <w:r>
          <w:t>14</w:t>
        </w:r>
        <w:r>
          <w:fldChar w:fldCharType="end"/>
        </w:r>
      </w:hyperlink>
    </w:p>
    <w:p>
      <w:pPr>
        <w:pStyle w:val="TOC1"/>
        <w:tabs>
          <w:tab w:val="right" w:leader="dot" w:pos="8306"/>
        </w:tabs>
      </w:pPr>
      <w:hyperlink w:anchor="_Toc91" w:history="1">
        <w:r>
          <w:rPr>
            <w:rFonts w:ascii="仿宋" w:eastAsia="仿宋" w:hAnsi="仿宋" w:cs="仿宋" w:hint="eastAsia"/>
            <w:lang w:eastAsia="zh-CN"/>
          </w:rPr>
          <w:t>三、背景、必要性分析</w:t>
        </w:r>
        <w:r>
          <w:tab/>
        </w:r>
        <w:r>
          <w:fldChar w:fldCharType="begin"/>
        </w:r>
        <w:r>
          <w:instrText xml:space="preserve"> PAGEREF _Toc91 \h </w:instrText>
        </w:r>
        <w:r>
          <w:fldChar w:fldCharType="separate"/>
        </w:r>
        <w:r>
          <w:t>17</w:t>
        </w:r>
        <w:r>
          <w:fldChar w:fldCharType="end"/>
        </w:r>
      </w:hyperlink>
    </w:p>
    <w:p>
      <w:pPr>
        <w:pStyle w:val="TOC2"/>
        <w:tabs>
          <w:tab w:val="right" w:leader="dot" w:pos="8306"/>
        </w:tabs>
      </w:pPr>
      <w:hyperlink w:anchor="_Toc9103" w:history="1">
        <w:r>
          <w:rPr>
            <w:rFonts w:ascii="仿宋" w:eastAsia="仿宋" w:hAnsi="仿宋" w:cs="仿宋" w:hint="eastAsia"/>
            <w:lang w:eastAsia="zh-CN"/>
          </w:rPr>
          <w:t>(一)、项目建设背景</w:t>
        </w:r>
        <w:r>
          <w:tab/>
        </w:r>
        <w:r>
          <w:fldChar w:fldCharType="begin"/>
        </w:r>
        <w:r>
          <w:instrText xml:space="preserve"> PAGEREF _Toc9103 \h </w:instrText>
        </w:r>
        <w:r>
          <w:fldChar w:fldCharType="separate"/>
        </w:r>
        <w:r>
          <w:t>17</w:t>
        </w:r>
        <w:r>
          <w:fldChar w:fldCharType="end"/>
        </w:r>
      </w:hyperlink>
    </w:p>
    <w:p>
      <w:pPr>
        <w:pStyle w:val="TOC2"/>
        <w:tabs>
          <w:tab w:val="right" w:leader="dot" w:pos="8306"/>
        </w:tabs>
      </w:pPr>
      <w:hyperlink w:anchor="_Toc27992" w:history="1">
        <w:r>
          <w:rPr>
            <w:rFonts w:ascii="仿宋" w:eastAsia="仿宋" w:hAnsi="仿宋" w:cs="仿宋" w:hint="eastAsia"/>
            <w:lang w:eastAsia="zh-CN"/>
          </w:rPr>
          <w:t>(二)、必要性分析</w:t>
        </w:r>
        <w:r>
          <w:tab/>
        </w:r>
        <w:r>
          <w:fldChar w:fldCharType="begin"/>
        </w:r>
        <w:r>
          <w:instrText xml:space="preserve"> PAGEREF _Toc27992 \h </w:instrText>
        </w:r>
        <w:r>
          <w:fldChar w:fldCharType="separate"/>
        </w:r>
        <w:r>
          <w:t>18</w:t>
        </w:r>
        <w:r>
          <w:fldChar w:fldCharType="end"/>
        </w:r>
      </w:hyperlink>
    </w:p>
    <w:p>
      <w:pPr>
        <w:pStyle w:val="TOC2"/>
        <w:tabs>
          <w:tab w:val="right" w:leader="dot" w:pos="8306"/>
        </w:tabs>
      </w:pPr>
      <w:hyperlink w:anchor="_Toc17538" w:history="1">
        <w:r>
          <w:rPr>
            <w:rFonts w:ascii="仿宋" w:eastAsia="仿宋" w:hAnsi="仿宋" w:cs="仿宋" w:hint="eastAsia"/>
            <w:lang w:eastAsia="zh-CN"/>
          </w:rPr>
          <w:t>(三)、项目建设有利条件</w:t>
        </w:r>
        <w:r>
          <w:tab/>
        </w:r>
        <w:r>
          <w:fldChar w:fldCharType="begin"/>
        </w:r>
        <w:r>
          <w:instrText xml:space="preserve"> PAGEREF _Toc17538 \h </w:instrText>
        </w:r>
        <w:r>
          <w:fldChar w:fldCharType="separate"/>
        </w:r>
        <w:r>
          <w:t>20</w:t>
        </w:r>
        <w:r>
          <w:fldChar w:fldCharType="end"/>
        </w:r>
      </w:hyperlink>
    </w:p>
    <w:p>
      <w:pPr>
        <w:pStyle w:val="TOC1"/>
        <w:tabs>
          <w:tab w:val="right" w:leader="dot" w:pos="8306"/>
        </w:tabs>
      </w:pPr>
      <w:hyperlink w:anchor="_Toc30053" w:history="1">
        <w:r>
          <w:rPr>
            <w:rFonts w:ascii="仿宋" w:eastAsia="仿宋" w:hAnsi="仿宋" w:cs="仿宋" w:hint="eastAsia"/>
            <w:lang w:eastAsia="zh-CN"/>
          </w:rPr>
          <w:t>四、项目选址研究</w:t>
        </w:r>
        <w:r>
          <w:tab/>
        </w:r>
        <w:r>
          <w:fldChar w:fldCharType="begin"/>
        </w:r>
        <w:r>
          <w:instrText xml:space="preserve"> PAGEREF _Toc30053 \h </w:instrText>
        </w:r>
        <w:r>
          <w:fldChar w:fldCharType="separate"/>
        </w:r>
        <w:r>
          <w:t>21</w:t>
        </w:r>
        <w:r>
          <w:fldChar w:fldCharType="end"/>
        </w:r>
      </w:hyperlink>
    </w:p>
    <w:p>
      <w:pPr>
        <w:pStyle w:val="TOC2"/>
        <w:tabs>
          <w:tab w:val="right" w:leader="dot" w:pos="8306"/>
        </w:tabs>
      </w:pPr>
      <w:hyperlink w:anchor="_Toc963" w:history="1">
        <w:r>
          <w:rPr>
            <w:rFonts w:ascii="仿宋" w:eastAsia="仿宋" w:hAnsi="仿宋" w:cs="仿宋" w:hint="eastAsia"/>
            <w:lang w:eastAsia="zh-CN"/>
          </w:rPr>
          <w:t>(一)、项目选址原则</w:t>
        </w:r>
        <w:r>
          <w:tab/>
        </w:r>
        <w:r>
          <w:fldChar w:fldCharType="begin"/>
        </w:r>
        <w:r>
          <w:instrText xml:space="preserve"> PAGEREF _Toc963 \h </w:instrText>
        </w:r>
        <w:r>
          <w:fldChar w:fldCharType="separate"/>
        </w:r>
        <w:r>
          <w:t>21</w:t>
        </w:r>
        <w:r>
          <w:fldChar w:fldCharType="end"/>
        </w:r>
      </w:hyperlink>
    </w:p>
    <w:p>
      <w:pPr>
        <w:pStyle w:val="TOC2"/>
        <w:tabs>
          <w:tab w:val="right" w:leader="dot" w:pos="8306"/>
        </w:tabs>
      </w:pPr>
      <w:hyperlink w:anchor="_Toc26888" w:history="1">
        <w:r>
          <w:rPr>
            <w:rFonts w:ascii="仿宋" w:eastAsia="仿宋" w:hAnsi="仿宋" w:cs="仿宋" w:hint="eastAsia"/>
            <w:lang w:eastAsia="zh-CN"/>
          </w:rPr>
          <w:t>(二)、项目选址</w:t>
        </w:r>
        <w:r>
          <w:tab/>
        </w:r>
        <w:r>
          <w:fldChar w:fldCharType="begin"/>
        </w:r>
        <w:r>
          <w:instrText xml:space="preserve"> PAGEREF _Toc26888 \h </w:instrText>
        </w:r>
        <w:r>
          <w:fldChar w:fldCharType="separate"/>
        </w:r>
        <w:r>
          <w:t>25</w:t>
        </w:r>
        <w:r>
          <w:fldChar w:fldCharType="end"/>
        </w:r>
      </w:hyperlink>
    </w:p>
    <w:p>
      <w:pPr>
        <w:pStyle w:val="TOC2"/>
        <w:tabs>
          <w:tab w:val="right" w:leader="dot" w:pos="8306"/>
        </w:tabs>
      </w:pPr>
      <w:hyperlink w:anchor="_Toc28110" w:history="1">
        <w:r>
          <w:rPr>
            <w:rFonts w:ascii="仿宋" w:eastAsia="仿宋" w:hAnsi="仿宋" w:cs="仿宋" w:hint="eastAsia"/>
            <w:lang w:eastAsia="zh-CN"/>
          </w:rPr>
          <w:t>(三)、建设条件分析</w:t>
        </w:r>
        <w:r>
          <w:tab/>
        </w:r>
        <w:r>
          <w:fldChar w:fldCharType="begin"/>
        </w:r>
        <w:r>
          <w:instrText xml:space="preserve"> PAGEREF _Toc28110 \h </w:instrText>
        </w:r>
        <w:r>
          <w:fldChar w:fldCharType="separate"/>
        </w:r>
        <w:r>
          <w:t>27</w:t>
        </w:r>
        <w:r>
          <w:fldChar w:fldCharType="end"/>
        </w:r>
      </w:hyperlink>
    </w:p>
    <w:p>
      <w:pPr>
        <w:pStyle w:val="TOC2"/>
        <w:tabs>
          <w:tab w:val="right" w:leader="dot" w:pos="8306"/>
        </w:tabs>
      </w:pPr>
      <w:hyperlink w:anchor="_Toc20649" w:history="1">
        <w:r>
          <w:rPr>
            <w:rFonts w:ascii="仿宋" w:eastAsia="仿宋" w:hAnsi="仿宋" w:cs="仿宋" w:hint="eastAsia"/>
            <w:lang w:eastAsia="zh-CN"/>
          </w:rPr>
          <w:t>(四)、用地控制指标</w:t>
        </w:r>
        <w:r>
          <w:tab/>
        </w:r>
        <w:r>
          <w:fldChar w:fldCharType="begin"/>
        </w:r>
        <w:r>
          <w:instrText xml:space="preserve"> PAGEREF _Toc20649 \h </w:instrText>
        </w:r>
        <w:r>
          <w:fldChar w:fldCharType="separate"/>
        </w:r>
        <w:r>
          <w:t>28</w:t>
        </w:r>
        <w:r>
          <w:fldChar w:fldCharType="end"/>
        </w:r>
      </w:hyperlink>
    </w:p>
    <w:p>
      <w:pPr>
        <w:pStyle w:val="TOC2"/>
        <w:tabs>
          <w:tab w:val="right" w:leader="dot" w:pos="8306"/>
        </w:tabs>
      </w:pPr>
      <w:hyperlink w:anchor="_Toc26567" w:history="1">
        <w:r>
          <w:rPr>
            <w:rFonts w:ascii="仿宋" w:eastAsia="仿宋" w:hAnsi="仿宋" w:cs="仿宋" w:hint="eastAsia"/>
            <w:lang w:eastAsia="zh-CN"/>
          </w:rPr>
          <w:t>(五)、地总体要求</w:t>
        </w:r>
        <w:r>
          <w:tab/>
        </w:r>
        <w:r>
          <w:fldChar w:fldCharType="begin"/>
        </w:r>
        <w:r>
          <w:instrText xml:space="preserve"> PAGEREF _Toc26567 \h </w:instrText>
        </w:r>
        <w:r>
          <w:fldChar w:fldCharType="separate"/>
        </w:r>
        <w:r>
          <w:t>29</w:t>
        </w:r>
        <w:r>
          <w:fldChar w:fldCharType="end"/>
        </w:r>
      </w:hyperlink>
    </w:p>
    <w:p>
      <w:pPr>
        <w:pStyle w:val="TOC2"/>
        <w:tabs>
          <w:tab w:val="right" w:leader="dot" w:pos="8306"/>
        </w:tabs>
      </w:pPr>
      <w:hyperlink w:anchor="_Toc27089" w:history="1">
        <w:r>
          <w:rPr>
            <w:rFonts w:ascii="仿宋" w:eastAsia="仿宋" w:hAnsi="仿宋" w:cs="仿宋" w:hint="eastAsia"/>
            <w:lang w:eastAsia="zh-CN"/>
          </w:rPr>
          <w:t>(六)、节约用地措施</w:t>
        </w:r>
        <w:r>
          <w:tab/>
        </w:r>
        <w:r>
          <w:fldChar w:fldCharType="begin"/>
        </w:r>
        <w:r>
          <w:instrText xml:space="preserve"> PAGEREF _Toc27089 \h </w:instrText>
        </w:r>
        <w:r>
          <w:fldChar w:fldCharType="separate"/>
        </w:r>
        <w:r>
          <w:t>31</w:t>
        </w:r>
        <w:r>
          <w:fldChar w:fldCharType="end"/>
        </w:r>
      </w:hyperlink>
    </w:p>
    <w:p>
      <w:pPr>
        <w:pStyle w:val="TOC2"/>
        <w:tabs>
          <w:tab w:val="right" w:leader="dot" w:pos="8306"/>
        </w:tabs>
      </w:pPr>
      <w:hyperlink w:anchor="_Toc14904" w:history="1">
        <w:r>
          <w:rPr>
            <w:rFonts w:ascii="仿宋" w:eastAsia="仿宋" w:hAnsi="仿宋" w:cs="仿宋" w:hint="eastAsia"/>
            <w:lang w:eastAsia="zh-CN"/>
          </w:rPr>
          <w:t>(七)、选址综合评价</w:t>
        </w:r>
        <w:r>
          <w:tab/>
        </w:r>
        <w:r>
          <w:fldChar w:fldCharType="begin"/>
        </w:r>
        <w:r>
          <w:instrText xml:space="preserve"> PAGEREF _Toc14904 \h </w:instrText>
        </w:r>
        <w:r>
          <w:fldChar w:fldCharType="separate"/>
        </w:r>
        <w:r>
          <w:t>32</w:t>
        </w:r>
        <w:r>
          <w:fldChar w:fldCharType="end"/>
        </w:r>
      </w:hyperlink>
    </w:p>
    <w:p>
      <w:pPr>
        <w:pStyle w:val="TOC1"/>
        <w:tabs>
          <w:tab w:val="right" w:leader="dot" w:pos="8306"/>
        </w:tabs>
      </w:pPr>
      <w:hyperlink w:anchor="_Toc32608" w:history="1">
        <w:r>
          <w:rPr>
            <w:rFonts w:ascii="仿宋" w:eastAsia="仿宋" w:hAnsi="仿宋" w:cs="仿宋" w:hint="eastAsia"/>
            <w:lang w:eastAsia="zh-CN"/>
          </w:rPr>
          <w:t>五、发展规划、产业政策和行业准入分析</w:t>
        </w:r>
        <w:r>
          <w:tab/>
        </w:r>
        <w:r>
          <w:fldChar w:fldCharType="begin"/>
        </w:r>
        <w:r>
          <w:instrText xml:space="preserve"> PAGEREF _Toc32608 \h </w:instrText>
        </w:r>
        <w:r>
          <w:fldChar w:fldCharType="separate"/>
        </w:r>
        <w:r>
          <w:t>33</w:t>
        </w:r>
        <w:r>
          <w:fldChar w:fldCharType="end"/>
        </w:r>
      </w:hyperlink>
    </w:p>
    <w:p>
      <w:pPr>
        <w:pStyle w:val="TOC2"/>
        <w:tabs>
          <w:tab w:val="right" w:leader="dot" w:pos="8306"/>
        </w:tabs>
      </w:pPr>
      <w:hyperlink w:anchor="_Toc7932" w:history="1">
        <w:r>
          <w:rPr>
            <w:rFonts w:ascii="仿宋" w:eastAsia="仿宋" w:hAnsi="仿宋" w:cs="仿宋" w:hint="eastAsia"/>
            <w:lang w:eastAsia="zh-CN"/>
          </w:rPr>
          <w:t>(一)、发展规划分析</w:t>
        </w:r>
        <w:r>
          <w:tab/>
        </w:r>
        <w:r>
          <w:fldChar w:fldCharType="begin"/>
        </w:r>
        <w:r>
          <w:instrText xml:space="preserve"> PAGEREF _Toc7932 \h </w:instrText>
        </w:r>
        <w:r>
          <w:fldChar w:fldCharType="separate"/>
        </w:r>
        <w:r>
          <w:t>33</w:t>
        </w:r>
        <w:r>
          <w:fldChar w:fldCharType="end"/>
        </w:r>
      </w:hyperlink>
    </w:p>
    <w:p>
      <w:pPr>
        <w:pStyle w:val="TOC2"/>
        <w:tabs>
          <w:tab w:val="right" w:leader="dot" w:pos="8306"/>
        </w:tabs>
      </w:pPr>
      <w:hyperlink w:anchor="_Toc31839" w:history="1">
        <w:r>
          <w:rPr>
            <w:rFonts w:ascii="仿宋" w:eastAsia="仿宋" w:hAnsi="仿宋" w:cs="仿宋" w:hint="eastAsia"/>
            <w:lang w:eastAsia="zh-CN"/>
          </w:rPr>
          <w:t>(二)、产业政策分析</w:t>
        </w:r>
        <w:r>
          <w:tab/>
        </w:r>
        <w:r>
          <w:fldChar w:fldCharType="begin"/>
        </w:r>
        <w:r>
          <w:instrText xml:space="preserve"> PAGEREF _Toc31839 \h </w:instrText>
        </w:r>
        <w:r>
          <w:fldChar w:fldCharType="separate"/>
        </w:r>
        <w:r>
          <w:t>35</w:t>
        </w:r>
        <w:r>
          <w:fldChar w:fldCharType="end"/>
        </w:r>
      </w:hyperlink>
    </w:p>
    <w:p>
      <w:pPr>
        <w:pStyle w:val="TOC2"/>
        <w:tabs>
          <w:tab w:val="right" w:leader="dot" w:pos="8306"/>
        </w:tabs>
      </w:pPr>
      <w:hyperlink w:anchor="_Toc21318" w:history="1">
        <w:r>
          <w:rPr>
            <w:rFonts w:ascii="仿宋" w:eastAsia="仿宋" w:hAnsi="仿宋" w:cs="仿宋" w:hint="eastAsia"/>
            <w:lang w:eastAsia="zh-CN"/>
          </w:rPr>
          <w:t>(三)、行业准入分析</w:t>
        </w:r>
        <w:r>
          <w:tab/>
        </w:r>
        <w:r>
          <w:fldChar w:fldCharType="begin"/>
        </w:r>
        <w:r>
          <w:instrText xml:space="preserve"> PAGEREF _Toc21318 \h </w:instrText>
        </w:r>
        <w:r>
          <w:fldChar w:fldCharType="separate"/>
        </w:r>
        <w:r>
          <w:t>36</w:t>
        </w:r>
        <w:r>
          <w:fldChar w:fldCharType="end"/>
        </w:r>
      </w:hyperlink>
    </w:p>
    <w:p>
      <w:pPr>
        <w:pStyle w:val="TOC1"/>
        <w:tabs>
          <w:tab w:val="right" w:leader="dot" w:pos="8306"/>
        </w:tabs>
      </w:pPr>
      <w:hyperlink w:anchor="_Toc22096" w:history="1">
        <w:r>
          <w:rPr>
            <w:rFonts w:ascii="仿宋" w:eastAsia="仿宋" w:hAnsi="仿宋" w:cs="仿宋" w:hint="eastAsia"/>
            <w:lang w:eastAsia="zh-CN"/>
          </w:rPr>
          <w:t>六、经济影响分析</w:t>
        </w:r>
        <w:r>
          <w:tab/>
        </w:r>
        <w:r>
          <w:fldChar w:fldCharType="begin"/>
        </w:r>
        <w:r>
          <w:instrText xml:space="preserve"> PAGEREF _Toc22096 \h </w:instrText>
        </w:r>
        <w:r>
          <w:fldChar w:fldCharType="separate"/>
        </w:r>
        <w:r>
          <w:t>37</w:t>
        </w:r>
        <w:r>
          <w:fldChar w:fldCharType="end"/>
        </w:r>
      </w:hyperlink>
    </w:p>
    <w:p>
      <w:pPr>
        <w:pStyle w:val="TOC2"/>
        <w:tabs>
          <w:tab w:val="right" w:leader="dot" w:pos="8306"/>
        </w:tabs>
      </w:pPr>
      <w:hyperlink w:anchor="_Toc30502" w:history="1">
        <w:r>
          <w:rPr>
            <w:rFonts w:ascii="仿宋" w:eastAsia="仿宋" w:hAnsi="仿宋" w:cs="仿宋" w:hint="eastAsia"/>
            <w:lang w:eastAsia="zh-CN"/>
          </w:rPr>
          <w:t>(一)、经济费用效益或费用效果分析</w:t>
        </w:r>
        <w:r>
          <w:tab/>
        </w:r>
        <w:r>
          <w:fldChar w:fldCharType="begin"/>
        </w:r>
        <w:r>
          <w:instrText xml:space="preserve"> PAGEREF _Toc30502 \h </w:instrText>
        </w:r>
        <w:r>
          <w:fldChar w:fldCharType="separate"/>
        </w:r>
        <w:r>
          <w:t>37</w:t>
        </w:r>
        <w:r>
          <w:fldChar w:fldCharType="end"/>
        </w:r>
      </w:hyperlink>
    </w:p>
    <w:p>
      <w:pPr>
        <w:pStyle w:val="TOC2"/>
        <w:tabs>
          <w:tab w:val="right" w:leader="dot" w:pos="8306"/>
        </w:tabs>
      </w:pPr>
      <w:hyperlink w:anchor="_Toc4917" w:history="1">
        <w:r>
          <w:rPr>
            <w:rFonts w:ascii="仿宋" w:eastAsia="仿宋" w:hAnsi="仿宋" w:cs="仿宋" w:hint="eastAsia"/>
            <w:lang w:eastAsia="zh-CN"/>
          </w:rPr>
          <w:t>(二)、行业影响分析</w:t>
        </w:r>
        <w:r>
          <w:tab/>
        </w:r>
        <w:r>
          <w:fldChar w:fldCharType="begin"/>
        </w:r>
        <w:r>
          <w:instrText xml:space="preserve"> PAGEREF _Toc4917 \h </w:instrText>
        </w:r>
        <w:r>
          <w:fldChar w:fldCharType="separate"/>
        </w:r>
        <w:r>
          <w:t>40</w:t>
        </w:r>
        <w:r>
          <w:fldChar w:fldCharType="end"/>
        </w:r>
      </w:hyperlink>
    </w:p>
    <w:p>
      <w:pPr>
        <w:pStyle w:val="TOC2"/>
        <w:tabs>
          <w:tab w:val="right" w:leader="dot" w:pos="8306"/>
        </w:tabs>
      </w:pPr>
      <w:hyperlink w:anchor="_Toc3585" w:history="1">
        <w:r>
          <w:rPr>
            <w:rFonts w:ascii="仿宋" w:eastAsia="仿宋" w:hAnsi="仿宋" w:cs="仿宋" w:hint="eastAsia"/>
            <w:lang w:eastAsia="zh-CN"/>
          </w:rPr>
          <w:t>(三)、区域经济影响分析</w:t>
        </w:r>
        <w:r>
          <w:tab/>
        </w:r>
        <w:r>
          <w:fldChar w:fldCharType="begin"/>
        </w:r>
        <w:r>
          <w:instrText xml:space="preserve"> PAGEREF _Toc3585 \h </w:instrText>
        </w:r>
        <w:r>
          <w:fldChar w:fldCharType="separate"/>
        </w:r>
        <w:r>
          <w:t>41</w:t>
        </w:r>
        <w:r>
          <w:fldChar w:fldCharType="end"/>
        </w:r>
      </w:hyperlink>
    </w:p>
    <w:p>
      <w:pPr>
        <w:pStyle w:val="TOC2"/>
        <w:tabs>
          <w:tab w:val="right" w:leader="dot" w:pos="8306"/>
        </w:tabs>
      </w:pPr>
      <w:hyperlink w:anchor="_Toc4264" w:history="1">
        <w:r>
          <w:rPr>
            <w:rFonts w:ascii="仿宋" w:eastAsia="仿宋" w:hAnsi="仿宋" w:cs="仿宋" w:hint="eastAsia"/>
            <w:lang w:eastAsia="zh-CN"/>
          </w:rPr>
          <w:t>(四)、宏观经济影响分析</w:t>
        </w:r>
        <w:r>
          <w:tab/>
        </w:r>
        <w:r>
          <w:fldChar w:fldCharType="begin"/>
        </w:r>
        <w:r>
          <w:instrText xml:space="preserve"> PAGEREF _Toc4264 \h </w:instrText>
        </w:r>
        <w:r>
          <w:fldChar w:fldCharType="separate"/>
        </w:r>
        <w:r>
          <w:t>42</w:t>
        </w:r>
        <w:r>
          <w:fldChar w:fldCharType="end"/>
        </w:r>
      </w:hyperlink>
    </w:p>
    <w:p>
      <w:pPr>
        <w:pStyle w:val="TOC1"/>
        <w:tabs>
          <w:tab w:val="right" w:leader="dot" w:pos="8306"/>
        </w:tabs>
      </w:pPr>
      <w:hyperlink w:anchor="_Toc20420" w:history="1">
        <w:r>
          <w:rPr>
            <w:rFonts w:ascii="仿宋" w:eastAsia="仿宋" w:hAnsi="仿宋" w:cs="仿宋" w:hint="eastAsia"/>
            <w:lang w:eastAsia="zh-CN"/>
          </w:rPr>
          <w:t>七、项目进度计划</w:t>
        </w:r>
        <w:r>
          <w:tab/>
        </w:r>
        <w:r>
          <w:fldChar w:fldCharType="begin"/>
        </w:r>
        <w:r>
          <w:instrText xml:space="preserve"> PAGEREF _Toc20420 \h </w:instrText>
        </w:r>
        <w:r>
          <w:fldChar w:fldCharType="separate"/>
        </w:r>
        <w:r>
          <w:t>44</w:t>
        </w:r>
        <w:r>
          <w:fldChar w:fldCharType="end"/>
        </w:r>
      </w:hyperlink>
    </w:p>
    <w:p>
      <w:pPr>
        <w:pStyle w:val="TOC2"/>
        <w:tabs>
          <w:tab w:val="right" w:leader="dot" w:pos="8306"/>
        </w:tabs>
      </w:pPr>
      <w:hyperlink w:anchor="_Toc7340" w:history="1">
        <w:r>
          <w:rPr>
            <w:rFonts w:ascii="仿宋" w:eastAsia="仿宋" w:hAnsi="仿宋" w:cs="仿宋" w:hint="eastAsia"/>
            <w:lang w:eastAsia="zh-CN"/>
          </w:rPr>
          <w:t>(一)、建设周期</w:t>
        </w:r>
        <w:r>
          <w:tab/>
        </w:r>
        <w:r>
          <w:fldChar w:fldCharType="begin"/>
        </w:r>
        <w:r>
          <w:instrText xml:space="preserve"> PAGEREF _Toc7340 \h </w:instrText>
        </w:r>
        <w:r>
          <w:fldChar w:fldCharType="separate"/>
        </w:r>
        <w:r>
          <w:t>44</w:t>
        </w:r>
        <w:r>
          <w:fldChar w:fldCharType="end"/>
        </w:r>
      </w:hyperlink>
    </w:p>
    <w:p>
      <w:pPr>
        <w:pStyle w:val="TOC2"/>
        <w:tabs>
          <w:tab w:val="right" w:leader="dot" w:pos="8306"/>
        </w:tabs>
      </w:pPr>
      <w:hyperlink w:anchor="_Toc14574" w:history="1">
        <w:r>
          <w:rPr>
            <w:rFonts w:ascii="仿宋" w:eastAsia="仿宋" w:hAnsi="仿宋" w:cs="仿宋" w:hint="eastAsia"/>
            <w:lang w:eastAsia="zh-CN"/>
          </w:rPr>
          <w:t>(二)、建设进度</w:t>
        </w:r>
        <w:r>
          <w:tab/>
        </w:r>
        <w:r>
          <w:fldChar w:fldCharType="begin"/>
        </w:r>
        <w:r>
          <w:instrText xml:space="preserve"> PAGEREF _Toc14574 \h </w:instrText>
        </w:r>
        <w:r>
          <w:fldChar w:fldCharType="separate"/>
        </w:r>
        <w:r>
          <w:t>44</w:t>
        </w:r>
        <w:r>
          <w:fldChar w:fldCharType="end"/>
        </w:r>
      </w:hyperlink>
    </w:p>
    <w:p>
      <w:pPr>
        <w:pStyle w:val="TOC2"/>
        <w:tabs>
          <w:tab w:val="right" w:leader="dot" w:pos="8306"/>
        </w:tabs>
      </w:pPr>
      <w:hyperlink w:anchor="_Toc13867" w:history="1">
        <w:r>
          <w:rPr>
            <w:rFonts w:ascii="仿宋" w:eastAsia="仿宋" w:hAnsi="仿宋" w:cs="仿宋" w:hint="eastAsia"/>
            <w:lang w:eastAsia="zh-CN"/>
          </w:rPr>
          <w:t>(三)、进度安排注意事项</w:t>
        </w:r>
        <w:r>
          <w:tab/>
        </w:r>
        <w:r>
          <w:fldChar w:fldCharType="begin"/>
        </w:r>
        <w:r>
          <w:instrText xml:space="preserve"> PAGEREF _Toc13867 \h </w:instrText>
        </w:r>
        <w:r>
          <w:fldChar w:fldCharType="separate"/>
        </w:r>
        <w:r>
          <w:t>45</w:t>
        </w:r>
        <w:r>
          <w:fldChar w:fldCharType="end"/>
        </w:r>
      </w:hyperlink>
    </w:p>
    <w:p>
      <w:pPr>
        <w:pStyle w:val="TOC2"/>
        <w:tabs>
          <w:tab w:val="right" w:leader="dot" w:pos="8306"/>
        </w:tabs>
      </w:pPr>
      <w:hyperlink w:anchor="_Toc30621" w:history="1">
        <w:r>
          <w:rPr>
            <w:rFonts w:ascii="仿宋" w:eastAsia="仿宋" w:hAnsi="仿宋" w:cs="仿宋" w:hint="eastAsia"/>
            <w:lang w:eastAsia="zh-CN"/>
          </w:rPr>
          <w:t>(四)、人力资源配置</w:t>
        </w:r>
        <w:r>
          <w:tab/>
        </w:r>
        <w:r>
          <w:fldChar w:fldCharType="begin"/>
        </w:r>
        <w:r>
          <w:instrText xml:space="preserve"> PAGEREF _Toc30621 \h </w:instrText>
        </w:r>
        <w:r>
          <w:fldChar w:fldCharType="separate"/>
        </w:r>
        <w:r>
          <w:t>46</w:t>
        </w:r>
        <w:r>
          <w:fldChar w:fldCharType="end"/>
        </w:r>
      </w:hyperlink>
    </w:p>
    <w:p>
      <w:pPr>
        <w:pStyle w:val="TOC2"/>
        <w:tabs>
          <w:tab w:val="right" w:leader="dot" w:pos="8306"/>
        </w:tabs>
      </w:pPr>
      <w:hyperlink w:anchor="_Toc1599" w:history="1">
        <w:r>
          <w:rPr>
            <w:rFonts w:ascii="仿宋" w:eastAsia="仿宋" w:hAnsi="仿宋" w:cs="仿宋" w:hint="eastAsia"/>
            <w:lang w:eastAsia="zh-CN"/>
          </w:rPr>
          <w:t>(五)、员工培训</w:t>
        </w:r>
        <w:r>
          <w:tab/>
        </w:r>
        <w:r>
          <w:fldChar w:fldCharType="begin"/>
        </w:r>
        <w:r>
          <w:instrText xml:space="preserve"> PAGEREF _Toc1599 \h </w:instrText>
        </w:r>
        <w:r>
          <w:fldChar w:fldCharType="separate"/>
        </w:r>
        <w:r>
          <w:t>48</w:t>
        </w:r>
        <w:r>
          <w:fldChar w:fldCharType="end"/>
        </w:r>
      </w:hyperlink>
    </w:p>
    <w:p>
      <w:pPr>
        <w:pStyle w:val="TOC2"/>
        <w:tabs>
          <w:tab w:val="right" w:leader="dot" w:pos="8306"/>
        </w:tabs>
      </w:pPr>
      <w:hyperlink w:anchor="_Toc11408" w:history="1">
        <w:r>
          <w:rPr>
            <w:rFonts w:ascii="仿宋" w:eastAsia="仿宋" w:hAnsi="仿宋" w:cs="仿宋" w:hint="eastAsia"/>
            <w:lang w:eastAsia="zh-CN"/>
          </w:rPr>
          <w:t>(六)、项目实施保障</w:t>
        </w:r>
        <w:r>
          <w:tab/>
        </w:r>
        <w:r>
          <w:fldChar w:fldCharType="begin"/>
        </w:r>
        <w:r>
          <w:instrText xml:space="preserve"> PAGEREF _Toc11408 \h </w:instrText>
        </w:r>
        <w:r>
          <w:fldChar w:fldCharType="separate"/>
        </w:r>
        <w:r>
          <w:t>49</w:t>
        </w:r>
        <w:r>
          <w:fldChar w:fldCharType="end"/>
        </w:r>
      </w:hyperlink>
    </w:p>
    <w:p>
      <w:pPr>
        <w:pStyle w:val="TOC2"/>
        <w:tabs>
          <w:tab w:val="right" w:leader="dot" w:pos="8306"/>
        </w:tabs>
      </w:pPr>
      <w:hyperlink w:anchor="_Toc2204" w:history="1">
        <w:r>
          <w:rPr>
            <w:rFonts w:ascii="仿宋" w:eastAsia="仿宋" w:hAnsi="仿宋" w:cs="仿宋" w:hint="eastAsia"/>
            <w:lang w:eastAsia="zh-CN"/>
          </w:rPr>
          <w:t>(七)、安全规范管理</w:t>
        </w:r>
        <w:r>
          <w:tab/>
        </w:r>
        <w:r>
          <w:fldChar w:fldCharType="begin"/>
        </w:r>
        <w:r>
          <w:instrText xml:space="preserve"> PAGEREF _Toc2204 \h </w:instrText>
        </w:r>
        <w:r>
          <w:fldChar w:fldCharType="separate"/>
        </w:r>
        <w:r>
          <w:t>50</w:t>
        </w:r>
        <w:r>
          <w:fldChar w:fldCharType="end"/>
        </w:r>
      </w:hyperlink>
    </w:p>
    <w:p>
      <w:pPr>
        <w:pStyle w:val="TOC1"/>
        <w:tabs>
          <w:tab w:val="right" w:leader="dot" w:pos="8306"/>
        </w:tabs>
      </w:pPr>
      <w:hyperlink w:anchor="_Toc31982" w:history="1">
        <w:r>
          <w:rPr>
            <w:rFonts w:ascii="仿宋" w:eastAsia="仿宋" w:hAnsi="仿宋" w:cs="仿宋" w:hint="eastAsia"/>
            <w:lang w:eastAsia="zh-CN"/>
          </w:rPr>
          <w:t>八、安全与应急管理</w:t>
        </w:r>
        <w:r>
          <w:tab/>
        </w:r>
        <w:r>
          <w:fldChar w:fldCharType="begin"/>
        </w:r>
        <w:r>
          <w:instrText xml:space="preserve"> PAGEREF _Toc31982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87" w:history="1">
        <w:r>
          <w:rPr>
            <w:rFonts w:ascii="仿宋" w:eastAsia="仿宋" w:hAnsi="仿宋" w:cs="仿宋" w:hint="eastAsia"/>
            <w:lang w:eastAsia="zh-CN"/>
          </w:rPr>
          <w:t>(一)、安全生产管理</w:t>
        </w:r>
        <w:r>
          <w:tab/>
        </w:r>
        <w:r>
          <w:fldChar w:fldCharType="begin"/>
        </w:r>
        <w:r>
          <w:instrText xml:space="preserve"> PAGEREF _Toc26187 \h </w:instrText>
        </w:r>
        <w:r>
          <w:fldChar w:fldCharType="separate"/>
        </w:r>
        <w:r>
          <w:t>51</w:t>
        </w:r>
        <w:r>
          <w:fldChar w:fldCharType="end"/>
        </w:r>
      </w:hyperlink>
    </w:p>
    <w:p>
      <w:pPr>
        <w:pStyle w:val="TOC2"/>
        <w:tabs>
          <w:tab w:val="right" w:leader="dot" w:pos="8306"/>
        </w:tabs>
      </w:pPr>
      <w:hyperlink w:anchor="_Toc30761" w:history="1">
        <w:r>
          <w:rPr>
            <w:rFonts w:ascii="仿宋" w:eastAsia="仿宋" w:hAnsi="仿宋" w:cs="仿宋" w:hint="eastAsia"/>
            <w:lang w:eastAsia="zh-CN"/>
          </w:rPr>
          <w:t>(二)、应急预案与响应</w:t>
        </w:r>
        <w:r>
          <w:tab/>
        </w:r>
        <w:r>
          <w:fldChar w:fldCharType="begin"/>
        </w:r>
        <w:r>
          <w:instrText xml:space="preserve"> PAGEREF _Toc30761 \h </w:instrText>
        </w:r>
        <w:r>
          <w:fldChar w:fldCharType="separate"/>
        </w:r>
        <w:r>
          <w:t>53</w:t>
        </w:r>
        <w:r>
          <w:fldChar w:fldCharType="end"/>
        </w:r>
      </w:hyperlink>
    </w:p>
    <w:p>
      <w:pPr>
        <w:pStyle w:val="TOC1"/>
        <w:tabs>
          <w:tab w:val="right" w:leader="dot" w:pos="8306"/>
        </w:tabs>
      </w:pPr>
      <w:hyperlink w:anchor="_Toc13789" w:history="1">
        <w:r>
          <w:rPr>
            <w:rFonts w:ascii="仿宋" w:eastAsia="仿宋" w:hAnsi="仿宋" w:cs="仿宋" w:hint="eastAsia"/>
            <w:lang w:eastAsia="zh-CN"/>
          </w:rPr>
          <w:t>九、资金管理与财务规划</w:t>
        </w:r>
        <w:r>
          <w:tab/>
        </w:r>
        <w:r>
          <w:fldChar w:fldCharType="begin"/>
        </w:r>
        <w:r>
          <w:instrText xml:space="preserve"> PAGEREF _Toc13789 \h </w:instrText>
        </w:r>
        <w:r>
          <w:fldChar w:fldCharType="separate"/>
        </w:r>
        <w:r>
          <w:t>55</w:t>
        </w:r>
        <w:r>
          <w:fldChar w:fldCharType="end"/>
        </w:r>
      </w:hyperlink>
    </w:p>
    <w:p>
      <w:pPr>
        <w:pStyle w:val="TOC2"/>
        <w:tabs>
          <w:tab w:val="right" w:leader="dot" w:pos="8306"/>
        </w:tabs>
      </w:pPr>
      <w:hyperlink w:anchor="_Toc19267" w:history="1">
        <w:r>
          <w:rPr>
            <w:rFonts w:ascii="仿宋" w:eastAsia="仿宋" w:hAnsi="仿宋" w:cs="仿宋" w:hint="eastAsia"/>
            <w:lang w:eastAsia="zh-CN"/>
          </w:rPr>
          <w:t>(一)、项目资金来源与筹措</w:t>
        </w:r>
        <w:r>
          <w:tab/>
        </w:r>
        <w:r>
          <w:fldChar w:fldCharType="begin"/>
        </w:r>
        <w:r>
          <w:instrText xml:space="preserve"> PAGEREF _Toc19267 \h </w:instrText>
        </w:r>
        <w:r>
          <w:fldChar w:fldCharType="separate"/>
        </w:r>
        <w:r>
          <w:t>55</w:t>
        </w:r>
        <w:r>
          <w:fldChar w:fldCharType="end"/>
        </w:r>
      </w:hyperlink>
    </w:p>
    <w:p>
      <w:pPr>
        <w:pStyle w:val="TOC2"/>
        <w:tabs>
          <w:tab w:val="right" w:leader="dot" w:pos="8306"/>
        </w:tabs>
      </w:pPr>
      <w:hyperlink w:anchor="_Toc26172" w:history="1">
        <w:r>
          <w:rPr>
            <w:rFonts w:ascii="仿宋" w:eastAsia="仿宋" w:hAnsi="仿宋" w:cs="仿宋" w:hint="eastAsia"/>
            <w:lang w:eastAsia="zh-CN"/>
          </w:rPr>
          <w:t>(二)、资金使用与监管</w:t>
        </w:r>
        <w:r>
          <w:tab/>
        </w:r>
        <w:r>
          <w:fldChar w:fldCharType="begin"/>
        </w:r>
        <w:r>
          <w:instrText xml:space="preserve"> PAGEREF _Toc26172 \h </w:instrText>
        </w:r>
        <w:r>
          <w:fldChar w:fldCharType="separate"/>
        </w:r>
        <w:r>
          <w:t>56</w:t>
        </w:r>
        <w:r>
          <w:fldChar w:fldCharType="end"/>
        </w:r>
      </w:hyperlink>
    </w:p>
    <w:p>
      <w:pPr>
        <w:pStyle w:val="TOC2"/>
        <w:tabs>
          <w:tab w:val="right" w:leader="dot" w:pos="8306"/>
        </w:tabs>
      </w:pPr>
      <w:hyperlink w:anchor="_Toc28612" w:history="1">
        <w:r>
          <w:rPr>
            <w:rFonts w:ascii="仿宋" w:eastAsia="仿宋" w:hAnsi="仿宋" w:cs="仿宋" w:hint="eastAsia"/>
            <w:lang w:eastAsia="zh-CN"/>
          </w:rPr>
          <w:t>(三)、财务规划与预测</w:t>
        </w:r>
        <w:r>
          <w:tab/>
        </w:r>
        <w:r>
          <w:fldChar w:fldCharType="begin"/>
        </w:r>
        <w:r>
          <w:instrText xml:space="preserve"> PAGEREF _Toc28612 \h </w:instrText>
        </w:r>
        <w:r>
          <w:fldChar w:fldCharType="separate"/>
        </w:r>
        <w:r>
          <w:t>57</w:t>
        </w:r>
        <w:r>
          <w:fldChar w:fldCharType="end"/>
        </w:r>
      </w:hyperlink>
    </w:p>
    <w:p>
      <w:pPr>
        <w:pStyle w:val="TOC1"/>
        <w:tabs>
          <w:tab w:val="right" w:leader="dot" w:pos="8306"/>
        </w:tabs>
      </w:pPr>
      <w:hyperlink w:anchor="_Toc16392" w:history="1">
        <w:r>
          <w:rPr>
            <w:rFonts w:ascii="仿宋" w:eastAsia="仿宋" w:hAnsi="仿宋" w:cs="仿宋" w:hint="eastAsia"/>
            <w:lang w:eastAsia="zh-CN"/>
          </w:rPr>
          <w:t>十、环境保护与治理方案</w:t>
        </w:r>
        <w:r>
          <w:tab/>
        </w:r>
        <w:r>
          <w:fldChar w:fldCharType="begin"/>
        </w:r>
        <w:r>
          <w:instrText xml:space="preserve"> PAGEREF _Toc16392 \h </w:instrText>
        </w:r>
        <w:r>
          <w:fldChar w:fldCharType="separate"/>
        </w:r>
        <w:r>
          <w:t>58</w:t>
        </w:r>
        <w:r>
          <w:fldChar w:fldCharType="end"/>
        </w:r>
      </w:hyperlink>
    </w:p>
    <w:p>
      <w:pPr>
        <w:pStyle w:val="TOC2"/>
        <w:tabs>
          <w:tab w:val="right" w:leader="dot" w:pos="8306"/>
        </w:tabs>
      </w:pPr>
      <w:hyperlink w:anchor="_Toc21527" w:history="1">
        <w:r>
          <w:rPr>
            <w:rFonts w:ascii="仿宋" w:eastAsia="仿宋" w:hAnsi="仿宋" w:cs="仿宋" w:hint="eastAsia"/>
            <w:lang w:eastAsia="zh-CN"/>
          </w:rPr>
          <w:t>(一)、项目环境影响评估</w:t>
        </w:r>
        <w:r>
          <w:tab/>
        </w:r>
        <w:r>
          <w:fldChar w:fldCharType="begin"/>
        </w:r>
        <w:r>
          <w:instrText xml:space="preserve"> PAGEREF _Toc21527 \h </w:instrText>
        </w:r>
        <w:r>
          <w:fldChar w:fldCharType="separate"/>
        </w:r>
        <w:r>
          <w:t>58</w:t>
        </w:r>
        <w:r>
          <w:fldChar w:fldCharType="end"/>
        </w:r>
      </w:hyperlink>
    </w:p>
    <w:p>
      <w:pPr>
        <w:pStyle w:val="TOC2"/>
        <w:tabs>
          <w:tab w:val="right" w:leader="dot" w:pos="8306"/>
        </w:tabs>
      </w:pPr>
      <w:hyperlink w:anchor="_Toc26375" w:history="1">
        <w:r>
          <w:rPr>
            <w:rFonts w:ascii="仿宋" w:eastAsia="仿宋" w:hAnsi="仿宋" w:cs="仿宋" w:hint="eastAsia"/>
            <w:lang w:eastAsia="zh-CN"/>
          </w:rPr>
          <w:t>(二)、环境保护措施与治理方案</w:t>
        </w:r>
        <w:r>
          <w:tab/>
        </w:r>
        <w:r>
          <w:fldChar w:fldCharType="begin"/>
        </w:r>
        <w:r>
          <w:instrText xml:space="preserve"> PAGEREF _Toc26375 \h </w:instrText>
        </w:r>
        <w:r>
          <w:fldChar w:fldCharType="separate"/>
        </w:r>
        <w:r>
          <w:t>59</w:t>
        </w:r>
        <w:r>
          <w:fldChar w:fldCharType="end"/>
        </w:r>
      </w:hyperlink>
    </w:p>
    <w:p>
      <w:pPr>
        <w:pStyle w:val="TOC1"/>
        <w:tabs>
          <w:tab w:val="right" w:leader="dot" w:pos="8306"/>
        </w:tabs>
      </w:pPr>
      <w:hyperlink w:anchor="_Toc26575" w:history="1">
        <w:r>
          <w:rPr>
            <w:rFonts w:ascii="仿宋" w:eastAsia="仿宋" w:hAnsi="仿宋" w:cs="仿宋" w:hint="eastAsia"/>
            <w:lang w:eastAsia="zh-CN"/>
          </w:rPr>
          <w:t>十一、环境保护与绿色发展</w:t>
        </w:r>
        <w:r>
          <w:tab/>
        </w:r>
        <w:r>
          <w:fldChar w:fldCharType="begin"/>
        </w:r>
        <w:r>
          <w:instrText xml:space="preserve"> PAGEREF _Toc26575 \h </w:instrText>
        </w:r>
        <w:r>
          <w:fldChar w:fldCharType="separate"/>
        </w:r>
        <w:r>
          <w:t>59</w:t>
        </w:r>
        <w:r>
          <w:fldChar w:fldCharType="end"/>
        </w:r>
      </w:hyperlink>
    </w:p>
    <w:p>
      <w:pPr>
        <w:pStyle w:val="TOC2"/>
        <w:tabs>
          <w:tab w:val="right" w:leader="dot" w:pos="8306"/>
        </w:tabs>
      </w:pPr>
      <w:hyperlink w:anchor="_Toc990" w:history="1">
        <w:r>
          <w:rPr>
            <w:rFonts w:ascii="仿宋" w:eastAsia="仿宋" w:hAnsi="仿宋" w:cs="仿宋" w:hint="eastAsia"/>
            <w:lang w:eastAsia="zh-CN"/>
          </w:rPr>
          <w:t>(一)、环境保护措施</w:t>
        </w:r>
        <w:r>
          <w:tab/>
        </w:r>
        <w:r>
          <w:fldChar w:fldCharType="begin"/>
        </w:r>
        <w:r>
          <w:instrText xml:space="preserve"> PAGEREF _Toc990 \h </w:instrText>
        </w:r>
        <w:r>
          <w:fldChar w:fldCharType="separate"/>
        </w:r>
        <w:r>
          <w:t>59</w:t>
        </w:r>
        <w:r>
          <w:fldChar w:fldCharType="end"/>
        </w:r>
      </w:hyperlink>
    </w:p>
    <w:p>
      <w:pPr>
        <w:pStyle w:val="TOC2"/>
        <w:tabs>
          <w:tab w:val="right" w:leader="dot" w:pos="8306"/>
        </w:tabs>
      </w:pPr>
      <w:hyperlink w:anchor="_Toc13042" w:history="1">
        <w:r>
          <w:rPr>
            <w:rFonts w:ascii="仿宋" w:eastAsia="仿宋" w:hAnsi="仿宋" w:cs="仿宋" w:hint="eastAsia"/>
            <w:lang w:eastAsia="zh-CN"/>
          </w:rPr>
          <w:t>(二)、绿色发展与可持续发展策略</w:t>
        </w:r>
        <w:r>
          <w:tab/>
        </w:r>
        <w:r>
          <w:fldChar w:fldCharType="begin"/>
        </w:r>
        <w:r>
          <w:instrText xml:space="preserve"> PAGEREF _Toc13042 \h </w:instrText>
        </w:r>
        <w:r>
          <w:fldChar w:fldCharType="separate"/>
        </w:r>
        <w:r>
          <w:t>61</w:t>
        </w:r>
        <w:r>
          <w:fldChar w:fldCharType="end"/>
        </w:r>
      </w:hyperlink>
    </w:p>
    <w:p>
      <w:pPr>
        <w:pStyle w:val="TOC1"/>
        <w:tabs>
          <w:tab w:val="right" w:leader="dot" w:pos="8306"/>
        </w:tabs>
      </w:pPr>
      <w:hyperlink w:anchor="_Toc16546" w:history="1">
        <w:r>
          <w:rPr>
            <w:rFonts w:ascii="仿宋" w:eastAsia="仿宋" w:hAnsi="仿宋" w:cs="仿宋" w:hint="eastAsia"/>
            <w:lang w:eastAsia="zh-CN"/>
          </w:rPr>
          <w:t>十二、项目实施与管理方案</w:t>
        </w:r>
        <w:r>
          <w:tab/>
        </w:r>
        <w:r>
          <w:fldChar w:fldCharType="begin"/>
        </w:r>
        <w:r>
          <w:instrText xml:space="preserve"> PAGEREF _Toc16546 \h </w:instrText>
        </w:r>
        <w:r>
          <w:fldChar w:fldCharType="separate"/>
        </w:r>
        <w:r>
          <w:t>63</w:t>
        </w:r>
        <w:r>
          <w:fldChar w:fldCharType="end"/>
        </w:r>
      </w:hyperlink>
    </w:p>
    <w:p>
      <w:pPr>
        <w:pStyle w:val="TOC2"/>
        <w:tabs>
          <w:tab w:val="right" w:leader="dot" w:pos="8306"/>
        </w:tabs>
      </w:pPr>
      <w:hyperlink w:anchor="_Toc6335" w:history="1">
        <w:r>
          <w:rPr>
            <w:rFonts w:ascii="仿宋" w:eastAsia="仿宋" w:hAnsi="仿宋" w:cs="仿宋" w:hint="eastAsia"/>
            <w:lang w:eastAsia="zh-CN"/>
          </w:rPr>
          <w:t>(一)、项目实施计划</w:t>
        </w:r>
        <w:r>
          <w:tab/>
        </w:r>
        <w:r>
          <w:fldChar w:fldCharType="begin"/>
        </w:r>
        <w:r>
          <w:instrText xml:space="preserve"> PAGEREF _Toc6335 \h </w:instrText>
        </w:r>
        <w:r>
          <w:fldChar w:fldCharType="separate"/>
        </w:r>
        <w:r>
          <w:t>63</w:t>
        </w:r>
        <w:r>
          <w:fldChar w:fldCharType="end"/>
        </w:r>
      </w:hyperlink>
    </w:p>
    <w:p>
      <w:pPr>
        <w:pStyle w:val="TOC2"/>
        <w:tabs>
          <w:tab w:val="right" w:leader="dot" w:pos="8306"/>
        </w:tabs>
      </w:pPr>
      <w:hyperlink w:anchor="_Toc22289" w:history="1">
        <w:r>
          <w:rPr>
            <w:rFonts w:ascii="仿宋" w:eastAsia="仿宋" w:hAnsi="仿宋" w:cs="仿宋" w:hint="eastAsia"/>
            <w:lang w:eastAsia="zh-CN"/>
          </w:rPr>
          <w:t>(二)、项目组织机构与职责</w:t>
        </w:r>
        <w:r>
          <w:tab/>
        </w:r>
        <w:r>
          <w:fldChar w:fldCharType="begin"/>
        </w:r>
        <w:r>
          <w:instrText xml:space="preserve"> PAGEREF _Toc22289 \h </w:instrText>
        </w:r>
        <w:r>
          <w:fldChar w:fldCharType="separate"/>
        </w:r>
        <w:r>
          <w:t>64</w:t>
        </w:r>
        <w:r>
          <w:fldChar w:fldCharType="end"/>
        </w:r>
      </w:hyperlink>
    </w:p>
    <w:p>
      <w:pPr>
        <w:pStyle w:val="TOC2"/>
        <w:tabs>
          <w:tab w:val="right" w:leader="dot" w:pos="8306"/>
        </w:tabs>
      </w:pPr>
      <w:hyperlink w:anchor="_Toc10637" w:history="1">
        <w:r>
          <w:rPr>
            <w:rFonts w:ascii="仿宋" w:eastAsia="仿宋" w:hAnsi="仿宋" w:cs="仿宋" w:hint="eastAsia"/>
            <w:lang w:eastAsia="zh-CN"/>
          </w:rPr>
          <w:t>(三)、项目管理与监控体系</w:t>
        </w:r>
        <w:r>
          <w:tab/>
        </w:r>
        <w:r>
          <w:fldChar w:fldCharType="begin"/>
        </w:r>
        <w:r>
          <w:instrText xml:space="preserve"> PAGEREF _Toc10637 \h </w:instrText>
        </w:r>
        <w:r>
          <w:fldChar w:fldCharType="separate"/>
        </w:r>
        <w:r>
          <w:t>67</w:t>
        </w:r>
        <w:r>
          <w:fldChar w:fldCharType="end"/>
        </w:r>
      </w:hyperlink>
    </w:p>
    <w:p>
      <w:pPr>
        <w:pStyle w:val="TOC1"/>
        <w:tabs>
          <w:tab w:val="right" w:leader="dot" w:pos="8306"/>
        </w:tabs>
      </w:pPr>
      <w:hyperlink w:anchor="_Toc9585" w:history="1">
        <w:r>
          <w:rPr>
            <w:rFonts w:ascii="仿宋" w:eastAsia="仿宋" w:hAnsi="仿宋" w:cs="仿宋" w:hint="eastAsia"/>
            <w:lang w:eastAsia="zh-CN"/>
          </w:rPr>
          <w:t>十三、质量管理与控制</w:t>
        </w:r>
        <w:r>
          <w:tab/>
        </w:r>
        <w:r>
          <w:fldChar w:fldCharType="begin"/>
        </w:r>
        <w:r>
          <w:instrText xml:space="preserve"> PAGEREF _Toc9585 \h </w:instrText>
        </w:r>
        <w:r>
          <w:fldChar w:fldCharType="separate"/>
        </w:r>
        <w:r>
          <w:t>68</w:t>
        </w:r>
        <w:r>
          <w:fldChar w:fldCharType="end"/>
        </w:r>
      </w:hyperlink>
    </w:p>
    <w:p>
      <w:pPr>
        <w:pStyle w:val="TOC2"/>
        <w:tabs>
          <w:tab w:val="right" w:leader="dot" w:pos="8306"/>
        </w:tabs>
      </w:pPr>
      <w:hyperlink w:anchor="_Toc17586" w:history="1">
        <w:r>
          <w:rPr>
            <w:rFonts w:ascii="仿宋" w:eastAsia="仿宋" w:hAnsi="仿宋" w:cs="仿宋" w:hint="eastAsia"/>
            <w:lang w:eastAsia="zh-CN"/>
          </w:rPr>
          <w:t>(一)、质量管理体系建设</w:t>
        </w:r>
        <w:r>
          <w:tab/>
        </w:r>
        <w:r>
          <w:fldChar w:fldCharType="begin"/>
        </w:r>
        <w:r>
          <w:instrText xml:space="preserve"> PAGEREF _Toc17586 \h </w:instrText>
        </w:r>
        <w:r>
          <w:fldChar w:fldCharType="separate"/>
        </w:r>
        <w:r>
          <w:t>68</w:t>
        </w:r>
        <w:r>
          <w:fldChar w:fldCharType="end"/>
        </w:r>
      </w:hyperlink>
    </w:p>
    <w:p>
      <w:pPr>
        <w:pStyle w:val="TOC2"/>
        <w:tabs>
          <w:tab w:val="right" w:leader="dot" w:pos="8306"/>
        </w:tabs>
      </w:pPr>
      <w:hyperlink w:anchor="_Toc10073" w:history="1">
        <w:r>
          <w:rPr>
            <w:rFonts w:ascii="仿宋" w:eastAsia="仿宋" w:hAnsi="仿宋" w:cs="仿宋" w:hint="eastAsia"/>
            <w:lang w:eastAsia="zh-CN"/>
          </w:rPr>
          <w:t>(二)、质量控制措施</w:t>
        </w:r>
        <w:r>
          <w:tab/>
        </w:r>
        <w:r>
          <w:fldChar w:fldCharType="begin"/>
        </w:r>
        <w:r>
          <w:instrText xml:space="preserve"> PAGEREF _Toc10073 \h </w:instrText>
        </w:r>
        <w:r>
          <w:fldChar w:fldCharType="separate"/>
        </w:r>
        <w:r>
          <w:t>70</w:t>
        </w:r>
        <w:r>
          <w:fldChar w:fldCharType="end"/>
        </w:r>
      </w:hyperlink>
    </w:p>
    <w:p>
      <w:pPr>
        <w:pStyle w:val="TOC1"/>
        <w:tabs>
          <w:tab w:val="right" w:leader="dot" w:pos="8306"/>
        </w:tabs>
      </w:pPr>
      <w:hyperlink w:anchor="_Toc4756" w:history="1">
        <w:r>
          <w:rPr>
            <w:rFonts w:ascii="仿宋" w:eastAsia="仿宋" w:hAnsi="仿宋" w:cs="仿宋" w:hint="eastAsia"/>
            <w:lang w:eastAsia="zh-CN"/>
          </w:rPr>
          <w:t>十四、创新驱动与持续发展</w:t>
        </w:r>
        <w:r>
          <w:tab/>
        </w:r>
        <w:r>
          <w:fldChar w:fldCharType="begin"/>
        </w:r>
        <w:r>
          <w:instrText xml:space="preserve"> PAGEREF _Toc4756 \h </w:instrText>
        </w:r>
        <w:r>
          <w:fldChar w:fldCharType="separate"/>
        </w:r>
        <w:r>
          <w:t>71</w:t>
        </w:r>
        <w:r>
          <w:fldChar w:fldCharType="end"/>
        </w:r>
      </w:hyperlink>
    </w:p>
    <w:p>
      <w:pPr>
        <w:pStyle w:val="TOC2"/>
        <w:tabs>
          <w:tab w:val="right" w:leader="dot" w:pos="8306"/>
        </w:tabs>
      </w:pPr>
      <w:hyperlink w:anchor="_Toc23041" w:history="1">
        <w:r>
          <w:rPr>
            <w:rFonts w:ascii="仿宋" w:eastAsia="仿宋" w:hAnsi="仿宋" w:cs="仿宋" w:hint="eastAsia"/>
            <w:lang w:eastAsia="zh-CN"/>
          </w:rPr>
          <w:t>(一)、创新驱动战略实施</w:t>
        </w:r>
        <w:r>
          <w:tab/>
        </w:r>
        <w:r>
          <w:fldChar w:fldCharType="begin"/>
        </w:r>
        <w:r>
          <w:instrText xml:space="preserve"> PAGEREF _Toc23041 \h </w:instrText>
        </w:r>
        <w:r>
          <w:fldChar w:fldCharType="separate"/>
        </w:r>
        <w:r>
          <w:t>71</w:t>
        </w:r>
        <w:r>
          <w:fldChar w:fldCharType="end"/>
        </w:r>
      </w:hyperlink>
    </w:p>
    <w:p>
      <w:pPr>
        <w:pStyle w:val="TOC2"/>
        <w:tabs>
          <w:tab w:val="right" w:leader="dot" w:pos="8306"/>
        </w:tabs>
      </w:pPr>
      <w:hyperlink w:anchor="_Toc24658" w:history="1">
        <w:r>
          <w:rPr>
            <w:rFonts w:ascii="仿宋" w:eastAsia="仿宋" w:hAnsi="仿宋" w:cs="仿宋" w:hint="eastAsia"/>
            <w:lang w:eastAsia="zh-CN"/>
          </w:rPr>
          <w:t>(二)、持续发展路径探索</w:t>
        </w:r>
        <w:r>
          <w:tab/>
        </w:r>
        <w:r>
          <w:fldChar w:fldCharType="begin"/>
        </w:r>
        <w:r>
          <w:instrText xml:space="preserve"> PAGEREF _Toc24658 \h </w:instrText>
        </w:r>
        <w:r>
          <w:fldChar w:fldCharType="separate"/>
        </w:r>
        <w:r>
          <w:t>72</w:t>
        </w:r>
        <w:r>
          <w:fldChar w:fldCharType="end"/>
        </w:r>
      </w:hyperlink>
    </w:p>
    <w:p>
      <w:pPr>
        <w:pStyle w:val="TOC1"/>
        <w:tabs>
          <w:tab w:val="right" w:leader="dot" w:pos="8306"/>
        </w:tabs>
      </w:pPr>
      <w:hyperlink w:anchor="_Toc4036" w:history="1">
        <w:r>
          <w:rPr>
            <w:rFonts w:ascii="仿宋" w:eastAsia="仿宋" w:hAnsi="仿宋" w:cs="仿宋" w:hint="eastAsia"/>
            <w:lang w:eastAsia="zh-CN"/>
          </w:rPr>
          <w:t>十五、人力资源管理与开发</w:t>
        </w:r>
        <w:r>
          <w:tab/>
        </w:r>
        <w:r>
          <w:fldChar w:fldCharType="begin"/>
        </w:r>
        <w:r>
          <w:instrText xml:space="preserve"> PAGEREF _Toc4036 \h </w:instrText>
        </w:r>
        <w:r>
          <w:fldChar w:fldCharType="separate"/>
        </w:r>
        <w:r>
          <w:t>77</w:t>
        </w:r>
        <w:r>
          <w:fldChar w:fldCharType="end"/>
        </w:r>
      </w:hyperlink>
    </w:p>
    <w:p>
      <w:pPr>
        <w:pStyle w:val="TOC2"/>
        <w:tabs>
          <w:tab w:val="right" w:leader="dot" w:pos="8306"/>
        </w:tabs>
      </w:pPr>
      <w:hyperlink w:anchor="_Toc29098" w:history="1">
        <w:r>
          <w:rPr>
            <w:rFonts w:ascii="仿宋" w:eastAsia="仿宋" w:hAnsi="仿宋" w:cs="仿宋" w:hint="eastAsia"/>
            <w:lang w:eastAsia="zh-CN"/>
          </w:rPr>
          <w:t>(一)、人力资源规划</w:t>
        </w:r>
        <w:r>
          <w:tab/>
        </w:r>
        <w:r>
          <w:fldChar w:fldCharType="begin"/>
        </w:r>
        <w:r>
          <w:instrText xml:space="preserve"> PAGEREF _Toc29098 \h </w:instrText>
        </w:r>
        <w:r>
          <w:fldChar w:fldCharType="separate"/>
        </w:r>
        <w:r>
          <w:t>77</w:t>
        </w:r>
        <w:r>
          <w:fldChar w:fldCharType="end"/>
        </w:r>
      </w:hyperlink>
    </w:p>
    <w:p>
      <w:pPr>
        <w:pStyle w:val="TOC2"/>
        <w:tabs>
          <w:tab w:val="right" w:leader="dot" w:pos="8306"/>
        </w:tabs>
      </w:pPr>
      <w:hyperlink w:anchor="_Toc5368" w:history="1">
        <w:r>
          <w:rPr>
            <w:rFonts w:ascii="仿宋" w:eastAsia="仿宋" w:hAnsi="仿宋" w:cs="仿宋" w:hint="eastAsia"/>
            <w:lang w:eastAsia="zh-CN"/>
          </w:rPr>
          <w:t>(二)、人力资源开发与培训</w:t>
        </w:r>
        <w:r>
          <w:tab/>
        </w:r>
        <w:r>
          <w:fldChar w:fldCharType="begin"/>
        </w:r>
        <w:r>
          <w:instrText xml:space="preserve"> PAGEREF _Toc5368 \h </w:instrText>
        </w:r>
        <w:r>
          <w:fldChar w:fldCharType="separate"/>
        </w:r>
        <w:r>
          <w:t>78</w:t>
        </w:r>
        <w:r>
          <w:fldChar w:fldCharType="end"/>
        </w:r>
      </w:hyperlink>
    </w:p>
    <w:p>
      <w:pPr>
        <w:pStyle w:val="TOC1"/>
        <w:tabs>
          <w:tab w:val="right" w:leader="dot" w:pos="8306"/>
        </w:tabs>
      </w:pPr>
      <w:hyperlink w:anchor="_Toc17149" w:history="1">
        <w:r>
          <w:rPr>
            <w:rFonts w:ascii="仿宋" w:eastAsia="仿宋" w:hAnsi="仿宋" w:cs="仿宋" w:hint="eastAsia"/>
            <w:lang w:eastAsia="zh-CN"/>
          </w:rPr>
          <w:t>十六、产业协同与集群发展</w:t>
        </w:r>
        <w:r>
          <w:tab/>
        </w:r>
        <w:r>
          <w:fldChar w:fldCharType="begin"/>
        </w:r>
        <w:r>
          <w:instrText xml:space="preserve"> PAGEREF _Toc17149 \h </w:instrText>
        </w:r>
        <w:r>
          <w:fldChar w:fldCharType="separate"/>
        </w:r>
        <w:r>
          <w:t>81</w:t>
        </w:r>
        <w:r>
          <w:fldChar w:fldCharType="end"/>
        </w:r>
      </w:hyperlink>
    </w:p>
    <w:p>
      <w:pPr>
        <w:pStyle w:val="TOC2"/>
        <w:tabs>
          <w:tab w:val="right" w:leader="dot" w:pos="8306"/>
        </w:tabs>
      </w:pPr>
      <w:hyperlink w:anchor="_Toc22606" w:history="1">
        <w:r>
          <w:rPr>
            <w:rFonts w:ascii="仿宋" w:eastAsia="仿宋" w:hAnsi="仿宋" w:cs="仿宋" w:hint="eastAsia"/>
            <w:lang w:eastAsia="zh-CN"/>
          </w:rPr>
          <w:t>(一)、产业协同机制建设</w:t>
        </w:r>
        <w:r>
          <w:tab/>
        </w:r>
        <w:r>
          <w:fldChar w:fldCharType="begin"/>
        </w:r>
        <w:r>
          <w:instrText xml:space="preserve"> PAGEREF _Toc22606 \h </w:instrText>
        </w:r>
        <w:r>
          <w:fldChar w:fldCharType="separate"/>
        </w:r>
        <w:r>
          <w:t>81</w:t>
        </w:r>
        <w:r>
          <w:fldChar w:fldCharType="end"/>
        </w:r>
      </w:hyperlink>
    </w:p>
    <w:p>
      <w:pPr>
        <w:pStyle w:val="TOC2"/>
        <w:tabs>
          <w:tab w:val="right" w:leader="dot" w:pos="8306"/>
        </w:tabs>
      </w:pPr>
      <w:hyperlink w:anchor="_Toc17582" w:history="1">
        <w:r>
          <w:rPr>
            <w:rFonts w:ascii="仿宋" w:eastAsia="仿宋" w:hAnsi="仿宋" w:cs="仿宋" w:hint="eastAsia"/>
            <w:lang w:eastAsia="zh-CN"/>
          </w:rPr>
          <w:t>(二)、产业集群培育与发展</w:t>
        </w:r>
        <w:r>
          <w:tab/>
        </w:r>
        <w:r>
          <w:fldChar w:fldCharType="begin"/>
        </w:r>
        <w:r>
          <w:instrText xml:space="preserve"> PAGEREF _Toc17582 \h </w:instrText>
        </w:r>
        <w:r>
          <w:fldChar w:fldCharType="separate"/>
        </w:r>
        <w:r>
          <w:t>82</w:t>
        </w:r>
        <w:r>
          <w:fldChar w:fldCharType="end"/>
        </w:r>
      </w:hyperlink>
    </w:p>
    <w:p>
      <w:pPr>
        <w:pStyle w:val="TOC1"/>
        <w:tabs>
          <w:tab w:val="right" w:leader="dot" w:pos="8306"/>
        </w:tabs>
      </w:pPr>
      <w:hyperlink w:anchor="_Toc6988" w:history="1">
        <w:r>
          <w:rPr>
            <w:rFonts w:ascii="仿宋" w:eastAsia="仿宋" w:hAnsi="仿宋" w:cs="仿宋" w:hint="eastAsia"/>
            <w:lang w:eastAsia="zh-CN"/>
          </w:rPr>
          <w:t>十七、项目施工方案</w:t>
        </w:r>
        <w:r>
          <w:tab/>
        </w:r>
        <w:r>
          <w:fldChar w:fldCharType="begin"/>
        </w:r>
        <w:r>
          <w:instrText xml:space="preserve"> PAGEREF _Toc6988 \h </w:instrText>
        </w:r>
        <w:r>
          <w:fldChar w:fldCharType="separate"/>
        </w:r>
        <w:r>
          <w:t>83</w:t>
        </w:r>
        <w:r>
          <w:fldChar w:fldCharType="end"/>
        </w:r>
      </w:hyperlink>
    </w:p>
    <w:p>
      <w:pPr>
        <w:pStyle w:val="TOC2"/>
        <w:tabs>
          <w:tab w:val="right" w:leader="dot" w:pos="8306"/>
        </w:tabs>
      </w:pPr>
      <w:hyperlink w:anchor="_Toc8740" w:history="1">
        <w:r>
          <w:rPr>
            <w:rFonts w:ascii="仿宋" w:eastAsia="仿宋" w:hAnsi="仿宋" w:cs="仿宋" w:hint="eastAsia"/>
            <w:lang w:eastAsia="zh-CN"/>
          </w:rPr>
          <w:t>(一)、施工组织设计</w:t>
        </w:r>
        <w:r>
          <w:tab/>
        </w:r>
        <w:r>
          <w:fldChar w:fldCharType="begin"/>
        </w:r>
        <w:r>
          <w:instrText xml:space="preserve"> PAGEREF _Toc8740 \h </w:instrText>
        </w:r>
        <w:r>
          <w:fldChar w:fldCharType="separate"/>
        </w:r>
        <w:r>
          <w:t>83</w:t>
        </w:r>
        <w:r>
          <w:fldChar w:fldCharType="end"/>
        </w:r>
      </w:hyperlink>
    </w:p>
    <w:p>
      <w:pPr>
        <w:pStyle w:val="TOC2"/>
        <w:tabs>
          <w:tab w:val="right" w:leader="dot" w:pos="8306"/>
        </w:tabs>
      </w:pPr>
      <w:hyperlink w:anchor="_Toc5041" w:history="1">
        <w:r>
          <w:rPr>
            <w:rFonts w:ascii="仿宋" w:eastAsia="仿宋" w:hAnsi="仿宋" w:cs="仿宋" w:hint="eastAsia"/>
            <w:lang w:eastAsia="zh-CN"/>
          </w:rPr>
          <w:t>(二)、施工工艺与技术路线</w:t>
        </w:r>
        <w:r>
          <w:tab/>
        </w:r>
        <w:r>
          <w:fldChar w:fldCharType="begin"/>
        </w:r>
        <w:r>
          <w:instrText xml:space="preserve"> PAGEREF _Toc5041 \h </w:instrText>
        </w:r>
        <w:r>
          <w:fldChar w:fldCharType="separate"/>
        </w:r>
        <w:r>
          <w:t>84</w:t>
        </w:r>
        <w:r>
          <w:fldChar w:fldCharType="end"/>
        </w:r>
      </w:hyperlink>
    </w:p>
    <w:p>
      <w:pPr>
        <w:pStyle w:val="TOC2"/>
        <w:tabs>
          <w:tab w:val="right" w:leader="dot" w:pos="8306"/>
        </w:tabs>
      </w:pPr>
      <w:hyperlink w:anchor="_Toc31292" w:history="1">
        <w:r>
          <w:rPr>
            <w:rFonts w:ascii="仿宋" w:eastAsia="仿宋" w:hAnsi="仿宋" w:cs="仿宋" w:hint="eastAsia"/>
            <w:lang w:eastAsia="zh-CN"/>
          </w:rPr>
          <w:t>(三)、关键节点施工计划</w:t>
        </w:r>
        <w:r>
          <w:tab/>
        </w:r>
        <w:r>
          <w:fldChar w:fldCharType="begin"/>
        </w:r>
        <w:r>
          <w:instrText xml:space="preserve"> PAGEREF _Toc31292 \h </w:instrText>
        </w:r>
        <w:r>
          <w:fldChar w:fldCharType="separate"/>
        </w:r>
        <w:r>
          <w:t>86</w:t>
        </w:r>
        <w:r>
          <w:fldChar w:fldCharType="end"/>
        </w:r>
      </w:hyperlink>
    </w:p>
    <w:p>
      <w:pPr>
        <w:pStyle w:val="TOC2"/>
        <w:tabs>
          <w:tab w:val="right" w:leader="dot" w:pos="8306"/>
        </w:tabs>
      </w:pPr>
      <w:hyperlink w:anchor="_Toc27828" w:history="1">
        <w:r>
          <w:rPr>
            <w:rFonts w:ascii="仿宋" w:eastAsia="仿宋" w:hAnsi="仿宋" w:cs="仿宋" w:hint="eastAsia"/>
            <w:lang w:eastAsia="zh-CN"/>
          </w:rPr>
          <w:t>(四)、施工现场管理</w:t>
        </w:r>
        <w:r>
          <w:tab/>
        </w:r>
        <w:r>
          <w:fldChar w:fldCharType="begin"/>
        </w:r>
        <w:r>
          <w:instrText xml:space="preserve"> PAGEREF _Toc27828 \h </w:instrText>
        </w:r>
        <w:r>
          <w:fldChar w:fldCharType="separate"/>
        </w:r>
        <w:r>
          <w:t>87</w:t>
        </w:r>
        <w:r>
          <w:fldChar w:fldCharType="end"/>
        </w:r>
      </w:hyperlink>
    </w:p>
    <w:p>
      <w:pPr>
        <w:pStyle w:val="TOC1"/>
        <w:tabs>
          <w:tab w:val="right" w:leader="dot" w:pos="8306"/>
        </w:tabs>
      </w:pPr>
      <w:hyperlink w:anchor="_Toc23537" w:history="1">
        <w:r>
          <w:rPr>
            <w:rFonts w:ascii="仿宋" w:eastAsia="仿宋" w:hAnsi="仿宋" w:cs="仿宋" w:hint="eastAsia"/>
            <w:lang w:eastAsia="zh-CN"/>
          </w:rPr>
          <w:t>十八、法律法规与政策遵循</w:t>
        </w:r>
        <w:r>
          <w:tab/>
        </w:r>
        <w:r>
          <w:fldChar w:fldCharType="begin"/>
        </w:r>
        <w:r>
          <w:instrText xml:space="preserve"> PAGEREF _Toc23537 \h </w:instrText>
        </w:r>
        <w:r>
          <w:fldChar w:fldCharType="separate"/>
        </w:r>
        <w:r>
          <w:t>89</w:t>
        </w:r>
        <w:r>
          <w:fldChar w:fldCharType="end"/>
        </w:r>
      </w:hyperlink>
    </w:p>
    <w:p>
      <w:pPr>
        <w:pStyle w:val="TOC2"/>
        <w:tabs>
          <w:tab w:val="right" w:leader="dot" w:pos="8306"/>
        </w:tabs>
      </w:pPr>
      <w:hyperlink w:anchor="_Toc20350" w:history="1">
        <w:r>
          <w:rPr>
            <w:rFonts w:ascii="仿宋" w:eastAsia="仿宋" w:hAnsi="仿宋" w:cs="仿宋" w:hint="eastAsia"/>
            <w:lang w:eastAsia="zh-CN"/>
          </w:rPr>
          <w:t>(一)、法律法规遵守</w:t>
        </w:r>
        <w:r>
          <w:tab/>
        </w:r>
        <w:r>
          <w:fldChar w:fldCharType="begin"/>
        </w:r>
        <w:r>
          <w:instrText xml:space="preserve"> PAGEREF _Toc20350 \h </w:instrText>
        </w:r>
        <w:r>
          <w:fldChar w:fldCharType="separate"/>
        </w:r>
        <w:r>
          <w:t>89</w:t>
        </w:r>
        <w:r>
          <w:fldChar w:fldCharType="end"/>
        </w:r>
      </w:hyperlink>
    </w:p>
    <w:p>
      <w:pPr>
        <w:pStyle w:val="TOC2"/>
        <w:tabs>
          <w:tab w:val="right" w:leader="dot" w:pos="8306"/>
        </w:tabs>
      </w:pPr>
      <w:hyperlink w:anchor="_Toc12663" w:history="1">
        <w:r>
          <w:rPr>
            <w:rFonts w:ascii="仿宋" w:eastAsia="仿宋" w:hAnsi="仿宋" w:cs="仿宋" w:hint="eastAsia"/>
            <w:lang w:eastAsia="zh-CN"/>
          </w:rPr>
          <w:t>(二)、政策导向与利用</w:t>
        </w:r>
        <w:r>
          <w:tab/>
        </w:r>
        <w:r>
          <w:fldChar w:fldCharType="begin"/>
        </w:r>
        <w:r>
          <w:instrText xml:space="preserve"> PAGEREF _Toc12663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643"/>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1019"/>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品牌汽车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489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品牌汽车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品牌汽车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品牌汽车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3765"/>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1577"/>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在品牌汽车项目启动前，将进行一系列深入的地质调查，包括钻探和土壤取样，以深入了解项目区域的地层结构和土壤组成。特别是对于土壤的承载能力和地下水位的深度进行详细评估。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完成初始的地质风险评估后，品牌汽车项目将安装长期地质监测设备，如倾斜仪、裂缝计和地下水位计，以持续监测地质条件的变化。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8415"/>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0533"/>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14620"/>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品牌汽车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https://d.book118.com/127036054006006033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67755"/>
    <w:rsid w:val="093677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70360540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2024-01-14T18:28:00Z</dcterms:created>
  <dcterms:modified xsi:type="dcterms:W3CDTF">2024-01-14T18:28:56Z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D0984DD919884A27B26FF5AFEDAF3826_11</vt:lpwstr>
  </property>
  <property fmtid="{D5CDD505-2E9C-101B-9397-08002B2CF9AE}" pid="3" name="KSOProductBuildVer">
    <vt:lpwstr>2052-12.1.0.16120</vt:lpwstr>
  </property>
</Properties>
</file>