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节水设备项目可行性建设方案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284" w:history="1">
        <w:r>
          <w:rPr>
            <w:rFonts w:ascii="仿宋" w:eastAsia="仿宋" w:hAnsi="仿宋" w:cs="仿宋" w:hint="eastAsia"/>
            <w:lang w:eastAsia="zh-CN"/>
          </w:rPr>
          <w:t>序言</w:t>
        </w:r>
        <w:r>
          <w:tab/>
        </w:r>
        <w:r>
          <w:fldChar w:fldCharType="begin"/>
        </w:r>
        <w:r>
          <w:instrText xml:space="preserve"> PAGEREF _Toc9284 \h </w:instrText>
        </w:r>
        <w:r>
          <w:fldChar w:fldCharType="separate"/>
        </w:r>
        <w:r>
          <w:t>3</w:t>
        </w:r>
        <w:r>
          <w:fldChar w:fldCharType="end"/>
        </w:r>
      </w:hyperlink>
    </w:p>
    <w:p>
      <w:pPr>
        <w:pStyle w:val="TOC1"/>
        <w:tabs>
          <w:tab w:val="right" w:leader="dot" w:pos="8306"/>
        </w:tabs>
      </w:pPr>
      <w:hyperlink w:anchor="_Toc24655" w:history="1">
        <w:r>
          <w:rPr>
            <w:rFonts w:ascii="仿宋" w:eastAsia="仿宋" w:hAnsi="仿宋" w:cs="仿宋" w:hint="eastAsia"/>
            <w:lang w:eastAsia="zh-CN"/>
          </w:rPr>
          <w:t>一、经济影响分析</w:t>
        </w:r>
        <w:r>
          <w:tab/>
        </w:r>
        <w:r>
          <w:fldChar w:fldCharType="begin"/>
        </w:r>
        <w:r>
          <w:instrText xml:space="preserve"> PAGEREF _Toc24655 \h </w:instrText>
        </w:r>
        <w:r>
          <w:fldChar w:fldCharType="separate"/>
        </w:r>
        <w:r>
          <w:t>3</w:t>
        </w:r>
        <w:r>
          <w:fldChar w:fldCharType="end"/>
        </w:r>
      </w:hyperlink>
    </w:p>
    <w:p>
      <w:pPr>
        <w:pStyle w:val="TOC2"/>
        <w:tabs>
          <w:tab w:val="right" w:leader="dot" w:pos="8306"/>
        </w:tabs>
      </w:pPr>
      <w:hyperlink w:anchor="_Toc30363" w:history="1">
        <w:r>
          <w:rPr>
            <w:rFonts w:ascii="仿宋" w:eastAsia="仿宋" w:hAnsi="仿宋" w:cs="仿宋" w:hint="eastAsia"/>
            <w:lang w:eastAsia="zh-CN"/>
          </w:rPr>
          <w:t>(一)、经济费用效益或费用效果分析</w:t>
        </w:r>
        <w:r>
          <w:tab/>
        </w:r>
        <w:r>
          <w:fldChar w:fldCharType="begin"/>
        </w:r>
        <w:r>
          <w:instrText xml:space="preserve"> PAGEREF _Toc30363 \h </w:instrText>
        </w:r>
        <w:r>
          <w:fldChar w:fldCharType="separate"/>
        </w:r>
        <w:r>
          <w:t>3</w:t>
        </w:r>
        <w:r>
          <w:fldChar w:fldCharType="end"/>
        </w:r>
      </w:hyperlink>
    </w:p>
    <w:p>
      <w:pPr>
        <w:pStyle w:val="TOC2"/>
        <w:tabs>
          <w:tab w:val="right" w:leader="dot" w:pos="8306"/>
        </w:tabs>
      </w:pPr>
      <w:hyperlink w:anchor="_Toc32606" w:history="1">
        <w:r>
          <w:rPr>
            <w:rFonts w:ascii="仿宋" w:eastAsia="仿宋" w:hAnsi="仿宋" w:cs="仿宋" w:hint="eastAsia"/>
            <w:lang w:eastAsia="zh-CN"/>
          </w:rPr>
          <w:t>(二)、行业影响分析</w:t>
        </w:r>
        <w:r>
          <w:tab/>
        </w:r>
        <w:r>
          <w:fldChar w:fldCharType="begin"/>
        </w:r>
        <w:r>
          <w:instrText xml:space="preserve"> PAGEREF _Toc32606 \h </w:instrText>
        </w:r>
        <w:r>
          <w:fldChar w:fldCharType="separate"/>
        </w:r>
        <w:r>
          <w:t>5</w:t>
        </w:r>
        <w:r>
          <w:fldChar w:fldCharType="end"/>
        </w:r>
      </w:hyperlink>
    </w:p>
    <w:p>
      <w:pPr>
        <w:pStyle w:val="TOC2"/>
        <w:tabs>
          <w:tab w:val="right" w:leader="dot" w:pos="8306"/>
        </w:tabs>
      </w:pPr>
      <w:hyperlink w:anchor="_Toc16723" w:history="1">
        <w:r>
          <w:rPr>
            <w:rFonts w:ascii="仿宋" w:eastAsia="仿宋" w:hAnsi="仿宋" w:cs="仿宋" w:hint="eastAsia"/>
            <w:lang w:eastAsia="zh-CN"/>
          </w:rPr>
          <w:t>(三)、区域经济影响分析</w:t>
        </w:r>
        <w:r>
          <w:tab/>
        </w:r>
        <w:r>
          <w:fldChar w:fldCharType="begin"/>
        </w:r>
        <w:r>
          <w:instrText xml:space="preserve"> PAGEREF _Toc16723 \h </w:instrText>
        </w:r>
        <w:r>
          <w:fldChar w:fldCharType="separate"/>
        </w:r>
        <w:r>
          <w:t>7</w:t>
        </w:r>
        <w:r>
          <w:fldChar w:fldCharType="end"/>
        </w:r>
      </w:hyperlink>
    </w:p>
    <w:p>
      <w:pPr>
        <w:pStyle w:val="TOC2"/>
        <w:tabs>
          <w:tab w:val="right" w:leader="dot" w:pos="8306"/>
        </w:tabs>
      </w:pPr>
      <w:hyperlink w:anchor="_Toc26922" w:history="1">
        <w:r>
          <w:rPr>
            <w:rFonts w:ascii="仿宋" w:eastAsia="仿宋" w:hAnsi="仿宋" w:cs="仿宋" w:hint="eastAsia"/>
            <w:lang w:eastAsia="zh-CN"/>
          </w:rPr>
          <w:t>(四)、宏观经济影响分析</w:t>
        </w:r>
        <w:r>
          <w:tab/>
        </w:r>
        <w:r>
          <w:fldChar w:fldCharType="begin"/>
        </w:r>
        <w:r>
          <w:instrText xml:space="preserve"> PAGEREF _Toc26922 \h </w:instrText>
        </w:r>
        <w:r>
          <w:fldChar w:fldCharType="separate"/>
        </w:r>
        <w:r>
          <w:t>8</w:t>
        </w:r>
        <w:r>
          <w:fldChar w:fldCharType="end"/>
        </w:r>
      </w:hyperlink>
    </w:p>
    <w:p>
      <w:pPr>
        <w:pStyle w:val="TOC1"/>
        <w:tabs>
          <w:tab w:val="right" w:leader="dot" w:pos="8306"/>
        </w:tabs>
      </w:pPr>
      <w:hyperlink w:anchor="_Toc24882" w:history="1">
        <w:r>
          <w:rPr>
            <w:rFonts w:ascii="仿宋" w:eastAsia="仿宋" w:hAnsi="仿宋" w:cs="仿宋" w:hint="eastAsia"/>
            <w:lang w:eastAsia="zh-CN"/>
          </w:rPr>
          <w:t>二、项目选址研究</w:t>
        </w:r>
        <w:r>
          <w:tab/>
        </w:r>
        <w:r>
          <w:fldChar w:fldCharType="begin"/>
        </w:r>
        <w:r>
          <w:instrText xml:space="preserve"> PAGEREF _Toc24882 \h </w:instrText>
        </w:r>
        <w:r>
          <w:fldChar w:fldCharType="separate"/>
        </w:r>
        <w:r>
          <w:t>9</w:t>
        </w:r>
        <w:r>
          <w:fldChar w:fldCharType="end"/>
        </w:r>
      </w:hyperlink>
    </w:p>
    <w:p>
      <w:pPr>
        <w:pStyle w:val="TOC2"/>
        <w:tabs>
          <w:tab w:val="right" w:leader="dot" w:pos="8306"/>
        </w:tabs>
      </w:pPr>
      <w:hyperlink w:anchor="_Toc16482" w:history="1">
        <w:r>
          <w:rPr>
            <w:rFonts w:ascii="仿宋" w:eastAsia="仿宋" w:hAnsi="仿宋" w:cs="仿宋" w:hint="eastAsia"/>
            <w:lang w:eastAsia="zh-CN"/>
          </w:rPr>
          <w:t>(一)、项目选址原则</w:t>
        </w:r>
        <w:r>
          <w:tab/>
        </w:r>
        <w:r>
          <w:fldChar w:fldCharType="begin"/>
        </w:r>
        <w:r>
          <w:instrText xml:space="preserve"> PAGEREF _Toc16482 \h </w:instrText>
        </w:r>
        <w:r>
          <w:fldChar w:fldCharType="separate"/>
        </w:r>
        <w:r>
          <w:t>9</w:t>
        </w:r>
        <w:r>
          <w:fldChar w:fldCharType="end"/>
        </w:r>
      </w:hyperlink>
    </w:p>
    <w:p>
      <w:pPr>
        <w:pStyle w:val="TOC2"/>
        <w:tabs>
          <w:tab w:val="right" w:leader="dot" w:pos="8306"/>
        </w:tabs>
      </w:pPr>
      <w:hyperlink w:anchor="_Toc19238" w:history="1">
        <w:r>
          <w:rPr>
            <w:rFonts w:ascii="仿宋" w:eastAsia="仿宋" w:hAnsi="仿宋" w:cs="仿宋" w:hint="eastAsia"/>
            <w:lang w:eastAsia="zh-CN"/>
          </w:rPr>
          <w:t>(二)、项目选址</w:t>
        </w:r>
        <w:r>
          <w:tab/>
        </w:r>
        <w:r>
          <w:fldChar w:fldCharType="begin"/>
        </w:r>
        <w:r>
          <w:instrText xml:space="preserve"> PAGEREF _Toc19238 \h </w:instrText>
        </w:r>
        <w:r>
          <w:fldChar w:fldCharType="separate"/>
        </w:r>
        <w:r>
          <w:t>13</w:t>
        </w:r>
        <w:r>
          <w:fldChar w:fldCharType="end"/>
        </w:r>
      </w:hyperlink>
    </w:p>
    <w:p>
      <w:pPr>
        <w:pStyle w:val="TOC2"/>
        <w:tabs>
          <w:tab w:val="right" w:leader="dot" w:pos="8306"/>
        </w:tabs>
      </w:pPr>
      <w:hyperlink w:anchor="_Toc30545" w:history="1">
        <w:r>
          <w:rPr>
            <w:rFonts w:ascii="仿宋" w:eastAsia="仿宋" w:hAnsi="仿宋" w:cs="仿宋" w:hint="eastAsia"/>
            <w:lang w:eastAsia="zh-CN"/>
          </w:rPr>
          <w:t>(三)、建设条件分析</w:t>
        </w:r>
        <w:r>
          <w:tab/>
        </w:r>
        <w:r>
          <w:fldChar w:fldCharType="begin"/>
        </w:r>
        <w:r>
          <w:instrText xml:space="preserve"> PAGEREF _Toc30545 \h </w:instrText>
        </w:r>
        <w:r>
          <w:fldChar w:fldCharType="separate"/>
        </w:r>
        <w:r>
          <w:t>15</w:t>
        </w:r>
        <w:r>
          <w:fldChar w:fldCharType="end"/>
        </w:r>
      </w:hyperlink>
    </w:p>
    <w:p>
      <w:pPr>
        <w:pStyle w:val="TOC2"/>
        <w:tabs>
          <w:tab w:val="right" w:leader="dot" w:pos="8306"/>
        </w:tabs>
      </w:pPr>
      <w:hyperlink w:anchor="_Toc32025" w:history="1">
        <w:r>
          <w:rPr>
            <w:rFonts w:ascii="仿宋" w:eastAsia="仿宋" w:hAnsi="仿宋" w:cs="仿宋" w:hint="eastAsia"/>
            <w:lang w:eastAsia="zh-CN"/>
          </w:rPr>
          <w:t>(四)、用地控制指标</w:t>
        </w:r>
        <w:r>
          <w:tab/>
        </w:r>
        <w:r>
          <w:fldChar w:fldCharType="begin"/>
        </w:r>
        <w:r>
          <w:instrText xml:space="preserve"> PAGEREF _Toc32025 \h </w:instrText>
        </w:r>
        <w:r>
          <w:fldChar w:fldCharType="separate"/>
        </w:r>
        <w:r>
          <w:t>16</w:t>
        </w:r>
        <w:r>
          <w:fldChar w:fldCharType="end"/>
        </w:r>
      </w:hyperlink>
    </w:p>
    <w:p>
      <w:pPr>
        <w:pStyle w:val="TOC2"/>
        <w:tabs>
          <w:tab w:val="right" w:leader="dot" w:pos="8306"/>
        </w:tabs>
      </w:pPr>
      <w:hyperlink w:anchor="_Toc15835" w:history="1">
        <w:r>
          <w:rPr>
            <w:rFonts w:ascii="仿宋" w:eastAsia="仿宋" w:hAnsi="仿宋" w:cs="仿宋" w:hint="eastAsia"/>
            <w:lang w:eastAsia="zh-CN"/>
          </w:rPr>
          <w:t>(五)、地总体要求</w:t>
        </w:r>
        <w:r>
          <w:tab/>
        </w:r>
        <w:r>
          <w:fldChar w:fldCharType="begin"/>
        </w:r>
        <w:r>
          <w:instrText xml:space="preserve"> PAGEREF _Toc15835 \h </w:instrText>
        </w:r>
        <w:r>
          <w:fldChar w:fldCharType="separate"/>
        </w:r>
        <w:r>
          <w:t>17</w:t>
        </w:r>
        <w:r>
          <w:fldChar w:fldCharType="end"/>
        </w:r>
      </w:hyperlink>
    </w:p>
    <w:p>
      <w:pPr>
        <w:pStyle w:val="TOC2"/>
        <w:tabs>
          <w:tab w:val="right" w:leader="dot" w:pos="8306"/>
        </w:tabs>
      </w:pPr>
      <w:hyperlink w:anchor="_Toc29303" w:history="1">
        <w:r>
          <w:rPr>
            <w:rFonts w:ascii="仿宋" w:eastAsia="仿宋" w:hAnsi="仿宋" w:cs="仿宋" w:hint="eastAsia"/>
            <w:lang w:eastAsia="zh-CN"/>
          </w:rPr>
          <w:t>(六)、节约用地措施</w:t>
        </w:r>
        <w:r>
          <w:tab/>
        </w:r>
        <w:r>
          <w:fldChar w:fldCharType="begin"/>
        </w:r>
        <w:r>
          <w:instrText xml:space="preserve"> PAGEREF _Toc29303 \h </w:instrText>
        </w:r>
        <w:r>
          <w:fldChar w:fldCharType="separate"/>
        </w:r>
        <w:r>
          <w:t>19</w:t>
        </w:r>
        <w:r>
          <w:fldChar w:fldCharType="end"/>
        </w:r>
      </w:hyperlink>
    </w:p>
    <w:p>
      <w:pPr>
        <w:pStyle w:val="TOC2"/>
        <w:tabs>
          <w:tab w:val="right" w:leader="dot" w:pos="8306"/>
        </w:tabs>
      </w:pPr>
      <w:hyperlink w:anchor="_Toc26728" w:history="1">
        <w:r>
          <w:rPr>
            <w:rFonts w:ascii="仿宋" w:eastAsia="仿宋" w:hAnsi="仿宋" w:cs="仿宋" w:hint="eastAsia"/>
            <w:lang w:eastAsia="zh-CN"/>
          </w:rPr>
          <w:t>(七)、选址综合评价</w:t>
        </w:r>
        <w:r>
          <w:tab/>
        </w:r>
        <w:r>
          <w:fldChar w:fldCharType="begin"/>
        </w:r>
        <w:r>
          <w:instrText xml:space="preserve"> PAGEREF _Toc26728 \h </w:instrText>
        </w:r>
        <w:r>
          <w:fldChar w:fldCharType="separate"/>
        </w:r>
        <w:r>
          <w:t>20</w:t>
        </w:r>
        <w:r>
          <w:fldChar w:fldCharType="end"/>
        </w:r>
      </w:hyperlink>
    </w:p>
    <w:p>
      <w:pPr>
        <w:pStyle w:val="TOC1"/>
        <w:tabs>
          <w:tab w:val="right" w:leader="dot" w:pos="8306"/>
        </w:tabs>
      </w:pPr>
      <w:hyperlink w:anchor="_Toc8693" w:history="1">
        <w:r>
          <w:rPr>
            <w:rFonts w:ascii="仿宋" w:eastAsia="仿宋" w:hAnsi="仿宋" w:cs="仿宋" w:hint="eastAsia"/>
            <w:lang w:eastAsia="zh-CN"/>
          </w:rPr>
          <w:t>三、资源开发及综合利用分析</w:t>
        </w:r>
        <w:r>
          <w:tab/>
        </w:r>
        <w:r>
          <w:fldChar w:fldCharType="begin"/>
        </w:r>
        <w:r>
          <w:instrText xml:space="preserve"> PAGEREF _Toc8693 \h </w:instrText>
        </w:r>
        <w:r>
          <w:fldChar w:fldCharType="separate"/>
        </w:r>
        <w:r>
          <w:t>21</w:t>
        </w:r>
        <w:r>
          <w:fldChar w:fldCharType="end"/>
        </w:r>
      </w:hyperlink>
    </w:p>
    <w:p>
      <w:pPr>
        <w:pStyle w:val="TOC2"/>
        <w:tabs>
          <w:tab w:val="right" w:leader="dot" w:pos="8306"/>
        </w:tabs>
      </w:pPr>
      <w:hyperlink w:anchor="_Toc24355" w:history="1">
        <w:r>
          <w:rPr>
            <w:rFonts w:ascii="仿宋" w:eastAsia="仿宋" w:hAnsi="仿宋" w:cs="仿宋" w:hint="eastAsia"/>
            <w:lang w:eastAsia="zh-CN"/>
          </w:rPr>
          <w:t>(一)、资源开发方案</w:t>
        </w:r>
        <w:r>
          <w:tab/>
        </w:r>
        <w:r>
          <w:fldChar w:fldCharType="begin"/>
        </w:r>
        <w:r>
          <w:instrText xml:space="preserve"> PAGEREF _Toc24355 \h </w:instrText>
        </w:r>
        <w:r>
          <w:fldChar w:fldCharType="separate"/>
        </w:r>
        <w:r>
          <w:t>21</w:t>
        </w:r>
        <w:r>
          <w:fldChar w:fldCharType="end"/>
        </w:r>
      </w:hyperlink>
    </w:p>
    <w:p>
      <w:pPr>
        <w:pStyle w:val="TOC2"/>
        <w:tabs>
          <w:tab w:val="right" w:leader="dot" w:pos="8306"/>
        </w:tabs>
      </w:pPr>
      <w:hyperlink w:anchor="_Toc30280" w:history="1">
        <w:r>
          <w:rPr>
            <w:rFonts w:ascii="仿宋" w:eastAsia="仿宋" w:hAnsi="仿宋" w:cs="仿宋" w:hint="eastAsia"/>
            <w:lang w:eastAsia="zh-CN"/>
          </w:rPr>
          <w:t>(二)、资源利用方案</w:t>
        </w:r>
        <w:r>
          <w:tab/>
        </w:r>
        <w:r>
          <w:fldChar w:fldCharType="begin"/>
        </w:r>
        <w:r>
          <w:instrText xml:space="preserve"> PAGEREF _Toc30280 \h </w:instrText>
        </w:r>
        <w:r>
          <w:fldChar w:fldCharType="separate"/>
        </w:r>
        <w:r>
          <w:t>22</w:t>
        </w:r>
        <w:r>
          <w:fldChar w:fldCharType="end"/>
        </w:r>
      </w:hyperlink>
    </w:p>
    <w:p>
      <w:pPr>
        <w:pStyle w:val="TOC2"/>
        <w:tabs>
          <w:tab w:val="right" w:leader="dot" w:pos="8306"/>
        </w:tabs>
      </w:pPr>
      <w:hyperlink w:anchor="_Toc24633" w:history="1">
        <w:r>
          <w:rPr>
            <w:rFonts w:ascii="仿宋" w:eastAsia="仿宋" w:hAnsi="仿宋" w:cs="仿宋" w:hint="eastAsia"/>
            <w:lang w:eastAsia="zh-CN"/>
          </w:rPr>
          <w:t>(三)、资源节约措施</w:t>
        </w:r>
        <w:r>
          <w:tab/>
        </w:r>
        <w:r>
          <w:fldChar w:fldCharType="begin"/>
        </w:r>
        <w:r>
          <w:instrText xml:space="preserve"> PAGEREF _Toc24633 \h </w:instrText>
        </w:r>
        <w:r>
          <w:fldChar w:fldCharType="separate"/>
        </w:r>
        <w:r>
          <w:t>23</w:t>
        </w:r>
        <w:r>
          <w:fldChar w:fldCharType="end"/>
        </w:r>
      </w:hyperlink>
    </w:p>
    <w:p>
      <w:pPr>
        <w:pStyle w:val="TOC1"/>
        <w:tabs>
          <w:tab w:val="right" w:leader="dot" w:pos="8306"/>
        </w:tabs>
      </w:pPr>
      <w:hyperlink w:anchor="_Toc505" w:history="1">
        <w:r>
          <w:rPr>
            <w:rFonts w:ascii="仿宋" w:eastAsia="仿宋" w:hAnsi="仿宋" w:cs="仿宋" w:hint="eastAsia"/>
            <w:lang w:eastAsia="zh-CN"/>
          </w:rPr>
          <w:t>四、财务管理与成本控制</w:t>
        </w:r>
        <w:r>
          <w:tab/>
        </w:r>
        <w:r>
          <w:fldChar w:fldCharType="begin"/>
        </w:r>
        <w:r>
          <w:instrText xml:space="preserve"> PAGEREF _Toc505 \h </w:instrText>
        </w:r>
        <w:r>
          <w:fldChar w:fldCharType="separate"/>
        </w:r>
        <w:r>
          <w:t>24</w:t>
        </w:r>
        <w:r>
          <w:fldChar w:fldCharType="end"/>
        </w:r>
      </w:hyperlink>
    </w:p>
    <w:p>
      <w:pPr>
        <w:pStyle w:val="TOC2"/>
        <w:tabs>
          <w:tab w:val="right" w:leader="dot" w:pos="8306"/>
        </w:tabs>
      </w:pPr>
      <w:hyperlink w:anchor="_Toc29942" w:history="1">
        <w:r>
          <w:rPr>
            <w:rFonts w:ascii="仿宋" w:eastAsia="仿宋" w:hAnsi="仿宋" w:cs="仿宋" w:hint="eastAsia"/>
            <w:lang w:eastAsia="zh-CN"/>
          </w:rPr>
          <w:t>(一)、财务管理体系建设</w:t>
        </w:r>
        <w:r>
          <w:tab/>
        </w:r>
        <w:r>
          <w:fldChar w:fldCharType="begin"/>
        </w:r>
        <w:r>
          <w:instrText xml:space="preserve"> PAGEREF _Toc29942 \h </w:instrText>
        </w:r>
        <w:r>
          <w:fldChar w:fldCharType="separate"/>
        </w:r>
        <w:r>
          <w:t>24</w:t>
        </w:r>
        <w:r>
          <w:fldChar w:fldCharType="end"/>
        </w:r>
      </w:hyperlink>
    </w:p>
    <w:p>
      <w:pPr>
        <w:pStyle w:val="TOC2"/>
        <w:tabs>
          <w:tab w:val="right" w:leader="dot" w:pos="8306"/>
        </w:tabs>
      </w:pPr>
      <w:hyperlink w:anchor="_Toc28279" w:history="1">
        <w:r>
          <w:rPr>
            <w:rFonts w:ascii="仿宋" w:eastAsia="仿宋" w:hAnsi="仿宋" w:cs="仿宋" w:hint="eastAsia"/>
            <w:lang w:eastAsia="zh-CN"/>
          </w:rPr>
          <w:t>(二)、成本控制措施</w:t>
        </w:r>
        <w:r>
          <w:tab/>
        </w:r>
        <w:r>
          <w:fldChar w:fldCharType="begin"/>
        </w:r>
        <w:r>
          <w:instrText xml:space="preserve"> PAGEREF _Toc28279 \h </w:instrText>
        </w:r>
        <w:r>
          <w:fldChar w:fldCharType="separate"/>
        </w:r>
        <w:r>
          <w:t>26</w:t>
        </w:r>
        <w:r>
          <w:fldChar w:fldCharType="end"/>
        </w:r>
      </w:hyperlink>
    </w:p>
    <w:p>
      <w:pPr>
        <w:pStyle w:val="TOC1"/>
        <w:tabs>
          <w:tab w:val="right" w:leader="dot" w:pos="8306"/>
        </w:tabs>
      </w:pPr>
      <w:hyperlink w:anchor="_Toc14585" w:history="1">
        <w:r>
          <w:rPr>
            <w:rFonts w:ascii="仿宋" w:eastAsia="仿宋" w:hAnsi="仿宋" w:cs="仿宋" w:hint="eastAsia"/>
            <w:lang w:eastAsia="zh-CN"/>
          </w:rPr>
          <w:t>五、社会影响分析</w:t>
        </w:r>
        <w:r>
          <w:tab/>
        </w:r>
        <w:r>
          <w:fldChar w:fldCharType="begin"/>
        </w:r>
        <w:r>
          <w:instrText xml:space="preserve"> PAGEREF _Toc14585 \h </w:instrText>
        </w:r>
        <w:r>
          <w:fldChar w:fldCharType="separate"/>
        </w:r>
        <w:r>
          <w:t>27</w:t>
        </w:r>
        <w:r>
          <w:fldChar w:fldCharType="end"/>
        </w:r>
      </w:hyperlink>
    </w:p>
    <w:p>
      <w:pPr>
        <w:pStyle w:val="TOC2"/>
        <w:tabs>
          <w:tab w:val="right" w:leader="dot" w:pos="8306"/>
        </w:tabs>
      </w:pPr>
      <w:hyperlink w:anchor="_Toc26900" w:history="1">
        <w:r>
          <w:rPr>
            <w:rFonts w:ascii="仿宋" w:eastAsia="仿宋" w:hAnsi="仿宋" w:cs="仿宋" w:hint="eastAsia"/>
            <w:lang w:eastAsia="zh-CN"/>
          </w:rPr>
          <w:t>(一)、社会影响效果分析</w:t>
        </w:r>
        <w:r>
          <w:tab/>
        </w:r>
        <w:r>
          <w:fldChar w:fldCharType="begin"/>
        </w:r>
        <w:r>
          <w:instrText xml:space="preserve"> PAGEREF _Toc26900 \h </w:instrText>
        </w:r>
        <w:r>
          <w:fldChar w:fldCharType="separate"/>
        </w:r>
        <w:r>
          <w:t>27</w:t>
        </w:r>
        <w:r>
          <w:fldChar w:fldCharType="end"/>
        </w:r>
      </w:hyperlink>
    </w:p>
    <w:p>
      <w:pPr>
        <w:pStyle w:val="TOC2"/>
        <w:tabs>
          <w:tab w:val="right" w:leader="dot" w:pos="8306"/>
        </w:tabs>
      </w:pPr>
      <w:hyperlink w:anchor="_Toc19411" w:history="1">
        <w:r>
          <w:rPr>
            <w:rFonts w:ascii="仿宋" w:eastAsia="仿宋" w:hAnsi="仿宋" w:cs="仿宋" w:hint="eastAsia"/>
            <w:lang w:eastAsia="zh-CN"/>
          </w:rPr>
          <w:t>(二)、社会适应性分析</w:t>
        </w:r>
        <w:r>
          <w:tab/>
        </w:r>
        <w:r>
          <w:fldChar w:fldCharType="begin"/>
        </w:r>
        <w:r>
          <w:instrText xml:space="preserve"> PAGEREF _Toc19411 \h </w:instrText>
        </w:r>
        <w:r>
          <w:fldChar w:fldCharType="separate"/>
        </w:r>
        <w:r>
          <w:t>29</w:t>
        </w:r>
        <w:r>
          <w:fldChar w:fldCharType="end"/>
        </w:r>
      </w:hyperlink>
    </w:p>
    <w:p>
      <w:pPr>
        <w:pStyle w:val="TOC2"/>
        <w:tabs>
          <w:tab w:val="right" w:leader="dot" w:pos="8306"/>
        </w:tabs>
      </w:pPr>
      <w:hyperlink w:anchor="_Toc9362" w:history="1">
        <w:r>
          <w:rPr>
            <w:rFonts w:ascii="仿宋" w:eastAsia="仿宋" w:hAnsi="仿宋" w:cs="仿宋" w:hint="eastAsia"/>
            <w:lang w:eastAsia="zh-CN"/>
          </w:rPr>
          <w:t>(三)、社会风险及对策分析</w:t>
        </w:r>
        <w:r>
          <w:tab/>
        </w:r>
        <w:r>
          <w:fldChar w:fldCharType="begin"/>
        </w:r>
        <w:r>
          <w:instrText xml:space="preserve"> PAGEREF _Toc9362 \h </w:instrText>
        </w:r>
        <w:r>
          <w:fldChar w:fldCharType="separate"/>
        </w:r>
        <w:r>
          <w:t>31</w:t>
        </w:r>
        <w:r>
          <w:fldChar w:fldCharType="end"/>
        </w:r>
      </w:hyperlink>
    </w:p>
    <w:p>
      <w:pPr>
        <w:pStyle w:val="TOC1"/>
        <w:tabs>
          <w:tab w:val="right" w:leader="dot" w:pos="8306"/>
        </w:tabs>
      </w:pPr>
      <w:hyperlink w:anchor="_Toc18636" w:history="1">
        <w:r>
          <w:rPr>
            <w:rFonts w:ascii="仿宋" w:eastAsia="仿宋" w:hAnsi="仿宋" w:cs="仿宋" w:hint="eastAsia"/>
            <w:lang w:eastAsia="zh-CN"/>
          </w:rPr>
          <w:t>六、环境和生态影响分析</w:t>
        </w:r>
        <w:r>
          <w:tab/>
        </w:r>
        <w:r>
          <w:fldChar w:fldCharType="begin"/>
        </w:r>
        <w:r>
          <w:instrText xml:space="preserve"> PAGEREF _Toc18636 \h </w:instrText>
        </w:r>
        <w:r>
          <w:fldChar w:fldCharType="separate"/>
        </w:r>
        <w:r>
          <w:t>34</w:t>
        </w:r>
        <w:r>
          <w:fldChar w:fldCharType="end"/>
        </w:r>
      </w:hyperlink>
    </w:p>
    <w:p>
      <w:pPr>
        <w:pStyle w:val="TOC2"/>
        <w:tabs>
          <w:tab w:val="right" w:leader="dot" w:pos="8306"/>
        </w:tabs>
      </w:pPr>
      <w:hyperlink w:anchor="_Toc31848" w:history="1">
        <w:r>
          <w:rPr>
            <w:rFonts w:ascii="仿宋" w:eastAsia="仿宋" w:hAnsi="仿宋" w:cs="仿宋" w:hint="eastAsia"/>
            <w:lang w:eastAsia="zh-CN"/>
          </w:rPr>
          <w:t>(一)、环境和生态现状</w:t>
        </w:r>
        <w:r>
          <w:tab/>
        </w:r>
        <w:r>
          <w:fldChar w:fldCharType="begin"/>
        </w:r>
        <w:r>
          <w:instrText xml:space="preserve"> PAGEREF _Toc31848 \h </w:instrText>
        </w:r>
        <w:r>
          <w:fldChar w:fldCharType="separate"/>
        </w:r>
        <w:r>
          <w:t>34</w:t>
        </w:r>
        <w:r>
          <w:fldChar w:fldCharType="end"/>
        </w:r>
      </w:hyperlink>
    </w:p>
    <w:p>
      <w:pPr>
        <w:pStyle w:val="TOC2"/>
        <w:tabs>
          <w:tab w:val="right" w:leader="dot" w:pos="8306"/>
        </w:tabs>
      </w:pPr>
      <w:hyperlink w:anchor="_Toc15781" w:history="1">
        <w:r>
          <w:rPr>
            <w:rFonts w:ascii="仿宋" w:eastAsia="仿宋" w:hAnsi="仿宋" w:cs="仿宋" w:hint="eastAsia"/>
            <w:lang w:eastAsia="zh-CN"/>
          </w:rPr>
          <w:t>(二)、生态环境影响分析</w:t>
        </w:r>
        <w:r>
          <w:tab/>
        </w:r>
        <w:r>
          <w:fldChar w:fldCharType="begin"/>
        </w:r>
        <w:r>
          <w:instrText xml:space="preserve"> PAGEREF _Toc15781 \h </w:instrText>
        </w:r>
        <w:r>
          <w:fldChar w:fldCharType="separate"/>
        </w:r>
        <w:r>
          <w:t>36</w:t>
        </w:r>
        <w:r>
          <w:fldChar w:fldCharType="end"/>
        </w:r>
      </w:hyperlink>
    </w:p>
    <w:p>
      <w:pPr>
        <w:pStyle w:val="TOC2"/>
        <w:tabs>
          <w:tab w:val="right" w:leader="dot" w:pos="8306"/>
        </w:tabs>
      </w:pPr>
      <w:hyperlink w:anchor="_Toc28396" w:history="1">
        <w:r>
          <w:rPr>
            <w:rFonts w:ascii="仿宋" w:eastAsia="仿宋" w:hAnsi="仿宋" w:cs="仿宋" w:hint="eastAsia"/>
            <w:lang w:eastAsia="zh-CN"/>
          </w:rPr>
          <w:t>(三)、生态环境保护措施</w:t>
        </w:r>
        <w:r>
          <w:tab/>
        </w:r>
        <w:r>
          <w:fldChar w:fldCharType="begin"/>
        </w:r>
        <w:r>
          <w:instrText xml:space="preserve"> PAGEREF _Toc28396 \h </w:instrText>
        </w:r>
        <w:r>
          <w:fldChar w:fldCharType="separate"/>
        </w:r>
        <w:r>
          <w:t>37</w:t>
        </w:r>
        <w:r>
          <w:fldChar w:fldCharType="end"/>
        </w:r>
      </w:hyperlink>
    </w:p>
    <w:p>
      <w:pPr>
        <w:pStyle w:val="TOC2"/>
        <w:tabs>
          <w:tab w:val="right" w:leader="dot" w:pos="8306"/>
        </w:tabs>
      </w:pPr>
      <w:hyperlink w:anchor="_Toc8332" w:history="1">
        <w:r>
          <w:rPr>
            <w:rFonts w:ascii="仿宋" w:eastAsia="仿宋" w:hAnsi="仿宋" w:cs="仿宋" w:hint="eastAsia"/>
            <w:lang w:eastAsia="zh-CN"/>
          </w:rPr>
          <w:t>(四)、地质灾害影响分析</w:t>
        </w:r>
        <w:r>
          <w:tab/>
        </w:r>
        <w:r>
          <w:fldChar w:fldCharType="begin"/>
        </w:r>
        <w:r>
          <w:instrText xml:space="preserve"> PAGEREF _Toc8332 \h </w:instrText>
        </w:r>
        <w:r>
          <w:fldChar w:fldCharType="separate"/>
        </w:r>
        <w:r>
          <w:t>39</w:t>
        </w:r>
        <w:r>
          <w:fldChar w:fldCharType="end"/>
        </w:r>
      </w:hyperlink>
    </w:p>
    <w:p>
      <w:pPr>
        <w:pStyle w:val="TOC2"/>
        <w:tabs>
          <w:tab w:val="right" w:leader="dot" w:pos="8306"/>
        </w:tabs>
      </w:pPr>
      <w:hyperlink w:anchor="_Toc3583" w:history="1">
        <w:r>
          <w:rPr>
            <w:rFonts w:ascii="仿宋" w:eastAsia="仿宋" w:hAnsi="仿宋" w:cs="仿宋" w:hint="eastAsia"/>
            <w:lang w:eastAsia="zh-CN"/>
          </w:rPr>
          <w:t>(五)、特殊环境影响</w:t>
        </w:r>
        <w:r>
          <w:tab/>
        </w:r>
        <w:r>
          <w:fldChar w:fldCharType="begin"/>
        </w:r>
        <w:r>
          <w:instrText xml:space="preserve"> PAGEREF _Toc3583 \h </w:instrText>
        </w:r>
        <w:r>
          <w:fldChar w:fldCharType="separate"/>
        </w:r>
        <w:r>
          <w:t>40</w:t>
        </w:r>
        <w:r>
          <w:fldChar w:fldCharType="end"/>
        </w:r>
      </w:hyperlink>
    </w:p>
    <w:p>
      <w:pPr>
        <w:pStyle w:val="TOC1"/>
        <w:tabs>
          <w:tab w:val="right" w:leader="dot" w:pos="8306"/>
        </w:tabs>
      </w:pPr>
      <w:hyperlink w:anchor="_Toc1699" w:history="1">
        <w:r>
          <w:rPr>
            <w:rFonts w:ascii="仿宋" w:eastAsia="仿宋" w:hAnsi="仿宋" w:cs="仿宋" w:hint="eastAsia"/>
            <w:lang w:eastAsia="zh-CN"/>
          </w:rPr>
          <w:t>七、项目质量与标准</w:t>
        </w:r>
        <w:r>
          <w:tab/>
        </w:r>
        <w:r>
          <w:fldChar w:fldCharType="begin"/>
        </w:r>
        <w:r>
          <w:instrText xml:space="preserve"> PAGEREF _Toc1699 \h </w:instrText>
        </w:r>
        <w:r>
          <w:fldChar w:fldCharType="separate"/>
        </w:r>
        <w:r>
          <w:t>41</w:t>
        </w:r>
        <w:r>
          <w:fldChar w:fldCharType="end"/>
        </w:r>
      </w:hyperlink>
    </w:p>
    <w:p>
      <w:pPr>
        <w:pStyle w:val="TOC2"/>
        <w:tabs>
          <w:tab w:val="right" w:leader="dot" w:pos="8306"/>
        </w:tabs>
      </w:pPr>
      <w:hyperlink w:anchor="_Toc16881" w:history="1">
        <w:r>
          <w:rPr>
            <w:rFonts w:ascii="仿宋" w:eastAsia="仿宋" w:hAnsi="仿宋" w:cs="仿宋" w:hint="eastAsia"/>
            <w:lang w:eastAsia="zh-CN"/>
          </w:rPr>
          <w:t>(一)、质量保障体系</w:t>
        </w:r>
        <w:r>
          <w:tab/>
        </w:r>
        <w:r>
          <w:fldChar w:fldCharType="begin"/>
        </w:r>
        <w:r>
          <w:instrText xml:space="preserve"> PAGEREF _Toc16881 \h </w:instrText>
        </w:r>
        <w:r>
          <w:fldChar w:fldCharType="separate"/>
        </w:r>
        <w:r>
          <w:t>41</w:t>
        </w:r>
        <w:r>
          <w:fldChar w:fldCharType="end"/>
        </w:r>
      </w:hyperlink>
    </w:p>
    <w:p>
      <w:pPr>
        <w:pStyle w:val="TOC2"/>
        <w:tabs>
          <w:tab w:val="right" w:leader="dot" w:pos="8306"/>
        </w:tabs>
      </w:pPr>
      <w:hyperlink w:anchor="_Toc10182" w:history="1">
        <w:r>
          <w:rPr>
            <w:rFonts w:ascii="仿宋" w:eastAsia="仿宋" w:hAnsi="仿宋" w:cs="仿宋" w:hint="eastAsia"/>
            <w:lang w:eastAsia="zh-CN"/>
          </w:rPr>
          <w:t>(二)、标准化作业流程</w:t>
        </w:r>
        <w:r>
          <w:tab/>
        </w:r>
        <w:r>
          <w:fldChar w:fldCharType="begin"/>
        </w:r>
        <w:r>
          <w:instrText xml:space="preserve"> PAGEREF _Toc10182 \h </w:instrText>
        </w:r>
        <w:r>
          <w:fldChar w:fldCharType="separate"/>
        </w:r>
        <w:r>
          <w:t>43</w:t>
        </w:r>
        <w:r>
          <w:fldChar w:fldCharType="end"/>
        </w:r>
      </w:hyperlink>
    </w:p>
    <w:p>
      <w:pPr>
        <w:pStyle w:val="TOC2"/>
        <w:tabs>
          <w:tab w:val="right" w:leader="dot" w:pos="8306"/>
        </w:tabs>
      </w:pPr>
      <w:hyperlink w:anchor="_Toc22713" w:history="1">
        <w:r>
          <w:rPr>
            <w:rFonts w:ascii="仿宋" w:eastAsia="仿宋" w:hAnsi="仿宋" w:cs="仿宋" w:hint="eastAsia"/>
            <w:lang w:eastAsia="zh-CN"/>
          </w:rPr>
          <w:t>(三)、质量监控与评估</w:t>
        </w:r>
        <w:r>
          <w:tab/>
        </w:r>
        <w:r>
          <w:fldChar w:fldCharType="begin"/>
        </w:r>
        <w:r>
          <w:instrText xml:space="preserve"> PAGEREF _Toc22713 \h </w:instrText>
        </w:r>
        <w:r>
          <w:fldChar w:fldCharType="separate"/>
        </w:r>
        <w:r>
          <w:t>44</w:t>
        </w:r>
        <w:r>
          <w:fldChar w:fldCharType="end"/>
        </w:r>
      </w:hyperlink>
    </w:p>
    <w:p>
      <w:pPr>
        <w:pStyle w:val="TOC2"/>
        <w:tabs>
          <w:tab w:val="right" w:leader="dot" w:pos="8306"/>
        </w:tabs>
      </w:pPr>
      <w:hyperlink w:anchor="_Toc24949" w:history="1">
        <w:r>
          <w:rPr>
            <w:rFonts w:ascii="仿宋" w:eastAsia="仿宋" w:hAnsi="仿宋" w:cs="仿宋" w:hint="eastAsia"/>
            <w:lang w:eastAsia="zh-CN"/>
          </w:rPr>
          <w:t>(四)、质量改进计划</w:t>
        </w:r>
        <w:r>
          <w:tab/>
        </w:r>
        <w:r>
          <w:fldChar w:fldCharType="begin"/>
        </w:r>
        <w:r>
          <w:instrText xml:space="preserve"> PAGEREF _Toc24949 \h </w:instrText>
        </w:r>
        <w:r>
          <w:fldChar w:fldCharType="separate"/>
        </w:r>
        <w:r>
          <w:t>45</w:t>
        </w:r>
        <w:r>
          <w:fldChar w:fldCharType="end"/>
        </w:r>
      </w:hyperlink>
    </w:p>
    <w:p>
      <w:pPr>
        <w:pStyle w:val="TOC1"/>
        <w:tabs>
          <w:tab w:val="right" w:leader="dot" w:pos="8306"/>
        </w:tabs>
      </w:pPr>
      <w:hyperlink w:anchor="_Toc27574" w:history="1">
        <w:r>
          <w:rPr>
            <w:rFonts w:ascii="仿宋" w:eastAsia="仿宋" w:hAnsi="仿宋" w:cs="仿宋" w:hint="eastAsia"/>
            <w:lang w:eastAsia="zh-CN"/>
          </w:rPr>
          <w:t>八、项目变更管理</w:t>
        </w:r>
        <w:r>
          <w:tab/>
        </w:r>
        <w:r>
          <w:fldChar w:fldCharType="begin"/>
        </w:r>
        <w:r>
          <w:instrText xml:space="preserve"> PAGEREF _Toc27574 \h </w:instrText>
        </w:r>
        <w:r>
          <w:fldChar w:fldCharType="separate"/>
        </w:r>
        <w:r>
          <w:t>47</w:t>
        </w:r>
        <w:r>
          <w:fldChar w:fldCharType="end"/>
        </w:r>
      </w:hyperlink>
    </w:p>
    <w:p>
      <w:pPr>
        <w:pStyle w:val="TOC2"/>
        <w:tabs>
          <w:tab w:val="right" w:leader="dot" w:pos="8306"/>
        </w:tabs>
      </w:pPr>
      <w:hyperlink w:anchor="_Toc14854" w:history="1">
        <w:r>
          <w:rPr>
            <w:rFonts w:ascii="仿宋" w:eastAsia="仿宋" w:hAnsi="仿宋" w:cs="仿宋" w:hint="eastAsia"/>
            <w:lang w:eastAsia="zh-CN"/>
          </w:rPr>
          <w:t>(一)、变更控制流程</w:t>
        </w:r>
        <w:r>
          <w:tab/>
        </w:r>
        <w:r>
          <w:fldChar w:fldCharType="begin"/>
        </w:r>
        <w:r>
          <w:instrText xml:space="preserve"> PAGEREF _Toc14854 \h </w:instrText>
        </w:r>
        <w:r>
          <w:fldChar w:fldCharType="separate"/>
        </w:r>
        <w:r>
          <w:t>47</w:t>
        </w:r>
        <w:r>
          <w:fldChar w:fldCharType="end"/>
        </w:r>
      </w:hyperlink>
    </w:p>
    <w:p>
      <w:pPr>
        <w:pStyle w:val="TOC2"/>
        <w:tabs>
          <w:tab w:val="right" w:leader="dot" w:pos="8306"/>
        </w:tabs>
      </w:pPr>
      <w:hyperlink w:anchor="_Toc14473" w:history="1">
        <w:r>
          <w:rPr>
            <w:rFonts w:ascii="仿宋" w:eastAsia="仿宋" w:hAnsi="仿宋" w:cs="仿宋" w:hint="eastAsia"/>
            <w:lang w:eastAsia="zh-CN"/>
          </w:rPr>
          <w:t>(二)、影响评估与处理</w:t>
        </w:r>
        <w:r>
          <w:tab/>
        </w:r>
        <w:r>
          <w:fldChar w:fldCharType="begin"/>
        </w:r>
        <w:r>
          <w:instrText xml:space="preserve"> PAGEREF _Toc14473 \h </w:instrText>
        </w:r>
        <w:r>
          <w:fldChar w:fldCharType="separate"/>
        </w:r>
        <w:r>
          <w:t>47</w:t>
        </w:r>
        <w:r>
          <w:fldChar w:fldCharType="end"/>
        </w:r>
      </w:hyperlink>
    </w:p>
    <w:p>
      <w:pPr>
        <w:pStyle w:val="TOC2"/>
        <w:tabs>
          <w:tab w:val="right" w:leader="dot" w:pos="8306"/>
        </w:tabs>
      </w:pPr>
      <w:hyperlink w:anchor="_Toc11928" w:history="1">
        <w:r>
          <w:rPr>
            <w:rFonts w:ascii="仿宋" w:eastAsia="仿宋" w:hAnsi="仿宋" w:cs="仿宋" w:hint="eastAsia"/>
            <w:lang w:eastAsia="zh-CN"/>
          </w:rPr>
          <w:t>(三)、变更记录与追踪</w:t>
        </w:r>
        <w:r>
          <w:tab/>
        </w:r>
        <w:r>
          <w:fldChar w:fldCharType="begin"/>
        </w:r>
        <w:r>
          <w:instrText xml:space="preserve"> PAGEREF _Toc11928 \h </w:instrText>
        </w:r>
        <w:r>
          <w:fldChar w:fldCharType="separate"/>
        </w:r>
        <w:r>
          <w:t>49</w:t>
        </w:r>
        <w:r>
          <w:fldChar w:fldCharType="end"/>
        </w:r>
      </w:hyperlink>
    </w:p>
    <w:p>
      <w:pPr>
        <w:pStyle w:val="TOC2"/>
        <w:tabs>
          <w:tab w:val="right" w:leader="dot" w:pos="8306"/>
        </w:tabs>
      </w:pPr>
      <w:hyperlink w:anchor="_Toc11733" w:history="1">
        <w:r>
          <w:rPr>
            <w:rFonts w:ascii="仿宋" w:eastAsia="仿宋" w:hAnsi="仿宋" w:cs="仿宋" w:hint="eastAsia"/>
            <w:lang w:eastAsia="zh-CN"/>
          </w:rPr>
          <w:t>(四)、变更管理策略</w:t>
        </w:r>
        <w:r>
          <w:tab/>
        </w:r>
        <w:r>
          <w:fldChar w:fldCharType="begin"/>
        </w:r>
        <w:r>
          <w:instrText xml:space="preserve"> PAGEREF _Toc11733 \h </w:instrText>
        </w:r>
        <w:r>
          <w:fldChar w:fldCharType="separate"/>
        </w:r>
        <w:r>
          <w:t>51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581" w:history="1">
        <w:r>
          <w:rPr>
            <w:rFonts w:ascii="仿宋" w:eastAsia="仿宋" w:hAnsi="仿宋" w:cs="仿宋" w:hint="eastAsia"/>
            <w:lang w:eastAsia="zh-CN"/>
          </w:rPr>
          <w:t>九、技术创新与产业升级</w:t>
        </w:r>
        <w:r>
          <w:tab/>
        </w:r>
        <w:r>
          <w:fldChar w:fldCharType="begin"/>
        </w:r>
        <w:r>
          <w:instrText xml:space="preserve"> PAGEREF _Toc10581 \h </w:instrText>
        </w:r>
        <w:r>
          <w:fldChar w:fldCharType="separate"/>
        </w:r>
        <w:r>
          <w:t>52</w:t>
        </w:r>
        <w:r>
          <w:fldChar w:fldCharType="end"/>
        </w:r>
      </w:hyperlink>
    </w:p>
    <w:p>
      <w:pPr>
        <w:pStyle w:val="TOC2"/>
        <w:tabs>
          <w:tab w:val="right" w:leader="dot" w:pos="8306"/>
        </w:tabs>
      </w:pPr>
      <w:hyperlink w:anchor="_Toc13025" w:history="1">
        <w:r>
          <w:rPr>
            <w:rFonts w:ascii="仿宋" w:eastAsia="仿宋" w:hAnsi="仿宋" w:cs="仿宋" w:hint="eastAsia"/>
            <w:lang w:eastAsia="zh-CN"/>
          </w:rPr>
          <w:t>(一)、技术创新方向与目标</w:t>
        </w:r>
        <w:r>
          <w:tab/>
        </w:r>
        <w:r>
          <w:fldChar w:fldCharType="begin"/>
        </w:r>
        <w:r>
          <w:instrText xml:space="preserve"> PAGEREF _Toc13025 \h </w:instrText>
        </w:r>
        <w:r>
          <w:fldChar w:fldCharType="separate"/>
        </w:r>
        <w:r>
          <w:t>52</w:t>
        </w:r>
        <w:r>
          <w:fldChar w:fldCharType="end"/>
        </w:r>
      </w:hyperlink>
    </w:p>
    <w:p>
      <w:pPr>
        <w:pStyle w:val="TOC2"/>
        <w:tabs>
          <w:tab w:val="right" w:leader="dot" w:pos="8306"/>
        </w:tabs>
      </w:pPr>
      <w:hyperlink w:anchor="_Toc11011" w:history="1">
        <w:r>
          <w:rPr>
            <w:rFonts w:ascii="仿宋" w:eastAsia="仿宋" w:hAnsi="仿宋" w:cs="仿宋" w:hint="eastAsia"/>
            <w:lang w:eastAsia="zh-CN"/>
          </w:rPr>
          <w:t>(二)、产业升级路径与措施</w:t>
        </w:r>
        <w:r>
          <w:tab/>
        </w:r>
        <w:r>
          <w:fldChar w:fldCharType="begin"/>
        </w:r>
        <w:r>
          <w:instrText xml:space="preserve"> PAGEREF _Toc11011 \h </w:instrText>
        </w:r>
        <w:r>
          <w:fldChar w:fldCharType="separate"/>
        </w:r>
        <w:r>
          <w:t>54</w:t>
        </w:r>
        <w:r>
          <w:fldChar w:fldCharType="end"/>
        </w:r>
      </w:hyperlink>
    </w:p>
    <w:p>
      <w:pPr>
        <w:pStyle w:val="TOC1"/>
        <w:tabs>
          <w:tab w:val="right" w:leader="dot" w:pos="8306"/>
        </w:tabs>
      </w:pPr>
      <w:hyperlink w:anchor="_Toc10615" w:history="1">
        <w:r>
          <w:rPr>
            <w:rFonts w:ascii="仿宋" w:eastAsia="仿宋" w:hAnsi="仿宋" w:cs="仿宋" w:hint="eastAsia"/>
            <w:lang w:eastAsia="zh-CN"/>
          </w:rPr>
          <w:t>十、资金管理与财务规划</w:t>
        </w:r>
        <w:r>
          <w:tab/>
        </w:r>
        <w:r>
          <w:fldChar w:fldCharType="begin"/>
        </w:r>
        <w:r>
          <w:instrText xml:space="preserve"> PAGEREF _Toc10615 \h </w:instrText>
        </w:r>
        <w:r>
          <w:fldChar w:fldCharType="separate"/>
        </w:r>
        <w:r>
          <w:t>55</w:t>
        </w:r>
        <w:r>
          <w:fldChar w:fldCharType="end"/>
        </w:r>
      </w:hyperlink>
    </w:p>
    <w:p>
      <w:pPr>
        <w:pStyle w:val="TOC2"/>
        <w:tabs>
          <w:tab w:val="right" w:leader="dot" w:pos="8306"/>
        </w:tabs>
      </w:pPr>
      <w:hyperlink w:anchor="_Toc18943" w:history="1">
        <w:r>
          <w:rPr>
            <w:rFonts w:ascii="仿宋" w:eastAsia="仿宋" w:hAnsi="仿宋" w:cs="仿宋" w:hint="eastAsia"/>
            <w:lang w:eastAsia="zh-CN"/>
          </w:rPr>
          <w:t>(一)、项目资金来源与筹措</w:t>
        </w:r>
        <w:r>
          <w:tab/>
        </w:r>
        <w:r>
          <w:fldChar w:fldCharType="begin"/>
        </w:r>
        <w:r>
          <w:instrText xml:space="preserve"> PAGEREF _Toc18943 \h </w:instrText>
        </w:r>
        <w:r>
          <w:fldChar w:fldCharType="separate"/>
        </w:r>
        <w:r>
          <w:t>55</w:t>
        </w:r>
        <w:r>
          <w:fldChar w:fldCharType="end"/>
        </w:r>
      </w:hyperlink>
    </w:p>
    <w:p>
      <w:pPr>
        <w:pStyle w:val="TOC2"/>
        <w:tabs>
          <w:tab w:val="right" w:leader="dot" w:pos="8306"/>
        </w:tabs>
      </w:pPr>
      <w:hyperlink w:anchor="_Toc25451" w:history="1">
        <w:r>
          <w:rPr>
            <w:rFonts w:ascii="仿宋" w:eastAsia="仿宋" w:hAnsi="仿宋" w:cs="仿宋" w:hint="eastAsia"/>
            <w:lang w:eastAsia="zh-CN"/>
          </w:rPr>
          <w:t>(二)、资金使用与监管</w:t>
        </w:r>
        <w:r>
          <w:tab/>
        </w:r>
        <w:r>
          <w:fldChar w:fldCharType="begin"/>
        </w:r>
        <w:r>
          <w:instrText xml:space="preserve"> PAGEREF _Toc25451 \h </w:instrText>
        </w:r>
        <w:r>
          <w:fldChar w:fldCharType="separate"/>
        </w:r>
        <w:r>
          <w:t>56</w:t>
        </w:r>
        <w:r>
          <w:fldChar w:fldCharType="end"/>
        </w:r>
      </w:hyperlink>
    </w:p>
    <w:p>
      <w:pPr>
        <w:pStyle w:val="TOC2"/>
        <w:tabs>
          <w:tab w:val="right" w:leader="dot" w:pos="8306"/>
        </w:tabs>
      </w:pPr>
      <w:hyperlink w:anchor="_Toc31243" w:history="1">
        <w:r>
          <w:rPr>
            <w:rFonts w:ascii="仿宋" w:eastAsia="仿宋" w:hAnsi="仿宋" w:cs="仿宋" w:hint="eastAsia"/>
            <w:lang w:eastAsia="zh-CN"/>
          </w:rPr>
          <w:t>(三)、财务规划与预测</w:t>
        </w:r>
        <w:r>
          <w:tab/>
        </w:r>
        <w:r>
          <w:fldChar w:fldCharType="begin"/>
        </w:r>
        <w:r>
          <w:instrText xml:space="preserve"> PAGEREF _Toc31243 \h </w:instrText>
        </w:r>
        <w:r>
          <w:fldChar w:fldCharType="separate"/>
        </w:r>
        <w:r>
          <w:t>58</w:t>
        </w:r>
        <w:r>
          <w:fldChar w:fldCharType="end"/>
        </w:r>
      </w:hyperlink>
    </w:p>
    <w:p>
      <w:pPr>
        <w:pStyle w:val="TOC1"/>
        <w:tabs>
          <w:tab w:val="right" w:leader="dot" w:pos="8306"/>
        </w:tabs>
      </w:pPr>
      <w:hyperlink w:anchor="_Toc20914" w:history="1">
        <w:r>
          <w:rPr>
            <w:rFonts w:ascii="仿宋" w:eastAsia="仿宋" w:hAnsi="仿宋" w:cs="仿宋" w:hint="eastAsia"/>
            <w:lang w:eastAsia="zh-CN"/>
          </w:rPr>
          <w:t>十一、项目进度计划</w:t>
        </w:r>
        <w:r>
          <w:tab/>
        </w:r>
        <w:r>
          <w:fldChar w:fldCharType="begin"/>
        </w:r>
        <w:r>
          <w:instrText xml:space="preserve"> PAGEREF _Toc20914 \h </w:instrText>
        </w:r>
        <w:r>
          <w:fldChar w:fldCharType="separate"/>
        </w:r>
        <w:r>
          <w:t>59</w:t>
        </w:r>
        <w:r>
          <w:fldChar w:fldCharType="end"/>
        </w:r>
      </w:hyperlink>
    </w:p>
    <w:p>
      <w:pPr>
        <w:pStyle w:val="TOC2"/>
        <w:tabs>
          <w:tab w:val="right" w:leader="dot" w:pos="8306"/>
        </w:tabs>
      </w:pPr>
      <w:hyperlink w:anchor="_Toc27546" w:history="1">
        <w:r>
          <w:rPr>
            <w:rFonts w:ascii="仿宋" w:eastAsia="仿宋" w:hAnsi="仿宋" w:cs="仿宋" w:hint="eastAsia"/>
            <w:lang w:eastAsia="zh-CN"/>
          </w:rPr>
          <w:t>(一)、建设周期</w:t>
        </w:r>
        <w:r>
          <w:tab/>
        </w:r>
        <w:r>
          <w:fldChar w:fldCharType="begin"/>
        </w:r>
        <w:r>
          <w:instrText xml:space="preserve"> PAGEREF _Toc27546 \h </w:instrText>
        </w:r>
        <w:r>
          <w:fldChar w:fldCharType="separate"/>
        </w:r>
        <w:r>
          <w:t>59</w:t>
        </w:r>
        <w:r>
          <w:fldChar w:fldCharType="end"/>
        </w:r>
      </w:hyperlink>
    </w:p>
    <w:p>
      <w:pPr>
        <w:pStyle w:val="TOC2"/>
        <w:tabs>
          <w:tab w:val="right" w:leader="dot" w:pos="8306"/>
        </w:tabs>
      </w:pPr>
      <w:hyperlink w:anchor="_Toc8442" w:history="1">
        <w:r>
          <w:rPr>
            <w:rFonts w:ascii="仿宋" w:eastAsia="仿宋" w:hAnsi="仿宋" w:cs="仿宋" w:hint="eastAsia"/>
            <w:lang w:eastAsia="zh-CN"/>
          </w:rPr>
          <w:t>(二)、建设进度</w:t>
        </w:r>
        <w:r>
          <w:tab/>
        </w:r>
        <w:r>
          <w:fldChar w:fldCharType="begin"/>
        </w:r>
        <w:r>
          <w:instrText xml:space="preserve"> PAGEREF _Toc8442 \h </w:instrText>
        </w:r>
        <w:r>
          <w:fldChar w:fldCharType="separate"/>
        </w:r>
        <w:r>
          <w:t>59</w:t>
        </w:r>
        <w:r>
          <w:fldChar w:fldCharType="end"/>
        </w:r>
      </w:hyperlink>
    </w:p>
    <w:p>
      <w:pPr>
        <w:pStyle w:val="TOC2"/>
        <w:tabs>
          <w:tab w:val="right" w:leader="dot" w:pos="8306"/>
        </w:tabs>
      </w:pPr>
      <w:hyperlink w:anchor="_Toc1668" w:history="1">
        <w:r>
          <w:rPr>
            <w:rFonts w:ascii="仿宋" w:eastAsia="仿宋" w:hAnsi="仿宋" w:cs="仿宋" w:hint="eastAsia"/>
            <w:lang w:eastAsia="zh-CN"/>
          </w:rPr>
          <w:t>(三)、进度安排注意事项</w:t>
        </w:r>
        <w:r>
          <w:tab/>
        </w:r>
        <w:r>
          <w:fldChar w:fldCharType="begin"/>
        </w:r>
        <w:r>
          <w:instrText xml:space="preserve"> PAGEREF _Toc1668 \h </w:instrText>
        </w:r>
        <w:r>
          <w:fldChar w:fldCharType="separate"/>
        </w:r>
        <w:r>
          <w:t>60</w:t>
        </w:r>
        <w:r>
          <w:fldChar w:fldCharType="end"/>
        </w:r>
      </w:hyperlink>
    </w:p>
    <w:p>
      <w:pPr>
        <w:pStyle w:val="TOC2"/>
        <w:tabs>
          <w:tab w:val="right" w:leader="dot" w:pos="8306"/>
        </w:tabs>
      </w:pPr>
      <w:hyperlink w:anchor="_Toc22550" w:history="1">
        <w:r>
          <w:rPr>
            <w:rFonts w:ascii="仿宋" w:eastAsia="仿宋" w:hAnsi="仿宋" w:cs="仿宋" w:hint="eastAsia"/>
            <w:lang w:eastAsia="zh-CN"/>
          </w:rPr>
          <w:t>(四)、人力资源配置</w:t>
        </w:r>
        <w:r>
          <w:tab/>
        </w:r>
        <w:r>
          <w:fldChar w:fldCharType="begin"/>
        </w:r>
        <w:r>
          <w:instrText xml:space="preserve"> PAGEREF _Toc22550 \h </w:instrText>
        </w:r>
        <w:r>
          <w:fldChar w:fldCharType="separate"/>
        </w:r>
        <w:r>
          <w:t>61</w:t>
        </w:r>
        <w:r>
          <w:fldChar w:fldCharType="end"/>
        </w:r>
      </w:hyperlink>
    </w:p>
    <w:p>
      <w:pPr>
        <w:pStyle w:val="TOC2"/>
        <w:tabs>
          <w:tab w:val="right" w:leader="dot" w:pos="8306"/>
        </w:tabs>
      </w:pPr>
      <w:hyperlink w:anchor="_Toc25411" w:history="1">
        <w:r>
          <w:rPr>
            <w:rFonts w:ascii="仿宋" w:eastAsia="仿宋" w:hAnsi="仿宋" w:cs="仿宋" w:hint="eastAsia"/>
            <w:lang w:eastAsia="zh-CN"/>
          </w:rPr>
          <w:t>(五)、员工培训</w:t>
        </w:r>
        <w:r>
          <w:tab/>
        </w:r>
        <w:r>
          <w:fldChar w:fldCharType="begin"/>
        </w:r>
        <w:r>
          <w:instrText xml:space="preserve"> PAGEREF _Toc25411 \h </w:instrText>
        </w:r>
        <w:r>
          <w:fldChar w:fldCharType="separate"/>
        </w:r>
        <w:r>
          <w:t>63</w:t>
        </w:r>
        <w:r>
          <w:fldChar w:fldCharType="end"/>
        </w:r>
      </w:hyperlink>
    </w:p>
    <w:p>
      <w:pPr>
        <w:pStyle w:val="TOC2"/>
        <w:tabs>
          <w:tab w:val="right" w:leader="dot" w:pos="8306"/>
        </w:tabs>
      </w:pPr>
      <w:hyperlink w:anchor="_Toc28352" w:history="1">
        <w:r>
          <w:rPr>
            <w:rFonts w:ascii="仿宋" w:eastAsia="仿宋" w:hAnsi="仿宋" w:cs="仿宋" w:hint="eastAsia"/>
            <w:lang w:eastAsia="zh-CN"/>
          </w:rPr>
          <w:t>(六)、项目实施保障</w:t>
        </w:r>
        <w:r>
          <w:tab/>
        </w:r>
        <w:r>
          <w:fldChar w:fldCharType="begin"/>
        </w:r>
        <w:r>
          <w:instrText xml:space="preserve"> PAGEREF _Toc28352 \h </w:instrText>
        </w:r>
        <w:r>
          <w:fldChar w:fldCharType="separate"/>
        </w:r>
        <w:r>
          <w:t>64</w:t>
        </w:r>
        <w:r>
          <w:fldChar w:fldCharType="end"/>
        </w:r>
      </w:hyperlink>
    </w:p>
    <w:p>
      <w:pPr>
        <w:pStyle w:val="TOC2"/>
        <w:tabs>
          <w:tab w:val="right" w:leader="dot" w:pos="8306"/>
        </w:tabs>
      </w:pPr>
      <w:hyperlink w:anchor="_Toc32553" w:history="1">
        <w:r>
          <w:rPr>
            <w:rFonts w:ascii="仿宋" w:eastAsia="仿宋" w:hAnsi="仿宋" w:cs="仿宋" w:hint="eastAsia"/>
            <w:lang w:eastAsia="zh-CN"/>
          </w:rPr>
          <w:t>(七)、安全规范管理</w:t>
        </w:r>
        <w:r>
          <w:tab/>
        </w:r>
        <w:r>
          <w:fldChar w:fldCharType="begin"/>
        </w:r>
        <w:r>
          <w:instrText xml:space="preserve"> PAGEREF _Toc32553 \h </w:instrText>
        </w:r>
        <w:r>
          <w:fldChar w:fldCharType="separate"/>
        </w:r>
        <w:r>
          <w:t>65</w:t>
        </w:r>
        <w:r>
          <w:fldChar w:fldCharType="end"/>
        </w:r>
      </w:hyperlink>
    </w:p>
    <w:p>
      <w:pPr>
        <w:pStyle w:val="TOC1"/>
        <w:tabs>
          <w:tab w:val="right" w:leader="dot" w:pos="8306"/>
        </w:tabs>
      </w:pPr>
      <w:hyperlink w:anchor="_Toc18306" w:history="1">
        <w:r>
          <w:rPr>
            <w:rFonts w:ascii="仿宋" w:eastAsia="仿宋" w:hAnsi="仿宋" w:cs="仿宋" w:hint="eastAsia"/>
            <w:lang w:eastAsia="zh-CN"/>
          </w:rPr>
          <w:t>十二、土地利用与规划方案</w:t>
        </w:r>
        <w:r>
          <w:tab/>
        </w:r>
        <w:r>
          <w:fldChar w:fldCharType="begin"/>
        </w:r>
        <w:r>
          <w:instrText xml:space="preserve"> PAGEREF _Toc18306 \h </w:instrText>
        </w:r>
        <w:r>
          <w:fldChar w:fldCharType="separate"/>
        </w:r>
        <w:r>
          <w:t>66</w:t>
        </w:r>
        <w:r>
          <w:fldChar w:fldCharType="end"/>
        </w:r>
      </w:hyperlink>
    </w:p>
    <w:p>
      <w:pPr>
        <w:pStyle w:val="TOC2"/>
        <w:tabs>
          <w:tab w:val="right" w:leader="dot" w:pos="8306"/>
        </w:tabs>
      </w:pPr>
      <w:hyperlink w:anchor="_Toc2859" w:history="1">
        <w:r>
          <w:rPr>
            <w:rFonts w:ascii="仿宋" w:eastAsia="仿宋" w:hAnsi="仿宋" w:cs="仿宋" w:hint="eastAsia"/>
            <w:lang w:eastAsia="zh-CN"/>
          </w:rPr>
          <w:t>(一)、项目用地情况分析</w:t>
        </w:r>
        <w:r>
          <w:tab/>
        </w:r>
        <w:r>
          <w:fldChar w:fldCharType="begin"/>
        </w:r>
        <w:r>
          <w:instrText xml:space="preserve"> PAGEREF _Toc2859 \h </w:instrText>
        </w:r>
        <w:r>
          <w:fldChar w:fldCharType="separate"/>
        </w:r>
        <w:r>
          <w:t>66</w:t>
        </w:r>
        <w:r>
          <w:fldChar w:fldCharType="end"/>
        </w:r>
      </w:hyperlink>
    </w:p>
    <w:p>
      <w:pPr>
        <w:pStyle w:val="TOC2"/>
        <w:tabs>
          <w:tab w:val="right" w:leader="dot" w:pos="8306"/>
        </w:tabs>
      </w:pPr>
      <w:hyperlink w:anchor="_Toc3521" w:history="1">
        <w:r>
          <w:rPr>
            <w:rFonts w:ascii="仿宋" w:eastAsia="仿宋" w:hAnsi="仿宋" w:cs="仿宋" w:hint="eastAsia"/>
            <w:lang w:eastAsia="zh-CN"/>
          </w:rPr>
          <w:t>(二)、土地利用规划方案</w:t>
        </w:r>
        <w:r>
          <w:tab/>
        </w:r>
        <w:r>
          <w:fldChar w:fldCharType="begin"/>
        </w:r>
        <w:r>
          <w:instrText xml:space="preserve"> PAGEREF _Toc3521 \h </w:instrText>
        </w:r>
        <w:r>
          <w:fldChar w:fldCharType="separate"/>
        </w:r>
        <w:r>
          <w:t>67</w:t>
        </w:r>
        <w:r>
          <w:fldChar w:fldCharType="end"/>
        </w:r>
      </w:hyperlink>
    </w:p>
    <w:p>
      <w:pPr>
        <w:pStyle w:val="TOC1"/>
        <w:tabs>
          <w:tab w:val="right" w:leader="dot" w:pos="8306"/>
        </w:tabs>
      </w:pPr>
      <w:hyperlink w:anchor="_Toc29246" w:history="1">
        <w:r>
          <w:rPr>
            <w:rFonts w:ascii="仿宋" w:eastAsia="仿宋" w:hAnsi="仿宋" w:cs="仿宋" w:hint="eastAsia"/>
            <w:lang w:eastAsia="zh-CN"/>
          </w:rPr>
          <w:t>十三、创新驱动与持续发展</w:t>
        </w:r>
        <w:r>
          <w:tab/>
        </w:r>
        <w:r>
          <w:fldChar w:fldCharType="begin"/>
        </w:r>
        <w:r>
          <w:instrText xml:space="preserve"> PAGEREF _Toc29246 \h </w:instrText>
        </w:r>
        <w:r>
          <w:fldChar w:fldCharType="separate"/>
        </w:r>
        <w:r>
          <w:t>68</w:t>
        </w:r>
        <w:r>
          <w:fldChar w:fldCharType="end"/>
        </w:r>
      </w:hyperlink>
    </w:p>
    <w:p>
      <w:pPr>
        <w:pStyle w:val="TOC2"/>
        <w:tabs>
          <w:tab w:val="right" w:leader="dot" w:pos="8306"/>
        </w:tabs>
      </w:pPr>
      <w:hyperlink w:anchor="_Toc16700" w:history="1">
        <w:r>
          <w:rPr>
            <w:rFonts w:ascii="仿宋" w:eastAsia="仿宋" w:hAnsi="仿宋" w:cs="仿宋" w:hint="eastAsia"/>
            <w:lang w:eastAsia="zh-CN"/>
          </w:rPr>
          <w:t>(一)、创新驱动战略实施</w:t>
        </w:r>
        <w:r>
          <w:tab/>
        </w:r>
        <w:r>
          <w:fldChar w:fldCharType="begin"/>
        </w:r>
        <w:r>
          <w:instrText xml:space="preserve"> PAGEREF _Toc16700 \h </w:instrText>
        </w:r>
        <w:r>
          <w:fldChar w:fldCharType="separate"/>
        </w:r>
        <w:r>
          <w:t>68</w:t>
        </w:r>
        <w:r>
          <w:fldChar w:fldCharType="end"/>
        </w:r>
      </w:hyperlink>
    </w:p>
    <w:p>
      <w:pPr>
        <w:pStyle w:val="TOC2"/>
        <w:tabs>
          <w:tab w:val="right" w:leader="dot" w:pos="8306"/>
        </w:tabs>
      </w:pPr>
      <w:hyperlink w:anchor="_Toc23379" w:history="1">
        <w:r>
          <w:rPr>
            <w:rFonts w:ascii="仿宋" w:eastAsia="仿宋" w:hAnsi="仿宋" w:cs="仿宋" w:hint="eastAsia"/>
            <w:lang w:eastAsia="zh-CN"/>
          </w:rPr>
          <w:t>(二)、持续发展路径探索</w:t>
        </w:r>
        <w:r>
          <w:tab/>
        </w:r>
        <w:r>
          <w:fldChar w:fldCharType="begin"/>
        </w:r>
        <w:r>
          <w:instrText xml:space="preserve"> PAGEREF _Toc23379 \h </w:instrText>
        </w:r>
        <w:r>
          <w:fldChar w:fldCharType="separate"/>
        </w:r>
        <w:r>
          <w:t>70</w:t>
        </w:r>
        <w:r>
          <w:fldChar w:fldCharType="end"/>
        </w:r>
      </w:hyperlink>
    </w:p>
    <w:p>
      <w:pPr>
        <w:pStyle w:val="TOC1"/>
        <w:tabs>
          <w:tab w:val="right" w:leader="dot" w:pos="8306"/>
        </w:tabs>
      </w:pPr>
      <w:hyperlink w:anchor="_Toc17031" w:history="1">
        <w:r>
          <w:rPr>
            <w:rFonts w:ascii="仿宋" w:eastAsia="仿宋" w:hAnsi="仿宋" w:cs="仿宋" w:hint="eastAsia"/>
            <w:lang w:eastAsia="zh-CN"/>
          </w:rPr>
          <w:t>十四、人力资源管理与开发</w:t>
        </w:r>
        <w:r>
          <w:tab/>
        </w:r>
        <w:r>
          <w:fldChar w:fldCharType="begin"/>
        </w:r>
        <w:r>
          <w:instrText xml:space="preserve"> PAGEREF _Toc17031 \h </w:instrText>
        </w:r>
        <w:r>
          <w:fldChar w:fldCharType="separate"/>
        </w:r>
        <w:r>
          <w:t>74</w:t>
        </w:r>
        <w:r>
          <w:fldChar w:fldCharType="end"/>
        </w:r>
      </w:hyperlink>
    </w:p>
    <w:p>
      <w:pPr>
        <w:pStyle w:val="TOC2"/>
        <w:tabs>
          <w:tab w:val="right" w:leader="dot" w:pos="8306"/>
        </w:tabs>
      </w:pPr>
      <w:hyperlink w:anchor="_Toc19571" w:history="1">
        <w:r>
          <w:rPr>
            <w:rFonts w:ascii="仿宋" w:eastAsia="仿宋" w:hAnsi="仿宋" w:cs="仿宋" w:hint="eastAsia"/>
            <w:lang w:eastAsia="zh-CN"/>
          </w:rPr>
          <w:t>(一)、人力资源规划</w:t>
        </w:r>
        <w:r>
          <w:tab/>
        </w:r>
        <w:r>
          <w:fldChar w:fldCharType="begin"/>
        </w:r>
        <w:r>
          <w:instrText xml:space="preserve"> PAGEREF _Toc19571 \h </w:instrText>
        </w:r>
        <w:r>
          <w:fldChar w:fldCharType="separate"/>
        </w:r>
        <w:r>
          <w:t>74</w:t>
        </w:r>
        <w:r>
          <w:fldChar w:fldCharType="end"/>
        </w:r>
      </w:hyperlink>
    </w:p>
    <w:p>
      <w:pPr>
        <w:pStyle w:val="TOC2"/>
        <w:tabs>
          <w:tab w:val="right" w:leader="dot" w:pos="8306"/>
        </w:tabs>
      </w:pPr>
      <w:hyperlink w:anchor="_Toc4161" w:history="1">
        <w:r>
          <w:rPr>
            <w:rFonts w:ascii="仿宋" w:eastAsia="仿宋" w:hAnsi="仿宋" w:cs="仿宋" w:hint="eastAsia"/>
            <w:lang w:eastAsia="zh-CN"/>
          </w:rPr>
          <w:t>(二)、人力资源开发与培训</w:t>
        </w:r>
        <w:r>
          <w:tab/>
        </w:r>
        <w:r>
          <w:fldChar w:fldCharType="begin"/>
        </w:r>
        <w:r>
          <w:instrText xml:space="preserve"> PAGEREF _Toc4161 \h </w:instrText>
        </w:r>
        <w:r>
          <w:fldChar w:fldCharType="separate"/>
        </w:r>
        <w:r>
          <w:t>76</w:t>
        </w:r>
        <w:r>
          <w:fldChar w:fldCharType="end"/>
        </w:r>
      </w:hyperlink>
    </w:p>
    <w:p>
      <w:pPr>
        <w:pStyle w:val="TOC1"/>
        <w:tabs>
          <w:tab w:val="right" w:leader="dot" w:pos="8306"/>
        </w:tabs>
      </w:pPr>
      <w:hyperlink w:anchor="_Toc32659" w:history="1">
        <w:r>
          <w:rPr>
            <w:rFonts w:ascii="仿宋" w:eastAsia="仿宋" w:hAnsi="仿宋" w:cs="仿宋" w:hint="eastAsia"/>
            <w:lang w:eastAsia="zh-CN"/>
          </w:rPr>
          <w:t>十五、产业协同与集群发展</w:t>
        </w:r>
        <w:r>
          <w:tab/>
        </w:r>
        <w:r>
          <w:fldChar w:fldCharType="begin"/>
        </w:r>
        <w:r>
          <w:instrText xml:space="preserve"> PAGEREF _Toc32659 \h </w:instrText>
        </w:r>
        <w:r>
          <w:fldChar w:fldCharType="separate"/>
        </w:r>
        <w:r>
          <w:t>78</w:t>
        </w:r>
        <w:r>
          <w:fldChar w:fldCharType="end"/>
        </w:r>
      </w:hyperlink>
    </w:p>
    <w:p>
      <w:pPr>
        <w:pStyle w:val="TOC2"/>
        <w:tabs>
          <w:tab w:val="right" w:leader="dot" w:pos="8306"/>
        </w:tabs>
      </w:pPr>
      <w:hyperlink w:anchor="_Toc8984" w:history="1">
        <w:r>
          <w:rPr>
            <w:rFonts w:ascii="仿宋" w:eastAsia="仿宋" w:hAnsi="仿宋" w:cs="仿宋" w:hint="eastAsia"/>
            <w:lang w:eastAsia="zh-CN"/>
          </w:rPr>
          <w:t>(一)、产业协同机制建设</w:t>
        </w:r>
        <w:r>
          <w:tab/>
        </w:r>
        <w:r>
          <w:fldChar w:fldCharType="begin"/>
        </w:r>
        <w:r>
          <w:instrText xml:space="preserve"> PAGEREF _Toc8984 \h </w:instrText>
        </w:r>
        <w:r>
          <w:fldChar w:fldCharType="separate"/>
        </w:r>
        <w:r>
          <w:t>78</w:t>
        </w:r>
        <w:r>
          <w:fldChar w:fldCharType="end"/>
        </w:r>
      </w:hyperlink>
    </w:p>
    <w:p>
      <w:pPr>
        <w:pStyle w:val="TOC2"/>
        <w:tabs>
          <w:tab w:val="right" w:leader="dot" w:pos="8306"/>
        </w:tabs>
      </w:pPr>
      <w:hyperlink w:anchor="_Toc16140" w:history="1">
        <w:r>
          <w:rPr>
            <w:rFonts w:ascii="仿宋" w:eastAsia="仿宋" w:hAnsi="仿宋" w:cs="仿宋" w:hint="eastAsia"/>
            <w:lang w:eastAsia="zh-CN"/>
          </w:rPr>
          <w:t>(二)、产业集群培育与发展</w:t>
        </w:r>
        <w:r>
          <w:tab/>
        </w:r>
        <w:r>
          <w:fldChar w:fldCharType="begin"/>
        </w:r>
        <w:r>
          <w:instrText xml:space="preserve"> PAGEREF _Toc16140 \h </w:instrText>
        </w:r>
        <w:r>
          <w:fldChar w:fldCharType="separate"/>
        </w:r>
        <w:r>
          <w:t>79</w:t>
        </w:r>
        <w:r>
          <w:fldChar w:fldCharType="end"/>
        </w:r>
      </w:hyperlink>
    </w:p>
    <w:p>
      <w:pPr>
        <w:pStyle w:val="TOC1"/>
        <w:tabs>
          <w:tab w:val="right" w:leader="dot" w:pos="8306"/>
        </w:tabs>
      </w:pPr>
      <w:hyperlink w:anchor="_Toc1754" w:history="1">
        <w:r>
          <w:rPr>
            <w:rFonts w:ascii="仿宋" w:eastAsia="仿宋" w:hAnsi="仿宋" w:cs="仿宋" w:hint="eastAsia"/>
            <w:lang w:eastAsia="zh-CN"/>
          </w:rPr>
          <w:t>十六、成果转化与推广应用</w:t>
        </w:r>
        <w:r>
          <w:tab/>
        </w:r>
        <w:r>
          <w:fldChar w:fldCharType="begin"/>
        </w:r>
        <w:r>
          <w:instrText xml:space="preserve"> PAGEREF _Toc1754 \h </w:instrText>
        </w:r>
        <w:r>
          <w:fldChar w:fldCharType="separate"/>
        </w:r>
        <w:r>
          <w:t>80</w:t>
        </w:r>
        <w:r>
          <w:fldChar w:fldCharType="end"/>
        </w:r>
      </w:hyperlink>
    </w:p>
    <w:p>
      <w:pPr>
        <w:pStyle w:val="TOC2"/>
        <w:tabs>
          <w:tab w:val="right" w:leader="dot" w:pos="8306"/>
        </w:tabs>
      </w:pPr>
      <w:hyperlink w:anchor="_Toc3809" w:history="1">
        <w:r>
          <w:rPr>
            <w:rFonts w:ascii="仿宋" w:eastAsia="仿宋" w:hAnsi="仿宋" w:cs="仿宋" w:hint="eastAsia"/>
            <w:lang w:eastAsia="zh-CN"/>
          </w:rPr>
          <w:t>(一)、成果转化策略制定</w:t>
        </w:r>
        <w:r>
          <w:tab/>
        </w:r>
        <w:r>
          <w:fldChar w:fldCharType="begin"/>
        </w:r>
        <w:r>
          <w:instrText xml:space="preserve"> PAGEREF _Toc3809 \h </w:instrText>
        </w:r>
        <w:r>
          <w:fldChar w:fldCharType="separate"/>
        </w:r>
        <w:r>
          <w:t>80</w:t>
        </w:r>
        <w:r>
          <w:fldChar w:fldCharType="end"/>
        </w:r>
      </w:hyperlink>
    </w:p>
    <w:p>
      <w:pPr>
        <w:pStyle w:val="TOC2"/>
        <w:tabs>
          <w:tab w:val="right" w:leader="dot" w:pos="8306"/>
        </w:tabs>
      </w:pPr>
      <w:hyperlink w:anchor="_Toc293" w:history="1">
        <w:r>
          <w:rPr>
            <w:rFonts w:ascii="仿宋" w:eastAsia="仿宋" w:hAnsi="仿宋" w:cs="仿宋" w:hint="eastAsia"/>
            <w:lang w:eastAsia="zh-CN"/>
          </w:rPr>
          <w:t>(二)、成果推广应用方案</w:t>
        </w:r>
        <w:r>
          <w:tab/>
        </w:r>
        <w:r>
          <w:fldChar w:fldCharType="begin"/>
        </w:r>
        <w:r>
          <w:instrText xml:space="preserve"> PAGEREF _Toc293 \h </w:instrText>
        </w:r>
        <w:r>
          <w:fldChar w:fldCharType="separate"/>
        </w:r>
        <w:r>
          <w:t>82</w:t>
        </w:r>
        <w:r>
          <w:fldChar w:fldCharType="end"/>
        </w:r>
      </w:hyperlink>
    </w:p>
    <w:p>
      <w:pPr>
        <w:pStyle w:val="TOC1"/>
        <w:tabs>
          <w:tab w:val="right" w:leader="dot" w:pos="8306"/>
        </w:tabs>
      </w:pPr>
      <w:hyperlink w:anchor="_Toc20799" w:history="1">
        <w:r>
          <w:rPr>
            <w:rFonts w:ascii="仿宋" w:eastAsia="仿宋" w:hAnsi="仿宋" w:cs="仿宋" w:hint="eastAsia"/>
            <w:lang w:eastAsia="zh-CN"/>
          </w:rPr>
          <w:t>十七、合作与交流机制建立</w:t>
        </w:r>
        <w:r>
          <w:tab/>
        </w:r>
        <w:r>
          <w:fldChar w:fldCharType="begin"/>
        </w:r>
        <w:r>
          <w:instrText xml:space="preserve"> PAGEREF _Toc20799 \h </w:instrText>
        </w:r>
        <w:r>
          <w:fldChar w:fldCharType="separate"/>
        </w:r>
        <w:r>
          <w:t>83</w:t>
        </w:r>
        <w:r>
          <w:fldChar w:fldCharType="end"/>
        </w:r>
      </w:hyperlink>
    </w:p>
    <w:p>
      <w:pPr>
        <w:pStyle w:val="TOC2"/>
        <w:tabs>
          <w:tab w:val="right" w:leader="dot" w:pos="8306"/>
        </w:tabs>
      </w:pPr>
      <w:hyperlink w:anchor="_Toc23152" w:history="1">
        <w:r>
          <w:rPr>
            <w:rFonts w:ascii="仿宋" w:eastAsia="仿宋" w:hAnsi="仿宋" w:cs="仿宋" w:hint="eastAsia"/>
            <w:lang w:eastAsia="zh-CN"/>
          </w:rPr>
          <w:t>(一)、合作伙伴选择与合作方式</w:t>
        </w:r>
        <w:r>
          <w:tab/>
        </w:r>
        <w:r>
          <w:fldChar w:fldCharType="begin"/>
        </w:r>
        <w:r>
          <w:instrText xml:space="preserve"> PAGEREF _Toc23152 \h </w:instrText>
        </w:r>
        <w:r>
          <w:fldChar w:fldCharType="separate"/>
        </w:r>
        <w:r>
          <w:t>83</w:t>
        </w:r>
        <w:r>
          <w:fldChar w:fldCharType="end"/>
        </w:r>
      </w:hyperlink>
    </w:p>
    <w:p>
      <w:pPr>
        <w:pStyle w:val="TOC2"/>
        <w:tabs>
          <w:tab w:val="right" w:leader="dot" w:pos="8306"/>
        </w:tabs>
      </w:pPr>
      <w:hyperlink w:anchor="_Toc18384" w:history="1">
        <w:r>
          <w:rPr>
            <w:rFonts w:ascii="仿宋" w:eastAsia="仿宋" w:hAnsi="仿宋" w:cs="仿宋" w:hint="eastAsia"/>
            <w:lang w:eastAsia="zh-CN"/>
          </w:rPr>
          <w:t>(二)、交流与合作平台搭建</w:t>
        </w:r>
        <w:r>
          <w:tab/>
        </w:r>
        <w:r>
          <w:fldChar w:fldCharType="begin"/>
        </w:r>
        <w:r>
          <w:instrText xml:space="preserve"> PAGEREF _Toc18384 \h </w:instrText>
        </w:r>
        <w:r>
          <w:fldChar w:fldCharType="separate"/>
        </w:r>
        <w:r>
          <w:t>84</w:t>
        </w:r>
        <w:r>
          <w:fldChar w:fldCharType="end"/>
        </w:r>
      </w:hyperlink>
    </w:p>
    <w:p>
      <w:pPr>
        <w:pStyle w:val="TOC1"/>
        <w:tabs>
          <w:tab w:val="right" w:leader="dot" w:pos="8306"/>
        </w:tabs>
      </w:pPr>
      <w:hyperlink w:anchor="_Toc17540" w:history="1">
        <w:r>
          <w:rPr>
            <w:rFonts w:ascii="仿宋" w:eastAsia="仿宋" w:hAnsi="仿宋" w:cs="仿宋" w:hint="eastAsia"/>
            <w:lang w:eastAsia="zh-CN"/>
          </w:rPr>
          <w:t>十八、法律法规与政策遵循</w:t>
        </w:r>
        <w:r>
          <w:tab/>
        </w:r>
        <w:r>
          <w:fldChar w:fldCharType="begin"/>
        </w:r>
        <w:r>
          <w:instrText xml:space="preserve"> PAGEREF _Toc17540 \h </w:instrText>
        </w:r>
        <w:r>
          <w:fldChar w:fldCharType="separate"/>
        </w:r>
        <w:r>
          <w:t>86</w:t>
        </w:r>
        <w:r>
          <w:fldChar w:fldCharType="end"/>
        </w:r>
      </w:hyperlink>
    </w:p>
    <w:p>
      <w:pPr>
        <w:pStyle w:val="TOC2"/>
        <w:tabs>
          <w:tab w:val="right" w:leader="dot" w:pos="8306"/>
        </w:tabs>
      </w:pPr>
      <w:hyperlink w:anchor="_Toc8413" w:history="1">
        <w:r>
          <w:rPr>
            <w:rFonts w:ascii="仿宋" w:eastAsia="仿宋" w:hAnsi="仿宋" w:cs="仿宋" w:hint="eastAsia"/>
            <w:lang w:eastAsia="zh-CN"/>
          </w:rPr>
          <w:t>(一)、法律法规遵守</w:t>
        </w:r>
        <w:r>
          <w:tab/>
        </w:r>
        <w:r>
          <w:fldChar w:fldCharType="begin"/>
        </w:r>
        <w:r>
          <w:instrText xml:space="preserve"> PAGEREF _Toc8413 \h </w:instrText>
        </w:r>
        <w:r>
          <w:fldChar w:fldCharType="separate"/>
        </w:r>
        <w:r>
          <w:t>86</w:t>
        </w:r>
        <w:r>
          <w:fldChar w:fldCharType="end"/>
        </w:r>
      </w:hyperlink>
    </w:p>
    <w:p>
      <w:pPr>
        <w:pStyle w:val="TOC2"/>
        <w:tabs>
          <w:tab w:val="right" w:leader="dot" w:pos="8306"/>
        </w:tabs>
      </w:pPr>
      <w:hyperlink w:anchor="_Toc29089" w:history="1">
        <w:r>
          <w:rPr>
            <w:rFonts w:ascii="仿宋" w:eastAsia="仿宋" w:hAnsi="仿宋" w:cs="仿宋" w:hint="eastAsia"/>
            <w:lang w:eastAsia="zh-CN"/>
          </w:rPr>
          <w:t>(二)、政策导向与利用</w:t>
        </w:r>
        <w:r>
          <w:tab/>
        </w:r>
        <w:r>
          <w:fldChar w:fldCharType="begin"/>
        </w:r>
        <w:r>
          <w:instrText xml:space="preserve"> PAGEREF _Toc29089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28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4655"/>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30363"/>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直接收益：假设节水设备项目的产品或服务年销售收入为XX万元。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32606"/>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节水设备项目通过引入先进的人工智能技术优化生产流程，例如自动化的物流系统和智能数据分析，可能大幅提高产品的质量和生产效率。这可能迫使竞争对手也必须投资于类似技术，以保持市场竞争力。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节水设备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若节水设备项目成功推广新型环保产品，比如采用可回收材料的包装，可能会激发消费者对可持续产品的需求。这种需求的增长可能迫使整个行业转向更环保的产品设计和生产方法。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节水设备项目在减少环境影响方面的努力，如实施零废物生产和减少二氧化碳排放，可能会促使行业设立更高的环保标准。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节水设备项目对新原料和技术的需求可能促使供应商调整生产策略，比如采用更环保的生产方法或开发新型原材料。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16723"/>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节水设备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节水设备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节水设备项目对于所在区域的经济发展、就业机会的创造、当地企业的成长以及社区福祉的提升都有着积极而深远的影响。通过这些多方面的经济活动，项目有望成为推动区域经济增长和社会进步的重要力量。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26922"/>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节水设备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节水设备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节水设备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节水设备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节水设备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4882"/>
      <w:r>
        <w:rPr>
          <w:rFonts w:ascii="仿宋" w:eastAsia="仿宋" w:hAnsi="仿宋" w:cs="仿宋" w:hint="eastAsia"/>
          <w:sz w:val="28"/>
          <w:lang w:eastAsia="zh-CN"/>
        </w:rPr>
        <w:t>二、项目选址研究</w:t>
      </w:r>
      <w:bookmarkEnd w:id="7"/>
    </w:p>
    <w:p>
      <w:pPr>
        <w:pStyle w:val="Heading2"/>
        <w:rPr>
          <w:rFonts w:ascii="仿宋" w:eastAsia="仿宋" w:hAnsi="仿宋" w:cs="仿宋" w:hint="eastAsia"/>
          <w:lang w:eastAsia="zh-CN"/>
        </w:rPr>
      </w:pPr>
      <w:bookmarkStart w:id="8" w:name="_Toc16482"/>
      <w:r>
        <w:rPr>
          <w:rFonts w:ascii="仿宋" w:eastAsia="仿宋" w:hAnsi="仿宋" w:cs="仿宋" w:hint="eastAsia"/>
          <w:lang w:eastAsia="zh-CN"/>
        </w:rPr>
        <w:t>(一)、项目选址原则</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https://d.book118.com/127153162133006036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节水设备项目可行性建设方案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节水设备项目可行性建设方案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节水设备项目可行性建设方案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节水设备项目可行性建设方案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节水设备项目可行性建设方案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节水设备项目可行性建设方案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节水设备项目可行性建设方案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节水设备项目可行性建设方案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节水设备项目可行性建设方案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节水设备项目可行性建设方案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节水设备项目可行性建设方案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节水设备项目可行性建设方案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0434540"/>
    <w:rsid w:val="2043454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27153162133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2024-01-25T15:09:00Z</dcterms:created>
  <dcterms:modified xsi:type="dcterms:W3CDTF">2024-01-25T15:10:25Z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EF56EE7B00CE41F6BC0091A20EE48B34_11</vt:lpwstr>
  </property>
  <property fmtid="{D5CDD505-2E9C-101B-9397-08002B2CF9AE}" pid="3" name="KSOProductBuildVer">
    <vt:lpwstr>2052-12.1.0.16250</vt:lpwstr>
  </property>
</Properties>
</file>