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12153900</wp:posOffset>
            </wp:positionV>
            <wp:extent cx="266700" cy="431800"/>
            <wp:effectExtent l="0" t="0" r="0" b="6350"/>
            <wp:wrapNone/>
            <wp:docPr id="100167" name="图片 10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7" name="图片 1001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长沙市第一中学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学年度高二第二学期第三次阶段性考试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时量：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75pt;height:21.5pt" o:ole="" coordsize="21600,21600" o:preferrelative="t" filled="f" stroked="f">
            <v:stroke joinstyle="miter"/>
            <v:imagedata r:id="rId6" o:title="eqId029b27d17d40d3a6cf58218fa832957b"/>
            <o:lock v:ext="edit" aspectratio="t"/>
            <w10:anchorlock/>
          </v:shape>
          <o:OLEObject Type="Embed" ProgID="Equation.DSMT4" ShapeID="_x0000_i1025" DrawAspect="Content" ObjectID="_1468075781" r:id="rId7"/>
        </w:object>
      </w:r>
      <w:r>
        <w:rPr>
          <w:rFonts w:ascii="宋体" w:hAnsi="宋体"/>
        </w:rPr>
        <w:t>，则</w:t>
      </w:r>
      <w:r>
        <w:object>
          <v:shape id="_x0000_i1026" type="#_x0000_t75" style="width:31.15pt;height:16.1pt" o:ole="" coordsize="21600,21600" o:preferrelative="t" filled="f" stroked="f">
            <v:stroke joinstyle="miter"/>
            <v:imagedata r:id="rId8" o:title="eqId67ca6c17df8a51bb6492426fddcfb622"/>
            <o:lock v:ext="edit" aspectratio="t"/>
            <w10:anchorlock/>
          </v:shape>
          <o:OLEObject Type="Embed" ProgID="Equation.DSMT4" ShapeID="_x0000_i1026" DrawAspect="Content" ObjectID="_1468075782" r:id="rId9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eastAsia="Times New Roman" w:cs="Times New Roman"/>
        </w:rPr>
        <w:t>1</w:t>
      </w:r>
      <w:r>
        <w:tab/>
      </w:r>
      <w:r>
        <w:t xml:space="preserve">B. </w:t>
      </w:r>
      <w:r>
        <w:object>
          <v:shape id="_x0000_i1027" type="#_x0000_t75" style="width:11.8pt;height:10.75pt" o:ole="" coordsize="21600,21600" o:preferrelative="t" filled="f" stroked="f">
            <v:stroke joinstyle="miter"/>
            <v:imagedata r:id="rId10" o:title="eqIdacbc6a613224461ade69362d46550474"/>
            <o:lock v:ext="edit" aspectratio="t"/>
            <w10:anchorlock/>
          </v:shape>
          <o:OLEObject Type="Embed" ProgID="Equation.DSMT4" ShapeID="_x0000_i1027" DrawAspect="Content" ObjectID="_1468075783" r:id="rId11"/>
        </w:object>
      </w:r>
      <w:r>
        <w:tab/>
      </w:r>
      <w:r>
        <w:t xml:space="preserve">C. </w:t>
      </w:r>
      <w:r>
        <w:rPr>
          <w:rFonts w:eastAsia="Times New Roman" w:cs="Times New Roman"/>
        </w:rPr>
        <w:t>2</w:t>
      </w:r>
      <w:r>
        <w:tab/>
      </w:r>
      <w:r>
        <w:t xml:space="preserve">D. </w:t>
      </w:r>
      <w:r>
        <w:object>
          <v:shape id="_x0000_i1028" type="#_x0000_t75" style="width:16.1pt;height:12.9pt" o:ole="" coordsize="21600,21600" o:preferrelative="t" filled="f" stroked="f">
            <v:stroke joinstyle="miter"/>
            <v:imagedata r:id="rId12" o:title="eqId274a9dc37509f01c2606fb3086a46f4f"/>
            <o:lock v:ext="edit" aspectratio="t"/>
            <w10:anchorlock/>
          </v:shape>
          <o:OLEObject Type="Embed" ProgID="Equation.DSMT4" ShapeID="_x0000_i1028" DrawAspect="Content" ObjectID="_1468075784" r:id="rId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在平面直角坐标系</w:t>
      </w:r>
      <w:r>
        <w:object>
          <v:shape id="_x0000_i1029" type="#_x0000_t75" style="width:23.65pt;height:16.1pt" o:ole="" coordsize="21600,21600" o:preferrelative="t" filled="f" stroked="f">
            <v:stroke joinstyle="miter"/>
            <v:imagedata r:id="rId14" o:title="eqId7ee31829d0d4d5f779a957d7df8058ab"/>
            <o:lock v:ext="edit" aspectratio="t"/>
            <w10:anchorlock/>
          </v:shape>
          <o:OLEObject Type="Embed" ProgID="Equation.DSMT4" ShapeID="_x0000_i1029" DrawAspect="Content" ObjectID="_1468075785" r:id="rId15"/>
        </w:object>
      </w:r>
      <w:r>
        <w:rPr>
          <w:rFonts w:ascii="宋体" w:hAnsi="宋体"/>
          <w:color w:val="000000"/>
        </w:rPr>
        <w:t>中，若角</w:t>
      </w:r>
      <w:r>
        <w:object>
          <v:shape id="_x0000_i1030" type="#_x0000_t75" style="width:11.8pt;height:10.75pt" o:ole="" coordsize="21600,21600" o:preferrelative="t" filled="f" stroked="f">
            <v:stroke joinstyle="miter"/>
            <v:imagedata r:id="rId16" o:title="eqIde170f206fdbbd834aad7580c727e2cc6"/>
            <o:lock v:ext="edit" aspectratio="t"/>
            <w10:anchorlock/>
          </v:shape>
          <o:OLEObject Type="Embed" ProgID="Equation.DSMT4" ShapeID="_x0000_i1030" DrawAspect="Content" ObjectID="_1468075786" r:id="rId17"/>
        </w:object>
      </w:r>
      <w:r>
        <w:rPr>
          <w:rFonts w:ascii="宋体" w:hAnsi="宋体"/>
          <w:color w:val="000000"/>
        </w:rPr>
        <w:t>以</w:t>
      </w:r>
      <w:r>
        <w:object>
          <v:shape id="_x0000_i1031" type="#_x0000_t75" style="width:8.6pt;height:9.65pt" o:ole="" coordsize="21600,21600" o:preferrelative="t" filled="f" stroked="f">
            <v:stroke joinstyle="miter"/>
            <v:imagedata r:id="rId18" o:title="eqId81dea63b8ce3e51adf66cf7b9982a248"/>
            <o:lock v:ext="edit" aspectratio="t"/>
            <w10:anchorlock/>
          </v:shape>
          <o:OLEObject Type="Embed" ProgID="Equation.DSMT4" ShapeID="_x0000_i1031" DrawAspect="Content" ObjectID="_1468075787" r:id="rId19"/>
        </w:object>
      </w:r>
      <w:r>
        <w:rPr>
          <w:rFonts w:ascii="宋体" w:hAnsi="宋体"/>
          <w:color w:val="000000"/>
        </w:rPr>
        <w:t>轴非负半轴为始边，其终边与单位圆交点的横坐标为</w:t>
      </w:r>
      <w:r>
        <w:object>
          <v:shape id="_x0000_i1032" type="#_x0000_t75" style="width:19.35pt;height:34.4pt" o:ole="" coordsize="21600,21600" o:preferrelative="t" filled="f" stroked="f">
            <v:stroke joinstyle="miter"/>
            <v:imagedata r:id="rId20" o:title="eqId860884c0017c8bceb5b0edff796c144f"/>
            <o:lock v:ext="edit" aspectratio="t"/>
            <w10:anchorlock/>
          </v:shape>
          <o:OLEObject Type="Embed" ProgID="Equation.DSMT4" ShapeID="_x0000_i1032" DrawAspect="Content" ObjectID="_1468075788" r:id="rId21"/>
        </w:object>
      </w:r>
      <w:r>
        <w:rPr>
          <w:rFonts w:ascii="宋体" w:hAnsi="宋体"/>
          <w:color w:val="000000"/>
        </w:rPr>
        <w:t>，则</w:t>
      </w:r>
      <w:r>
        <w:object>
          <v:shape id="_x0000_i1033" type="#_x0000_t75" style="width:11.8pt;height:10.75pt" o:ole="" coordsize="21600,21600" o:preferrelative="t" filled="f" stroked="f">
            <v:stroke joinstyle="miter"/>
            <v:imagedata r:id="rId16" o:title="eqIde170f206fdbbd834aad7580c727e2cc6"/>
            <o:lock v:ext="edit" aspectratio="t"/>
            <w10:anchorlock/>
          </v:shape>
          <o:OLEObject Type="Embed" ProgID="Equation.DSMT4" ShapeID="_x0000_i1033" DrawAspect="Content" ObjectID="_1468075789" r:id="rId22"/>
        </w:object>
      </w:r>
      <w:r>
        <w:rPr>
          <w:rFonts w:ascii="宋体" w:hAnsi="宋体"/>
          <w:color w:val="000000"/>
        </w:rPr>
        <w:t>的一个可能取值为(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style="width:26.85pt;height:13.95pt" o:ole="" coordsize="21600,21600" o:preferrelative="t" filled="f" stroked="f">
            <v:stroke joinstyle="miter"/>
            <v:imagedata r:id="rId23" o:title="eqId6514b4886949133da3577952d6630a22"/>
            <o:lock v:ext="edit" aspectratio="t"/>
            <w10:anchorlock/>
          </v:shape>
          <o:OLEObject Type="Embed" ProgID="Equation.DSMT4" ShapeID="_x0000_i1034" DrawAspect="Content" ObjectID="_1468075790" r:id="rId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style="width:23.65pt;height:12.9pt" o:ole="" coordsize="21600,21600" o:preferrelative="t" filled="f" stroked="f">
            <v:stroke joinstyle="miter"/>
            <v:imagedata r:id="rId25" o:title="eqId2d8c4292db4534d11b4c5b33a70f9833"/>
            <o:lock v:ext="edit" aspectratio="t"/>
            <w10:anchorlock/>
          </v:shape>
          <o:OLEObject Type="Embed" ProgID="Equation.DSMT4" ShapeID="_x0000_i1035" DrawAspect="Content" ObjectID="_1468075791" r:id="rId2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style="width:20.4pt;height:13.95pt" o:ole="" coordsize="21600,21600" o:preferrelative="t" filled="f" stroked="f">
            <v:stroke joinstyle="miter"/>
            <v:imagedata r:id="rId27" o:title="eqId79a97bb4dcfab4ec7539bc783d563c49"/>
            <o:lock v:ext="edit" aspectratio="t"/>
            <w10:anchorlock/>
          </v:shape>
          <o:OLEObject Type="Embed" ProgID="Equation.DSMT4" ShapeID="_x0000_i1036" DrawAspect="Content" ObjectID="_1468075792" r:id="rId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style="width:19.35pt;height:13.95pt" o:ole="" coordsize="21600,21600" o:preferrelative="t" filled="f" stroked="f">
            <v:stroke joinstyle="miter"/>
            <v:imagedata r:id="rId29" o:title="eqIdbe6a6301878fed2a01413020b27310a5"/>
            <o:lock v:ext="edit" aspectratio="t"/>
            <w10:anchorlock/>
          </v:shape>
          <o:OLEObject Type="Embed" ProgID="Equation.DSMT4" ShapeID="_x0000_i1037" DrawAspect="Content" ObjectID="_1468075793" r:id="rId3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已知函数</w:t>
      </w:r>
      <w:r>
        <w:object>
          <v:shape id="_x0000_i1038" type="#_x0000_t75" style="width:62.35pt;height:20.4pt" o:ole="" coordsize="21600,21600" o:preferrelative="t" filled="f" stroked="f">
            <v:stroke joinstyle="miter"/>
            <v:imagedata r:id="rId31" o:title="eqId1c09c5c89b0c2a92f8c4b70e69b0eada"/>
            <o:lock v:ext="edit" aspectratio="t"/>
            <w10:anchorlock/>
          </v:shape>
          <o:OLEObject Type="Embed" ProgID="Equation.DSMT4" ShapeID="_x0000_i1038" DrawAspect="Content" ObjectID="_1468075794" r:id="rId32"/>
        </w:object>
      </w:r>
      <w:r>
        <w:rPr>
          <w:rFonts w:ascii="宋体" w:hAnsi="宋体"/>
          <w:color w:val="000000"/>
        </w:rPr>
        <w:t>为奇函数，则函数</w:t>
      </w:r>
      <w:r>
        <w:object>
          <v:shape id="_x0000_i1039" type="#_x0000_t75" style="width:62.35pt;height:20.4pt" o:ole="" coordsize="21600,21600" o:preferrelative="t" filled="f" stroked="f">
            <v:stroke joinstyle="miter"/>
            <v:imagedata r:id="rId33" o:title="eqId0fffac67cbe37813c942198f7ffae609"/>
            <o:lock v:ext="edit" aspectratio="t"/>
            <w10:anchorlock/>
          </v:shape>
          <o:OLEObject Type="Embed" ProgID="Equation.DSMT4" ShapeID="_x0000_i1039" DrawAspect="Content" ObjectID="_1468075795" r:id="rId34"/>
        </w:object>
      </w:r>
      <w:r>
        <w:rPr>
          <w:rFonts w:ascii="宋体" w:hAnsi="宋体"/>
          <w:color w:val="000000"/>
        </w:rPr>
        <w:t>的图象(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关于点</w:t>
      </w:r>
      <w:r>
        <w:object>
          <v:shape id="_x0000_i1040" type="#_x0000_t75" style="width:24.7pt;height:19.35pt" o:ole="" coordsize="21600,21600" o:preferrelative="t" filled="f" stroked="f">
            <v:stroke joinstyle="miter"/>
            <v:imagedata r:id="rId35" o:title="eqId29343388ca8b33dc98325e65382b38a0"/>
            <o:lock v:ext="edit" aspectratio="t"/>
            <w10:anchorlock/>
          </v:shape>
          <o:OLEObject Type="Embed" ProgID="Equation.DSMT4" ShapeID="_x0000_i1040" DrawAspect="Content" ObjectID="_1468075796" r:id="rId36"/>
        </w:object>
      </w:r>
      <w:r>
        <w:rPr>
          <w:rFonts w:ascii="宋体" w:hAnsi="宋体"/>
          <w:color w:val="000000"/>
        </w:rPr>
        <w:t>对称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关于点</w:t>
      </w:r>
      <w:r>
        <w:object>
          <v:shape id="_x0000_i1041" type="#_x0000_t75" style="width:33.3pt;height:20.4pt" o:ole="" coordsize="21600,21600" o:preferrelative="t" filled="f" stroked="f">
            <v:stroke joinstyle="miter"/>
            <v:imagedata r:id="rId37" o:title="eqId5d0924ff22fff9f5639feb0ceeece80d"/>
            <o:lock v:ext="edit" aspectratio="t"/>
            <w10:anchorlock/>
          </v:shape>
          <o:OLEObject Type="Embed" ProgID="Equation.DSMT4" ShapeID="_x0000_i1041" DrawAspect="Content" ObjectID="_1468075797" r:id="rId38"/>
        </w:object>
      </w:r>
      <w:r>
        <w:rPr>
          <w:rFonts w:ascii="宋体" w:hAnsi="宋体"/>
          <w:color w:val="000000"/>
        </w:rPr>
        <w:t>对称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关于点</w:t>
      </w:r>
      <w:r>
        <w:object>
          <v:shape id="_x0000_i1042" type="#_x0000_t75" style="width:33.3pt;height:20.4pt" o:ole="" coordsize="21600,21600" o:preferrelative="t" filled="f" stroked="f">
            <v:stroke joinstyle="miter"/>
            <v:imagedata r:id="rId39" o:title="eqId455ba3d3e46977fcbe5b71f8bb9df4be"/>
            <o:lock v:ext="edit" aspectratio="t"/>
            <w10:anchorlock/>
          </v:shape>
          <o:OLEObject Type="Embed" ProgID="Equation.DSMT4" ShapeID="_x0000_i1042" DrawAspect="Content" ObjectID="_1468075798" r:id="rId40"/>
        </w:object>
      </w:r>
      <w:r>
        <w:rPr>
          <w:rFonts w:ascii="宋体" w:hAnsi="宋体"/>
          <w:color w:val="000000"/>
        </w:rPr>
        <w:t>对称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关于点</w:t>
      </w:r>
      <w:r>
        <w:object>
          <v:shape id="_x0000_i1043" type="#_x0000_t75" style="width:35.45pt;height:18.25pt" o:ole="" coordsize="21600,21600" o:preferrelative="t" filled="f" stroked="f">
            <v:stroke joinstyle="miter"/>
            <v:imagedata r:id="rId41" o:title="eqId0b334e2eaa7e8fb79cef8208b56ee4f5"/>
            <o:lock v:ext="edit" aspectratio="t"/>
            <w10:anchorlock/>
          </v:shape>
          <o:OLEObject Type="Embed" ProgID="Equation.DSMT4" ShapeID="_x0000_i1043" DrawAspect="Content" ObjectID="_1468075799" r:id="rId42"/>
        </w:object>
      </w:r>
      <w:r>
        <w:rPr>
          <w:rFonts w:ascii="宋体" w:hAnsi="宋体"/>
          <w:color w:val="000000"/>
        </w:rPr>
        <w:t>对称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已知向量</w:t>
      </w:r>
      <w:r>
        <w:object>
          <v:shape id="_x0000_i1044" type="#_x0000_t75" style="width:46.2pt;height:16.1pt" o:ole="" coordsize="21600,21600" o:preferrelative="t" filled="f" stroked="f">
            <v:stroke joinstyle="miter"/>
            <v:imagedata r:id="rId43" o:title="eqId327766c03840e3509609c79d0a13875f"/>
            <o:lock v:ext="edit" aspectratio="t"/>
            <w10:anchorlock/>
          </v:shape>
          <o:OLEObject Type="Embed" ProgID="Equation.DSMT4" ShapeID="_x0000_i1044" DrawAspect="Content" ObjectID="_1468075800" r:id="rId44"/>
        </w:object>
      </w:r>
      <w:r>
        <w:rPr>
          <w:rFonts w:ascii="宋体" w:hAnsi="宋体"/>
          <w:color w:val="000000"/>
        </w:rPr>
        <w:t>，</w:t>
      </w:r>
      <w:r>
        <w:object>
          <v:shape id="_x0000_i1045" type="#_x0000_t75" style="width:45.15pt;height:18.25pt" o:ole="" coordsize="21600,21600" o:preferrelative="t" filled="f" stroked="f">
            <v:stroke joinstyle="miter"/>
            <v:imagedata r:id="rId45" o:title="eqId27945773ec2b92d380eaddc5026836c9"/>
            <o:lock v:ext="edit" aspectratio="t"/>
            <w10:anchorlock/>
          </v:shape>
          <o:OLEObject Type="Embed" ProgID="Equation.DSMT4" ShapeID="_x0000_i1045" DrawAspect="Content" ObjectID="_1468075801" r:id="rId46"/>
        </w:object>
      </w:r>
      <w:r>
        <w:rPr>
          <w:rFonts w:ascii="宋体" w:hAnsi="宋体"/>
          <w:color w:val="000000"/>
        </w:rPr>
        <w:t>，</w:t>
      </w:r>
      <w:r>
        <w:object>
          <v:shape id="_x0000_i1046" type="#_x0000_t75" style="width:48.35pt;height:17.2pt" o:ole="" coordsize="21600,21600" o:preferrelative="t" filled="f" stroked="f">
            <v:stroke joinstyle="miter"/>
            <v:imagedata r:id="rId47" o:title="eqId7647444092569870634cba8128b23aad"/>
            <o:lock v:ext="edit" aspectratio="t"/>
            <w10:anchorlock/>
          </v:shape>
          <o:OLEObject Type="Embed" ProgID="Equation.DSMT4" ShapeID="_x0000_i1046" DrawAspect="Content" ObjectID="_1468075802" r:id="rId48"/>
        </w:object>
      </w:r>
      <w:r>
        <w:rPr>
          <w:rFonts w:ascii="宋体" w:hAnsi="宋体"/>
          <w:color w:val="000000"/>
        </w:rPr>
        <w:t>，若</w:t>
      </w:r>
      <w:r>
        <w:object>
          <v:shape id="_x0000_i1047" type="#_x0000_t75" style="width:68.8pt;height:23.65pt" o:ole="" coordsize="21600,21600" o:preferrelative="t" filled="f" stroked="f">
            <v:stroke joinstyle="miter"/>
            <v:imagedata r:id="rId49" o:title="eqId0008252a35a0da66f4b5c5cbdb001d8d"/>
            <o:lock v:ext="edit" aspectratio="t"/>
            <w10:anchorlock/>
          </v:shape>
          <o:OLEObject Type="Embed" ProgID="Equation.DSMT4" ShapeID="_x0000_i1047" DrawAspect="Content" ObjectID="_1468075803" r:id="rId50"/>
        </w:object>
      </w:r>
      <w:r>
        <w:rPr>
          <w:rFonts w:ascii="宋体" w:hAnsi="宋体"/>
          <w:color w:val="000000"/>
        </w:rPr>
        <w:t>，，则</w:t>
      </w:r>
      <w:r>
        <w:object>
          <v:shape id="_x0000_i1048" type="#_x0000_t75" style="width:17.2pt;height:11.8pt" o:ole="" coordsize="21600,21600" o:preferrelative="t" filled="f" stroked="f">
            <v:stroke joinstyle="miter"/>
            <v:imagedata r:id="rId51" o:title="eqId825116eb345f5505ebc8c1cdb8a1f131"/>
            <o:lock v:ext="edit" aspectratio="t"/>
            <w10:anchorlock/>
          </v:shape>
          <o:OLEObject Type="Embed" ProgID="Equation.DSMT4" ShapeID="_x0000_i1048" DrawAspect="Content" ObjectID="_1468075804" r:id="rId52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style="width:16.1pt;height:13.95pt" o:ole="" coordsize="21600,21600" o:preferrelative="t" filled="f" stroked="f">
            <v:stroke joinstyle="miter"/>
            <v:imagedata r:id="rId53" o:title="eqIdd13ce3ebd1112220c639562739f1f9d1"/>
            <o:lock v:ext="edit" aspectratio="t"/>
            <w10:anchorlock/>
          </v:shape>
          <o:OLEObject Type="Embed" ProgID="Equation.DSMT4" ShapeID="_x0000_i1049" DrawAspect="Content" ObjectID="_1468075805" r:id="rId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style="width:16.1pt;height:13.95pt" o:ole="" coordsize="21600,21600" o:preferrelative="t" filled="f" stroked="f">
            <v:stroke joinstyle="miter"/>
            <v:imagedata r:id="rId55" o:title="eqId01317332a203c898536b1d0459f51d23"/>
            <o:lock v:ext="edit" aspectratio="t"/>
            <w10:anchorlock/>
          </v:shape>
          <o:OLEObject Type="Embed" ProgID="Equation.DSMT4" ShapeID="_x0000_i1050" DrawAspect="Content" ObjectID="_1468075806" r:id="rId5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我国新型冠状病毒感染疫情的高峰过后，关于药物浪费的问题引发了广泛的社会关注．过期药品处置不当，将会给环境造成危害．现某药厂打算投入一条新的药品生产线，已知该生产线连续生产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年的累计年产量为</w:t>
      </w:r>
      <w:r>
        <w:object>
          <v:shape id="_x0000_i1051" type="#_x0000_t75" style="width:120.35pt;height:31.15pt" o:ole="" coordsize="21600,21600" o:preferrelative="t" filled="f" stroked="f">
            <v:stroke joinstyle="miter"/>
            <v:imagedata r:id="rId57" o:title="eqId5ef87c80f2bece522ba999da128d06f6"/>
            <o:lock v:ext="edit" aspectratio="t"/>
            <w10:anchorlock/>
          </v:shape>
          <o:OLEObject Type="Embed" ProgID="Equation.DSMT4" ShapeID="_x0000_i1051" DrawAspect="Content" ObjectID="_1468075807" r:id="rId58"/>
        </w:object>
      </w:r>
      <w:r>
        <w:rPr>
          <w:rFonts w:ascii="宋体" w:hAnsi="宋体"/>
          <w:color w:val="000000"/>
        </w:rPr>
        <w:t>(单位：万件)，但如果年产量超过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万件，将可能出现产量过剩，产生药物浪费．因此从避免药物浪费和环境保护的角度出发，这条生产线的最大生产期限应拟定为(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752455803" name="图片 752455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455803" name="图片 7524558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年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9</w:t>
      </w:r>
      <w:r>
        <w:rPr>
          <w:rFonts w:ascii="宋体" w:hAnsi="宋体"/>
          <w:color w:val="000000"/>
        </w:rPr>
        <w:t>年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年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如图所示，已知一个球内接圆台，圆台上、下底面的半径分别为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，球的体积为</w:t>
      </w:r>
      <w:r>
        <w:object>
          <v:shape id="_x0000_i1052" type="#_x0000_t75" style="width:31.15pt;height:31.15pt" o:ole="" coordsize="21600,21600" o:preferrelative="t" filled="f" stroked="f">
            <v:stroke joinstyle="miter"/>
            <v:imagedata r:id="rId60" o:title="eqIdbef18b5da4f7b65094d31330b99a437a"/>
            <o:lock v:ext="edit" aspectratio="t"/>
            <w10:anchorlock/>
          </v:shape>
          <o:OLEObject Type="Embed" ProgID="Equation.DSMT4" ShapeID="_x0000_i1052" DrawAspect="Content" ObjectID="_1468075808" r:id="rId61"/>
        </w:object>
      </w:r>
      <w:r>
        <w:rPr>
          <w:rFonts w:ascii="宋体" w:hAnsi="宋体"/>
          <w:color w:val="000000"/>
        </w:rPr>
        <w:t>，则该圆台的侧面积和体积分别为(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drawing>
          <wp:inline distT="0" distB="0" distL="0" distR="0">
            <wp:extent cx="1047750" cy="10477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12153900</wp:posOffset>
            </wp:positionV>
            <wp:extent cx="266700" cy="431800"/>
            <wp:effectExtent l="0" t="0" r="0" b="6350"/>
            <wp:wrapNone/>
            <wp:docPr id="794019006" name="图片 10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019006" name="图片 1001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长沙市第一中学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学年度高二第二学期第三次阶段性考试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时量：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若</w:t>
      </w:r>
      <w:r>
        <w:object>
          <v:shape id="_x0000_i1053" type="#_x0000_t75" style="width:53.75pt;height:21.5pt" o:ole="" coordsize="21600,21600" o:preferrelative="t" filled="f" stroked="f">
            <v:stroke joinstyle="miter"/>
            <v:imagedata r:id="rId6" o:title="eqId029b27d17d40d3a6cf58218fa832957b"/>
            <o:lock v:ext="edit" aspectratio="t"/>
            <w10:anchorlock/>
          </v:shape>
          <o:OLEObject Type="Embed" ProgID="Equation.DSMT4" ShapeID="_x0000_i1053" DrawAspect="Content" ObjectID="_1468075781" r:id="rId63"/>
        </w:object>
      </w:r>
      <w:r>
        <w:rPr>
          <w:rFonts w:ascii="宋体" w:hAnsi="宋体"/>
        </w:rPr>
        <w:t>，则</w:t>
      </w:r>
      <w:r>
        <w:object>
          <v:shape id="_x0000_i1054" type="#_x0000_t75" style="width:31.15pt;height:16.1pt" o:ole="" coordsize="21600,21600" o:preferrelative="t" filled="f" stroked="f">
            <v:stroke joinstyle="miter"/>
            <v:imagedata r:id="rId8" o:title="eqId67ca6c17df8a51bb6492426fddcfb622"/>
            <o:lock v:ext="edit" aspectratio="t"/>
            <w10:anchorlock/>
          </v:shape>
          <o:OLEObject Type="Embed" ProgID="Equation.DSMT4" ShapeID="_x0000_i1054" DrawAspect="Content" ObjectID="_1468075782" r:id="rId64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eastAsia="Times New Roman" w:cs="Times New Roman"/>
        </w:rPr>
        <w:t>1</w:t>
      </w:r>
      <w:r>
        <w:tab/>
      </w:r>
      <w:r>
        <w:t xml:space="preserve">B. </w:t>
      </w:r>
      <w:r>
        <w:object>
          <v:shape id="_x0000_i1055" type="#_x0000_t75" style="width:11.8pt;height:10.75pt" o:ole="" coordsize="21600,21600" o:preferrelative="t" filled="f" stroked="f">
            <v:stroke joinstyle="miter"/>
            <v:imagedata r:id="rId10" o:title="eqIdacbc6a613224461ade69362d46550474"/>
            <o:lock v:ext="edit" aspectratio="t"/>
            <w10:anchorlock/>
          </v:shape>
          <o:OLEObject Type="Embed" ProgID="Equation.DSMT4" ShapeID="_x0000_i1055" DrawAspect="Content" ObjectID="_1468075783" r:id="rId65"/>
        </w:object>
      </w:r>
      <w:r>
        <w:tab/>
      </w:r>
      <w:r>
        <w:t xml:space="preserve">C. </w:t>
      </w:r>
      <w:r>
        <w:rPr>
          <w:rFonts w:eastAsia="Times New Roman" w:cs="Times New Roman"/>
        </w:rPr>
        <w:t>2</w:t>
      </w:r>
      <w:r>
        <w:tab/>
      </w:r>
      <w:r>
        <w:t xml:space="preserve">D. </w:t>
      </w:r>
      <w:r>
        <w:object>
          <v:shape id="_x0000_i1056" type="#_x0000_t75" style="width:16.1pt;height:12.9pt" o:ole="" coordsize="21600,21600" o:preferrelative="t" filled="f" stroked="f">
            <v:stroke joinstyle="miter"/>
            <v:imagedata r:id="rId12" o:title="eqId274a9dc37509f01c2606fb3086a46f4f"/>
            <o:lock v:ext="edit" aspectratio="t"/>
            <w10:anchorlock/>
          </v:shape>
          <o:OLEObject Type="Embed" ProgID="Equation.DSMT4" ShapeID="_x0000_i1056" DrawAspect="Content" ObjectID="_1468075784" r:id="rId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在平面直角坐标系</w:t>
      </w:r>
      <w:r>
        <w:object>
          <v:shape id="_x0000_i1057" type="#_x0000_t75" style="width:23.65pt;height:16.1pt" o:ole="" coordsize="21600,21600" o:preferrelative="t" filled="f" stroked="f">
            <v:stroke joinstyle="miter"/>
            <v:imagedata r:id="rId14" o:title="eqId7ee31829d0d4d5f779a957d7df8058ab"/>
            <o:lock v:ext="edit" aspectratio="t"/>
            <w10:anchorlock/>
          </v:shape>
          <o:OLEObject Type="Embed" ProgID="Equation.DSMT4" ShapeID="_x0000_i1057" DrawAspect="Content" ObjectID="_1468075785" r:id="rId67"/>
        </w:object>
      </w:r>
      <w:r>
        <w:rPr>
          <w:rFonts w:ascii="宋体" w:hAnsi="宋体"/>
          <w:color w:val="000000"/>
        </w:rPr>
        <w:t>中，若角</w:t>
      </w:r>
      <w:r>
        <w:object>
          <v:shape id="_x0000_i1058" type="#_x0000_t75" style="width:11.8pt;height:10.75pt" o:ole="" coordsize="21600,21600" o:preferrelative="t" filled="f" stroked="f">
            <v:stroke joinstyle="miter"/>
            <v:imagedata r:id="rId16" o:title="eqIde170f206fdbbd834aad7580c727e2cc6"/>
            <o:lock v:ext="edit" aspectratio="t"/>
            <w10:anchorlock/>
          </v:shape>
          <o:OLEObject Type="Embed" ProgID="Equation.DSMT4" ShapeID="_x0000_i1058" DrawAspect="Content" ObjectID="_1468075786" r:id="rId68"/>
        </w:object>
      </w:r>
      <w:r>
        <w:rPr>
          <w:rFonts w:ascii="宋体" w:hAnsi="宋体"/>
          <w:color w:val="000000"/>
        </w:rPr>
        <w:t>以</w:t>
      </w:r>
      <w:r>
        <w:object>
          <v:shape id="_x0000_i1059" type="#_x0000_t75" style="width:8.6pt;height:9.65pt" o:ole="" coordsize="21600,21600" o:preferrelative="t" filled="f" stroked="f">
            <v:stroke joinstyle="miter"/>
            <v:imagedata r:id="rId18" o:title="eqId81dea63b8ce3e51adf66cf7b9982a248"/>
            <o:lock v:ext="edit" aspectratio="t"/>
            <w10:anchorlock/>
          </v:shape>
          <o:OLEObject Type="Embed" ProgID="Equation.DSMT4" ShapeID="_x0000_i1059" DrawAspect="Content" ObjectID="_1468075787" r:id="rId69"/>
        </w:object>
      </w:r>
      <w:r>
        <w:rPr>
          <w:rFonts w:ascii="宋体" w:hAnsi="宋体"/>
          <w:color w:val="000000"/>
        </w:rPr>
        <w:t>轴非负半轴为始边，其终边与单位圆交点的横坐标为</w:t>
      </w:r>
      <w:r>
        <w:object>
          <v:shape id="_x0000_i1060" type="#_x0000_t75" style="width:19.35pt;height:34.4pt" o:ole="" coordsize="21600,21600" o:preferrelative="t" filled="f" stroked="f">
            <v:stroke joinstyle="miter"/>
            <v:imagedata r:id="rId20" o:title="eqId860884c0017c8bceb5b0edff796c144f"/>
            <o:lock v:ext="edit" aspectratio="t"/>
            <w10:anchorlock/>
          </v:shape>
          <o:OLEObject Type="Embed" ProgID="Equation.DSMT4" ShapeID="_x0000_i1060" DrawAspect="Content" ObjectID="_1468075788" r:id="rId70"/>
        </w:object>
      </w:r>
      <w:r>
        <w:rPr>
          <w:rFonts w:ascii="宋体" w:hAnsi="宋体"/>
          <w:color w:val="000000"/>
        </w:rPr>
        <w:t>，则</w:t>
      </w:r>
      <w:r>
        <w:object>
          <v:shape id="_x0000_i1061" type="#_x0000_t75" style="width:11.8pt;height:10.75pt" o:ole="" coordsize="21600,21600" o:preferrelative="t" filled="f" stroked="f">
            <v:stroke joinstyle="miter"/>
            <v:imagedata r:id="rId16" o:title="eqIde170f206fdbbd834aad7580c727e2cc6"/>
            <o:lock v:ext="edit" aspectratio="t"/>
            <w10:anchorlock/>
          </v:shape>
          <o:OLEObject Type="Embed" ProgID="Equation.DSMT4" ShapeID="_x0000_i1061" DrawAspect="Content" ObjectID="_1468075789" r:id="rId71"/>
        </w:object>
      </w:r>
      <w:r>
        <w:rPr>
          <w:rFonts w:ascii="宋体" w:hAnsi="宋体"/>
          <w:color w:val="000000"/>
        </w:rPr>
        <w:t>的一个可能取值为(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2" type="#_x0000_t75" style="width:26.85pt;height:13.95pt" o:ole="" coordsize="21600,21600" o:preferrelative="t" filled="f" stroked="f">
            <v:stroke joinstyle="miter"/>
            <v:imagedata r:id="rId23" o:title="eqId6514b4886949133da3577952d6630a22"/>
            <o:lock v:ext="edit" aspectratio="t"/>
            <w10:anchorlock/>
          </v:shape>
          <o:OLEObject Type="Embed" ProgID="Equation.DSMT4" ShapeID="_x0000_i1062" DrawAspect="Content" ObjectID="_1468075790" r:id="rId7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3" type="#_x0000_t75" style="width:23.65pt;height:12.9pt" o:ole="" coordsize="21600,21600" o:preferrelative="t" filled="f" stroked="f">
            <v:stroke joinstyle="miter"/>
            <v:imagedata r:id="rId25" o:title="eqId2d8c4292db4534d11b4c5b33a70f9833"/>
            <o:lock v:ext="edit" aspectratio="t"/>
            <w10:anchorlock/>
          </v:shape>
          <o:OLEObject Type="Embed" ProgID="Equation.DSMT4" ShapeID="_x0000_i1063" DrawAspect="Content" ObjectID="_1468075791" r:id="rId7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4" type="#_x0000_t75" style="width:20.4pt;height:13.95pt" o:ole="" coordsize="21600,21600" o:preferrelative="t" filled="f" stroked="f">
            <v:stroke joinstyle="miter"/>
            <v:imagedata r:id="rId27" o:title="eqId79a97bb4dcfab4ec7539bc783d563c49"/>
            <o:lock v:ext="edit" aspectratio="t"/>
            <w10:anchorlock/>
          </v:shape>
          <o:OLEObject Type="Embed" ProgID="Equation.DSMT4" ShapeID="_x0000_i1064" DrawAspect="Content" ObjectID="_1468075792" r:id="rId7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5" type="#_x0000_t75" style="width:19.35pt;height:13.95pt" o:ole="" coordsize="21600,21600" o:preferrelative="t" filled="f" stroked="f">
            <v:stroke joinstyle="miter"/>
            <v:imagedata r:id="rId29" o:title="eqIdbe6a6301878fed2a01413020b27310a5"/>
            <o:lock v:ext="edit" aspectratio="t"/>
            <w10:anchorlock/>
          </v:shape>
          <o:OLEObject Type="Embed" ProgID="Equation.DSMT4" ShapeID="_x0000_i1065" DrawAspect="Content" ObjectID="_1468075793" r:id="rId7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已知函数</w:t>
      </w:r>
      <w:r>
        <w:object>
          <v:shape id="_x0000_i1066" type="#_x0000_t75" style="width:62.35pt;height:20.4pt" o:ole="" coordsize="21600,21600" o:preferrelative="t" filled="f" stroked="f">
            <v:stroke joinstyle="miter"/>
            <v:imagedata r:id="rId31" o:title="eqId1c09c5c89b0c2a92f8c4b70e69b0eada"/>
            <o:lock v:ext="edit" aspectratio="t"/>
            <w10:anchorlock/>
          </v:shape>
          <o:OLEObject Type="Embed" ProgID="Equation.DSMT4" ShapeID="_x0000_i1066" DrawAspect="Content" ObjectID="_1468075794" r:id="rId76"/>
        </w:object>
      </w:r>
      <w:r>
        <w:rPr>
          <w:rFonts w:ascii="宋体" w:hAnsi="宋体"/>
          <w:color w:val="000000"/>
        </w:rPr>
        <w:t>为奇函数，则函数</w:t>
      </w:r>
      <w:r>
        <w:object>
          <v:shape id="_x0000_i1067" type="#_x0000_t75" style="width:62.35pt;height:20.4pt" o:ole="" coordsize="21600,21600" o:preferrelative="t" filled="f" stroked="f">
            <v:stroke joinstyle="miter"/>
            <v:imagedata r:id="rId33" o:title="eqId0fffac67cbe37813c942198f7ffae609"/>
            <o:lock v:ext="edit" aspectratio="t"/>
            <w10:anchorlock/>
          </v:shape>
          <o:OLEObject Type="Embed" ProgID="Equation.DSMT4" ShapeID="_x0000_i1067" DrawAspect="Content" ObjectID="_1468075795" r:id="rId77"/>
        </w:object>
      </w:r>
      <w:r>
        <w:rPr>
          <w:rFonts w:ascii="宋体" w:hAnsi="宋体"/>
          <w:color w:val="000000"/>
        </w:rPr>
        <w:t>的图象(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关于点</w:t>
      </w:r>
      <w:r>
        <w:object>
          <v:shape id="_x0000_i1068" type="#_x0000_t75" style="width:24.7pt;height:19.35pt" o:ole="" coordsize="21600,21600" o:preferrelative="t" filled="f" stroked="f">
            <v:stroke joinstyle="miter"/>
            <v:imagedata r:id="rId35" o:title="eqId29343388ca8b33dc98325e65382b38a0"/>
            <o:lock v:ext="edit" aspectratio="t"/>
            <w10:anchorlock/>
          </v:shape>
          <o:OLEObject Type="Embed" ProgID="Equation.DSMT4" ShapeID="_x0000_i1068" DrawAspect="Content" ObjectID="_1468075796" r:id="rId78"/>
        </w:object>
      </w:r>
      <w:r>
        <w:rPr>
          <w:rFonts w:ascii="宋体" w:hAnsi="宋体"/>
          <w:color w:val="000000"/>
        </w:rPr>
        <w:t>对称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关于点</w:t>
      </w:r>
      <w:r>
        <w:object>
          <v:shape id="_x0000_i1069" type="#_x0000_t75" style="width:33.3pt;height:20.4pt" o:ole="" coordsize="21600,21600" o:preferrelative="t" filled="f" stroked="f">
            <v:stroke joinstyle="miter"/>
            <v:imagedata r:id="rId37" o:title="eqId5d0924ff22fff9f5639feb0ceeece80d"/>
            <o:lock v:ext="edit" aspectratio="t"/>
            <w10:anchorlock/>
          </v:shape>
          <o:OLEObject Type="Embed" ProgID="Equation.DSMT4" ShapeID="_x0000_i1069" DrawAspect="Content" ObjectID="_1468075797" r:id="rId79"/>
        </w:object>
      </w:r>
      <w:r>
        <w:rPr>
          <w:rFonts w:ascii="宋体" w:hAnsi="宋体"/>
          <w:color w:val="000000"/>
        </w:rPr>
        <w:t>对称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关于点</w:t>
      </w:r>
      <w:r>
        <w:object>
          <v:shape id="_x0000_i1070" type="#_x0000_t75" style="width:33.3pt;height:20.4pt" o:ole="" coordsize="21600,21600" o:preferrelative="t" filled="f" stroked="f">
            <v:stroke joinstyle="miter"/>
            <v:imagedata r:id="rId39" o:title="eqId455ba3d3e46977fcbe5b71f8bb9df4be"/>
            <o:lock v:ext="edit" aspectratio="t"/>
            <w10:anchorlock/>
          </v:shape>
          <o:OLEObject Type="Embed" ProgID="Equation.DSMT4" ShapeID="_x0000_i1070" DrawAspect="Content" ObjectID="_1468075798" r:id="rId80"/>
        </w:object>
      </w:r>
      <w:r>
        <w:rPr>
          <w:rFonts w:ascii="宋体" w:hAnsi="宋体"/>
          <w:color w:val="000000"/>
        </w:rPr>
        <w:t>对称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关于点</w:t>
      </w:r>
      <w:r>
        <w:object>
          <v:shape id="_x0000_i1071" type="#_x0000_t75" style="width:35.45pt;height:18.25pt" o:ole="" coordsize="21600,21600" o:preferrelative="t" filled="f" stroked="f">
            <v:stroke joinstyle="miter"/>
            <v:imagedata r:id="rId41" o:title="eqId0b334e2eaa7e8fb79cef8208b56ee4f5"/>
            <o:lock v:ext="edit" aspectratio="t"/>
            <w10:anchorlock/>
          </v:shape>
          <o:OLEObject Type="Embed" ProgID="Equation.DSMT4" ShapeID="_x0000_i1071" DrawAspect="Content" ObjectID="_1468075799" r:id="rId81"/>
        </w:object>
      </w:r>
      <w:r>
        <w:rPr>
          <w:rFonts w:ascii="宋体" w:hAnsi="宋体"/>
          <w:color w:val="000000"/>
        </w:rPr>
        <w:t>对称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已知向量</w:t>
      </w:r>
      <w:r>
        <w:object>
          <v:shape id="_x0000_i1072" type="#_x0000_t75" style="width:46.2pt;height:16.1pt" o:ole="" coordsize="21600,21600" o:preferrelative="t" filled="f" stroked="f">
            <v:stroke joinstyle="miter"/>
            <v:imagedata r:id="rId43" o:title="eqId327766c03840e3509609c79d0a13875f"/>
            <o:lock v:ext="edit" aspectratio="t"/>
            <w10:anchorlock/>
          </v:shape>
          <o:OLEObject Type="Embed" ProgID="Equation.DSMT4" ShapeID="_x0000_i1072" DrawAspect="Content" ObjectID="_1468075800" r:id="rId82"/>
        </w:object>
      </w:r>
      <w:r>
        <w:rPr>
          <w:rFonts w:ascii="宋体" w:hAnsi="宋体"/>
          <w:color w:val="000000"/>
        </w:rPr>
        <w:t>，</w:t>
      </w:r>
      <w:r>
        <w:object>
          <v:shape id="_x0000_i1073" type="#_x0000_t75" style="width:45.15pt;height:18.25pt" o:ole="" coordsize="21600,21600" o:preferrelative="t" filled="f" stroked="f">
            <v:stroke joinstyle="miter"/>
            <v:imagedata r:id="rId45" o:title="eqId27945773ec2b92d380eaddc5026836c9"/>
            <o:lock v:ext="edit" aspectratio="t"/>
            <w10:anchorlock/>
          </v:shape>
          <o:OLEObject Type="Embed" ProgID="Equation.DSMT4" ShapeID="_x0000_i1073" DrawAspect="Content" ObjectID="_1468075801" r:id="rId83"/>
        </w:object>
      </w:r>
      <w:r>
        <w:rPr>
          <w:rFonts w:ascii="宋体" w:hAnsi="宋体"/>
          <w:color w:val="000000"/>
        </w:rPr>
        <w:t>，</w:t>
      </w:r>
      <w:r>
        <w:object>
          <v:shape id="_x0000_i1074" type="#_x0000_t75" style="width:48.35pt;height:17.2pt" o:ole="" coordsize="21600,21600" o:preferrelative="t" filled="f" stroked="f">
            <v:stroke joinstyle="miter"/>
            <v:imagedata r:id="rId47" o:title="eqId7647444092569870634cba8128b23aad"/>
            <o:lock v:ext="edit" aspectratio="t"/>
            <w10:anchorlock/>
          </v:shape>
          <o:OLEObject Type="Embed" ProgID="Equation.DSMT4" ShapeID="_x0000_i1074" DrawAspect="Content" ObjectID="_1468075802" r:id="rId84"/>
        </w:object>
      </w:r>
      <w:r>
        <w:rPr>
          <w:rFonts w:ascii="宋体" w:hAnsi="宋体"/>
          <w:color w:val="000000"/>
        </w:rPr>
        <w:t>，若</w:t>
      </w:r>
      <w:r>
        <w:object>
          <v:shape id="_x0000_i1075" type="#_x0000_t75" style="width:68.8pt;height:23.65pt" o:ole="" coordsize="21600,21600" o:preferrelative="t" filled="f" stroked="f">
            <v:stroke joinstyle="miter"/>
            <v:imagedata r:id="rId49" o:title="eqId0008252a35a0da66f4b5c5cbdb001d8d"/>
            <o:lock v:ext="edit" aspectratio="t"/>
            <w10:anchorlock/>
          </v:shape>
          <o:OLEObject Type="Embed" ProgID="Equation.DSMT4" ShapeID="_x0000_i1075" DrawAspect="Content" ObjectID="_1468075803" r:id="rId85"/>
        </w:object>
      </w:r>
      <w:r>
        <w:rPr>
          <w:rFonts w:ascii="宋体" w:hAnsi="宋体"/>
          <w:color w:val="000000"/>
        </w:rPr>
        <w:t>，，则</w:t>
      </w:r>
      <w:r>
        <w:object>
          <v:shape id="_x0000_i1076" type="#_x0000_t75" style="width:17.2pt;height:11.8pt" o:ole="" coordsize="21600,21600" o:preferrelative="t" filled="f" stroked="f">
            <v:stroke joinstyle="miter"/>
            <v:imagedata r:id="rId51" o:title="eqId825116eb345f5505ebc8c1cdb8a1f131"/>
            <o:lock v:ext="edit" aspectratio="t"/>
            <w10:anchorlock/>
          </v:shape>
          <o:OLEObject Type="Embed" ProgID="Equation.DSMT4" ShapeID="_x0000_i1076" DrawAspect="Content" ObjectID="_1468075804" r:id="rId86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7" type="#_x0000_t75" style="width:16.1pt;height:13.95pt" o:ole="" coordsize="21600,21600" o:preferrelative="t" filled="f" stroked="f">
            <v:stroke joinstyle="miter"/>
            <v:imagedata r:id="rId53" o:title="eqIdd13ce3ebd1112220c639562739f1f9d1"/>
            <o:lock v:ext="edit" aspectratio="t"/>
            <w10:anchorlock/>
          </v:shape>
          <o:OLEObject Type="Embed" ProgID="Equation.DSMT4" ShapeID="_x0000_i1077" DrawAspect="Content" ObjectID="_1468075805" r:id="rId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8" type="#_x0000_t75" style="width:16.1pt;height:13.95pt" o:ole="" coordsize="21600,21600" o:preferrelative="t" filled="f" stroked="f">
            <v:stroke joinstyle="miter"/>
            <v:imagedata r:id="rId55" o:title="eqId01317332a203c898536b1d0459f51d23"/>
            <o:lock v:ext="edit" aspectratio="t"/>
            <w10:anchorlock/>
          </v:shape>
          <o:OLEObject Type="Embed" ProgID="Equation.DSMT4" ShapeID="_x0000_i1078" DrawAspect="Content" ObjectID="_1468075806" r:id="rId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我国新型冠状病毒感染疫情的高峰过后，关于药物浪费的问题引发了广泛的社会关注．过期药品处置不当，将会给环境造成危害．现某药厂打算投入一条新的药品生产线，已知该生产线连续生产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年的累计年产量为</w:t>
      </w:r>
      <w:r>
        <w:object>
          <v:shape id="_x0000_i1079" type="#_x0000_t75" style="width:120.35pt;height:31.15pt" o:ole="" coordsize="21600,21600" o:preferrelative="t" filled="f" stroked="f">
            <v:stroke joinstyle="miter"/>
            <v:imagedata r:id="rId57" o:title="eqId5ef87c80f2bece522ba999da128d06f6"/>
            <o:lock v:ext="edit" aspectratio="t"/>
            <w10:anchorlock/>
          </v:shape>
          <o:OLEObject Type="Embed" ProgID="Equation.DSMT4" ShapeID="_x0000_i1079" DrawAspect="Content" ObjectID="_1468075807" r:id="rId89"/>
        </w:object>
      </w:r>
      <w:r>
        <w:rPr>
          <w:rFonts w:ascii="宋体" w:hAnsi="宋体"/>
          <w:color w:val="000000"/>
        </w:rPr>
        <w:t>(单位：万件)，但如果年产量超过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万件，将可能出现产量过剩，产生药物浪费．因此从避免药物浪费和环境保护的角度出发，这条生产线的最大生产期限应拟定为(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1908190339" name="图片 752455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190339" name="图片 7524558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年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9</w:t>
      </w:r>
      <w:r>
        <w:rPr>
          <w:rFonts w:ascii="宋体" w:hAnsi="宋体"/>
          <w:color w:val="000000"/>
        </w:rPr>
        <w:t>年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年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如图所示，已知一个球内接圆台，圆台上、下底面的半径分别为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，球的体积为</w:t>
      </w:r>
      <w:r>
        <w:object>
          <v:shape id="_x0000_i1080" type="#_x0000_t75" style="width:31.15pt;height:31.15pt" o:ole="" coordsize="21600,21600" o:preferrelative="t" filled="f" stroked="f">
            <v:stroke joinstyle="miter"/>
            <v:imagedata r:id="rId60" o:title="eqIdbef18b5da4f7b65094d31330b99a437a"/>
            <o:lock v:ext="edit" aspectratio="t"/>
            <w10:anchorlock/>
          </v:shape>
          <o:OLEObject Type="Embed" ProgID="Equation.DSMT4" ShapeID="_x0000_i1080" DrawAspect="Content" ObjectID="_1468075808" r:id="rId90"/>
        </w:object>
      </w:r>
      <w:r>
        <w:rPr>
          <w:rFonts w:ascii="宋体" w:hAnsi="宋体"/>
          <w:color w:val="000000"/>
        </w:rPr>
        <w:t>，则该圆台的侧面积和体积分别为(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047750" cy="1047750"/>
            <wp:effectExtent l="0" t="0" r="0" b="0"/>
            <wp:docPr id="2144917579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917579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https://d.book118.com/127162162141006054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>
      <w:pgSz w:w="11906" w:h="16838"/>
      <w:pgMar w:top="910" w:right="1080" w:bottom="1440" w:left="1080" w:header="152" w:footer="0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23AA"/>
    <w:rsid w:val="009B5666"/>
    <w:rsid w:val="009C4252"/>
    <w:rsid w:val="009E203F"/>
    <w:rsid w:val="00A07DF2"/>
    <w:rsid w:val="00A25705"/>
    <w:rsid w:val="00A405DB"/>
    <w:rsid w:val="00A536B0"/>
    <w:rsid w:val="00AD6B6A"/>
    <w:rsid w:val="00AF017D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853A5"/>
    <w:rsid w:val="00CA4A07"/>
    <w:rsid w:val="00D51257"/>
    <w:rsid w:val="00D634C2"/>
    <w:rsid w:val="00D756B6"/>
    <w:rsid w:val="00D77F6E"/>
    <w:rsid w:val="00DA0796"/>
    <w:rsid w:val="00DA5448"/>
    <w:rsid w:val="00DF071B"/>
    <w:rsid w:val="00E07F2F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FC202AD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semiHidden/>
    <w:unhideWhenUsed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png" /><Relationship Id="rId63" Type="http://schemas.openxmlformats.org/officeDocument/2006/relationships/oleObject" Target="embeddings/oleObject29.bin" /><Relationship Id="rId64" Type="http://schemas.openxmlformats.org/officeDocument/2006/relationships/oleObject" Target="embeddings/oleObject30.bin" /><Relationship Id="rId65" Type="http://schemas.openxmlformats.org/officeDocument/2006/relationships/oleObject" Target="embeddings/oleObject31.bin" /><Relationship Id="rId66" Type="http://schemas.openxmlformats.org/officeDocument/2006/relationships/oleObject" Target="embeddings/oleObject32.bin" /><Relationship Id="rId67" Type="http://schemas.openxmlformats.org/officeDocument/2006/relationships/oleObject" Target="embeddings/oleObject33.bin" /><Relationship Id="rId68" Type="http://schemas.openxmlformats.org/officeDocument/2006/relationships/oleObject" Target="embeddings/oleObject34.bin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1" Type="http://schemas.openxmlformats.org/officeDocument/2006/relationships/oleObject" Target="embeddings/oleObject37.bin" /><Relationship Id="rId72" Type="http://schemas.openxmlformats.org/officeDocument/2006/relationships/oleObject" Target="embeddings/oleObject38.bin" /><Relationship Id="rId73" Type="http://schemas.openxmlformats.org/officeDocument/2006/relationships/oleObject" Target="embeddings/oleObject39.bin" /><Relationship Id="rId74" Type="http://schemas.openxmlformats.org/officeDocument/2006/relationships/oleObject" Target="embeddings/oleObject40.bin" /><Relationship Id="rId75" Type="http://schemas.openxmlformats.org/officeDocument/2006/relationships/oleObject" Target="embeddings/oleObject41.bin" /><Relationship Id="rId76" Type="http://schemas.openxmlformats.org/officeDocument/2006/relationships/oleObject" Target="embeddings/oleObject42.bin" /><Relationship Id="rId77" Type="http://schemas.openxmlformats.org/officeDocument/2006/relationships/oleObject" Target="embeddings/oleObject43.bin" /><Relationship Id="rId78" Type="http://schemas.openxmlformats.org/officeDocument/2006/relationships/oleObject" Target="embeddings/oleObject44.bin" /><Relationship Id="rId79" Type="http://schemas.openxmlformats.org/officeDocument/2006/relationships/oleObject" Target="embeddings/oleObject45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6.bin" /><Relationship Id="rId81" Type="http://schemas.openxmlformats.org/officeDocument/2006/relationships/oleObject" Target="embeddings/oleObject47.bin" /><Relationship Id="rId82" Type="http://schemas.openxmlformats.org/officeDocument/2006/relationships/oleObject" Target="embeddings/oleObject48.bin" /><Relationship Id="rId83" Type="http://schemas.openxmlformats.org/officeDocument/2006/relationships/oleObject" Target="embeddings/oleObject49.bin" /><Relationship Id="rId84" Type="http://schemas.openxmlformats.org/officeDocument/2006/relationships/oleObject" Target="embeddings/oleObject50.bin" /><Relationship Id="rId85" Type="http://schemas.openxmlformats.org/officeDocument/2006/relationships/oleObject" Target="embeddings/oleObject51.bin" /><Relationship Id="rId86" Type="http://schemas.openxmlformats.org/officeDocument/2006/relationships/oleObject" Target="embeddings/oleObject52.bin" /><Relationship Id="rId87" Type="http://schemas.openxmlformats.org/officeDocument/2006/relationships/oleObject" Target="embeddings/oleObject53.bin" /><Relationship Id="rId88" Type="http://schemas.openxmlformats.org/officeDocument/2006/relationships/oleObject" Target="embeddings/oleObject54.bin" /><Relationship Id="rId89" Type="http://schemas.openxmlformats.org/officeDocument/2006/relationships/oleObject" Target="embeddings/oleObject55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6.bin" /><Relationship Id="rId91" Type="http://schemas.openxmlformats.org/officeDocument/2006/relationships/hyperlink" Target="https://d.book118.com/127162162141006054" TargetMode="Externa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BE722-5712-4765-A2CE-4E5211F49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3906</Words>
  <Characters>22269</Characters>
  <Application>Microsoft Office Word</Application>
  <DocSecurity>0</DocSecurity>
  <Lines>185</Lines>
  <Paragraphs>52</Paragraphs>
  <ScaleCrop>false</ScaleCrop>
  <Company/>
  <LinksUpToDate>false</LinksUpToDate>
  <CharactersWithSpaces>26123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2023-07-07T00:30:00Z</dcterms:created>
  <dcterms:modified xsi:type="dcterms:W3CDTF">2024-03-11T11:37:18Z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BB899FB12F1849C59D105714929351AE_13</vt:lpwstr>
  </property>
  <property fmtid="{D5CDD505-2E9C-101B-9397-08002B2CF9AE}" pid="3" name="KSOProductBuildVer">
    <vt:lpwstr>2052-12.1.0.16364</vt:lpwstr>
  </property>
</Properties>
</file>