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诊断用生物制品项目建设总纲及方案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05" w:history="1">
        <w:r>
          <w:rPr>
            <w:rFonts w:ascii="仿宋" w:eastAsia="仿宋" w:hAnsi="仿宋" w:cs="仿宋" w:hint="eastAsia"/>
            <w:lang w:eastAsia="zh-CN"/>
          </w:rPr>
          <w:t>概论</w:t>
        </w:r>
        <w:r>
          <w:tab/>
        </w:r>
        <w:r>
          <w:fldChar w:fldCharType="begin"/>
        </w:r>
        <w:r>
          <w:instrText xml:space="preserve"> PAGEREF _Toc21305 \h </w:instrText>
        </w:r>
        <w:r>
          <w:fldChar w:fldCharType="separate"/>
        </w:r>
        <w:r>
          <w:t>4</w:t>
        </w:r>
        <w:r>
          <w:fldChar w:fldCharType="end"/>
        </w:r>
      </w:hyperlink>
    </w:p>
    <w:p>
      <w:pPr>
        <w:pStyle w:val="TOC1"/>
        <w:tabs>
          <w:tab w:val="right" w:leader="dot" w:pos="8306"/>
        </w:tabs>
      </w:pPr>
      <w:hyperlink w:anchor="_Toc29845" w:history="1">
        <w:r>
          <w:rPr>
            <w:rFonts w:ascii="仿宋" w:eastAsia="仿宋" w:hAnsi="仿宋" w:cs="仿宋" w:hint="eastAsia"/>
            <w:lang w:eastAsia="zh-CN"/>
          </w:rPr>
          <w:t>一、项目选址研究</w:t>
        </w:r>
        <w:r>
          <w:tab/>
        </w:r>
        <w:r>
          <w:fldChar w:fldCharType="begin"/>
        </w:r>
        <w:r>
          <w:instrText xml:space="preserve"> PAGEREF _Toc29845 \h </w:instrText>
        </w:r>
        <w:r>
          <w:fldChar w:fldCharType="separate"/>
        </w:r>
        <w:r>
          <w:t>4</w:t>
        </w:r>
        <w:r>
          <w:fldChar w:fldCharType="end"/>
        </w:r>
      </w:hyperlink>
    </w:p>
    <w:p>
      <w:pPr>
        <w:pStyle w:val="TOC2"/>
        <w:tabs>
          <w:tab w:val="right" w:leader="dot" w:pos="8306"/>
        </w:tabs>
      </w:pPr>
      <w:hyperlink w:anchor="_Toc2826" w:history="1">
        <w:r>
          <w:rPr>
            <w:rFonts w:ascii="仿宋" w:eastAsia="仿宋" w:hAnsi="仿宋" w:cs="仿宋" w:hint="eastAsia"/>
            <w:lang w:eastAsia="zh-CN"/>
          </w:rPr>
          <w:t>(一)、项目选址原则</w:t>
        </w:r>
        <w:r>
          <w:tab/>
        </w:r>
        <w:r>
          <w:fldChar w:fldCharType="begin"/>
        </w:r>
        <w:r>
          <w:instrText xml:space="preserve"> PAGEREF _Toc2826 \h </w:instrText>
        </w:r>
        <w:r>
          <w:fldChar w:fldCharType="separate"/>
        </w:r>
        <w:r>
          <w:t>4</w:t>
        </w:r>
        <w:r>
          <w:fldChar w:fldCharType="end"/>
        </w:r>
      </w:hyperlink>
    </w:p>
    <w:p>
      <w:pPr>
        <w:pStyle w:val="TOC2"/>
        <w:tabs>
          <w:tab w:val="right" w:leader="dot" w:pos="8306"/>
        </w:tabs>
      </w:pPr>
      <w:hyperlink w:anchor="_Toc28736" w:history="1">
        <w:r>
          <w:rPr>
            <w:rFonts w:ascii="仿宋" w:eastAsia="仿宋" w:hAnsi="仿宋" w:cs="仿宋" w:hint="eastAsia"/>
            <w:lang w:eastAsia="zh-CN"/>
          </w:rPr>
          <w:t>(二)、项目选址</w:t>
        </w:r>
        <w:r>
          <w:tab/>
        </w:r>
        <w:r>
          <w:fldChar w:fldCharType="begin"/>
        </w:r>
        <w:r>
          <w:instrText xml:space="preserve"> PAGEREF _Toc28736 \h </w:instrText>
        </w:r>
        <w:r>
          <w:fldChar w:fldCharType="separate"/>
        </w:r>
        <w:r>
          <w:t>7</w:t>
        </w:r>
        <w:r>
          <w:fldChar w:fldCharType="end"/>
        </w:r>
      </w:hyperlink>
    </w:p>
    <w:p>
      <w:pPr>
        <w:pStyle w:val="TOC2"/>
        <w:tabs>
          <w:tab w:val="right" w:leader="dot" w:pos="8306"/>
        </w:tabs>
      </w:pPr>
      <w:hyperlink w:anchor="_Toc15945" w:history="1">
        <w:r>
          <w:rPr>
            <w:rFonts w:ascii="仿宋" w:eastAsia="仿宋" w:hAnsi="仿宋" w:cs="仿宋" w:hint="eastAsia"/>
            <w:lang w:eastAsia="zh-CN"/>
          </w:rPr>
          <w:t>(三)、建设条件分析</w:t>
        </w:r>
        <w:r>
          <w:tab/>
        </w:r>
        <w:r>
          <w:fldChar w:fldCharType="begin"/>
        </w:r>
        <w:r>
          <w:instrText xml:space="preserve"> PAGEREF _Toc15945 \h </w:instrText>
        </w:r>
        <w:r>
          <w:fldChar w:fldCharType="separate"/>
        </w:r>
        <w:r>
          <w:t>9</w:t>
        </w:r>
        <w:r>
          <w:fldChar w:fldCharType="end"/>
        </w:r>
      </w:hyperlink>
    </w:p>
    <w:p>
      <w:pPr>
        <w:pStyle w:val="TOC2"/>
        <w:tabs>
          <w:tab w:val="right" w:leader="dot" w:pos="8306"/>
        </w:tabs>
      </w:pPr>
      <w:hyperlink w:anchor="_Toc13536" w:history="1">
        <w:r>
          <w:rPr>
            <w:rFonts w:ascii="仿宋" w:eastAsia="仿宋" w:hAnsi="仿宋" w:cs="仿宋" w:hint="eastAsia"/>
            <w:lang w:eastAsia="zh-CN"/>
          </w:rPr>
          <w:t>(四)、用地控制指标</w:t>
        </w:r>
        <w:r>
          <w:tab/>
        </w:r>
        <w:r>
          <w:fldChar w:fldCharType="begin"/>
        </w:r>
        <w:r>
          <w:instrText xml:space="preserve"> PAGEREF _Toc13536 \h </w:instrText>
        </w:r>
        <w:r>
          <w:fldChar w:fldCharType="separate"/>
        </w:r>
        <w:r>
          <w:t>11</w:t>
        </w:r>
        <w:r>
          <w:fldChar w:fldCharType="end"/>
        </w:r>
      </w:hyperlink>
    </w:p>
    <w:p>
      <w:pPr>
        <w:pStyle w:val="TOC2"/>
        <w:tabs>
          <w:tab w:val="right" w:leader="dot" w:pos="8306"/>
        </w:tabs>
      </w:pPr>
      <w:hyperlink w:anchor="_Toc25081" w:history="1">
        <w:r>
          <w:rPr>
            <w:rFonts w:ascii="仿宋" w:eastAsia="仿宋" w:hAnsi="仿宋" w:cs="仿宋" w:hint="eastAsia"/>
            <w:lang w:eastAsia="zh-CN"/>
          </w:rPr>
          <w:t>(五)、地总体要求</w:t>
        </w:r>
        <w:r>
          <w:tab/>
        </w:r>
        <w:r>
          <w:fldChar w:fldCharType="begin"/>
        </w:r>
        <w:r>
          <w:instrText xml:space="preserve"> PAGEREF _Toc25081 \h </w:instrText>
        </w:r>
        <w:r>
          <w:fldChar w:fldCharType="separate"/>
        </w:r>
        <w:r>
          <w:t>12</w:t>
        </w:r>
        <w:r>
          <w:fldChar w:fldCharType="end"/>
        </w:r>
      </w:hyperlink>
    </w:p>
    <w:p>
      <w:pPr>
        <w:pStyle w:val="TOC2"/>
        <w:tabs>
          <w:tab w:val="right" w:leader="dot" w:pos="8306"/>
        </w:tabs>
      </w:pPr>
      <w:hyperlink w:anchor="_Toc20287" w:history="1">
        <w:r>
          <w:rPr>
            <w:rFonts w:ascii="仿宋" w:eastAsia="仿宋" w:hAnsi="仿宋" w:cs="仿宋" w:hint="eastAsia"/>
            <w:lang w:eastAsia="zh-CN"/>
          </w:rPr>
          <w:t>(六)、节约用地措施</w:t>
        </w:r>
        <w:r>
          <w:tab/>
        </w:r>
        <w:r>
          <w:fldChar w:fldCharType="begin"/>
        </w:r>
        <w:r>
          <w:instrText xml:space="preserve"> PAGEREF _Toc20287 \h </w:instrText>
        </w:r>
        <w:r>
          <w:fldChar w:fldCharType="separate"/>
        </w:r>
        <w:r>
          <w:t>13</w:t>
        </w:r>
        <w:r>
          <w:fldChar w:fldCharType="end"/>
        </w:r>
      </w:hyperlink>
    </w:p>
    <w:p>
      <w:pPr>
        <w:pStyle w:val="TOC2"/>
        <w:tabs>
          <w:tab w:val="right" w:leader="dot" w:pos="8306"/>
        </w:tabs>
      </w:pPr>
      <w:hyperlink w:anchor="_Toc29743" w:history="1">
        <w:r>
          <w:rPr>
            <w:rFonts w:ascii="仿宋" w:eastAsia="仿宋" w:hAnsi="仿宋" w:cs="仿宋" w:hint="eastAsia"/>
            <w:lang w:eastAsia="zh-CN"/>
          </w:rPr>
          <w:t>(七)、选址综合评价</w:t>
        </w:r>
        <w:r>
          <w:tab/>
        </w:r>
        <w:r>
          <w:fldChar w:fldCharType="begin"/>
        </w:r>
        <w:r>
          <w:instrText xml:space="preserve"> PAGEREF _Toc29743 \h </w:instrText>
        </w:r>
        <w:r>
          <w:fldChar w:fldCharType="separate"/>
        </w:r>
        <w:r>
          <w:t>15</w:t>
        </w:r>
        <w:r>
          <w:fldChar w:fldCharType="end"/>
        </w:r>
      </w:hyperlink>
    </w:p>
    <w:p>
      <w:pPr>
        <w:pStyle w:val="TOC1"/>
        <w:tabs>
          <w:tab w:val="right" w:leader="dot" w:pos="8306"/>
        </w:tabs>
      </w:pPr>
      <w:hyperlink w:anchor="_Toc8141" w:history="1">
        <w:r>
          <w:rPr>
            <w:rFonts w:ascii="仿宋" w:eastAsia="仿宋" w:hAnsi="仿宋" w:cs="仿宋" w:hint="eastAsia"/>
            <w:lang w:eastAsia="zh-CN"/>
          </w:rPr>
          <w:t>二、财务管理与成本控制</w:t>
        </w:r>
        <w:r>
          <w:tab/>
        </w:r>
        <w:r>
          <w:fldChar w:fldCharType="begin"/>
        </w:r>
        <w:r>
          <w:instrText xml:space="preserve"> PAGEREF _Toc8141 \h </w:instrText>
        </w:r>
        <w:r>
          <w:fldChar w:fldCharType="separate"/>
        </w:r>
        <w:r>
          <w:t>16</w:t>
        </w:r>
        <w:r>
          <w:fldChar w:fldCharType="end"/>
        </w:r>
      </w:hyperlink>
    </w:p>
    <w:p>
      <w:pPr>
        <w:pStyle w:val="TOC2"/>
        <w:tabs>
          <w:tab w:val="right" w:leader="dot" w:pos="8306"/>
        </w:tabs>
      </w:pPr>
      <w:hyperlink w:anchor="_Toc27541" w:history="1">
        <w:r>
          <w:rPr>
            <w:rFonts w:ascii="仿宋" w:eastAsia="仿宋" w:hAnsi="仿宋" w:cs="仿宋" w:hint="eastAsia"/>
            <w:lang w:eastAsia="zh-CN"/>
          </w:rPr>
          <w:t>(一)、财务管理体系建设</w:t>
        </w:r>
        <w:r>
          <w:tab/>
        </w:r>
        <w:r>
          <w:fldChar w:fldCharType="begin"/>
        </w:r>
        <w:r>
          <w:instrText xml:space="preserve"> PAGEREF _Toc27541 \h </w:instrText>
        </w:r>
        <w:r>
          <w:fldChar w:fldCharType="separate"/>
        </w:r>
        <w:r>
          <w:t>16</w:t>
        </w:r>
        <w:r>
          <w:fldChar w:fldCharType="end"/>
        </w:r>
      </w:hyperlink>
    </w:p>
    <w:p>
      <w:pPr>
        <w:pStyle w:val="TOC2"/>
        <w:tabs>
          <w:tab w:val="right" w:leader="dot" w:pos="8306"/>
        </w:tabs>
      </w:pPr>
      <w:hyperlink w:anchor="_Toc644" w:history="1">
        <w:r>
          <w:rPr>
            <w:rFonts w:ascii="仿宋" w:eastAsia="仿宋" w:hAnsi="仿宋" w:cs="仿宋" w:hint="eastAsia"/>
            <w:lang w:eastAsia="zh-CN"/>
          </w:rPr>
          <w:t>(二)、成本控制措施</w:t>
        </w:r>
        <w:r>
          <w:tab/>
        </w:r>
        <w:r>
          <w:fldChar w:fldCharType="begin"/>
        </w:r>
        <w:r>
          <w:instrText xml:space="preserve"> PAGEREF _Toc644 \h </w:instrText>
        </w:r>
        <w:r>
          <w:fldChar w:fldCharType="separate"/>
        </w:r>
        <w:r>
          <w:t>17</w:t>
        </w:r>
        <w:r>
          <w:fldChar w:fldCharType="end"/>
        </w:r>
      </w:hyperlink>
    </w:p>
    <w:p>
      <w:pPr>
        <w:pStyle w:val="TOC1"/>
        <w:tabs>
          <w:tab w:val="right" w:leader="dot" w:pos="8306"/>
        </w:tabs>
      </w:pPr>
      <w:hyperlink w:anchor="_Toc23641" w:history="1">
        <w:r>
          <w:rPr>
            <w:rFonts w:ascii="仿宋" w:eastAsia="仿宋" w:hAnsi="仿宋" w:cs="仿宋" w:hint="eastAsia"/>
            <w:lang w:eastAsia="zh-CN"/>
          </w:rPr>
          <w:t>三、建设风险评估分析</w:t>
        </w:r>
        <w:r>
          <w:tab/>
        </w:r>
        <w:r>
          <w:fldChar w:fldCharType="begin"/>
        </w:r>
        <w:r>
          <w:instrText xml:space="preserve"> PAGEREF _Toc23641 \h </w:instrText>
        </w:r>
        <w:r>
          <w:fldChar w:fldCharType="separate"/>
        </w:r>
        <w:r>
          <w:t>18</w:t>
        </w:r>
        <w:r>
          <w:fldChar w:fldCharType="end"/>
        </w:r>
      </w:hyperlink>
    </w:p>
    <w:p>
      <w:pPr>
        <w:pStyle w:val="TOC2"/>
        <w:tabs>
          <w:tab w:val="right" w:leader="dot" w:pos="8306"/>
        </w:tabs>
      </w:pPr>
      <w:hyperlink w:anchor="_Toc2723" w:history="1">
        <w:r>
          <w:rPr>
            <w:rFonts w:ascii="仿宋" w:eastAsia="仿宋" w:hAnsi="仿宋" w:cs="仿宋" w:hint="eastAsia"/>
            <w:lang w:eastAsia="zh-CN"/>
          </w:rPr>
          <w:t>(一)、政策风险分析</w:t>
        </w:r>
        <w:r>
          <w:tab/>
        </w:r>
        <w:r>
          <w:fldChar w:fldCharType="begin"/>
        </w:r>
        <w:r>
          <w:instrText xml:space="preserve"> PAGEREF _Toc2723 \h </w:instrText>
        </w:r>
        <w:r>
          <w:fldChar w:fldCharType="separate"/>
        </w:r>
        <w:r>
          <w:t>18</w:t>
        </w:r>
        <w:r>
          <w:fldChar w:fldCharType="end"/>
        </w:r>
      </w:hyperlink>
    </w:p>
    <w:p>
      <w:pPr>
        <w:pStyle w:val="TOC2"/>
        <w:tabs>
          <w:tab w:val="right" w:leader="dot" w:pos="8306"/>
        </w:tabs>
      </w:pPr>
      <w:hyperlink w:anchor="_Toc17752" w:history="1">
        <w:r>
          <w:rPr>
            <w:rFonts w:ascii="仿宋" w:eastAsia="仿宋" w:hAnsi="仿宋" w:cs="仿宋" w:hint="eastAsia"/>
            <w:lang w:eastAsia="zh-CN"/>
          </w:rPr>
          <w:t>(二)、社会风险分析</w:t>
        </w:r>
        <w:r>
          <w:tab/>
        </w:r>
        <w:r>
          <w:fldChar w:fldCharType="begin"/>
        </w:r>
        <w:r>
          <w:instrText xml:space="preserve"> PAGEREF _Toc17752 \h </w:instrText>
        </w:r>
        <w:r>
          <w:fldChar w:fldCharType="separate"/>
        </w:r>
        <w:r>
          <w:t>19</w:t>
        </w:r>
        <w:r>
          <w:fldChar w:fldCharType="end"/>
        </w:r>
      </w:hyperlink>
    </w:p>
    <w:p>
      <w:pPr>
        <w:pStyle w:val="TOC2"/>
        <w:tabs>
          <w:tab w:val="right" w:leader="dot" w:pos="8306"/>
        </w:tabs>
      </w:pPr>
      <w:hyperlink w:anchor="_Toc6575" w:history="1">
        <w:r>
          <w:rPr>
            <w:rFonts w:ascii="仿宋" w:eastAsia="仿宋" w:hAnsi="仿宋" w:cs="仿宋" w:hint="eastAsia"/>
            <w:lang w:eastAsia="zh-CN"/>
          </w:rPr>
          <w:t>(三)、市场风险分析</w:t>
        </w:r>
        <w:r>
          <w:tab/>
        </w:r>
        <w:r>
          <w:fldChar w:fldCharType="begin"/>
        </w:r>
        <w:r>
          <w:instrText xml:space="preserve"> PAGEREF _Toc6575 \h </w:instrText>
        </w:r>
        <w:r>
          <w:fldChar w:fldCharType="separate"/>
        </w:r>
        <w:r>
          <w:t>21</w:t>
        </w:r>
        <w:r>
          <w:fldChar w:fldCharType="end"/>
        </w:r>
      </w:hyperlink>
    </w:p>
    <w:p>
      <w:pPr>
        <w:pStyle w:val="TOC2"/>
        <w:tabs>
          <w:tab w:val="right" w:leader="dot" w:pos="8306"/>
        </w:tabs>
      </w:pPr>
      <w:hyperlink w:anchor="_Toc20408" w:history="1">
        <w:r>
          <w:rPr>
            <w:rFonts w:ascii="仿宋" w:eastAsia="仿宋" w:hAnsi="仿宋" w:cs="仿宋" w:hint="eastAsia"/>
            <w:lang w:eastAsia="zh-CN"/>
          </w:rPr>
          <w:t>(四)、资金风险分析</w:t>
        </w:r>
        <w:r>
          <w:tab/>
        </w:r>
        <w:r>
          <w:fldChar w:fldCharType="begin"/>
        </w:r>
        <w:r>
          <w:instrText xml:space="preserve"> PAGEREF _Toc20408 \h </w:instrText>
        </w:r>
        <w:r>
          <w:fldChar w:fldCharType="separate"/>
        </w:r>
        <w:r>
          <w:t>22</w:t>
        </w:r>
        <w:r>
          <w:fldChar w:fldCharType="end"/>
        </w:r>
      </w:hyperlink>
    </w:p>
    <w:p>
      <w:pPr>
        <w:pStyle w:val="TOC2"/>
        <w:tabs>
          <w:tab w:val="right" w:leader="dot" w:pos="8306"/>
        </w:tabs>
      </w:pPr>
      <w:hyperlink w:anchor="_Toc4894" w:history="1">
        <w:r>
          <w:rPr>
            <w:rFonts w:ascii="仿宋" w:eastAsia="仿宋" w:hAnsi="仿宋" w:cs="仿宋" w:hint="eastAsia"/>
            <w:lang w:eastAsia="zh-CN"/>
          </w:rPr>
          <w:t>(五)、技术风险分析</w:t>
        </w:r>
        <w:r>
          <w:tab/>
        </w:r>
        <w:r>
          <w:fldChar w:fldCharType="begin"/>
        </w:r>
        <w:r>
          <w:instrText xml:space="preserve"> PAGEREF _Toc4894 \h </w:instrText>
        </w:r>
        <w:r>
          <w:fldChar w:fldCharType="separate"/>
        </w:r>
        <w:r>
          <w:t>23</w:t>
        </w:r>
        <w:r>
          <w:fldChar w:fldCharType="end"/>
        </w:r>
      </w:hyperlink>
    </w:p>
    <w:p>
      <w:pPr>
        <w:pStyle w:val="TOC2"/>
        <w:tabs>
          <w:tab w:val="right" w:leader="dot" w:pos="8306"/>
        </w:tabs>
      </w:pPr>
      <w:hyperlink w:anchor="_Toc23642" w:history="1">
        <w:r>
          <w:rPr>
            <w:rFonts w:ascii="仿宋" w:eastAsia="仿宋" w:hAnsi="仿宋" w:cs="仿宋" w:hint="eastAsia"/>
            <w:lang w:eastAsia="zh-CN"/>
          </w:rPr>
          <w:t>(六)、财务风险分析</w:t>
        </w:r>
        <w:r>
          <w:tab/>
        </w:r>
        <w:r>
          <w:fldChar w:fldCharType="begin"/>
        </w:r>
        <w:r>
          <w:instrText xml:space="preserve"> PAGEREF _Toc23642 \h </w:instrText>
        </w:r>
        <w:r>
          <w:fldChar w:fldCharType="separate"/>
        </w:r>
        <w:r>
          <w:t>24</w:t>
        </w:r>
        <w:r>
          <w:fldChar w:fldCharType="end"/>
        </w:r>
      </w:hyperlink>
    </w:p>
    <w:p>
      <w:pPr>
        <w:pStyle w:val="TOC2"/>
        <w:tabs>
          <w:tab w:val="right" w:leader="dot" w:pos="8306"/>
        </w:tabs>
      </w:pPr>
      <w:hyperlink w:anchor="_Toc14986" w:history="1">
        <w:r>
          <w:rPr>
            <w:rFonts w:ascii="仿宋" w:eastAsia="仿宋" w:hAnsi="仿宋" w:cs="仿宋" w:hint="eastAsia"/>
            <w:lang w:eastAsia="zh-CN"/>
          </w:rPr>
          <w:t>(七)、管理风险分析</w:t>
        </w:r>
        <w:r>
          <w:tab/>
        </w:r>
        <w:r>
          <w:fldChar w:fldCharType="begin"/>
        </w:r>
        <w:r>
          <w:instrText xml:space="preserve"> PAGEREF _Toc14986 \h </w:instrText>
        </w:r>
        <w:r>
          <w:fldChar w:fldCharType="separate"/>
        </w:r>
        <w:r>
          <w:t>26</w:t>
        </w:r>
        <w:r>
          <w:fldChar w:fldCharType="end"/>
        </w:r>
      </w:hyperlink>
    </w:p>
    <w:p>
      <w:pPr>
        <w:pStyle w:val="TOC2"/>
        <w:tabs>
          <w:tab w:val="right" w:leader="dot" w:pos="8306"/>
        </w:tabs>
      </w:pPr>
      <w:hyperlink w:anchor="_Toc21956" w:history="1">
        <w:r>
          <w:rPr>
            <w:rFonts w:ascii="仿宋" w:eastAsia="仿宋" w:hAnsi="仿宋" w:cs="仿宋" w:hint="eastAsia"/>
            <w:lang w:eastAsia="zh-CN"/>
          </w:rPr>
          <w:t>(八)、其它风险分析</w:t>
        </w:r>
        <w:r>
          <w:tab/>
        </w:r>
        <w:r>
          <w:fldChar w:fldCharType="begin"/>
        </w:r>
        <w:r>
          <w:instrText xml:space="preserve"> PAGEREF _Toc21956 \h </w:instrText>
        </w:r>
        <w:r>
          <w:fldChar w:fldCharType="separate"/>
        </w:r>
        <w:r>
          <w:t>27</w:t>
        </w:r>
        <w:r>
          <w:fldChar w:fldCharType="end"/>
        </w:r>
      </w:hyperlink>
    </w:p>
    <w:p>
      <w:pPr>
        <w:pStyle w:val="TOC2"/>
        <w:tabs>
          <w:tab w:val="right" w:leader="dot" w:pos="8306"/>
        </w:tabs>
      </w:pPr>
      <w:hyperlink w:anchor="_Toc30823" w:history="1">
        <w:r>
          <w:rPr>
            <w:rFonts w:ascii="仿宋" w:eastAsia="仿宋" w:hAnsi="仿宋" w:cs="仿宋" w:hint="eastAsia"/>
            <w:lang w:eastAsia="zh-CN"/>
          </w:rPr>
          <w:t>(九)、社会影响评估</w:t>
        </w:r>
        <w:r>
          <w:tab/>
        </w:r>
        <w:r>
          <w:fldChar w:fldCharType="begin"/>
        </w:r>
        <w:r>
          <w:instrText xml:space="preserve"> PAGEREF _Toc30823 \h </w:instrText>
        </w:r>
        <w:r>
          <w:fldChar w:fldCharType="separate"/>
        </w:r>
        <w:r>
          <w:t>29</w:t>
        </w:r>
        <w:r>
          <w:fldChar w:fldCharType="end"/>
        </w:r>
      </w:hyperlink>
    </w:p>
    <w:p>
      <w:pPr>
        <w:pStyle w:val="TOC1"/>
        <w:tabs>
          <w:tab w:val="right" w:leader="dot" w:pos="8306"/>
        </w:tabs>
      </w:pPr>
      <w:hyperlink w:anchor="_Toc12917" w:history="1">
        <w:r>
          <w:rPr>
            <w:rFonts w:ascii="仿宋" w:eastAsia="仿宋" w:hAnsi="仿宋" w:cs="仿宋" w:hint="eastAsia"/>
            <w:lang w:eastAsia="zh-CN"/>
          </w:rPr>
          <w:t>四、经济影响分析</w:t>
        </w:r>
        <w:r>
          <w:tab/>
        </w:r>
        <w:r>
          <w:fldChar w:fldCharType="begin"/>
        </w:r>
        <w:r>
          <w:instrText xml:space="preserve"> PAGEREF _Toc12917 \h </w:instrText>
        </w:r>
        <w:r>
          <w:fldChar w:fldCharType="separate"/>
        </w:r>
        <w:r>
          <w:t>31</w:t>
        </w:r>
        <w:r>
          <w:fldChar w:fldCharType="end"/>
        </w:r>
      </w:hyperlink>
    </w:p>
    <w:p>
      <w:pPr>
        <w:pStyle w:val="TOC2"/>
        <w:tabs>
          <w:tab w:val="right" w:leader="dot" w:pos="8306"/>
        </w:tabs>
      </w:pPr>
      <w:hyperlink w:anchor="_Toc24983" w:history="1">
        <w:r>
          <w:rPr>
            <w:rFonts w:ascii="仿宋" w:eastAsia="仿宋" w:hAnsi="仿宋" w:cs="仿宋" w:hint="eastAsia"/>
            <w:lang w:eastAsia="zh-CN"/>
          </w:rPr>
          <w:t>(一)、经济费用效益或费用效果分析</w:t>
        </w:r>
        <w:r>
          <w:tab/>
        </w:r>
        <w:r>
          <w:fldChar w:fldCharType="begin"/>
        </w:r>
        <w:r>
          <w:instrText xml:space="preserve"> PAGEREF _Toc24983 \h </w:instrText>
        </w:r>
        <w:r>
          <w:fldChar w:fldCharType="separate"/>
        </w:r>
        <w:r>
          <w:t>31</w:t>
        </w:r>
        <w:r>
          <w:fldChar w:fldCharType="end"/>
        </w:r>
      </w:hyperlink>
    </w:p>
    <w:p>
      <w:pPr>
        <w:pStyle w:val="TOC2"/>
        <w:tabs>
          <w:tab w:val="right" w:leader="dot" w:pos="8306"/>
        </w:tabs>
      </w:pPr>
      <w:hyperlink w:anchor="_Toc12993" w:history="1">
        <w:r>
          <w:rPr>
            <w:rFonts w:ascii="仿宋" w:eastAsia="仿宋" w:hAnsi="仿宋" w:cs="仿宋" w:hint="eastAsia"/>
            <w:lang w:eastAsia="zh-CN"/>
          </w:rPr>
          <w:t>(二)、行业影响分析</w:t>
        </w:r>
        <w:r>
          <w:tab/>
        </w:r>
        <w:r>
          <w:fldChar w:fldCharType="begin"/>
        </w:r>
        <w:r>
          <w:instrText xml:space="preserve"> PAGEREF _Toc12993 \h </w:instrText>
        </w:r>
        <w:r>
          <w:fldChar w:fldCharType="separate"/>
        </w:r>
        <w:r>
          <w:t>33</w:t>
        </w:r>
        <w:r>
          <w:fldChar w:fldCharType="end"/>
        </w:r>
      </w:hyperlink>
    </w:p>
    <w:p>
      <w:pPr>
        <w:pStyle w:val="TOC2"/>
        <w:tabs>
          <w:tab w:val="right" w:leader="dot" w:pos="8306"/>
        </w:tabs>
      </w:pPr>
      <w:hyperlink w:anchor="_Toc67" w:history="1">
        <w:r>
          <w:rPr>
            <w:rFonts w:ascii="仿宋" w:eastAsia="仿宋" w:hAnsi="仿宋" w:cs="仿宋" w:hint="eastAsia"/>
            <w:lang w:eastAsia="zh-CN"/>
          </w:rPr>
          <w:t>(三)、区域经济影响分析</w:t>
        </w:r>
        <w:r>
          <w:tab/>
        </w:r>
        <w:r>
          <w:fldChar w:fldCharType="begin"/>
        </w:r>
        <w:r>
          <w:instrText xml:space="preserve"> PAGEREF _Toc67 \h </w:instrText>
        </w:r>
        <w:r>
          <w:fldChar w:fldCharType="separate"/>
        </w:r>
        <w:r>
          <w:t>35</w:t>
        </w:r>
        <w:r>
          <w:fldChar w:fldCharType="end"/>
        </w:r>
      </w:hyperlink>
    </w:p>
    <w:p>
      <w:pPr>
        <w:pStyle w:val="TOC2"/>
        <w:tabs>
          <w:tab w:val="right" w:leader="dot" w:pos="8306"/>
        </w:tabs>
      </w:pPr>
      <w:hyperlink w:anchor="_Toc32423" w:history="1">
        <w:r>
          <w:rPr>
            <w:rFonts w:ascii="仿宋" w:eastAsia="仿宋" w:hAnsi="仿宋" w:cs="仿宋" w:hint="eastAsia"/>
            <w:lang w:eastAsia="zh-CN"/>
          </w:rPr>
          <w:t>(四)、宏观经济影响分析</w:t>
        </w:r>
        <w:r>
          <w:tab/>
        </w:r>
        <w:r>
          <w:fldChar w:fldCharType="begin"/>
        </w:r>
        <w:r>
          <w:instrText xml:space="preserve"> PAGEREF _Toc32423 \h </w:instrText>
        </w:r>
        <w:r>
          <w:fldChar w:fldCharType="separate"/>
        </w:r>
        <w:r>
          <w:t>36</w:t>
        </w:r>
        <w:r>
          <w:fldChar w:fldCharType="end"/>
        </w:r>
      </w:hyperlink>
    </w:p>
    <w:p>
      <w:pPr>
        <w:pStyle w:val="TOC1"/>
        <w:tabs>
          <w:tab w:val="right" w:leader="dot" w:pos="8306"/>
        </w:tabs>
      </w:pPr>
      <w:hyperlink w:anchor="_Toc4331" w:history="1">
        <w:r>
          <w:rPr>
            <w:rFonts w:ascii="仿宋" w:eastAsia="仿宋" w:hAnsi="仿宋" w:cs="仿宋" w:hint="eastAsia"/>
            <w:lang w:eastAsia="zh-CN"/>
          </w:rPr>
          <w:t>五、资源开发及综合利用分析</w:t>
        </w:r>
        <w:r>
          <w:tab/>
        </w:r>
        <w:r>
          <w:fldChar w:fldCharType="begin"/>
        </w:r>
        <w:r>
          <w:instrText xml:space="preserve"> PAGEREF _Toc4331 \h </w:instrText>
        </w:r>
        <w:r>
          <w:fldChar w:fldCharType="separate"/>
        </w:r>
        <w:r>
          <w:t>37</w:t>
        </w:r>
        <w:r>
          <w:fldChar w:fldCharType="end"/>
        </w:r>
      </w:hyperlink>
    </w:p>
    <w:p>
      <w:pPr>
        <w:pStyle w:val="TOC2"/>
        <w:tabs>
          <w:tab w:val="right" w:leader="dot" w:pos="8306"/>
        </w:tabs>
      </w:pPr>
      <w:hyperlink w:anchor="_Toc11073" w:history="1">
        <w:r>
          <w:rPr>
            <w:rFonts w:ascii="仿宋" w:eastAsia="仿宋" w:hAnsi="仿宋" w:cs="仿宋" w:hint="eastAsia"/>
            <w:lang w:eastAsia="zh-CN"/>
          </w:rPr>
          <w:t>(一)、资源开发方案</w:t>
        </w:r>
        <w:r>
          <w:tab/>
        </w:r>
        <w:r>
          <w:fldChar w:fldCharType="begin"/>
        </w:r>
        <w:r>
          <w:instrText xml:space="preserve"> PAGEREF _Toc11073 \h </w:instrText>
        </w:r>
        <w:r>
          <w:fldChar w:fldCharType="separate"/>
        </w:r>
        <w:r>
          <w:t>37</w:t>
        </w:r>
        <w:r>
          <w:fldChar w:fldCharType="end"/>
        </w:r>
      </w:hyperlink>
    </w:p>
    <w:p>
      <w:pPr>
        <w:pStyle w:val="TOC2"/>
        <w:tabs>
          <w:tab w:val="right" w:leader="dot" w:pos="8306"/>
        </w:tabs>
      </w:pPr>
      <w:hyperlink w:anchor="_Toc15499" w:history="1">
        <w:r>
          <w:rPr>
            <w:rFonts w:ascii="仿宋" w:eastAsia="仿宋" w:hAnsi="仿宋" w:cs="仿宋" w:hint="eastAsia"/>
            <w:lang w:eastAsia="zh-CN"/>
          </w:rPr>
          <w:t>(二)、资源利用方案</w:t>
        </w:r>
        <w:r>
          <w:tab/>
        </w:r>
        <w:r>
          <w:fldChar w:fldCharType="begin"/>
        </w:r>
        <w:r>
          <w:instrText xml:space="preserve"> PAGEREF _Toc15499 \h </w:instrText>
        </w:r>
        <w:r>
          <w:fldChar w:fldCharType="separate"/>
        </w:r>
        <w:r>
          <w:t>38</w:t>
        </w:r>
        <w:r>
          <w:fldChar w:fldCharType="end"/>
        </w:r>
      </w:hyperlink>
    </w:p>
    <w:p>
      <w:pPr>
        <w:pStyle w:val="TOC2"/>
        <w:tabs>
          <w:tab w:val="right" w:leader="dot" w:pos="8306"/>
        </w:tabs>
      </w:pPr>
      <w:hyperlink w:anchor="_Toc11449" w:history="1">
        <w:r>
          <w:rPr>
            <w:rFonts w:ascii="仿宋" w:eastAsia="仿宋" w:hAnsi="仿宋" w:cs="仿宋" w:hint="eastAsia"/>
            <w:lang w:eastAsia="zh-CN"/>
          </w:rPr>
          <w:t>(三)、资源节约措施</w:t>
        </w:r>
        <w:r>
          <w:tab/>
        </w:r>
        <w:r>
          <w:fldChar w:fldCharType="begin"/>
        </w:r>
        <w:r>
          <w:instrText xml:space="preserve"> PAGEREF _Toc11449 \h </w:instrText>
        </w:r>
        <w:r>
          <w:fldChar w:fldCharType="separate"/>
        </w:r>
        <w:r>
          <w:t>39</w:t>
        </w:r>
        <w:r>
          <w:fldChar w:fldCharType="end"/>
        </w:r>
      </w:hyperlink>
    </w:p>
    <w:p>
      <w:pPr>
        <w:pStyle w:val="TOC1"/>
        <w:tabs>
          <w:tab w:val="right" w:leader="dot" w:pos="8306"/>
        </w:tabs>
      </w:pPr>
      <w:hyperlink w:anchor="_Toc24895" w:history="1">
        <w:r>
          <w:rPr>
            <w:rFonts w:ascii="仿宋" w:eastAsia="仿宋" w:hAnsi="仿宋" w:cs="仿宋" w:hint="eastAsia"/>
            <w:lang w:eastAsia="zh-CN"/>
          </w:rPr>
          <w:t>六、背景、必要性分析</w:t>
        </w:r>
        <w:r>
          <w:tab/>
        </w:r>
        <w:r>
          <w:fldChar w:fldCharType="begin"/>
        </w:r>
        <w:r>
          <w:instrText xml:space="preserve"> PAGEREF _Toc24895 \h </w:instrText>
        </w:r>
        <w:r>
          <w:fldChar w:fldCharType="separate"/>
        </w:r>
        <w:r>
          <w:t>41</w:t>
        </w:r>
        <w:r>
          <w:fldChar w:fldCharType="end"/>
        </w:r>
      </w:hyperlink>
    </w:p>
    <w:p>
      <w:pPr>
        <w:pStyle w:val="TOC2"/>
        <w:tabs>
          <w:tab w:val="right" w:leader="dot" w:pos="8306"/>
        </w:tabs>
      </w:pPr>
      <w:hyperlink w:anchor="_Toc8427" w:history="1">
        <w:r>
          <w:rPr>
            <w:rFonts w:ascii="仿宋" w:eastAsia="仿宋" w:hAnsi="仿宋" w:cs="仿宋" w:hint="eastAsia"/>
            <w:lang w:eastAsia="zh-CN"/>
          </w:rPr>
          <w:t>(一)、项目建设背景</w:t>
        </w:r>
        <w:r>
          <w:tab/>
        </w:r>
        <w:r>
          <w:fldChar w:fldCharType="begin"/>
        </w:r>
        <w:r>
          <w:instrText xml:space="preserve"> PAGEREF _Toc8427 \h </w:instrText>
        </w:r>
        <w:r>
          <w:fldChar w:fldCharType="separate"/>
        </w:r>
        <w:r>
          <w:t>41</w:t>
        </w:r>
        <w:r>
          <w:fldChar w:fldCharType="end"/>
        </w:r>
      </w:hyperlink>
    </w:p>
    <w:p>
      <w:pPr>
        <w:pStyle w:val="TOC2"/>
        <w:tabs>
          <w:tab w:val="right" w:leader="dot" w:pos="8306"/>
        </w:tabs>
      </w:pPr>
      <w:hyperlink w:anchor="_Toc17628" w:history="1">
        <w:r>
          <w:rPr>
            <w:rFonts w:ascii="仿宋" w:eastAsia="仿宋" w:hAnsi="仿宋" w:cs="仿宋" w:hint="eastAsia"/>
            <w:lang w:eastAsia="zh-CN"/>
          </w:rPr>
          <w:t>(二)、必要性分析</w:t>
        </w:r>
        <w:r>
          <w:tab/>
        </w:r>
        <w:r>
          <w:fldChar w:fldCharType="begin"/>
        </w:r>
        <w:r>
          <w:instrText xml:space="preserve"> PAGEREF _Toc17628 \h </w:instrText>
        </w:r>
        <w:r>
          <w:fldChar w:fldCharType="separate"/>
        </w:r>
        <w:r>
          <w:t>42</w:t>
        </w:r>
        <w:r>
          <w:fldChar w:fldCharType="end"/>
        </w:r>
      </w:hyperlink>
    </w:p>
    <w:p>
      <w:pPr>
        <w:pStyle w:val="TOC2"/>
        <w:tabs>
          <w:tab w:val="right" w:leader="dot" w:pos="8306"/>
        </w:tabs>
      </w:pPr>
      <w:hyperlink w:anchor="_Toc30" w:history="1">
        <w:r>
          <w:rPr>
            <w:rFonts w:ascii="仿宋" w:eastAsia="仿宋" w:hAnsi="仿宋" w:cs="仿宋" w:hint="eastAsia"/>
            <w:lang w:eastAsia="zh-CN"/>
          </w:rPr>
          <w:t>(三)、项目建设有利条件</w:t>
        </w:r>
        <w:r>
          <w:tab/>
        </w:r>
        <w:r>
          <w:fldChar w:fldCharType="begin"/>
        </w:r>
        <w:r>
          <w:instrText xml:space="preserve"> PAGEREF _Toc30 \h </w:instrText>
        </w:r>
        <w:r>
          <w:fldChar w:fldCharType="separate"/>
        </w:r>
        <w:r>
          <w:t>43</w:t>
        </w:r>
        <w:r>
          <w:fldChar w:fldCharType="end"/>
        </w:r>
      </w:hyperlink>
    </w:p>
    <w:p>
      <w:pPr>
        <w:pStyle w:val="TOC1"/>
        <w:tabs>
          <w:tab w:val="right" w:leader="dot" w:pos="8306"/>
        </w:tabs>
      </w:pPr>
      <w:hyperlink w:anchor="_Toc10565" w:history="1">
        <w:r>
          <w:rPr>
            <w:rFonts w:ascii="仿宋" w:eastAsia="仿宋" w:hAnsi="仿宋" w:cs="仿宋" w:hint="eastAsia"/>
            <w:lang w:eastAsia="zh-CN"/>
          </w:rPr>
          <w:t>七、技术创新与产业升级</w:t>
        </w:r>
        <w:r>
          <w:tab/>
        </w:r>
        <w:r>
          <w:fldChar w:fldCharType="begin"/>
        </w:r>
        <w:r>
          <w:instrText xml:space="preserve"> PAGEREF _Toc10565 \h </w:instrText>
        </w:r>
        <w:r>
          <w:fldChar w:fldCharType="separate"/>
        </w:r>
        <w:r>
          <w:t>45</w:t>
        </w:r>
        <w:r>
          <w:fldChar w:fldCharType="end"/>
        </w:r>
      </w:hyperlink>
    </w:p>
    <w:p>
      <w:pPr>
        <w:pStyle w:val="TOC2"/>
        <w:tabs>
          <w:tab w:val="right" w:leader="dot" w:pos="8306"/>
        </w:tabs>
      </w:pPr>
      <w:hyperlink w:anchor="_Toc27770" w:history="1">
        <w:r>
          <w:rPr>
            <w:rFonts w:ascii="仿宋" w:eastAsia="仿宋" w:hAnsi="仿宋" w:cs="仿宋" w:hint="eastAsia"/>
            <w:lang w:eastAsia="zh-CN"/>
          </w:rPr>
          <w:t>(一)、技术创新方向与目标</w:t>
        </w:r>
        <w:r>
          <w:tab/>
        </w:r>
        <w:r>
          <w:fldChar w:fldCharType="begin"/>
        </w:r>
        <w:r>
          <w:instrText xml:space="preserve"> PAGEREF _Toc27770 \h </w:instrText>
        </w:r>
        <w:r>
          <w:fldChar w:fldCharType="separate"/>
        </w:r>
        <w:r>
          <w:t>45</w:t>
        </w:r>
        <w:r>
          <w:fldChar w:fldCharType="end"/>
        </w:r>
      </w:hyperlink>
    </w:p>
    <w:p>
      <w:pPr>
        <w:pStyle w:val="TOC2"/>
        <w:tabs>
          <w:tab w:val="right" w:leader="dot" w:pos="8306"/>
        </w:tabs>
      </w:pPr>
      <w:hyperlink w:anchor="_Toc14479" w:history="1">
        <w:r>
          <w:rPr>
            <w:rFonts w:ascii="仿宋" w:eastAsia="仿宋" w:hAnsi="仿宋" w:cs="仿宋" w:hint="eastAsia"/>
            <w:lang w:eastAsia="zh-CN"/>
          </w:rPr>
          <w:t>(二)、产业升级路径与措施</w:t>
        </w:r>
        <w:r>
          <w:tab/>
        </w:r>
        <w:r>
          <w:fldChar w:fldCharType="begin"/>
        </w:r>
        <w:r>
          <w:instrText xml:space="preserve"> PAGEREF _Toc14479 \h </w:instrText>
        </w:r>
        <w:r>
          <w:fldChar w:fldCharType="separate"/>
        </w:r>
        <w:r>
          <w:t>46</w:t>
        </w:r>
        <w:r>
          <w:fldChar w:fldCharType="end"/>
        </w:r>
      </w:hyperlink>
    </w:p>
    <w:p>
      <w:pPr>
        <w:pStyle w:val="TOC1"/>
        <w:tabs>
          <w:tab w:val="right" w:leader="dot" w:pos="8306"/>
        </w:tabs>
      </w:pPr>
      <w:hyperlink w:anchor="_Toc24094" w:history="1">
        <w:r>
          <w:rPr>
            <w:rFonts w:ascii="仿宋" w:eastAsia="仿宋" w:hAnsi="仿宋" w:cs="仿宋" w:hint="eastAsia"/>
            <w:lang w:eastAsia="zh-CN"/>
          </w:rPr>
          <w:t>八、项目质量与标准</w:t>
        </w:r>
        <w:r>
          <w:tab/>
        </w:r>
        <w:r>
          <w:fldChar w:fldCharType="begin"/>
        </w:r>
        <w:r>
          <w:instrText xml:space="preserve"> PAGEREF _Toc24094 \h </w:instrText>
        </w:r>
        <w:r>
          <w:fldChar w:fldCharType="separate"/>
        </w:r>
        <w:r>
          <w:t>47</w:t>
        </w:r>
        <w:r>
          <w:fldChar w:fldCharType="end"/>
        </w:r>
      </w:hyperlink>
    </w:p>
    <w:p>
      <w:pPr>
        <w:pStyle w:val="TOC2"/>
        <w:tabs>
          <w:tab w:val="right" w:leader="dot" w:pos="8306"/>
        </w:tabs>
      </w:pPr>
      <w:hyperlink w:anchor="_Toc12088" w:history="1">
        <w:r>
          <w:rPr>
            <w:rFonts w:ascii="仿宋" w:eastAsia="仿宋" w:hAnsi="仿宋" w:cs="仿宋" w:hint="eastAsia"/>
            <w:lang w:eastAsia="zh-CN"/>
          </w:rPr>
          <w:t>(一)、质量保障体系</w:t>
        </w:r>
        <w:r>
          <w:tab/>
        </w:r>
        <w:r>
          <w:fldChar w:fldCharType="begin"/>
        </w:r>
        <w:r>
          <w:instrText xml:space="preserve"> PAGEREF _Toc12088 \h </w:instrText>
        </w:r>
        <w:r>
          <w:fldChar w:fldCharType="separate"/>
        </w:r>
        <w:r>
          <w:t>47</w:t>
        </w:r>
        <w:r>
          <w:fldChar w:fldCharType="end"/>
        </w:r>
      </w:hyperlink>
    </w:p>
    <w:p>
      <w:pPr>
        <w:pStyle w:val="TOC2"/>
        <w:tabs>
          <w:tab w:val="right" w:leader="dot" w:pos="8306"/>
        </w:tabs>
      </w:pPr>
      <w:hyperlink w:anchor="_Toc6409" w:history="1">
        <w:r>
          <w:rPr>
            <w:rFonts w:ascii="仿宋" w:eastAsia="仿宋" w:hAnsi="仿宋" w:cs="仿宋" w:hint="eastAsia"/>
            <w:lang w:eastAsia="zh-CN"/>
          </w:rPr>
          <w:t>(二)、标准化作业流程</w:t>
        </w:r>
        <w:r>
          <w:tab/>
        </w:r>
        <w:r>
          <w:fldChar w:fldCharType="begin"/>
        </w:r>
        <w:r>
          <w:instrText xml:space="preserve"> PAGEREF _Toc6409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04" w:history="1">
        <w:r>
          <w:rPr>
            <w:rFonts w:ascii="仿宋" w:eastAsia="仿宋" w:hAnsi="仿宋" w:cs="仿宋" w:hint="eastAsia"/>
            <w:lang w:eastAsia="zh-CN"/>
          </w:rPr>
          <w:t>(三)、质量监控与评估</w:t>
        </w:r>
        <w:r>
          <w:tab/>
        </w:r>
        <w:r>
          <w:fldChar w:fldCharType="begin"/>
        </w:r>
        <w:r>
          <w:instrText xml:space="preserve"> PAGEREF _Toc7404 \h </w:instrText>
        </w:r>
        <w:r>
          <w:fldChar w:fldCharType="separate"/>
        </w:r>
        <w:r>
          <w:t>50</w:t>
        </w:r>
        <w:r>
          <w:fldChar w:fldCharType="end"/>
        </w:r>
      </w:hyperlink>
    </w:p>
    <w:p>
      <w:pPr>
        <w:pStyle w:val="TOC2"/>
        <w:tabs>
          <w:tab w:val="right" w:leader="dot" w:pos="8306"/>
        </w:tabs>
      </w:pPr>
      <w:hyperlink w:anchor="_Toc820" w:history="1">
        <w:r>
          <w:rPr>
            <w:rFonts w:ascii="仿宋" w:eastAsia="仿宋" w:hAnsi="仿宋" w:cs="仿宋" w:hint="eastAsia"/>
            <w:lang w:eastAsia="zh-CN"/>
          </w:rPr>
          <w:t>(四)、质量改进计划</w:t>
        </w:r>
        <w:r>
          <w:tab/>
        </w:r>
        <w:r>
          <w:fldChar w:fldCharType="begin"/>
        </w:r>
        <w:r>
          <w:instrText xml:space="preserve"> PAGEREF _Toc820 \h </w:instrText>
        </w:r>
        <w:r>
          <w:fldChar w:fldCharType="separate"/>
        </w:r>
        <w:r>
          <w:t>51</w:t>
        </w:r>
        <w:r>
          <w:fldChar w:fldCharType="end"/>
        </w:r>
      </w:hyperlink>
    </w:p>
    <w:p>
      <w:pPr>
        <w:pStyle w:val="TOC1"/>
        <w:tabs>
          <w:tab w:val="right" w:leader="dot" w:pos="8306"/>
        </w:tabs>
      </w:pPr>
      <w:hyperlink w:anchor="_Toc6327" w:history="1">
        <w:r>
          <w:rPr>
            <w:rFonts w:ascii="仿宋" w:eastAsia="仿宋" w:hAnsi="仿宋" w:cs="仿宋" w:hint="eastAsia"/>
            <w:lang w:eastAsia="zh-CN"/>
          </w:rPr>
          <w:t>九、资金管理与财务规划</w:t>
        </w:r>
        <w:r>
          <w:tab/>
        </w:r>
        <w:r>
          <w:fldChar w:fldCharType="begin"/>
        </w:r>
        <w:r>
          <w:instrText xml:space="preserve"> PAGEREF _Toc6327 \h </w:instrText>
        </w:r>
        <w:r>
          <w:fldChar w:fldCharType="separate"/>
        </w:r>
        <w:r>
          <w:t>53</w:t>
        </w:r>
        <w:r>
          <w:fldChar w:fldCharType="end"/>
        </w:r>
      </w:hyperlink>
    </w:p>
    <w:p>
      <w:pPr>
        <w:pStyle w:val="TOC2"/>
        <w:tabs>
          <w:tab w:val="right" w:leader="dot" w:pos="8306"/>
        </w:tabs>
      </w:pPr>
      <w:hyperlink w:anchor="_Toc25741" w:history="1">
        <w:r>
          <w:rPr>
            <w:rFonts w:ascii="仿宋" w:eastAsia="仿宋" w:hAnsi="仿宋" w:cs="仿宋" w:hint="eastAsia"/>
            <w:lang w:eastAsia="zh-CN"/>
          </w:rPr>
          <w:t>(一)、项目资金来源与筹措</w:t>
        </w:r>
        <w:r>
          <w:tab/>
        </w:r>
        <w:r>
          <w:fldChar w:fldCharType="begin"/>
        </w:r>
        <w:r>
          <w:instrText xml:space="preserve"> PAGEREF _Toc25741 \h </w:instrText>
        </w:r>
        <w:r>
          <w:fldChar w:fldCharType="separate"/>
        </w:r>
        <w:r>
          <w:t>53</w:t>
        </w:r>
        <w:r>
          <w:fldChar w:fldCharType="end"/>
        </w:r>
      </w:hyperlink>
    </w:p>
    <w:p>
      <w:pPr>
        <w:pStyle w:val="TOC2"/>
        <w:tabs>
          <w:tab w:val="right" w:leader="dot" w:pos="8306"/>
        </w:tabs>
      </w:pPr>
      <w:hyperlink w:anchor="_Toc27546" w:history="1">
        <w:r>
          <w:rPr>
            <w:rFonts w:ascii="仿宋" w:eastAsia="仿宋" w:hAnsi="仿宋" w:cs="仿宋" w:hint="eastAsia"/>
            <w:lang w:eastAsia="zh-CN"/>
          </w:rPr>
          <w:t>(二)、资金使用与监管</w:t>
        </w:r>
        <w:r>
          <w:tab/>
        </w:r>
        <w:r>
          <w:fldChar w:fldCharType="begin"/>
        </w:r>
        <w:r>
          <w:instrText xml:space="preserve"> PAGEREF _Toc27546 \h </w:instrText>
        </w:r>
        <w:r>
          <w:fldChar w:fldCharType="separate"/>
        </w:r>
        <w:r>
          <w:t>54</w:t>
        </w:r>
        <w:r>
          <w:fldChar w:fldCharType="end"/>
        </w:r>
      </w:hyperlink>
    </w:p>
    <w:p>
      <w:pPr>
        <w:pStyle w:val="TOC2"/>
        <w:tabs>
          <w:tab w:val="right" w:leader="dot" w:pos="8306"/>
        </w:tabs>
      </w:pPr>
      <w:hyperlink w:anchor="_Toc10164" w:history="1">
        <w:r>
          <w:rPr>
            <w:rFonts w:ascii="仿宋" w:eastAsia="仿宋" w:hAnsi="仿宋" w:cs="仿宋" w:hint="eastAsia"/>
            <w:lang w:eastAsia="zh-CN"/>
          </w:rPr>
          <w:t>(三)、财务规划与预测</w:t>
        </w:r>
        <w:r>
          <w:tab/>
        </w:r>
        <w:r>
          <w:fldChar w:fldCharType="begin"/>
        </w:r>
        <w:r>
          <w:instrText xml:space="preserve"> PAGEREF _Toc10164 \h </w:instrText>
        </w:r>
        <w:r>
          <w:fldChar w:fldCharType="separate"/>
        </w:r>
        <w:r>
          <w:t>55</w:t>
        </w:r>
        <w:r>
          <w:fldChar w:fldCharType="end"/>
        </w:r>
      </w:hyperlink>
    </w:p>
    <w:p>
      <w:pPr>
        <w:pStyle w:val="TOC1"/>
        <w:tabs>
          <w:tab w:val="right" w:leader="dot" w:pos="8306"/>
        </w:tabs>
      </w:pPr>
      <w:hyperlink w:anchor="_Toc3283" w:history="1">
        <w:r>
          <w:rPr>
            <w:rFonts w:ascii="仿宋" w:eastAsia="仿宋" w:hAnsi="仿宋" w:cs="仿宋" w:hint="eastAsia"/>
            <w:lang w:eastAsia="zh-CN"/>
          </w:rPr>
          <w:t>十、客户关系管理与市场拓展</w:t>
        </w:r>
        <w:r>
          <w:tab/>
        </w:r>
        <w:r>
          <w:fldChar w:fldCharType="begin"/>
        </w:r>
        <w:r>
          <w:instrText xml:space="preserve"> PAGEREF _Toc3283 \h </w:instrText>
        </w:r>
        <w:r>
          <w:fldChar w:fldCharType="separate"/>
        </w:r>
        <w:r>
          <w:t>56</w:t>
        </w:r>
        <w:r>
          <w:fldChar w:fldCharType="end"/>
        </w:r>
      </w:hyperlink>
    </w:p>
    <w:p>
      <w:pPr>
        <w:pStyle w:val="TOC2"/>
        <w:tabs>
          <w:tab w:val="right" w:leader="dot" w:pos="8306"/>
        </w:tabs>
      </w:pPr>
      <w:hyperlink w:anchor="_Toc10659" w:history="1">
        <w:r>
          <w:rPr>
            <w:rFonts w:ascii="仿宋" w:eastAsia="仿宋" w:hAnsi="仿宋" w:cs="仿宋" w:hint="eastAsia"/>
            <w:lang w:eastAsia="zh-CN"/>
          </w:rPr>
          <w:t>(一)、客户关系管理策略</w:t>
        </w:r>
        <w:r>
          <w:tab/>
        </w:r>
        <w:r>
          <w:fldChar w:fldCharType="begin"/>
        </w:r>
        <w:r>
          <w:instrText xml:space="preserve"> PAGEREF _Toc10659 \h </w:instrText>
        </w:r>
        <w:r>
          <w:fldChar w:fldCharType="separate"/>
        </w:r>
        <w:r>
          <w:t>56</w:t>
        </w:r>
        <w:r>
          <w:fldChar w:fldCharType="end"/>
        </w:r>
      </w:hyperlink>
    </w:p>
    <w:p>
      <w:pPr>
        <w:pStyle w:val="TOC2"/>
        <w:tabs>
          <w:tab w:val="right" w:leader="dot" w:pos="8306"/>
        </w:tabs>
      </w:pPr>
      <w:hyperlink w:anchor="_Toc25946" w:history="1">
        <w:r>
          <w:rPr>
            <w:rFonts w:ascii="仿宋" w:eastAsia="仿宋" w:hAnsi="仿宋" w:cs="仿宋" w:hint="eastAsia"/>
            <w:lang w:eastAsia="zh-CN"/>
          </w:rPr>
          <w:t>(二)、市场拓展方案</w:t>
        </w:r>
        <w:r>
          <w:tab/>
        </w:r>
        <w:r>
          <w:fldChar w:fldCharType="begin"/>
        </w:r>
        <w:r>
          <w:instrText xml:space="preserve"> PAGEREF _Toc25946 \h </w:instrText>
        </w:r>
        <w:r>
          <w:fldChar w:fldCharType="separate"/>
        </w:r>
        <w:r>
          <w:t>58</w:t>
        </w:r>
        <w:r>
          <w:fldChar w:fldCharType="end"/>
        </w:r>
      </w:hyperlink>
    </w:p>
    <w:p>
      <w:pPr>
        <w:pStyle w:val="TOC1"/>
        <w:tabs>
          <w:tab w:val="right" w:leader="dot" w:pos="8306"/>
        </w:tabs>
      </w:pPr>
      <w:hyperlink w:anchor="_Toc22448" w:history="1">
        <w:r>
          <w:rPr>
            <w:rFonts w:ascii="仿宋" w:eastAsia="仿宋" w:hAnsi="仿宋" w:cs="仿宋" w:hint="eastAsia"/>
            <w:lang w:eastAsia="zh-CN"/>
          </w:rPr>
          <w:t>十一、土地利用与规划方案</w:t>
        </w:r>
        <w:r>
          <w:tab/>
        </w:r>
        <w:r>
          <w:fldChar w:fldCharType="begin"/>
        </w:r>
        <w:r>
          <w:instrText xml:space="preserve"> PAGEREF _Toc22448 \h </w:instrText>
        </w:r>
        <w:r>
          <w:fldChar w:fldCharType="separate"/>
        </w:r>
        <w:r>
          <w:t>59</w:t>
        </w:r>
        <w:r>
          <w:fldChar w:fldCharType="end"/>
        </w:r>
      </w:hyperlink>
    </w:p>
    <w:p>
      <w:pPr>
        <w:pStyle w:val="TOC2"/>
        <w:tabs>
          <w:tab w:val="right" w:leader="dot" w:pos="8306"/>
        </w:tabs>
      </w:pPr>
      <w:hyperlink w:anchor="_Toc15463" w:history="1">
        <w:r>
          <w:rPr>
            <w:rFonts w:ascii="仿宋" w:eastAsia="仿宋" w:hAnsi="仿宋" w:cs="仿宋" w:hint="eastAsia"/>
            <w:lang w:eastAsia="zh-CN"/>
          </w:rPr>
          <w:t>(一)、项目用地情况分析</w:t>
        </w:r>
        <w:r>
          <w:tab/>
        </w:r>
        <w:r>
          <w:fldChar w:fldCharType="begin"/>
        </w:r>
        <w:r>
          <w:instrText xml:space="preserve"> PAGEREF _Toc15463 \h </w:instrText>
        </w:r>
        <w:r>
          <w:fldChar w:fldCharType="separate"/>
        </w:r>
        <w:r>
          <w:t>59</w:t>
        </w:r>
        <w:r>
          <w:fldChar w:fldCharType="end"/>
        </w:r>
      </w:hyperlink>
    </w:p>
    <w:p>
      <w:pPr>
        <w:pStyle w:val="TOC2"/>
        <w:tabs>
          <w:tab w:val="right" w:leader="dot" w:pos="8306"/>
        </w:tabs>
      </w:pPr>
      <w:hyperlink w:anchor="_Toc5772" w:history="1">
        <w:r>
          <w:rPr>
            <w:rFonts w:ascii="仿宋" w:eastAsia="仿宋" w:hAnsi="仿宋" w:cs="仿宋" w:hint="eastAsia"/>
            <w:lang w:eastAsia="zh-CN"/>
          </w:rPr>
          <w:t>(二)、土地利用规划方案</w:t>
        </w:r>
        <w:r>
          <w:tab/>
        </w:r>
        <w:r>
          <w:fldChar w:fldCharType="begin"/>
        </w:r>
        <w:r>
          <w:instrText xml:space="preserve"> PAGEREF _Toc5772 \h </w:instrText>
        </w:r>
        <w:r>
          <w:fldChar w:fldCharType="separate"/>
        </w:r>
        <w:r>
          <w:t>60</w:t>
        </w:r>
        <w:r>
          <w:fldChar w:fldCharType="end"/>
        </w:r>
      </w:hyperlink>
    </w:p>
    <w:p>
      <w:pPr>
        <w:pStyle w:val="TOC1"/>
        <w:tabs>
          <w:tab w:val="right" w:leader="dot" w:pos="8306"/>
        </w:tabs>
      </w:pPr>
      <w:hyperlink w:anchor="_Toc31990" w:history="1">
        <w:r>
          <w:rPr>
            <w:rFonts w:ascii="仿宋" w:eastAsia="仿宋" w:hAnsi="仿宋" w:cs="仿宋" w:hint="eastAsia"/>
            <w:lang w:eastAsia="zh-CN"/>
          </w:rPr>
          <w:t>十二、项目进度计划</w:t>
        </w:r>
        <w:r>
          <w:tab/>
        </w:r>
        <w:r>
          <w:fldChar w:fldCharType="begin"/>
        </w:r>
        <w:r>
          <w:instrText xml:space="preserve"> PAGEREF _Toc31990 \h </w:instrText>
        </w:r>
        <w:r>
          <w:fldChar w:fldCharType="separate"/>
        </w:r>
        <w:r>
          <w:t>61</w:t>
        </w:r>
        <w:r>
          <w:fldChar w:fldCharType="end"/>
        </w:r>
      </w:hyperlink>
    </w:p>
    <w:p>
      <w:pPr>
        <w:pStyle w:val="TOC2"/>
        <w:tabs>
          <w:tab w:val="right" w:leader="dot" w:pos="8306"/>
        </w:tabs>
      </w:pPr>
      <w:hyperlink w:anchor="_Toc541" w:history="1">
        <w:r>
          <w:rPr>
            <w:rFonts w:ascii="仿宋" w:eastAsia="仿宋" w:hAnsi="仿宋" w:cs="仿宋" w:hint="eastAsia"/>
            <w:lang w:eastAsia="zh-CN"/>
          </w:rPr>
          <w:t>(一)、建设周期</w:t>
        </w:r>
        <w:r>
          <w:tab/>
        </w:r>
        <w:r>
          <w:fldChar w:fldCharType="begin"/>
        </w:r>
        <w:r>
          <w:instrText xml:space="preserve"> PAGEREF _Toc541 \h </w:instrText>
        </w:r>
        <w:r>
          <w:fldChar w:fldCharType="separate"/>
        </w:r>
        <w:r>
          <w:t>61</w:t>
        </w:r>
        <w:r>
          <w:fldChar w:fldCharType="end"/>
        </w:r>
      </w:hyperlink>
    </w:p>
    <w:p>
      <w:pPr>
        <w:pStyle w:val="TOC2"/>
        <w:tabs>
          <w:tab w:val="right" w:leader="dot" w:pos="8306"/>
        </w:tabs>
      </w:pPr>
      <w:hyperlink w:anchor="_Toc17576" w:history="1">
        <w:r>
          <w:rPr>
            <w:rFonts w:ascii="仿宋" w:eastAsia="仿宋" w:hAnsi="仿宋" w:cs="仿宋" w:hint="eastAsia"/>
            <w:lang w:eastAsia="zh-CN"/>
          </w:rPr>
          <w:t>(二)、建设进度</w:t>
        </w:r>
        <w:r>
          <w:tab/>
        </w:r>
        <w:r>
          <w:fldChar w:fldCharType="begin"/>
        </w:r>
        <w:r>
          <w:instrText xml:space="preserve"> PAGEREF _Toc17576 \h </w:instrText>
        </w:r>
        <w:r>
          <w:fldChar w:fldCharType="separate"/>
        </w:r>
        <w:r>
          <w:t>61</w:t>
        </w:r>
        <w:r>
          <w:fldChar w:fldCharType="end"/>
        </w:r>
      </w:hyperlink>
    </w:p>
    <w:p>
      <w:pPr>
        <w:pStyle w:val="TOC2"/>
        <w:tabs>
          <w:tab w:val="right" w:leader="dot" w:pos="8306"/>
        </w:tabs>
      </w:pPr>
      <w:hyperlink w:anchor="_Toc21877" w:history="1">
        <w:r>
          <w:rPr>
            <w:rFonts w:ascii="仿宋" w:eastAsia="仿宋" w:hAnsi="仿宋" w:cs="仿宋" w:hint="eastAsia"/>
            <w:lang w:eastAsia="zh-CN"/>
          </w:rPr>
          <w:t>(三)、进度安排注意事项</w:t>
        </w:r>
        <w:r>
          <w:tab/>
        </w:r>
        <w:r>
          <w:fldChar w:fldCharType="begin"/>
        </w:r>
        <w:r>
          <w:instrText xml:space="preserve"> PAGEREF _Toc21877 \h </w:instrText>
        </w:r>
        <w:r>
          <w:fldChar w:fldCharType="separate"/>
        </w:r>
        <w:r>
          <w:t>62</w:t>
        </w:r>
        <w:r>
          <w:fldChar w:fldCharType="end"/>
        </w:r>
      </w:hyperlink>
    </w:p>
    <w:p>
      <w:pPr>
        <w:pStyle w:val="TOC2"/>
        <w:tabs>
          <w:tab w:val="right" w:leader="dot" w:pos="8306"/>
        </w:tabs>
      </w:pPr>
      <w:hyperlink w:anchor="_Toc28275" w:history="1">
        <w:r>
          <w:rPr>
            <w:rFonts w:ascii="仿宋" w:eastAsia="仿宋" w:hAnsi="仿宋" w:cs="仿宋" w:hint="eastAsia"/>
            <w:lang w:eastAsia="zh-CN"/>
          </w:rPr>
          <w:t>(四)、人力资源配置</w:t>
        </w:r>
        <w:r>
          <w:tab/>
        </w:r>
        <w:r>
          <w:fldChar w:fldCharType="begin"/>
        </w:r>
        <w:r>
          <w:instrText xml:space="preserve"> PAGEREF _Toc28275 \h </w:instrText>
        </w:r>
        <w:r>
          <w:fldChar w:fldCharType="separate"/>
        </w:r>
        <w:r>
          <w:t>63</w:t>
        </w:r>
        <w:r>
          <w:fldChar w:fldCharType="end"/>
        </w:r>
      </w:hyperlink>
    </w:p>
    <w:p>
      <w:pPr>
        <w:pStyle w:val="TOC2"/>
        <w:tabs>
          <w:tab w:val="right" w:leader="dot" w:pos="8306"/>
        </w:tabs>
      </w:pPr>
      <w:hyperlink w:anchor="_Toc818" w:history="1">
        <w:r>
          <w:rPr>
            <w:rFonts w:ascii="仿宋" w:eastAsia="仿宋" w:hAnsi="仿宋" w:cs="仿宋" w:hint="eastAsia"/>
            <w:lang w:eastAsia="zh-CN"/>
          </w:rPr>
          <w:t>(五)、员工培训</w:t>
        </w:r>
        <w:r>
          <w:tab/>
        </w:r>
        <w:r>
          <w:fldChar w:fldCharType="begin"/>
        </w:r>
        <w:r>
          <w:instrText xml:space="preserve"> PAGEREF _Toc818 \h </w:instrText>
        </w:r>
        <w:r>
          <w:fldChar w:fldCharType="separate"/>
        </w:r>
        <w:r>
          <w:t>65</w:t>
        </w:r>
        <w:r>
          <w:fldChar w:fldCharType="end"/>
        </w:r>
      </w:hyperlink>
    </w:p>
    <w:p>
      <w:pPr>
        <w:pStyle w:val="TOC2"/>
        <w:tabs>
          <w:tab w:val="right" w:leader="dot" w:pos="8306"/>
        </w:tabs>
      </w:pPr>
      <w:hyperlink w:anchor="_Toc8188" w:history="1">
        <w:r>
          <w:rPr>
            <w:rFonts w:ascii="仿宋" w:eastAsia="仿宋" w:hAnsi="仿宋" w:cs="仿宋" w:hint="eastAsia"/>
            <w:lang w:eastAsia="zh-CN"/>
          </w:rPr>
          <w:t>(六)、项目实施保障</w:t>
        </w:r>
        <w:r>
          <w:tab/>
        </w:r>
        <w:r>
          <w:fldChar w:fldCharType="begin"/>
        </w:r>
        <w:r>
          <w:instrText xml:space="preserve"> PAGEREF _Toc8188 \h </w:instrText>
        </w:r>
        <w:r>
          <w:fldChar w:fldCharType="separate"/>
        </w:r>
        <w:r>
          <w:t>66</w:t>
        </w:r>
        <w:r>
          <w:fldChar w:fldCharType="end"/>
        </w:r>
      </w:hyperlink>
    </w:p>
    <w:p>
      <w:pPr>
        <w:pStyle w:val="TOC2"/>
        <w:tabs>
          <w:tab w:val="right" w:leader="dot" w:pos="8306"/>
        </w:tabs>
      </w:pPr>
      <w:hyperlink w:anchor="_Toc2556" w:history="1">
        <w:r>
          <w:rPr>
            <w:rFonts w:ascii="仿宋" w:eastAsia="仿宋" w:hAnsi="仿宋" w:cs="仿宋" w:hint="eastAsia"/>
            <w:lang w:eastAsia="zh-CN"/>
          </w:rPr>
          <w:t>(七)、安全规范管理</w:t>
        </w:r>
        <w:r>
          <w:tab/>
        </w:r>
        <w:r>
          <w:fldChar w:fldCharType="begin"/>
        </w:r>
        <w:r>
          <w:instrText xml:space="preserve"> PAGEREF _Toc2556 \h </w:instrText>
        </w:r>
        <w:r>
          <w:fldChar w:fldCharType="separate"/>
        </w:r>
        <w:r>
          <w:t>67</w:t>
        </w:r>
        <w:r>
          <w:fldChar w:fldCharType="end"/>
        </w:r>
      </w:hyperlink>
    </w:p>
    <w:p>
      <w:pPr>
        <w:pStyle w:val="TOC1"/>
        <w:tabs>
          <w:tab w:val="right" w:leader="dot" w:pos="8306"/>
        </w:tabs>
      </w:pPr>
      <w:hyperlink w:anchor="_Toc22158" w:history="1">
        <w:r>
          <w:rPr>
            <w:rFonts w:ascii="仿宋" w:eastAsia="仿宋" w:hAnsi="仿宋" w:cs="仿宋" w:hint="eastAsia"/>
            <w:lang w:eastAsia="zh-CN"/>
          </w:rPr>
          <w:t>十三、创新驱动与持续发展</w:t>
        </w:r>
        <w:r>
          <w:tab/>
        </w:r>
        <w:r>
          <w:fldChar w:fldCharType="begin"/>
        </w:r>
        <w:r>
          <w:instrText xml:space="preserve"> PAGEREF _Toc22158 \h </w:instrText>
        </w:r>
        <w:r>
          <w:fldChar w:fldCharType="separate"/>
        </w:r>
        <w:r>
          <w:t>68</w:t>
        </w:r>
        <w:r>
          <w:fldChar w:fldCharType="end"/>
        </w:r>
      </w:hyperlink>
    </w:p>
    <w:p>
      <w:pPr>
        <w:pStyle w:val="TOC2"/>
        <w:tabs>
          <w:tab w:val="right" w:leader="dot" w:pos="8306"/>
        </w:tabs>
      </w:pPr>
      <w:hyperlink w:anchor="_Toc11793" w:history="1">
        <w:r>
          <w:rPr>
            <w:rFonts w:ascii="仿宋" w:eastAsia="仿宋" w:hAnsi="仿宋" w:cs="仿宋" w:hint="eastAsia"/>
            <w:lang w:eastAsia="zh-CN"/>
          </w:rPr>
          <w:t>(一)、创新驱动战略实施</w:t>
        </w:r>
        <w:r>
          <w:tab/>
        </w:r>
        <w:r>
          <w:fldChar w:fldCharType="begin"/>
        </w:r>
        <w:r>
          <w:instrText xml:space="preserve"> PAGEREF _Toc11793 \h </w:instrText>
        </w:r>
        <w:r>
          <w:fldChar w:fldCharType="separate"/>
        </w:r>
        <w:r>
          <w:t>68</w:t>
        </w:r>
        <w:r>
          <w:fldChar w:fldCharType="end"/>
        </w:r>
      </w:hyperlink>
    </w:p>
    <w:p>
      <w:pPr>
        <w:pStyle w:val="TOC2"/>
        <w:tabs>
          <w:tab w:val="right" w:leader="dot" w:pos="8306"/>
        </w:tabs>
      </w:pPr>
      <w:hyperlink w:anchor="_Toc6416" w:history="1">
        <w:r>
          <w:rPr>
            <w:rFonts w:ascii="仿宋" w:eastAsia="仿宋" w:hAnsi="仿宋" w:cs="仿宋" w:hint="eastAsia"/>
            <w:lang w:eastAsia="zh-CN"/>
          </w:rPr>
          <w:t>(二)、持续发展路径探索</w:t>
        </w:r>
        <w:r>
          <w:tab/>
        </w:r>
        <w:r>
          <w:fldChar w:fldCharType="begin"/>
        </w:r>
        <w:r>
          <w:instrText xml:space="preserve"> PAGEREF _Toc6416 \h </w:instrText>
        </w:r>
        <w:r>
          <w:fldChar w:fldCharType="separate"/>
        </w:r>
        <w:r>
          <w:t>70</w:t>
        </w:r>
        <w:r>
          <w:fldChar w:fldCharType="end"/>
        </w:r>
      </w:hyperlink>
    </w:p>
    <w:p>
      <w:pPr>
        <w:pStyle w:val="TOC1"/>
        <w:tabs>
          <w:tab w:val="right" w:leader="dot" w:pos="8306"/>
        </w:tabs>
      </w:pPr>
      <w:hyperlink w:anchor="_Toc18417" w:history="1">
        <w:r>
          <w:rPr>
            <w:rFonts w:ascii="仿宋" w:eastAsia="仿宋" w:hAnsi="仿宋" w:cs="仿宋" w:hint="eastAsia"/>
            <w:lang w:eastAsia="zh-CN"/>
          </w:rPr>
          <w:t>十四、设施与设备管理</w:t>
        </w:r>
        <w:r>
          <w:tab/>
        </w:r>
        <w:r>
          <w:fldChar w:fldCharType="begin"/>
        </w:r>
        <w:r>
          <w:instrText xml:space="preserve"> PAGEREF _Toc18417 \h </w:instrText>
        </w:r>
        <w:r>
          <w:fldChar w:fldCharType="separate"/>
        </w:r>
        <w:r>
          <w:t>74</w:t>
        </w:r>
        <w:r>
          <w:fldChar w:fldCharType="end"/>
        </w:r>
      </w:hyperlink>
    </w:p>
    <w:p>
      <w:pPr>
        <w:pStyle w:val="TOC2"/>
        <w:tabs>
          <w:tab w:val="right" w:leader="dot" w:pos="8306"/>
        </w:tabs>
      </w:pPr>
      <w:hyperlink w:anchor="_Toc24167" w:history="1">
        <w:r>
          <w:rPr>
            <w:rFonts w:ascii="仿宋" w:eastAsia="仿宋" w:hAnsi="仿宋" w:cs="仿宋" w:hint="eastAsia"/>
            <w:lang w:eastAsia="zh-CN"/>
          </w:rPr>
          <w:t>(一)、设施规划与配置</w:t>
        </w:r>
        <w:r>
          <w:tab/>
        </w:r>
        <w:r>
          <w:fldChar w:fldCharType="begin"/>
        </w:r>
        <w:r>
          <w:instrText xml:space="preserve"> PAGEREF _Toc24167 \h </w:instrText>
        </w:r>
        <w:r>
          <w:fldChar w:fldCharType="separate"/>
        </w:r>
        <w:r>
          <w:t>74</w:t>
        </w:r>
        <w:r>
          <w:fldChar w:fldCharType="end"/>
        </w:r>
      </w:hyperlink>
    </w:p>
    <w:p>
      <w:pPr>
        <w:pStyle w:val="TOC2"/>
        <w:tabs>
          <w:tab w:val="right" w:leader="dot" w:pos="8306"/>
        </w:tabs>
      </w:pPr>
      <w:hyperlink w:anchor="_Toc6569" w:history="1">
        <w:r>
          <w:rPr>
            <w:rFonts w:ascii="仿宋" w:eastAsia="仿宋" w:hAnsi="仿宋" w:cs="仿宋" w:hint="eastAsia"/>
            <w:lang w:eastAsia="zh-CN"/>
          </w:rPr>
          <w:t>(二)、设备采购与维护管理</w:t>
        </w:r>
        <w:r>
          <w:tab/>
        </w:r>
        <w:r>
          <w:fldChar w:fldCharType="begin"/>
        </w:r>
        <w:r>
          <w:instrText xml:space="preserve"> PAGEREF _Toc6569 \h </w:instrText>
        </w:r>
        <w:r>
          <w:fldChar w:fldCharType="separate"/>
        </w:r>
        <w:r>
          <w:t>75</w:t>
        </w:r>
        <w:r>
          <w:fldChar w:fldCharType="end"/>
        </w:r>
      </w:hyperlink>
    </w:p>
    <w:p>
      <w:pPr>
        <w:pStyle w:val="TOC2"/>
        <w:tabs>
          <w:tab w:val="right" w:leader="dot" w:pos="8306"/>
        </w:tabs>
      </w:pPr>
      <w:hyperlink w:anchor="_Toc29732" w:history="1">
        <w:r>
          <w:rPr>
            <w:rFonts w:ascii="仿宋" w:eastAsia="仿宋" w:hAnsi="仿宋" w:cs="仿宋" w:hint="eastAsia"/>
            <w:lang w:eastAsia="zh-CN"/>
          </w:rPr>
          <w:t>(三)、设施设备升级策略</w:t>
        </w:r>
        <w:r>
          <w:tab/>
        </w:r>
        <w:r>
          <w:fldChar w:fldCharType="begin"/>
        </w:r>
        <w:r>
          <w:instrText xml:space="preserve"> PAGEREF _Toc29732 \h </w:instrText>
        </w:r>
        <w:r>
          <w:fldChar w:fldCharType="separate"/>
        </w:r>
        <w:r>
          <w:t>75</w:t>
        </w:r>
        <w:r>
          <w:fldChar w:fldCharType="end"/>
        </w:r>
      </w:hyperlink>
    </w:p>
    <w:p>
      <w:pPr>
        <w:pStyle w:val="TOC1"/>
        <w:tabs>
          <w:tab w:val="right" w:leader="dot" w:pos="8306"/>
        </w:tabs>
      </w:pPr>
      <w:hyperlink w:anchor="_Toc26457" w:history="1">
        <w:r>
          <w:rPr>
            <w:rFonts w:ascii="仿宋" w:eastAsia="仿宋" w:hAnsi="仿宋" w:cs="仿宋" w:hint="eastAsia"/>
            <w:lang w:eastAsia="zh-CN"/>
          </w:rPr>
          <w:t>十五、法律法规与政策遵循</w:t>
        </w:r>
        <w:r>
          <w:tab/>
        </w:r>
        <w:r>
          <w:fldChar w:fldCharType="begin"/>
        </w:r>
        <w:r>
          <w:instrText xml:space="preserve"> PAGEREF _Toc26457 \h </w:instrText>
        </w:r>
        <w:r>
          <w:fldChar w:fldCharType="separate"/>
        </w:r>
        <w:r>
          <w:t>76</w:t>
        </w:r>
        <w:r>
          <w:fldChar w:fldCharType="end"/>
        </w:r>
      </w:hyperlink>
    </w:p>
    <w:p>
      <w:pPr>
        <w:pStyle w:val="TOC2"/>
        <w:tabs>
          <w:tab w:val="right" w:leader="dot" w:pos="8306"/>
        </w:tabs>
      </w:pPr>
      <w:hyperlink w:anchor="_Toc20343" w:history="1">
        <w:r>
          <w:rPr>
            <w:rFonts w:ascii="仿宋" w:eastAsia="仿宋" w:hAnsi="仿宋" w:cs="仿宋" w:hint="eastAsia"/>
            <w:lang w:eastAsia="zh-CN"/>
          </w:rPr>
          <w:t>(一)、法律法规遵守</w:t>
        </w:r>
        <w:r>
          <w:tab/>
        </w:r>
        <w:r>
          <w:fldChar w:fldCharType="begin"/>
        </w:r>
        <w:r>
          <w:instrText xml:space="preserve"> PAGEREF _Toc20343 \h </w:instrText>
        </w:r>
        <w:r>
          <w:fldChar w:fldCharType="separate"/>
        </w:r>
        <w:r>
          <w:t>76</w:t>
        </w:r>
        <w:r>
          <w:fldChar w:fldCharType="end"/>
        </w:r>
      </w:hyperlink>
    </w:p>
    <w:p>
      <w:pPr>
        <w:pStyle w:val="TOC2"/>
        <w:tabs>
          <w:tab w:val="right" w:leader="dot" w:pos="8306"/>
        </w:tabs>
      </w:pPr>
      <w:hyperlink w:anchor="_Toc13531" w:history="1">
        <w:r>
          <w:rPr>
            <w:rFonts w:ascii="仿宋" w:eastAsia="仿宋" w:hAnsi="仿宋" w:cs="仿宋" w:hint="eastAsia"/>
            <w:lang w:eastAsia="zh-CN"/>
          </w:rPr>
          <w:t>(二)、政策导向与利用</w:t>
        </w:r>
        <w:r>
          <w:tab/>
        </w:r>
        <w:r>
          <w:fldChar w:fldCharType="begin"/>
        </w:r>
        <w:r>
          <w:instrText xml:space="preserve"> PAGEREF _Toc13531 \h </w:instrText>
        </w:r>
        <w:r>
          <w:fldChar w:fldCharType="separate"/>
        </w:r>
        <w:r>
          <w:t>77</w:t>
        </w:r>
        <w:r>
          <w:fldChar w:fldCharType="end"/>
        </w:r>
      </w:hyperlink>
    </w:p>
    <w:p>
      <w:pPr>
        <w:pStyle w:val="TOC1"/>
        <w:tabs>
          <w:tab w:val="right" w:leader="dot" w:pos="8306"/>
        </w:tabs>
      </w:pPr>
      <w:hyperlink w:anchor="_Toc17066" w:history="1">
        <w:r>
          <w:rPr>
            <w:rFonts w:ascii="仿宋" w:eastAsia="仿宋" w:hAnsi="仿宋" w:cs="仿宋" w:hint="eastAsia"/>
            <w:lang w:eastAsia="zh-CN"/>
          </w:rPr>
          <w:t>十六、项目施工方案</w:t>
        </w:r>
        <w:r>
          <w:tab/>
        </w:r>
        <w:r>
          <w:fldChar w:fldCharType="begin"/>
        </w:r>
        <w:r>
          <w:instrText xml:space="preserve"> PAGEREF _Toc17066 \h </w:instrText>
        </w:r>
        <w:r>
          <w:fldChar w:fldCharType="separate"/>
        </w:r>
        <w:r>
          <w:t>78</w:t>
        </w:r>
        <w:r>
          <w:fldChar w:fldCharType="end"/>
        </w:r>
      </w:hyperlink>
    </w:p>
    <w:p>
      <w:pPr>
        <w:pStyle w:val="TOC2"/>
        <w:tabs>
          <w:tab w:val="right" w:leader="dot" w:pos="8306"/>
        </w:tabs>
      </w:pPr>
      <w:hyperlink w:anchor="_Toc22969" w:history="1">
        <w:r>
          <w:rPr>
            <w:rFonts w:ascii="仿宋" w:eastAsia="仿宋" w:hAnsi="仿宋" w:cs="仿宋" w:hint="eastAsia"/>
            <w:lang w:eastAsia="zh-CN"/>
          </w:rPr>
          <w:t>(一)、施工组织设计</w:t>
        </w:r>
        <w:r>
          <w:tab/>
        </w:r>
        <w:r>
          <w:fldChar w:fldCharType="begin"/>
        </w:r>
        <w:r>
          <w:instrText xml:space="preserve"> PAGEREF _Toc22969 \h </w:instrText>
        </w:r>
        <w:r>
          <w:fldChar w:fldCharType="separate"/>
        </w:r>
        <w:r>
          <w:t>78</w:t>
        </w:r>
        <w:r>
          <w:fldChar w:fldCharType="end"/>
        </w:r>
      </w:hyperlink>
    </w:p>
    <w:p>
      <w:pPr>
        <w:pStyle w:val="TOC2"/>
        <w:tabs>
          <w:tab w:val="right" w:leader="dot" w:pos="8306"/>
        </w:tabs>
      </w:pPr>
      <w:hyperlink w:anchor="_Toc9159" w:history="1">
        <w:r>
          <w:rPr>
            <w:rFonts w:ascii="仿宋" w:eastAsia="仿宋" w:hAnsi="仿宋" w:cs="仿宋" w:hint="eastAsia"/>
            <w:lang w:eastAsia="zh-CN"/>
          </w:rPr>
          <w:t>(二)、施工工艺与技术路线</w:t>
        </w:r>
        <w:r>
          <w:tab/>
        </w:r>
        <w:r>
          <w:fldChar w:fldCharType="begin"/>
        </w:r>
        <w:r>
          <w:instrText xml:space="preserve"> PAGEREF _Toc9159 \h </w:instrText>
        </w:r>
        <w:r>
          <w:fldChar w:fldCharType="separate"/>
        </w:r>
        <w:r>
          <w:t>80</w:t>
        </w:r>
        <w:r>
          <w:fldChar w:fldCharType="end"/>
        </w:r>
      </w:hyperlink>
    </w:p>
    <w:p>
      <w:pPr>
        <w:pStyle w:val="TOC2"/>
        <w:tabs>
          <w:tab w:val="right" w:leader="dot" w:pos="8306"/>
        </w:tabs>
      </w:pPr>
      <w:hyperlink w:anchor="_Toc26075" w:history="1">
        <w:r>
          <w:rPr>
            <w:rFonts w:ascii="仿宋" w:eastAsia="仿宋" w:hAnsi="仿宋" w:cs="仿宋" w:hint="eastAsia"/>
            <w:lang w:eastAsia="zh-CN"/>
          </w:rPr>
          <w:t>(三)、关键节点施工计划</w:t>
        </w:r>
        <w:r>
          <w:tab/>
        </w:r>
        <w:r>
          <w:fldChar w:fldCharType="begin"/>
        </w:r>
        <w:r>
          <w:instrText xml:space="preserve"> PAGEREF _Toc26075 \h </w:instrText>
        </w:r>
        <w:r>
          <w:fldChar w:fldCharType="separate"/>
        </w:r>
        <w:r>
          <w:t>81</w:t>
        </w:r>
        <w:r>
          <w:fldChar w:fldCharType="end"/>
        </w:r>
      </w:hyperlink>
    </w:p>
    <w:p>
      <w:pPr>
        <w:pStyle w:val="TOC2"/>
        <w:tabs>
          <w:tab w:val="right" w:leader="dot" w:pos="8306"/>
        </w:tabs>
      </w:pPr>
      <w:hyperlink w:anchor="_Toc5392" w:history="1">
        <w:r>
          <w:rPr>
            <w:rFonts w:ascii="仿宋" w:eastAsia="仿宋" w:hAnsi="仿宋" w:cs="仿宋" w:hint="eastAsia"/>
            <w:lang w:eastAsia="zh-CN"/>
          </w:rPr>
          <w:t>(四)、施工现场管理</w:t>
        </w:r>
        <w:r>
          <w:tab/>
        </w:r>
        <w:r>
          <w:fldChar w:fldCharType="begin"/>
        </w:r>
        <w:r>
          <w:instrText xml:space="preserve"> PAGEREF _Toc5392 \h </w:instrText>
        </w:r>
        <w:r>
          <w:fldChar w:fldCharType="separate"/>
        </w:r>
        <w:r>
          <w:t>82</w:t>
        </w:r>
        <w:r>
          <w:fldChar w:fldCharType="end"/>
        </w:r>
      </w:hyperlink>
    </w:p>
    <w:p>
      <w:pPr>
        <w:pStyle w:val="TOC1"/>
        <w:tabs>
          <w:tab w:val="right" w:leader="dot" w:pos="8306"/>
        </w:tabs>
      </w:pPr>
      <w:hyperlink w:anchor="_Toc25745" w:history="1">
        <w:r>
          <w:rPr>
            <w:rFonts w:ascii="仿宋" w:eastAsia="仿宋" w:hAnsi="仿宋" w:cs="仿宋" w:hint="eastAsia"/>
            <w:lang w:eastAsia="zh-CN"/>
          </w:rPr>
          <w:t>十七、企业合规与伦理</w:t>
        </w:r>
        <w:r>
          <w:tab/>
        </w:r>
        <w:r>
          <w:fldChar w:fldCharType="begin"/>
        </w:r>
        <w:r>
          <w:instrText xml:space="preserve"> PAGEREF _Toc25745 \h </w:instrText>
        </w:r>
        <w:r>
          <w:fldChar w:fldCharType="separate"/>
        </w:r>
        <w:r>
          <w:t>85</w:t>
        </w:r>
        <w:r>
          <w:fldChar w:fldCharType="end"/>
        </w:r>
      </w:hyperlink>
    </w:p>
    <w:p>
      <w:pPr>
        <w:pStyle w:val="TOC2"/>
        <w:tabs>
          <w:tab w:val="right" w:leader="dot" w:pos="8306"/>
        </w:tabs>
      </w:pPr>
      <w:hyperlink w:anchor="_Toc26212" w:history="1">
        <w:r>
          <w:rPr>
            <w:rFonts w:ascii="仿宋" w:eastAsia="仿宋" w:hAnsi="仿宋" w:cs="仿宋" w:hint="eastAsia"/>
            <w:lang w:eastAsia="zh-CN"/>
          </w:rPr>
          <w:t>(一)、合规政策与程序</w:t>
        </w:r>
        <w:r>
          <w:tab/>
        </w:r>
        <w:r>
          <w:fldChar w:fldCharType="begin"/>
        </w:r>
        <w:r>
          <w:instrText xml:space="preserve"> PAGEREF _Toc26212 \h </w:instrText>
        </w:r>
        <w:r>
          <w:fldChar w:fldCharType="separate"/>
        </w:r>
        <w:r>
          <w:t>85</w:t>
        </w:r>
        <w:r>
          <w:fldChar w:fldCharType="end"/>
        </w:r>
      </w:hyperlink>
    </w:p>
    <w:p>
      <w:pPr>
        <w:pStyle w:val="TOC2"/>
        <w:tabs>
          <w:tab w:val="right" w:leader="dot" w:pos="8306"/>
        </w:tabs>
      </w:pPr>
      <w:hyperlink w:anchor="_Toc14554" w:history="1">
        <w:r>
          <w:rPr>
            <w:rFonts w:ascii="仿宋" w:eastAsia="仿宋" w:hAnsi="仿宋" w:cs="仿宋" w:hint="eastAsia"/>
            <w:lang w:eastAsia="zh-CN"/>
          </w:rPr>
          <w:t>(二)、伦理规范与培训</w:t>
        </w:r>
        <w:r>
          <w:tab/>
        </w:r>
        <w:r>
          <w:fldChar w:fldCharType="begin"/>
        </w:r>
        <w:r>
          <w:instrText xml:space="preserve"> PAGEREF _Toc14554 \h </w:instrText>
        </w:r>
        <w:r>
          <w:fldChar w:fldCharType="separate"/>
        </w:r>
        <w:r>
          <w:t>86</w:t>
        </w:r>
        <w:r>
          <w:fldChar w:fldCharType="end"/>
        </w:r>
      </w:hyperlink>
    </w:p>
    <w:p>
      <w:pPr>
        <w:pStyle w:val="TOC2"/>
        <w:tabs>
          <w:tab w:val="right" w:leader="dot" w:pos="8306"/>
        </w:tabs>
      </w:pPr>
      <w:hyperlink w:anchor="_Toc32474" w:history="1">
        <w:r>
          <w:rPr>
            <w:rFonts w:ascii="仿宋" w:eastAsia="仿宋" w:hAnsi="仿宋" w:cs="仿宋" w:hint="eastAsia"/>
            <w:lang w:eastAsia="zh-CN"/>
          </w:rPr>
          <w:t>(三)、合规风险评估</w:t>
        </w:r>
        <w:r>
          <w:tab/>
        </w:r>
        <w:r>
          <w:fldChar w:fldCharType="begin"/>
        </w:r>
        <w:r>
          <w:instrText xml:space="preserve"> PAGEREF _Toc32474 \h </w:instrText>
        </w:r>
        <w:r>
          <w:fldChar w:fldCharType="separate"/>
        </w:r>
        <w:r>
          <w:t>87</w:t>
        </w:r>
        <w:r>
          <w:fldChar w:fldCharType="end"/>
        </w:r>
      </w:hyperlink>
    </w:p>
    <w:p>
      <w:pPr>
        <w:pStyle w:val="TOC2"/>
        <w:tabs>
          <w:tab w:val="right" w:leader="dot" w:pos="8306"/>
        </w:tabs>
      </w:pPr>
      <w:hyperlink w:anchor="_Toc25894" w:history="1">
        <w:r>
          <w:rPr>
            <w:rFonts w:ascii="仿宋" w:eastAsia="仿宋" w:hAnsi="仿宋" w:cs="仿宋" w:hint="eastAsia"/>
            <w:lang w:eastAsia="zh-CN"/>
          </w:rPr>
          <w:t>(四)、合规监督与执行</w:t>
        </w:r>
        <w:r>
          <w:tab/>
        </w:r>
        <w:r>
          <w:fldChar w:fldCharType="begin"/>
        </w:r>
        <w:r>
          <w:instrText xml:space="preserve"> PAGEREF _Toc25894 \h </w:instrText>
        </w:r>
        <w:r>
          <w:fldChar w:fldCharType="separate"/>
        </w:r>
        <w:r>
          <w:t>88</w:t>
        </w:r>
        <w:r>
          <w:fldChar w:fldCharType="end"/>
        </w:r>
      </w:hyperlink>
    </w:p>
    <w:p>
      <w:pPr>
        <w:pStyle w:val="TOC1"/>
        <w:tabs>
          <w:tab w:val="right" w:leader="dot" w:pos="8306"/>
        </w:tabs>
      </w:pPr>
      <w:hyperlink w:anchor="_Toc30734" w:history="1">
        <w:r>
          <w:rPr>
            <w:rFonts w:ascii="仿宋" w:eastAsia="仿宋" w:hAnsi="仿宋" w:cs="仿宋" w:hint="eastAsia"/>
            <w:lang w:eastAsia="zh-CN"/>
          </w:rPr>
          <w:t>十八、人力资源管理与开发</w:t>
        </w:r>
        <w:r>
          <w:tab/>
        </w:r>
        <w:r>
          <w:fldChar w:fldCharType="begin"/>
        </w:r>
        <w:r>
          <w:instrText xml:space="preserve"> PAGEREF _Toc30734 \h </w:instrText>
        </w:r>
        <w:r>
          <w:fldChar w:fldCharType="separate"/>
        </w:r>
        <w:r>
          <w:t>89</w:t>
        </w:r>
        <w:r>
          <w:fldChar w:fldCharType="end"/>
        </w:r>
      </w:hyperlink>
    </w:p>
    <w:p>
      <w:pPr>
        <w:pStyle w:val="TOC2"/>
        <w:tabs>
          <w:tab w:val="right" w:leader="dot" w:pos="8306"/>
        </w:tabs>
      </w:pPr>
      <w:hyperlink w:anchor="_Toc25058" w:history="1">
        <w:r>
          <w:rPr>
            <w:rFonts w:ascii="仿宋" w:eastAsia="仿宋" w:hAnsi="仿宋" w:cs="仿宋" w:hint="eastAsia"/>
            <w:lang w:eastAsia="zh-CN"/>
          </w:rPr>
          <w:t>(一)、人力资源规划</w:t>
        </w:r>
        <w:r>
          <w:tab/>
        </w:r>
        <w:r>
          <w:fldChar w:fldCharType="begin"/>
        </w:r>
        <w:r>
          <w:instrText xml:space="preserve"> PAGEREF _Toc25058 \h </w:instrText>
        </w:r>
        <w:r>
          <w:fldChar w:fldCharType="separate"/>
        </w:r>
        <w:r>
          <w:t>89</w:t>
        </w:r>
        <w:r>
          <w:fldChar w:fldCharType="end"/>
        </w:r>
      </w:hyperlink>
    </w:p>
    <w:p>
      <w:pPr>
        <w:pStyle w:val="TOC2"/>
        <w:tabs>
          <w:tab w:val="right" w:leader="dot" w:pos="8306"/>
        </w:tabs>
      </w:pPr>
      <w:hyperlink w:anchor="_Toc8435" w:history="1">
        <w:r>
          <w:rPr>
            <w:rFonts w:ascii="仿宋" w:eastAsia="仿宋" w:hAnsi="仿宋" w:cs="仿宋" w:hint="eastAsia"/>
            <w:lang w:eastAsia="zh-CN"/>
          </w:rPr>
          <w:t>(二)、人力资源开发与培训</w:t>
        </w:r>
        <w:r>
          <w:tab/>
        </w:r>
        <w:r>
          <w:fldChar w:fldCharType="begin"/>
        </w:r>
        <w:r>
          <w:instrText xml:space="preserve"> PAGEREF _Toc8435 \h </w:instrText>
        </w:r>
        <w:r>
          <w:fldChar w:fldCharType="separate"/>
        </w:r>
        <w:r>
          <w:t>91</w:t>
        </w:r>
        <w:r>
          <w:fldChar w:fldCharType="end"/>
        </w:r>
      </w:hyperlink>
    </w:p>
    <w:p>
      <w:pPr>
        <w:pStyle w:val="TOC1"/>
        <w:tabs>
          <w:tab w:val="right" w:leader="dot" w:pos="8306"/>
        </w:tabs>
      </w:pPr>
      <w:hyperlink w:anchor="_Toc388" w:history="1">
        <w:r>
          <w:rPr>
            <w:rFonts w:ascii="仿宋" w:eastAsia="仿宋" w:hAnsi="仿宋" w:cs="仿宋" w:hint="eastAsia"/>
            <w:lang w:eastAsia="zh-CN"/>
          </w:rPr>
          <w:t>十九、产业协同与集群发展</w:t>
        </w:r>
        <w:r>
          <w:tab/>
        </w:r>
        <w:r>
          <w:fldChar w:fldCharType="begin"/>
        </w:r>
        <w:r>
          <w:instrText xml:space="preserve"> PAGEREF _Toc388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20" w:history="1">
        <w:r>
          <w:rPr>
            <w:rFonts w:ascii="仿宋" w:eastAsia="仿宋" w:hAnsi="仿宋" w:cs="仿宋" w:hint="eastAsia"/>
            <w:lang w:eastAsia="zh-CN"/>
          </w:rPr>
          <w:t>(一)、产业协同机制建设</w:t>
        </w:r>
        <w:r>
          <w:tab/>
        </w:r>
        <w:r>
          <w:fldChar w:fldCharType="begin"/>
        </w:r>
        <w:r>
          <w:instrText xml:space="preserve"> PAGEREF _Toc3120 \h </w:instrText>
        </w:r>
        <w:r>
          <w:fldChar w:fldCharType="separate"/>
        </w:r>
        <w:r>
          <w:t>93</w:t>
        </w:r>
        <w:r>
          <w:fldChar w:fldCharType="end"/>
        </w:r>
      </w:hyperlink>
    </w:p>
    <w:p>
      <w:pPr>
        <w:pStyle w:val="TOC2"/>
        <w:tabs>
          <w:tab w:val="right" w:leader="dot" w:pos="8306"/>
        </w:tabs>
      </w:pPr>
      <w:hyperlink w:anchor="_Toc5633" w:history="1">
        <w:r>
          <w:rPr>
            <w:rFonts w:ascii="仿宋" w:eastAsia="仿宋" w:hAnsi="仿宋" w:cs="仿宋" w:hint="eastAsia"/>
            <w:lang w:eastAsia="zh-CN"/>
          </w:rPr>
          <w:t>(二)、产业集群培育与发展</w:t>
        </w:r>
        <w:r>
          <w:tab/>
        </w:r>
        <w:r>
          <w:fldChar w:fldCharType="begin"/>
        </w:r>
        <w:r>
          <w:instrText xml:space="preserve"> PAGEREF _Toc5633 \h </w:instrText>
        </w:r>
        <w:r>
          <w:fldChar w:fldCharType="separate"/>
        </w:r>
        <w:r>
          <w:t>94</w:t>
        </w:r>
        <w:r>
          <w:fldChar w:fldCharType="end"/>
        </w:r>
      </w:hyperlink>
    </w:p>
    <w:p>
      <w:pPr>
        <w:pStyle w:val="TOC1"/>
        <w:tabs>
          <w:tab w:val="right" w:leader="dot" w:pos="8306"/>
        </w:tabs>
      </w:pPr>
      <w:hyperlink w:anchor="_Toc11845" w:history="1">
        <w:r>
          <w:rPr>
            <w:rFonts w:ascii="仿宋" w:eastAsia="仿宋" w:hAnsi="仿宋" w:cs="仿宋" w:hint="eastAsia"/>
            <w:lang w:eastAsia="zh-CN"/>
          </w:rPr>
          <w:t>二十、成果转化与推广应用</w:t>
        </w:r>
        <w:r>
          <w:tab/>
        </w:r>
        <w:r>
          <w:fldChar w:fldCharType="begin"/>
        </w:r>
        <w:r>
          <w:instrText xml:space="preserve"> PAGEREF _Toc11845 \h </w:instrText>
        </w:r>
        <w:r>
          <w:fldChar w:fldCharType="separate"/>
        </w:r>
        <w:r>
          <w:t>95</w:t>
        </w:r>
        <w:r>
          <w:fldChar w:fldCharType="end"/>
        </w:r>
      </w:hyperlink>
    </w:p>
    <w:p>
      <w:pPr>
        <w:pStyle w:val="TOC2"/>
        <w:tabs>
          <w:tab w:val="right" w:leader="dot" w:pos="8306"/>
        </w:tabs>
      </w:pPr>
      <w:hyperlink w:anchor="_Toc27332" w:history="1">
        <w:r>
          <w:rPr>
            <w:rFonts w:ascii="仿宋" w:eastAsia="仿宋" w:hAnsi="仿宋" w:cs="仿宋" w:hint="eastAsia"/>
            <w:lang w:eastAsia="zh-CN"/>
          </w:rPr>
          <w:t>(一)、成果转化策略制定</w:t>
        </w:r>
        <w:r>
          <w:tab/>
        </w:r>
        <w:r>
          <w:fldChar w:fldCharType="begin"/>
        </w:r>
        <w:r>
          <w:instrText xml:space="preserve"> PAGEREF _Toc27332 \h </w:instrText>
        </w:r>
        <w:r>
          <w:fldChar w:fldCharType="separate"/>
        </w:r>
        <w:r>
          <w:t>95</w:t>
        </w:r>
        <w:r>
          <w:fldChar w:fldCharType="end"/>
        </w:r>
      </w:hyperlink>
    </w:p>
    <w:p>
      <w:pPr>
        <w:pStyle w:val="TOC2"/>
        <w:tabs>
          <w:tab w:val="right" w:leader="dot" w:pos="8306"/>
        </w:tabs>
      </w:pPr>
      <w:hyperlink w:anchor="_Toc29205" w:history="1">
        <w:r>
          <w:rPr>
            <w:rFonts w:ascii="仿宋" w:eastAsia="仿宋" w:hAnsi="仿宋" w:cs="仿宋" w:hint="eastAsia"/>
            <w:lang w:eastAsia="zh-CN"/>
          </w:rPr>
          <w:t>(二)、成果推广应用方案</w:t>
        </w:r>
        <w:r>
          <w:tab/>
        </w:r>
        <w:r>
          <w:fldChar w:fldCharType="begin"/>
        </w:r>
        <w:r>
          <w:instrText xml:space="preserve"> PAGEREF _Toc29205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4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82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873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94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5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诊断用生物制品项目与土地用途规划：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生物制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诊断用生物制品项目的容积率和建筑密度：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用地控制指标通常规定了容积率和建筑密度的要求。对于诊断用生物制品项目来说，这将影响建筑物的规模和高度。必须确保项目的设计符合容积率和建筑密度的限制，以遵守用地控制法规。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诊断用生物制品项目的建筑线限制：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用地控制指标还可能规定了建筑物与街道或相邻土地的距离，这被称为建筑线限制。诊断用生物制品项目必须遵守这些规定，以确保建筑的位置符合法规。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诊断用生物制品项目的环境影响和可持续性：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用地控制指标可能包括环境保护要求，例如绿地比例和污染防控措施。对于诊断用生物制品项目，这意味着必须考虑如何保护当地生态系统、水资源和空气质量，以确保项目的可持续性。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https://d.book118.com/128005112107006036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诊断用生物制品项目建设总纲及方案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D87647"/>
    <w:rsid w:val="7FD87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005112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2024-02-03T14:48:00Z</dcterms:created>
  <dcterms:modified xsi:type="dcterms:W3CDTF">2024-02-03T14:48:33Z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B72B31E35F144014B97A25BC77D606EA_11</vt:lpwstr>
  </property>
  <property fmtid="{D5CDD505-2E9C-101B-9397-08002B2CF9AE}" pid="3" name="KSOProductBuildVer">
    <vt:lpwstr>2052-12.1.0.16250</vt:lpwstr>
  </property>
</Properties>
</file>