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5" w:history="1">
        <w:r>
          <w:rPr>
            <w:rFonts w:ascii="仿宋" w:eastAsia="仿宋" w:hAnsi="仿宋" w:cs="仿宋" w:hint="eastAsia"/>
            <w:lang w:eastAsia="zh-CN"/>
          </w:rPr>
          <w:t>序言</w:t>
        </w:r>
        <w:r>
          <w:tab/>
        </w:r>
        <w:r>
          <w:fldChar w:fldCharType="begin"/>
        </w:r>
        <w:r>
          <w:instrText xml:space="preserve"> PAGEREF _Toc2985 \h </w:instrText>
        </w:r>
        <w:r>
          <w:fldChar w:fldCharType="separate"/>
        </w:r>
        <w:r>
          <w:t>3</w:t>
        </w:r>
        <w:r>
          <w:fldChar w:fldCharType="end"/>
        </w:r>
      </w:hyperlink>
    </w:p>
    <w:p>
      <w:pPr>
        <w:pStyle w:val="TOC1"/>
        <w:tabs>
          <w:tab w:val="right" w:leader="dot" w:pos="8306"/>
        </w:tabs>
      </w:pPr>
      <w:hyperlink w:anchor="_Toc15729" w:history="1">
        <w:r>
          <w:rPr>
            <w:rFonts w:ascii="仿宋" w:eastAsia="仿宋" w:hAnsi="仿宋" w:cs="仿宋" w:hint="eastAsia"/>
            <w:lang w:eastAsia="zh-CN"/>
          </w:rPr>
          <w:t>一、行业、市场分析</w:t>
        </w:r>
        <w:r>
          <w:tab/>
        </w:r>
        <w:r>
          <w:fldChar w:fldCharType="begin"/>
        </w:r>
        <w:r>
          <w:instrText xml:space="preserve"> PAGEREF _Toc15729 \h </w:instrText>
        </w:r>
        <w:r>
          <w:fldChar w:fldCharType="separate"/>
        </w:r>
        <w:r>
          <w:t>3</w:t>
        </w:r>
        <w:r>
          <w:fldChar w:fldCharType="end"/>
        </w:r>
      </w:hyperlink>
    </w:p>
    <w:p>
      <w:pPr>
        <w:pStyle w:val="TOC2"/>
        <w:tabs>
          <w:tab w:val="right" w:leader="dot" w:pos="8306"/>
        </w:tabs>
      </w:pPr>
      <w:hyperlink w:anchor="_Toc2572" w:history="1">
        <w:r>
          <w:rPr>
            <w:rFonts w:ascii="仿宋" w:eastAsia="仿宋" w:hAnsi="仿宋" w:cs="仿宋" w:hint="eastAsia"/>
            <w:lang w:eastAsia="zh-CN"/>
          </w:rPr>
          <w:t>(一)、行业分析</w:t>
        </w:r>
        <w:r>
          <w:tab/>
        </w:r>
        <w:r>
          <w:fldChar w:fldCharType="begin"/>
        </w:r>
        <w:r>
          <w:instrText xml:space="preserve"> PAGEREF _Toc2572 \h </w:instrText>
        </w:r>
        <w:r>
          <w:fldChar w:fldCharType="separate"/>
        </w:r>
        <w:r>
          <w:t>3</w:t>
        </w:r>
        <w:r>
          <w:fldChar w:fldCharType="end"/>
        </w:r>
      </w:hyperlink>
    </w:p>
    <w:p>
      <w:pPr>
        <w:pStyle w:val="TOC2"/>
        <w:tabs>
          <w:tab w:val="right" w:leader="dot" w:pos="8306"/>
        </w:tabs>
      </w:pPr>
      <w:hyperlink w:anchor="_Toc22036" w:history="1">
        <w:r>
          <w:rPr>
            <w:rFonts w:ascii="仿宋" w:eastAsia="仿宋" w:hAnsi="仿宋" w:cs="仿宋" w:hint="eastAsia"/>
            <w:lang w:eastAsia="zh-CN"/>
          </w:rPr>
          <w:t>(二)、市场分析</w:t>
        </w:r>
        <w:r>
          <w:tab/>
        </w:r>
        <w:r>
          <w:fldChar w:fldCharType="begin"/>
        </w:r>
        <w:r>
          <w:instrText xml:space="preserve"> PAGEREF _Toc22036 \h </w:instrText>
        </w:r>
        <w:r>
          <w:fldChar w:fldCharType="separate"/>
        </w:r>
        <w:r>
          <w:t>4</w:t>
        </w:r>
        <w:r>
          <w:fldChar w:fldCharType="end"/>
        </w:r>
      </w:hyperlink>
    </w:p>
    <w:p>
      <w:pPr>
        <w:pStyle w:val="TOC2"/>
        <w:tabs>
          <w:tab w:val="right" w:leader="dot" w:pos="8306"/>
        </w:tabs>
      </w:pPr>
      <w:hyperlink w:anchor="_Toc5473" w:history="1">
        <w:r>
          <w:rPr>
            <w:rFonts w:ascii="仿宋" w:eastAsia="仿宋" w:hAnsi="仿宋" w:cs="仿宋" w:hint="eastAsia"/>
            <w:lang w:eastAsia="zh-CN"/>
          </w:rPr>
          <w:t>(三)、行业发展及市场前景分析</w:t>
        </w:r>
        <w:r>
          <w:tab/>
        </w:r>
        <w:r>
          <w:fldChar w:fldCharType="begin"/>
        </w:r>
        <w:r>
          <w:instrText xml:space="preserve"> PAGEREF _Toc5473 \h </w:instrText>
        </w:r>
        <w:r>
          <w:fldChar w:fldCharType="separate"/>
        </w:r>
        <w:r>
          <w:t>4</w:t>
        </w:r>
        <w:r>
          <w:fldChar w:fldCharType="end"/>
        </w:r>
      </w:hyperlink>
    </w:p>
    <w:p>
      <w:pPr>
        <w:pStyle w:val="TOC1"/>
        <w:tabs>
          <w:tab w:val="right" w:leader="dot" w:pos="8306"/>
        </w:tabs>
      </w:pPr>
      <w:hyperlink w:anchor="_Toc639" w:history="1">
        <w:r>
          <w:rPr>
            <w:rFonts w:ascii="仿宋" w:eastAsia="仿宋" w:hAnsi="仿宋" w:cs="仿宋" w:hint="eastAsia"/>
            <w:lang w:eastAsia="zh-CN"/>
          </w:rPr>
          <w:t>二、防爆电器筹建公司基本信息</w:t>
        </w:r>
        <w:r>
          <w:tab/>
        </w:r>
        <w:r>
          <w:fldChar w:fldCharType="begin"/>
        </w:r>
        <w:r>
          <w:instrText xml:space="preserve"> PAGEREF _Toc639 \h </w:instrText>
        </w:r>
        <w:r>
          <w:fldChar w:fldCharType="separate"/>
        </w:r>
        <w:r>
          <w:t>6</w:t>
        </w:r>
        <w:r>
          <w:fldChar w:fldCharType="end"/>
        </w:r>
      </w:hyperlink>
    </w:p>
    <w:p>
      <w:pPr>
        <w:pStyle w:val="TOC2"/>
        <w:tabs>
          <w:tab w:val="right" w:leader="dot" w:pos="8306"/>
        </w:tabs>
      </w:pPr>
      <w:hyperlink w:anchor="_Toc14979" w:history="1">
        <w:r>
          <w:rPr>
            <w:rFonts w:ascii="仿宋" w:eastAsia="仿宋" w:hAnsi="仿宋" w:cs="仿宋" w:hint="eastAsia"/>
            <w:lang w:eastAsia="zh-CN"/>
          </w:rPr>
          <w:t>(一)、公司名称</w:t>
        </w:r>
        <w:r>
          <w:tab/>
        </w:r>
        <w:r>
          <w:fldChar w:fldCharType="begin"/>
        </w:r>
        <w:r>
          <w:instrText xml:space="preserve"> PAGEREF _Toc14979 \h </w:instrText>
        </w:r>
        <w:r>
          <w:fldChar w:fldCharType="separate"/>
        </w:r>
        <w:r>
          <w:t>6</w:t>
        </w:r>
        <w:r>
          <w:fldChar w:fldCharType="end"/>
        </w:r>
      </w:hyperlink>
    </w:p>
    <w:p>
      <w:pPr>
        <w:pStyle w:val="TOC2"/>
        <w:tabs>
          <w:tab w:val="right" w:leader="dot" w:pos="8306"/>
        </w:tabs>
      </w:pPr>
      <w:hyperlink w:anchor="_Toc21256" w:history="1">
        <w:r>
          <w:rPr>
            <w:rFonts w:ascii="仿宋" w:eastAsia="仿宋" w:hAnsi="仿宋" w:cs="仿宋" w:hint="eastAsia"/>
            <w:lang w:eastAsia="zh-CN"/>
          </w:rPr>
          <w:t>(二)、注册资本</w:t>
        </w:r>
        <w:r>
          <w:tab/>
        </w:r>
        <w:r>
          <w:fldChar w:fldCharType="begin"/>
        </w:r>
        <w:r>
          <w:instrText xml:space="preserve"> PAGEREF _Toc21256 \h </w:instrText>
        </w:r>
        <w:r>
          <w:fldChar w:fldCharType="separate"/>
        </w:r>
        <w:r>
          <w:t>6</w:t>
        </w:r>
        <w:r>
          <w:fldChar w:fldCharType="end"/>
        </w:r>
      </w:hyperlink>
    </w:p>
    <w:p>
      <w:pPr>
        <w:pStyle w:val="TOC2"/>
        <w:tabs>
          <w:tab w:val="right" w:leader="dot" w:pos="8306"/>
        </w:tabs>
      </w:pPr>
      <w:hyperlink w:anchor="_Toc19387" w:history="1">
        <w:r>
          <w:rPr>
            <w:rFonts w:ascii="仿宋" w:eastAsia="仿宋" w:hAnsi="仿宋" w:cs="仿宋" w:hint="eastAsia"/>
            <w:lang w:eastAsia="zh-CN"/>
          </w:rPr>
          <w:t>(三)、注册地址</w:t>
        </w:r>
        <w:r>
          <w:tab/>
        </w:r>
        <w:r>
          <w:fldChar w:fldCharType="begin"/>
        </w:r>
        <w:r>
          <w:instrText xml:space="preserve"> PAGEREF _Toc19387 \h </w:instrText>
        </w:r>
        <w:r>
          <w:fldChar w:fldCharType="separate"/>
        </w:r>
        <w:r>
          <w:t>6</w:t>
        </w:r>
        <w:r>
          <w:fldChar w:fldCharType="end"/>
        </w:r>
      </w:hyperlink>
    </w:p>
    <w:p>
      <w:pPr>
        <w:pStyle w:val="TOC2"/>
        <w:tabs>
          <w:tab w:val="right" w:leader="dot" w:pos="8306"/>
        </w:tabs>
      </w:pPr>
      <w:hyperlink w:anchor="_Toc20243" w:history="1">
        <w:r>
          <w:rPr>
            <w:rFonts w:ascii="仿宋" w:eastAsia="仿宋" w:hAnsi="仿宋" w:cs="仿宋" w:hint="eastAsia"/>
            <w:lang w:eastAsia="zh-CN"/>
          </w:rPr>
          <w:t>(四)、法人代表</w:t>
        </w:r>
        <w:r>
          <w:tab/>
        </w:r>
        <w:r>
          <w:fldChar w:fldCharType="begin"/>
        </w:r>
        <w:r>
          <w:instrText xml:space="preserve"> PAGEREF _Toc20243 \h </w:instrText>
        </w:r>
        <w:r>
          <w:fldChar w:fldCharType="separate"/>
        </w:r>
        <w:r>
          <w:t>6</w:t>
        </w:r>
        <w:r>
          <w:fldChar w:fldCharType="end"/>
        </w:r>
      </w:hyperlink>
    </w:p>
    <w:p>
      <w:pPr>
        <w:pStyle w:val="TOC2"/>
        <w:tabs>
          <w:tab w:val="right" w:leader="dot" w:pos="8306"/>
        </w:tabs>
      </w:pPr>
      <w:hyperlink w:anchor="_Toc8227" w:history="1">
        <w:r>
          <w:rPr>
            <w:rFonts w:ascii="仿宋" w:eastAsia="仿宋" w:hAnsi="仿宋" w:cs="仿宋" w:hint="eastAsia"/>
            <w:lang w:eastAsia="zh-CN"/>
          </w:rPr>
          <w:t>(五)、主要经营范围</w:t>
        </w:r>
        <w:r>
          <w:tab/>
        </w:r>
        <w:r>
          <w:fldChar w:fldCharType="begin"/>
        </w:r>
        <w:r>
          <w:instrText xml:space="preserve"> PAGEREF _Toc8227 \h </w:instrText>
        </w:r>
        <w:r>
          <w:fldChar w:fldCharType="separate"/>
        </w:r>
        <w:r>
          <w:t>6</w:t>
        </w:r>
        <w:r>
          <w:fldChar w:fldCharType="end"/>
        </w:r>
      </w:hyperlink>
    </w:p>
    <w:p>
      <w:pPr>
        <w:pStyle w:val="TOC2"/>
        <w:tabs>
          <w:tab w:val="right" w:leader="dot" w:pos="8306"/>
        </w:tabs>
      </w:pPr>
      <w:hyperlink w:anchor="_Toc29016" w:history="1">
        <w:r>
          <w:rPr>
            <w:rFonts w:ascii="仿宋" w:eastAsia="仿宋" w:hAnsi="仿宋" w:cs="仿宋" w:hint="eastAsia"/>
            <w:lang w:eastAsia="zh-CN"/>
          </w:rPr>
          <w:t>(六)、主要股东</w:t>
        </w:r>
        <w:r>
          <w:tab/>
        </w:r>
        <w:r>
          <w:fldChar w:fldCharType="begin"/>
        </w:r>
        <w:r>
          <w:instrText xml:space="preserve"> PAGEREF _Toc29016 \h </w:instrText>
        </w:r>
        <w:r>
          <w:fldChar w:fldCharType="separate"/>
        </w:r>
        <w:r>
          <w:t>7</w:t>
        </w:r>
        <w:r>
          <w:fldChar w:fldCharType="end"/>
        </w:r>
      </w:hyperlink>
    </w:p>
    <w:p>
      <w:pPr>
        <w:pStyle w:val="TOC1"/>
        <w:tabs>
          <w:tab w:val="right" w:leader="dot" w:pos="8306"/>
        </w:tabs>
      </w:pPr>
      <w:hyperlink w:anchor="_Toc28544" w:history="1">
        <w:r>
          <w:rPr>
            <w:rFonts w:ascii="仿宋" w:eastAsia="仿宋" w:hAnsi="仿宋" w:cs="仿宋" w:hint="eastAsia"/>
            <w:lang w:eastAsia="zh-CN"/>
          </w:rPr>
          <w:t>三、选址分析</w:t>
        </w:r>
        <w:r>
          <w:tab/>
        </w:r>
        <w:r>
          <w:fldChar w:fldCharType="begin"/>
        </w:r>
        <w:r>
          <w:instrText xml:space="preserve"> PAGEREF _Toc28544 \h </w:instrText>
        </w:r>
        <w:r>
          <w:fldChar w:fldCharType="separate"/>
        </w:r>
        <w:r>
          <w:t>8</w:t>
        </w:r>
        <w:r>
          <w:fldChar w:fldCharType="end"/>
        </w:r>
      </w:hyperlink>
    </w:p>
    <w:p>
      <w:pPr>
        <w:pStyle w:val="TOC2"/>
        <w:tabs>
          <w:tab w:val="right" w:leader="dot" w:pos="8306"/>
        </w:tabs>
      </w:pPr>
      <w:hyperlink w:anchor="_Toc8929" w:history="1">
        <w:r>
          <w:rPr>
            <w:rFonts w:ascii="仿宋" w:eastAsia="仿宋" w:hAnsi="仿宋" w:cs="仿宋" w:hint="eastAsia"/>
            <w:lang w:eastAsia="zh-CN"/>
          </w:rPr>
          <w:t>(一)、防爆电器项目选址原则</w:t>
        </w:r>
        <w:r>
          <w:tab/>
        </w:r>
        <w:r>
          <w:fldChar w:fldCharType="begin"/>
        </w:r>
        <w:r>
          <w:instrText xml:space="preserve"> PAGEREF _Toc8929 \h </w:instrText>
        </w:r>
        <w:r>
          <w:fldChar w:fldCharType="separate"/>
        </w:r>
        <w:r>
          <w:t>8</w:t>
        </w:r>
        <w:r>
          <w:fldChar w:fldCharType="end"/>
        </w:r>
      </w:hyperlink>
    </w:p>
    <w:p>
      <w:pPr>
        <w:pStyle w:val="TOC2"/>
        <w:tabs>
          <w:tab w:val="right" w:leader="dot" w:pos="8306"/>
        </w:tabs>
      </w:pPr>
      <w:hyperlink w:anchor="_Toc13726" w:history="1">
        <w:r>
          <w:rPr>
            <w:rFonts w:ascii="仿宋" w:eastAsia="仿宋" w:hAnsi="仿宋" w:cs="仿宋" w:hint="eastAsia"/>
            <w:lang w:eastAsia="zh-CN"/>
          </w:rPr>
          <w:t>(二)、建设区基本情况</w:t>
        </w:r>
        <w:r>
          <w:tab/>
        </w:r>
        <w:r>
          <w:fldChar w:fldCharType="begin"/>
        </w:r>
        <w:r>
          <w:instrText xml:space="preserve"> PAGEREF _Toc13726 \h </w:instrText>
        </w:r>
        <w:r>
          <w:fldChar w:fldCharType="separate"/>
        </w:r>
        <w:r>
          <w:t>9</w:t>
        </w:r>
        <w:r>
          <w:fldChar w:fldCharType="end"/>
        </w:r>
      </w:hyperlink>
    </w:p>
    <w:p>
      <w:pPr>
        <w:pStyle w:val="TOC2"/>
        <w:tabs>
          <w:tab w:val="right" w:leader="dot" w:pos="8306"/>
        </w:tabs>
      </w:pPr>
      <w:hyperlink w:anchor="_Toc4986" w:history="1">
        <w:r>
          <w:rPr>
            <w:rFonts w:ascii="仿宋" w:eastAsia="仿宋" w:hAnsi="仿宋" w:cs="仿宋" w:hint="eastAsia"/>
            <w:lang w:eastAsia="zh-CN"/>
          </w:rPr>
          <w:t>(三)、发展目标</w:t>
        </w:r>
        <w:r>
          <w:tab/>
        </w:r>
        <w:r>
          <w:fldChar w:fldCharType="begin"/>
        </w:r>
        <w:r>
          <w:instrText xml:space="preserve"> PAGEREF _Toc4986 \h </w:instrText>
        </w:r>
        <w:r>
          <w:fldChar w:fldCharType="separate"/>
        </w:r>
        <w:r>
          <w:t>10</w:t>
        </w:r>
        <w:r>
          <w:fldChar w:fldCharType="end"/>
        </w:r>
      </w:hyperlink>
    </w:p>
    <w:p>
      <w:pPr>
        <w:pStyle w:val="TOC2"/>
        <w:tabs>
          <w:tab w:val="right" w:leader="dot" w:pos="8306"/>
        </w:tabs>
      </w:pPr>
      <w:hyperlink w:anchor="_Toc8608" w:history="1">
        <w:r>
          <w:rPr>
            <w:rFonts w:ascii="仿宋" w:eastAsia="仿宋" w:hAnsi="仿宋" w:cs="仿宋" w:hint="eastAsia"/>
            <w:lang w:eastAsia="zh-CN"/>
          </w:rPr>
          <w:t>(四)、产业发展方向</w:t>
        </w:r>
        <w:r>
          <w:tab/>
        </w:r>
        <w:r>
          <w:fldChar w:fldCharType="begin"/>
        </w:r>
        <w:r>
          <w:instrText xml:space="preserve"> PAGEREF _Toc8608 \h </w:instrText>
        </w:r>
        <w:r>
          <w:fldChar w:fldCharType="separate"/>
        </w:r>
        <w:r>
          <w:t>11</w:t>
        </w:r>
        <w:r>
          <w:fldChar w:fldCharType="end"/>
        </w:r>
      </w:hyperlink>
    </w:p>
    <w:p>
      <w:pPr>
        <w:pStyle w:val="TOC2"/>
        <w:tabs>
          <w:tab w:val="right" w:leader="dot" w:pos="8306"/>
        </w:tabs>
      </w:pPr>
      <w:hyperlink w:anchor="_Toc557" w:history="1">
        <w:r>
          <w:rPr>
            <w:rFonts w:ascii="仿宋" w:eastAsia="仿宋" w:hAnsi="仿宋" w:cs="仿宋" w:hint="eastAsia"/>
            <w:lang w:eastAsia="zh-CN"/>
          </w:rPr>
          <w:t>(五)、防爆电器项目选址综合评价</w:t>
        </w:r>
        <w:r>
          <w:tab/>
        </w:r>
        <w:r>
          <w:fldChar w:fldCharType="begin"/>
        </w:r>
        <w:r>
          <w:instrText xml:space="preserve"> PAGEREF _Toc557 \h </w:instrText>
        </w:r>
        <w:r>
          <w:fldChar w:fldCharType="separate"/>
        </w:r>
        <w:r>
          <w:t>12</w:t>
        </w:r>
        <w:r>
          <w:fldChar w:fldCharType="end"/>
        </w:r>
      </w:hyperlink>
    </w:p>
    <w:p>
      <w:pPr>
        <w:pStyle w:val="TOC1"/>
        <w:tabs>
          <w:tab w:val="right" w:leader="dot" w:pos="8306"/>
        </w:tabs>
      </w:pPr>
      <w:hyperlink w:anchor="_Toc30967" w:history="1">
        <w:r>
          <w:rPr>
            <w:rFonts w:ascii="仿宋" w:eastAsia="仿宋" w:hAnsi="仿宋" w:cs="仿宋" w:hint="eastAsia"/>
            <w:lang w:eastAsia="zh-CN"/>
          </w:rPr>
          <w:t>四、发展规划</w:t>
        </w:r>
        <w:r>
          <w:tab/>
        </w:r>
        <w:r>
          <w:fldChar w:fldCharType="begin"/>
        </w:r>
        <w:r>
          <w:instrText xml:space="preserve"> PAGEREF _Toc30967 \h </w:instrText>
        </w:r>
        <w:r>
          <w:fldChar w:fldCharType="separate"/>
        </w:r>
        <w:r>
          <w:t>13</w:t>
        </w:r>
        <w:r>
          <w:fldChar w:fldCharType="end"/>
        </w:r>
      </w:hyperlink>
    </w:p>
    <w:p>
      <w:pPr>
        <w:pStyle w:val="TOC2"/>
        <w:tabs>
          <w:tab w:val="right" w:leader="dot" w:pos="8306"/>
        </w:tabs>
      </w:pPr>
      <w:hyperlink w:anchor="_Toc24311" w:history="1">
        <w:r>
          <w:rPr>
            <w:rFonts w:ascii="仿宋" w:eastAsia="仿宋" w:hAnsi="仿宋" w:cs="仿宋" w:hint="eastAsia"/>
            <w:lang w:eastAsia="zh-CN"/>
          </w:rPr>
          <w:t>(一)、公司发展规划</w:t>
        </w:r>
        <w:r>
          <w:tab/>
        </w:r>
        <w:r>
          <w:fldChar w:fldCharType="begin"/>
        </w:r>
        <w:r>
          <w:instrText xml:space="preserve"> PAGEREF _Toc24311 \h </w:instrText>
        </w:r>
        <w:r>
          <w:fldChar w:fldCharType="separate"/>
        </w:r>
        <w:r>
          <w:t>13</w:t>
        </w:r>
        <w:r>
          <w:fldChar w:fldCharType="end"/>
        </w:r>
      </w:hyperlink>
    </w:p>
    <w:p>
      <w:pPr>
        <w:pStyle w:val="TOC2"/>
        <w:tabs>
          <w:tab w:val="right" w:leader="dot" w:pos="8306"/>
        </w:tabs>
      </w:pPr>
      <w:hyperlink w:anchor="_Toc21202" w:history="1">
        <w:r>
          <w:rPr>
            <w:rFonts w:ascii="仿宋" w:eastAsia="仿宋" w:hAnsi="仿宋" w:cs="仿宋" w:hint="eastAsia"/>
            <w:lang w:eastAsia="zh-CN"/>
          </w:rPr>
          <w:t>(二)、保障措施</w:t>
        </w:r>
        <w:r>
          <w:tab/>
        </w:r>
        <w:r>
          <w:fldChar w:fldCharType="begin"/>
        </w:r>
        <w:r>
          <w:instrText xml:space="preserve"> PAGEREF _Toc21202 \h </w:instrText>
        </w:r>
        <w:r>
          <w:fldChar w:fldCharType="separate"/>
        </w:r>
        <w:r>
          <w:t>15</w:t>
        </w:r>
        <w:r>
          <w:fldChar w:fldCharType="end"/>
        </w:r>
      </w:hyperlink>
    </w:p>
    <w:p>
      <w:pPr>
        <w:pStyle w:val="TOC1"/>
        <w:tabs>
          <w:tab w:val="right" w:leader="dot" w:pos="8306"/>
        </w:tabs>
      </w:pPr>
      <w:hyperlink w:anchor="_Toc14048" w:history="1">
        <w:r>
          <w:rPr>
            <w:rFonts w:ascii="仿宋" w:eastAsia="仿宋" w:hAnsi="仿宋" w:cs="仿宋" w:hint="eastAsia"/>
            <w:lang w:eastAsia="zh-CN"/>
          </w:rPr>
          <w:t>五、公司成立背景及可行性分析</w:t>
        </w:r>
        <w:r>
          <w:tab/>
        </w:r>
        <w:r>
          <w:fldChar w:fldCharType="begin"/>
        </w:r>
        <w:r>
          <w:instrText xml:space="preserve"> PAGEREF _Toc14048 \h </w:instrText>
        </w:r>
        <w:r>
          <w:fldChar w:fldCharType="separate"/>
        </w:r>
        <w:r>
          <w:t>19</w:t>
        </w:r>
        <w:r>
          <w:fldChar w:fldCharType="end"/>
        </w:r>
      </w:hyperlink>
    </w:p>
    <w:p>
      <w:pPr>
        <w:pStyle w:val="TOC2"/>
        <w:tabs>
          <w:tab w:val="right" w:leader="dot" w:pos="8306"/>
        </w:tabs>
      </w:pPr>
      <w:hyperlink w:anchor="_Toc30788" w:history="1">
        <w:r>
          <w:rPr>
            <w:rFonts w:ascii="仿宋" w:eastAsia="仿宋" w:hAnsi="仿宋" w:cs="仿宋" w:hint="eastAsia"/>
            <w:lang w:eastAsia="zh-CN"/>
          </w:rPr>
          <w:t>(一)、发展思路</w:t>
        </w:r>
        <w:r>
          <w:tab/>
        </w:r>
        <w:r>
          <w:fldChar w:fldCharType="begin"/>
        </w:r>
        <w:r>
          <w:instrText xml:space="preserve"> PAGEREF _Toc30788 \h </w:instrText>
        </w:r>
        <w:r>
          <w:fldChar w:fldCharType="separate"/>
        </w:r>
        <w:r>
          <w:t>19</w:t>
        </w:r>
        <w:r>
          <w:fldChar w:fldCharType="end"/>
        </w:r>
      </w:hyperlink>
    </w:p>
    <w:p>
      <w:pPr>
        <w:pStyle w:val="TOC2"/>
        <w:tabs>
          <w:tab w:val="right" w:leader="dot" w:pos="8306"/>
        </w:tabs>
      </w:pPr>
      <w:hyperlink w:anchor="_Toc9756" w:history="1">
        <w:r>
          <w:rPr>
            <w:rFonts w:ascii="仿宋" w:eastAsia="仿宋" w:hAnsi="仿宋" w:cs="仿宋" w:hint="eastAsia"/>
            <w:lang w:eastAsia="zh-CN"/>
          </w:rPr>
          <w:t>(二)、产业发展背景分析</w:t>
        </w:r>
        <w:r>
          <w:tab/>
        </w:r>
        <w:r>
          <w:fldChar w:fldCharType="begin"/>
        </w:r>
        <w:r>
          <w:instrText xml:space="preserve"> PAGEREF _Toc9756 \h </w:instrText>
        </w:r>
        <w:r>
          <w:fldChar w:fldCharType="separate"/>
        </w:r>
        <w:r>
          <w:t>20</w:t>
        </w:r>
        <w:r>
          <w:fldChar w:fldCharType="end"/>
        </w:r>
      </w:hyperlink>
    </w:p>
    <w:p>
      <w:pPr>
        <w:pStyle w:val="TOC2"/>
        <w:tabs>
          <w:tab w:val="right" w:leader="dot" w:pos="8306"/>
        </w:tabs>
      </w:pPr>
      <w:hyperlink w:anchor="_Toc22139" w:history="1">
        <w:r>
          <w:rPr>
            <w:rFonts w:ascii="仿宋" w:eastAsia="仿宋" w:hAnsi="仿宋" w:cs="仿宋" w:hint="eastAsia"/>
            <w:lang w:eastAsia="zh-CN"/>
          </w:rPr>
          <w:t>(三)、产业发展原则</w:t>
        </w:r>
        <w:r>
          <w:tab/>
        </w:r>
        <w:r>
          <w:fldChar w:fldCharType="begin"/>
        </w:r>
        <w:r>
          <w:instrText xml:space="preserve"> PAGEREF _Toc22139 \h </w:instrText>
        </w:r>
        <w:r>
          <w:fldChar w:fldCharType="separate"/>
        </w:r>
        <w:r>
          <w:t>21</w:t>
        </w:r>
        <w:r>
          <w:fldChar w:fldCharType="end"/>
        </w:r>
      </w:hyperlink>
    </w:p>
    <w:p>
      <w:pPr>
        <w:pStyle w:val="TOC2"/>
        <w:tabs>
          <w:tab w:val="right" w:leader="dot" w:pos="8306"/>
        </w:tabs>
      </w:pPr>
      <w:hyperlink w:anchor="_Toc10203" w:history="1">
        <w:r>
          <w:rPr>
            <w:rFonts w:ascii="仿宋" w:eastAsia="仿宋" w:hAnsi="仿宋" w:cs="仿宋" w:hint="eastAsia"/>
            <w:lang w:eastAsia="zh-CN"/>
          </w:rPr>
          <w:t>(四)、区域产业环境分析</w:t>
        </w:r>
        <w:r>
          <w:tab/>
        </w:r>
        <w:r>
          <w:fldChar w:fldCharType="begin"/>
        </w:r>
        <w:r>
          <w:instrText xml:space="preserve"> PAGEREF _Toc10203 \h </w:instrText>
        </w:r>
        <w:r>
          <w:fldChar w:fldCharType="separate"/>
        </w:r>
        <w:r>
          <w:t>22</w:t>
        </w:r>
        <w:r>
          <w:fldChar w:fldCharType="end"/>
        </w:r>
      </w:hyperlink>
    </w:p>
    <w:p>
      <w:pPr>
        <w:pStyle w:val="TOC2"/>
        <w:tabs>
          <w:tab w:val="right" w:leader="dot" w:pos="8306"/>
        </w:tabs>
      </w:pPr>
      <w:hyperlink w:anchor="_Toc7091" w:history="1">
        <w:r>
          <w:rPr>
            <w:rFonts w:ascii="仿宋" w:eastAsia="仿宋" w:hAnsi="仿宋" w:cs="仿宋" w:hint="eastAsia"/>
            <w:lang w:eastAsia="zh-CN"/>
          </w:rPr>
          <w:t>(五)、可行性分析</w:t>
        </w:r>
        <w:r>
          <w:tab/>
        </w:r>
        <w:r>
          <w:fldChar w:fldCharType="begin"/>
        </w:r>
        <w:r>
          <w:instrText xml:space="preserve"> PAGEREF _Toc7091 \h </w:instrText>
        </w:r>
        <w:r>
          <w:fldChar w:fldCharType="separate"/>
        </w:r>
        <w:r>
          <w:t>24</w:t>
        </w:r>
        <w:r>
          <w:fldChar w:fldCharType="end"/>
        </w:r>
      </w:hyperlink>
    </w:p>
    <w:p>
      <w:pPr>
        <w:pStyle w:val="TOC2"/>
        <w:tabs>
          <w:tab w:val="right" w:leader="dot" w:pos="8306"/>
        </w:tabs>
      </w:pPr>
      <w:hyperlink w:anchor="_Toc6642" w:history="1">
        <w:r>
          <w:rPr>
            <w:rFonts w:ascii="仿宋" w:eastAsia="仿宋" w:hAnsi="仿宋" w:cs="仿宋" w:hint="eastAsia"/>
            <w:lang w:eastAsia="zh-CN"/>
          </w:rPr>
          <w:t>(六)、产业发展重点任务</w:t>
        </w:r>
        <w:r>
          <w:tab/>
        </w:r>
        <w:r>
          <w:fldChar w:fldCharType="begin"/>
        </w:r>
        <w:r>
          <w:instrText xml:space="preserve"> PAGEREF _Toc6642 \h </w:instrText>
        </w:r>
        <w:r>
          <w:fldChar w:fldCharType="separate"/>
        </w:r>
        <w:r>
          <w:t>25</w:t>
        </w:r>
        <w:r>
          <w:fldChar w:fldCharType="end"/>
        </w:r>
      </w:hyperlink>
    </w:p>
    <w:p>
      <w:pPr>
        <w:pStyle w:val="TOC2"/>
        <w:tabs>
          <w:tab w:val="right" w:leader="dot" w:pos="8306"/>
        </w:tabs>
      </w:pPr>
      <w:hyperlink w:anchor="_Toc7377" w:history="1">
        <w:r>
          <w:rPr>
            <w:rFonts w:ascii="仿宋" w:eastAsia="仿宋" w:hAnsi="仿宋" w:cs="仿宋" w:hint="eastAsia"/>
            <w:lang w:eastAsia="zh-CN"/>
          </w:rPr>
          <w:t>(七)、防爆电器项目建设必要性分析</w:t>
        </w:r>
        <w:r>
          <w:tab/>
        </w:r>
        <w:r>
          <w:fldChar w:fldCharType="begin"/>
        </w:r>
        <w:r>
          <w:instrText xml:space="preserve"> PAGEREF _Toc7377 \h </w:instrText>
        </w:r>
        <w:r>
          <w:fldChar w:fldCharType="separate"/>
        </w:r>
        <w:r>
          <w:t>27</w:t>
        </w:r>
        <w:r>
          <w:fldChar w:fldCharType="end"/>
        </w:r>
      </w:hyperlink>
    </w:p>
    <w:p>
      <w:pPr>
        <w:pStyle w:val="TOC1"/>
        <w:tabs>
          <w:tab w:val="right" w:leader="dot" w:pos="8306"/>
        </w:tabs>
      </w:pPr>
      <w:hyperlink w:anchor="_Toc14987" w:history="1">
        <w:r>
          <w:rPr>
            <w:rFonts w:ascii="仿宋" w:eastAsia="仿宋" w:hAnsi="仿宋" w:cs="仿宋" w:hint="eastAsia"/>
            <w:lang w:eastAsia="zh-CN"/>
          </w:rPr>
          <w:t>六、公司组建背景分析</w:t>
        </w:r>
        <w:r>
          <w:tab/>
        </w:r>
        <w:r>
          <w:fldChar w:fldCharType="begin"/>
        </w:r>
        <w:r>
          <w:instrText xml:space="preserve"> PAGEREF _Toc14987 \h </w:instrText>
        </w:r>
        <w:r>
          <w:fldChar w:fldCharType="separate"/>
        </w:r>
        <w:r>
          <w:t>29</w:t>
        </w:r>
        <w:r>
          <w:fldChar w:fldCharType="end"/>
        </w:r>
      </w:hyperlink>
    </w:p>
    <w:p>
      <w:pPr>
        <w:pStyle w:val="TOC2"/>
        <w:tabs>
          <w:tab w:val="right" w:leader="dot" w:pos="8306"/>
        </w:tabs>
      </w:pPr>
      <w:hyperlink w:anchor="_Toc20683" w:history="1">
        <w:r>
          <w:rPr>
            <w:rFonts w:ascii="仿宋" w:eastAsia="仿宋" w:hAnsi="仿宋" w:cs="仿宋" w:hint="eastAsia"/>
            <w:lang w:eastAsia="zh-CN"/>
          </w:rPr>
          <w:t>(一)、防爆电器项目背景分析</w:t>
        </w:r>
        <w:r>
          <w:tab/>
        </w:r>
        <w:r>
          <w:fldChar w:fldCharType="begin"/>
        </w:r>
        <w:r>
          <w:instrText xml:space="preserve"> PAGEREF _Toc20683 \h </w:instrText>
        </w:r>
        <w:r>
          <w:fldChar w:fldCharType="separate"/>
        </w:r>
        <w:r>
          <w:t>29</w:t>
        </w:r>
        <w:r>
          <w:fldChar w:fldCharType="end"/>
        </w:r>
      </w:hyperlink>
    </w:p>
    <w:p>
      <w:pPr>
        <w:pStyle w:val="TOC2"/>
        <w:tabs>
          <w:tab w:val="right" w:leader="dot" w:pos="8306"/>
        </w:tabs>
      </w:pPr>
      <w:hyperlink w:anchor="_Toc22641" w:history="1">
        <w:r>
          <w:rPr>
            <w:rFonts w:ascii="仿宋" w:eastAsia="仿宋" w:hAnsi="仿宋" w:cs="仿宋" w:hint="eastAsia"/>
            <w:lang w:eastAsia="zh-CN"/>
          </w:rPr>
          <w:t>(二)、防爆电器项目建设必要性分析</w:t>
        </w:r>
        <w:r>
          <w:tab/>
        </w:r>
        <w:r>
          <w:fldChar w:fldCharType="begin"/>
        </w:r>
        <w:r>
          <w:instrText xml:space="preserve"> PAGEREF _Toc22641 \h </w:instrText>
        </w:r>
        <w:r>
          <w:fldChar w:fldCharType="separate"/>
        </w:r>
        <w:r>
          <w:t>30</w:t>
        </w:r>
        <w:r>
          <w:fldChar w:fldCharType="end"/>
        </w:r>
      </w:hyperlink>
    </w:p>
    <w:p>
      <w:pPr>
        <w:pStyle w:val="TOC2"/>
        <w:tabs>
          <w:tab w:val="right" w:leader="dot" w:pos="8306"/>
        </w:tabs>
      </w:pPr>
      <w:hyperlink w:anchor="_Toc22592" w:history="1">
        <w:r>
          <w:rPr>
            <w:rFonts w:ascii="仿宋" w:eastAsia="仿宋" w:hAnsi="仿宋" w:cs="仿宋" w:hint="eastAsia"/>
            <w:lang w:eastAsia="zh-CN"/>
          </w:rPr>
          <w:t>(三)、鼓励中小企业发展</w:t>
        </w:r>
        <w:r>
          <w:tab/>
        </w:r>
        <w:r>
          <w:fldChar w:fldCharType="begin"/>
        </w:r>
        <w:r>
          <w:instrText xml:space="preserve"> PAGEREF _Toc22592 \h </w:instrText>
        </w:r>
        <w:r>
          <w:fldChar w:fldCharType="separate"/>
        </w:r>
        <w:r>
          <w:t>31</w:t>
        </w:r>
        <w:r>
          <w:fldChar w:fldCharType="end"/>
        </w:r>
      </w:hyperlink>
    </w:p>
    <w:p>
      <w:pPr>
        <w:pStyle w:val="TOC2"/>
        <w:tabs>
          <w:tab w:val="right" w:leader="dot" w:pos="8306"/>
        </w:tabs>
      </w:pPr>
      <w:hyperlink w:anchor="_Toc29374" w:history="1">
        <w:r>
          <w:rPr>
            <w:rFonts w:ascii="仿宋" w:eastAsia="仿宋" w:hAnsi="仿宋" w:cs="仿宋" w:hint="eastAsia"/>
            <w:lang w:eastAsia="zh-CN"/>
          </w:rPr>
          <w:t>(四)、宏观经济形势分析</w:t>
        </w:r>
        <w:r>
          <w:tab/>
        </w:r>
        <w:r>
          <w:fldChar w:fldCharType="begin"/>
        </w:r>
        <w:r>
          <w:instrText xml:space="preserve"> PAGEREF _Toc29374 \h </w:instrText>
        </w:r>
        <w:r>
          <w:fldChar w:fldCharType="separate"/>
        </w:r>
        <w:r>
          <w:t>32</w:t>
        </w:r>
        <w:r>
          <w:fldChar w:fldCharType="end"/>
        </w:r>
      </w:hyperlink>
    </w:p>
    <w:p>
      <w:pPr>
        <w:pStyle w:val="TOC1"/>
        <w:tabs>
          <w:tab w:val="right" w:leader="dot" w:pos="8306"/>
        </w:tabs>
      </w:pPr>
      <w:hyperlink w:anchor="_Toc31476" w:history="1">
        <w:r>
          <w:rPr>
            <w:rFonts w:ascii="仿宋" w:eastAsia="仿宋" w:hAnsi="仿宋" w:cs="仿宋" w:hint="eastAsia"/>
            <w:lang w:eastAsia="zh-CN"/>
          </w:rPr>
          <w:t>七、防爆电器项目经济效益</w:t>
        </w:r>
        <w:r>
          <w:tab/>
        </w:r>
        <w:r>
          <w:fldChar w:fldCharType="begin"/>
        </w:r>
        <w:r>
          <w:instrText xml:space="preserve"> PAGEREF _Toc31476 \h </w:instrText>
        </w:r>
        <w:r>
          <w:fldChar w:fldCharType="separate"/>
        </w:r>
        <w:r>
          <w:t>33</w:t>
        </w:r>
        <w:r>
          <w:fldChar w:fldCharType="end"/>
        </w:r>
      </w:hyperlink>
    </w:p>
    <w:p>
      <w:pPr>
        <w:pStyle w:val="TOC2"/>
        <w:tabs>
          <w:tab w:val="right" w:leader="dot" w:pos="8306"/>
        </w:tabs>
      </w:pPr>
      <w:hyperlink w:anchor="_Toc10993" w:history="1">
        <w:r>
          <w:rPr>
            <w:rFonts w:ascii="仿宋" w:eastAsia="仿宋" w:hAnsi="仿宋" w:cs="仿宋" w:hint="eastAsia"/>
            <w:lang w:eastAsia="zh-CN"/>
          </w:rPr>
          <w:t>(一)、基本假设及基础参数选取</w:t>
        </w:r>
        <w:r>
          <w:tab/>
        </w:r>
        <w:r>
          <w:fldChar w:fldCharType="begin"/>
        </w:r>
        <w:r>
          <w:instrText xml:space="preserve"> PAGEREF _Toc10993 \h </w:instrText>
        </w:r>
        <w:r>
          <w:fldChar w:fldCharType="separate"/>
        </w:r>
        <w:r>
          <w:t>33</w:t>
        </w:r>
        <w:r>
          <w:fldChar w:fldCharType="end"/>
        </w:r>
      </w:hyperlink>
    </w:p>
    <w:p>
      <w:pPr>
        <w:pStyle w:val="TOC2"/>
        <w:tabs>
          <w:tab w:val="right" w:leader="dot" w:pos="8306"/>
        </w:tabs>
      </w:pPr>
      <w:hyperlink w:anchor="_Toc4621" w:history="1">
        <w:r>
          <w:rPr>
            <w:rFonts w:ascii="仿宋" w:eastAsia="仿宋" w:hAnsi="仿宋" w:cs="仿宋" w:hint="eastAsia"/>
            <w:lang w:eastAsia="zh-CN"/>
          </w:rPr>
          <w:t>(二)、经济评价财务测算</w:t>
        </w:r>
        <w:r>
          <w:tab/>
        </w:r>
        <w:r>
          <w:fldChar w:fldCharType="begin"/>
        </w:r>
        <w:r>
          <w:instrText xml:space="preserve"> PAGEREF _Toc4621 \h </w:instrText>
        </w:r>
        <w:r>
          <w:fldChar w:fldCharType="separate"/>
        </w:r>
        <w:r>
          <w:t>33</w:t>
        </w:r>
        <w:r>
          <w:fldChar w:fldCharType="end"/>
        </w:r>
      </w:hyperlink>
    </w:p>
    <w:p>
      <w:pPr>
        <w:pStyle w:val="TOC2"/>
        <w:tabs>
          <w:tab w:val="right" w:leader="dot" w:pos="8306"/>
        </w:tabs>
      </w:pPr>
      <w:hyperlink w:anchor="_Toc17589" w:history="1">
        <w:r>
          <w:rPr>
            <w:rFonts w:ascii="仿宋" w:eastAsia="仿宋" w:hAnsi="仿宋" w:cs="仿宋" w:hint="eastAsia"/>
            <w:lang w:eastAsia="zh-CN"/>
          </w:rPr>
          <w:t>(三)、防爆电器项目盈利能力分析</w:t>
        </w:r>
        <w:r>
          <w:tab/>
        </w:r>
        <w:r>
          <w:fldChar w:fldCharType="begin"/>
        </w:r>
        <w:r>
          <w:instrText xml:space="preserve"> PAGEREF _Toc17589 \h </w:instrText>
        </w:r>
        <w:r>
          <w:fldChar w:fldCharType="separate"/>
        </w:r>
        <w:r>
          <w:t>35</w:t>
        </w:r>
        <w:r>
          <w:fldChar w:fldCharType="end"/>
        </w:r>
      </w:hyperlink>
    </w:p>
    <w:p>
      <w:pPr>
        <w:pStyle w:val="TOC2"/>
        <w:tabs>
          <w:tab w:val="right" w:leader="dot" w:pos="8306"/>
        </w:tabs>
      </w:pPr>
      <w:hyperlink w:anchor="_Toc19770" w:history="1">
        <w:r>
          <w:rPr>
            <w:rFonts w:ascii="仿宋" w:eastAsia="仿宋" w:hAnsi="仿宋" w:cs="仿宋" w:hint="eastAsia"/>
            <w:lang w:eastAsia="zh-CN"/>
          </w:rPr>
          <w:t>(四)、财务生存能力分析</w:t>
        </w:r>
        <w:r>
          <w:tab/>
        </w:r>
        <w:r>
          <w:fldChar w:fldCharType="begin"/>
        </w:r>
        <w:r>
          <w:instrText xml:space="preserve"> PAGEREF _Toc19770 \h </w:instrText>
        </w:r>
        <w:r>
          <w:fldChar w:fldCharType="separate"/>
        </w:r>
        <w:r>
          <w:t>36</w:t>
        </w:r>
        <w:r>
          <w:fldChar w:fldCharType="end"/>
        </w:r>
      </w:hyperlink>
    </w:p>
    <w:p>
      <w:pPr>
        <w:pStyle w:val="TOC2"/>
        <w:tabs>
          <w:tab w:val="right" w:leader="dot" w:pos="8306"/>
        </w:tabs>
      </w:pPr>
      <w:hyperlink w:anchor="_Toc2273" w:history="1">
        <w:r>
          <w:rPr>
            <w:rFonts w:ascii="仿宋" w:eastAsia="仿宋" w:hAnsi="仿宋" w:cs="仿宋" w:hint="eastAsia"/>
            <w:lang w:eastAsia="zh-CN"/>
          </w:rPr>
          <w:t>(五)、偿债能力分析</w:t>
        </w:r>
        <w:r>
          <w:tab/>
        </w:r>
        <w:r>
          <w:fldChar w:fldCharType="begin"/>
        </w:r>
        <w:r>
          <w:instrText xml:space="preserve"> PAGEREF _Toc2273 \h </w:instrText>
        </w:r>
        <w:r>
          <w:fldChar w:fldCharType="separate"/>
        </w:r>
        <w:r>
          <w:t>37</w:t>
        </w:r>
        <w:r>
          <w:fldChar w:fldCharType="end"/>
        </w:r>
      </w:hyperlink>
    </w:p>
    <w:p>
      <w:pPr>
        <w:pStyle w:val="TOC2"/>
        <w:tabs>
          <w:tab w:val="right" w:leader="dot" w:pos="8306"/>
        </w:tabs>
      </w:pPr>
      <w:hyperlink w:anchor="_Toc29241" w:history="1">
        <w:r>
          <w:rPr>
            <w:rFonts w:ascii="仿宋" w:eastAsia="仿宋" w:hAnsi="仿宋" w:cs="仿宋" w:hint="eastAsia"/>
            <w:lang w:eastAsia="zh-CN"/>
          </w:rPr>
          <w:t>(六)、经济评价结论</w:t>
        </w:r>
        <w:r>
          <w:tab/>
        </w:r>
        <w:r>
          <w:fldChar w:fldCharType="begin"/>
        </w:r>
        <w:r>
          <w:instrText xml:space="preserve"> PAGEREF _Toc29241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4" w:history="1">
        <w:r>
          <w:rPr>
            <w:rFonts w:ascii="仿宋" w:eastAsia="仿宋" w:hAnsi="仿宋" w:cs="仿宋" w:hint="eastAsia"/>
            <w:lang w:eastAsia="zh-CN"/>
          </w:rPr>
          <w:t>八、投资方案分析</w:t>
        </w:r>
        <w:r>
          <w:tab/>
        </w:r>
        <w:r>
          <w:fldChar w:fldCharType="begin"/>
        </w:r>
        <w:r>
          <w:instrText xml:space="preserve"> PAGEREF _Toc19834 \h </w:instrText>
        </w:r>
        <w:r>
          <w:fldChar w:fldCharType="separate"/>
        </w:r>
        <w:r>
          <w:t>38</w:t>
        </w:r>
        <w:r>
          <w:fldChar w:fldCharType="end"/>
        </w:r>
      </w:hyperlink>
    </w:p>
    <w:p>
      <w:pPr>
        <w:pStyle w:val="TOC2"/>
        <w:tabs>
          <w:tab w:val="right" w:leader="dot" w:pos="8306"/>
        </w:tabs>
      </w:pPr>
      <w:hyperlink w:anchor="_Toc29006" w:history="1">
        <w:r>
          <w:rPr>
            <w:rFonts w:ascii="仿宋" w:eastAsia="仿宋" w:hAnsi="仿宋" w:cs="仿宋" w:hint="eastAsia"/>
            <w:lang w:eastAsia="zh-CN"/>
          </w:rPr>
          <w:t>(一)、编制说明</w:t>
        </w:r>
        <w:r>
          <w:tab/>
        </w:r>
        <w:r>
          <w:fldChar w:fldCharType="begin"/>
        </w:r>
        <w:r>
          <w:instrText xml:space="preserve"> PAGEREF _Toc29006 \h </w:instrText>
        </w:r>
        <w:r>
          <w:fldChar w:fldCharType="separate"/>
        </w:r>
        <w:r>
          <w:t>38</w:t>
        </w:r>
        <w:r>
          <w:fldChar w:fldCharType="end"/>
        </w:r>
      </w:hyperlink>
    </w:p>
    <w:p>
      <w:pPr>
        <w:pStyle w:val="TOC2"/>
        <w:tabs>
          <w:tab w:val="right" w:leader="dot" w:pos="8306"/>
        </w:tabs>
      </w:pPr>
      <w:hyperlink w:anchor="_Toc12987" w:history="1">
        <w:r>
          <w:rPr>
            <w:rFonts w:ascii="仿宋" w:eastAsia="仿宋" w:hAnsi="仿宋" w:cs="仿宋" w:hint="eastAsia"/>
            <w:lang w:eastAsia="zh-CN"/>
          </w:rPr>
          <w:t>(二)、建设投资</w:t>
        </w:r>
        <w:r>
          <w:tab/>
        </w:r>
        <w:r>
          <w:fldChar w:fldCharType="begin"/>
        </w:r>
        <w:r>
          <w:instrText xml:space="preserve"> PAGEREF _Toc12987 \h </w:instrText>
        </w:r>
        <w:r>
          <w:fldChar w:fldCharType="separate"/>
        </w:r>
        <w:r>
          <w:t>39</w:t>
        </w:r>
        <w:r>
          <w:fldChar w:fldCharType="end"/>
        </w:r>
      </w:hyperlink>
    </w:p>
    <w:p>
      <w:pPr>
        <w:pStyle w:val="TOC2"/>
        <w:tabs>
          <w:tab w:val="right" w:leader="dot" w:pos="8306"/>
        </w:tabs>
      </w:pPr>
      <w:hyperlink w:anchor="_Toc16040" w:history="1">
        <w:r>
          <w:rPr>
            <w:rFonts w:ascii="仿宋" w:eastAsia="仿宋" w:hAnsi="仿宋" w:cs="仿宋" w:hint="eastAsia"/>
            <w:lang w:eastAsia="zh-CN"/>
          </w:rPr>
          <w:t>(三)、建设期利息</w:t>
        </w:r>
        <w:r>
          <w:tab/>
        </w:r>
        <w:r>
          <w:fldChar w:fldCharType="begin"/>
        </w:r>
        <w:r>
          <w:instrText xml:space="preserve"> PAGEREF _Toc16040 \h </w:instrText>
        </w:r>
        <w:r>
          <w:fldChar w:fldCharType="separate"/>
        </w:r>
        <w:r>
          <w:t>39</w:t>
        </w:r>
        <w:r>
          <w:fldChar w:fldCharType="end"/>
        </w:r>
      </w:hyperlink>
    </w:p>
    <w:p>
      <w:pPr>
        <w:pStyle w:val="TOC2"/>
        <w:tabs>
          <w:tab w:val="right" w:leader="dot" w:pos="8306"/>
        </w:tabs>
      </w:pPr>
      <w:hyperlink w:anchor="_Toc25972" w:history="1">
        <w:r>
          <w:rPr>
            <w:rFonts w:ascii="仿宋" w:eastAsia="仿宋" w:hAnsi="仿宋" w:cs="仿宋" w:hint="eastAsia"/>
            <w:lang w:eastAsia="zh-CN"/>
          </w:rPr>
          <w:t>(四)、流动资金</w:t>
        </w:r>
        <w:r>
          <w:tab/>
        </w:r>
        <w:r>
          <w:fldChar w:fldCharType="begin"/>
        </w:r>
        <w:r>
          <w:instrText xml:space="preserve"> PAGEREF _Toc25972 \h </w:instrText>
        </w:r>
        <w:r>
          <w:fldChar w:fldCharType="separate"/>
        </w:r>
        <w:r>
          <w:t>40</w:t>
        </w:r>
        <w:r>
          <w:fldChar w:fldCharType="end"/>
        </w:r>
      </w:hyperlink>
    </w:p>
    <w:p>
      <w:pPr>
        <w:pStyle w:val="TOC2"/>
        <w:tabs>
          <w:tab w:val="right" w:leader="dot" w:pos="8306"/>
        </w:tabs>
      </w:pPr>
      <w:hyperlink w:anchor="_Toc8141" w:history="1">
        <w:r>
          <w:rPr>
            <w:rFonts w:ascii="仿宋" w:eastAsia="仿宋" w:hAnsi="仿宋" w:cs="仿宋" w:hint="eastAsia"/>
            <w:lang w:eastAsia="zh-CN"/>
          </w:rPr>
          <w:t>(五)、防爆电器项目总投资</w:t>
        </w:r>
        <w:r>
          <w:tab/>
        </w:r>
        <w:r>
          <w:fldChar w:fldCharType="begin"/>
        </w:r>
        <w:r>
          <w:instrText xml:space="preserve"> PAGEREF _Toc8141 \h </w:instrText>
        </w:r>
        <w:r>
          <w:fldChar w:fldCharType="separate"/>
        </w:r>
        <w:r>
          <w:t>40</w:t>
        </w:r>
        <w:r>
          <w:fldChar w:fldCharType="end"/>
        </w:r>
      </w:hyperlink>
    </w:p>
    <w:p>
      <w:pPr>
        <w:pStyle w:val="TOC2"/>
        <w:tabs>
          <w:tab w:val="right" w:leader="dot" w:pos="8306"/>
        </w:tabs>
      </w:pPr>
      <w:hyperlink w:anchor="_Toc31031" w:history="1">
        <w:r>
          <w:rPr>
            <w:rFonts w:ascii="仿宋" w:eastAsia="仿宋" w:hAnsi="仿宋" w:cs="仿宋" w:hint="eastAsia"/>
            <w:lang w:eastAsia="zh-CN"/>
          </w:rPr>
          <w:t>(六)、资金筹措与投资计划</w:t>
        </w:r>
        <w:r>
          <w:tab/>
        </w:r>
        <w:r>
          <w:fldChar w:fldCharType="begin"/>
        </w:r>
        <w:r>
          <w:instrText xml:space="preserve"> PAGEREF _Toc31031 \h </w:instrText>
        </w:r>
        <w:r>
          <w:fldChar w:fldCharType="separate"/>
        </w:r>
        <w:r>
          <w:t>40</w:t>
        </w:r>
        <w:r>
          <w:fldChar w:fldCharType="end"/>
        </w:r>
      </w:hyperlink>
    </w:p>
    <w:p>
      <w:pPr>
        <w:pStyle w:val="TOC1"/>
        <w:tabs>
          <w:tab w:val="right" w:leader="dot" w:pos="8306"/>
        </w:tabs>
      </w:pPr>
      <w:hyperlink w:anchor="_Toc21890" w:history="1">
        <w:r>
          <w:rPr>
            <w:rFonts w:ascii="仿宋" w:eastAsia="仿宋" w:hAnsi="仿宋" w:cs="仿宋" w:hint="eastAsia"/>
            <w:lang w:eastAsia="zh-CN"/>
          </w:rPr>
          <w:t>九、环境保护分析</w:t>
        </w:r>
        <w:r>
          <w:tab/>
        </w:r>
        <w:r>
          <w:fldChar w:fldCharType="begin"/>
        </w:r>
        <w:r>
          <w:instrText xml:space="preserve"> PAGEREF _Toc21890 \h </w:instrText>
        </w:r>
        <w:r>
          <w:fldChar w:fldCharType="separate"/>
        </w:r>
        <w:r>
          <w:t>41</w:t>
        </w:r>
        <w:r>
          <w:fldChar w:fldCharType="end"/>
        </w:r>
      </w:hyperlink>
    </w:p>
    <w:p>
      <w:pPr>
        <w:pStyle w:val="TOC2"/>
        <w:tabs>
          <w:tab w:val="right" w:leader="dot" w:pos="8306"/>
        </w:tabs>
      </w:pPr>
      <w:hyperlink w:anchor="_Toc16696" w:history="1">
        <w:r>
          <w:rPr>
            <w:rFonts w:ascii="仿宋" w:eastAsia="仿宋" w:hAnsi="仿宋" w:cs="仿宋" w:hint="eastAsia"/>
            <w:lang w:eastAsia="zh-CN"/>
          </w:rPr>
          <w:t>(一)、编制依据</w:t>
        </w:r>
        <w:r>
          <w:tab/>
        </w:r>
        <w:r>
          <w:fldChar w:fldCharType="begin"/>
        </w:r>
        <w:r>
          <w:instrText xml:space="preserve"> PAGEREF _Toc16696 \h </w:instrText>
        </w:r>
        <w:r>
          <w:fldChar w:fldCharType="separate"/>
        </w:r>
        <w:r>
          <w:t>41</w:t>
        </w:r>
        <w:r>
          <w:fldChar w:fldCharType="end"/>
        </w:r>
      </w:hyperlink>
    </w:p>
    <w:p>
      <w:pPr>
        <w:pStyle w:val="TOC2"/>
        <w:tabs>
          <w:tab w:val="right" w:leader="dot" w:pos="8306"/>
        </w:tabs>
      </w:pPr>
      <w:hyperlink w:anchor="_Toc3525" w:history="1">
        <w:r>
          <w:rPr>
            <w:rFonts w:ascii="仿宋" w:eastAsia="仿宋" w:hAnsi="仿宋" w:cs="仿宋" w:hint="eastAsia"/>
            <w:lang w:eastAsia="zh-CN"/>
          </w:rPr>
          <w:t>(二)、环境影响合理性分析</w:t>
        </w:r>
        <w:r>
          <w:tab/>
        </w:r>
        <w:r>
          <w:fldChar w:fldCharType="begin"/>
        </w:r>
        <w:r>
          <w:instrText xml:space="preserve"> PAGEREF _Toc3525 \h </w:instrText>
        </w:r>
        <w:r>
          <w:fldChar w:fldCharType="separate"/>
        </w:r>
        <w:r>
          <w:t>41</w:t>
        </w:r>
        <w:r>
          <w:fldChar w:fldCharType="end"/>
        </w:r>
      </w:hyperlink>
    </w:p>
    <w:p>
      <w:pPr>
        <w:pStyle w:val="TOC2"/>
        <w:tabs>
          <w:tab w:val="right" w:leader="dot" w:pos="8306"/>
        </w:tabs>
      </w:pPr>
      <w:hyperlink w:anchor="_Toc1216" w:history="1">
        <w:r>
          <w:rPr>
            <w:rFonts w:ascii="仿宋" w:eastAsia="仿宋" w:hAnsi="仿宋" w:cs="仿宋" w:hint="eastAsia"/>
            <w:lang w:eastAsia="zh-CN"/>
          </w:rPr>
          <w:t>(三)、建设期大气环境影响分析</w:t>
        </w:r>
        <w:r>
          <w:tab/>
        </w:r>
        <w:r>
          <w:fldChar w:fldCharType="begin"/>
        </w:r>
        <w:r>
          <w:instrText xml:space="preserve"> PAGEREF _Toc1216 \h </w:instrText>
        </w:r>
        <w:r>
          <w:fldChar w:fldCharType="separate"/>
        </w:r>
        <w:r>
          <w:t>42</w:t>
        </w:r>
        <w:r>
          <w:fldChar w:fldCharType="end"/>
        </w:r>
      </w:hyperlink>
    </w:p>
    <w:p>
      <w:pPr>
        <w:pStyle w:val="TOC2"/>
        <w:tabs>
          <w:tab w:val="right" w:leader="dot" w:pos="8306"/>
        </w:tabs>
      </w:pPr>
      <w:hyperlink w:anchor="_Toc9946" w:history="1">
        <w:r>
          <w:rPr>
            <w:rFonts w:ascii="仿宋" w:eastAsia="仿宋" w:hAnsi="仿宋" w:cs="仿宋" w:hint="eastAsia"/>
            <w:lang w:eastAsia="zh-CN"/>
          </w:rPr>
          <w:t>(四)、建设期水环境影响分析</w:t>
        </w:r>
        <w:r>
          <w:tab/>
        </w:r>
        <w:r>
          <w:fldChar w:fldCharType="begin"/>
        </w:r>
        <w:r>
          <w:instrText xml:space="preserve"> PAGEREF _Toc9946 \h </w:instrText>
        </w:r>
        <w:r>
          <w:fldChar w:fldCharType="separate"/>
        </w:r>
        <w:r>
          <w:t>43</w:t>
        </w:r>
        <w:r>
          <w:fldChar w:fldCharType="end"/>
        </w:r>
      </w:hyperlink>
    </w:p>
    <w:p>
      <w:pPr>
        <w:pStyle w:val="TOC2"/>
        <w:tabs>
          <w:tab w:val="right" w:leader="dot" w:pos="8306"/>
        </w:tabs>
      </w:pPr>
      <w:hyperlink w:anchor="_Toc5282" w:history="1">
        <w:r>
          <w:rPr>
            <w:rFonts w:ascii="仿宋" w:eastAsia="仿宋" w:hAnsi="仿宋" w:cs="仿宋" w:hint="eastAsia"/>
            <w:lang w:eastAsia="zh-CN"/>
          </w:rPr>
          <w:t>(五)、建设期固体废弃物环境影响分析</w:t>
        </w:r>
        <w:r>
          <w:tab/>
        </w:r>
        <w:r>
          <w:fldChar w:fldCharType="begin"/>
        </w:r>
        <w:r>
          <w:instrText xml:space="preserve"> PAGEREF _Toc5282 \h </w:instrText>
        </w:r>
        <w:r>
          <w:fldChar w:fldCharType="separate"/>
        </w:r>
        <w:r>
          <w:t>44</w:t>
        </w:r>
        <w:r>
          <w:fldChar w:fldCharType="end"/>
        </w:r>
      </w:hyperlink>
    </w:p>
    <w:p>
      <w:pPr>
        <w:pStyle w:val="TOC2"/>
        <w:tabs>
          <w:tab w:val="right" w:leader="dot" w:pos="8306"/>
        </w:tabs>
      </w:pPr>
      <w:hyperlink w:anchor="_Toc21366" w:history="1">
        <w:r>
          <w:rPr>
            <w:rFonts w:ascii="仿宋" w:eastAsia="仿宋" w:hAnsi="仿宋" w:cs="仿宋" w:hint="eastAsia"/>
            <w:lang w:eastAsia="zh-CN"/>
          </w:rPr>
          <w:t>(六)、建设期声环境影响分析</w:t>
        </w:r>
        <w:r>
          <w:tab/>
        </w:r>
        <w:r>
          <w:fldChar w:fldCharType="begin"/>
        </w:r>
        <w:r>
          <w:instrText xml:space="preserve"> PAGEREF _Toc21366 \h </w:instrText>
        </w:r>
        <w:r>
          <w:fldChar w:fldCharType="separate"/>
        </w:r>
        <w:r>
          <w:t>45</w:t>
        </w:r>
        <w:r>
          <w:fldChar w:fldCharType="end"/>
        </w:r>
      </w:hyperlink>
    </w:p>
    <w:p>
      <w:pPr>
        <w:pStyle w:val="TOC2"/>
        <w:tabs>
          <w:tab w:val="right" w:leader="dot" w:pos="8306"/>
        </w:tabs>
      </w:pPr>
      <w:hyperlink w:anchor="_Toc12580" w:history="1">
        <w:r>
          <w:rPr>
            <w:rFonts w:ascii="仿宋" w:eastAsia="仿宋" w:hAnsi="仿宋" w:cs="仿宋" w:hint="eastAsia"/>
            <w:lang w:eastAsia="zh-CN"/>
          </w:rPr>
          <w:t>(七)、营运期大气环境影响分析</w:t>
        </w:r>
        <w:r>
          <w:tab/>
        </w:r>
        <w:r>
          <w:fldChar w:fldCharType="begin"/>
        </w:r>
        <w:r>
          <w:instrText xml:space="preserve"> PAGEREF _Toc12580 \h </w:instrText>
        </w:r>
        <w:r>
          <w:fldChar w:fldCharType="separate"/>
        </w:r>
        <w:r>
          <w:t>47</w:t>
        </w:r>
        <w:r>
          <w:fldChar w:fldCharType="end"/>
        </w:r>
      </w:hyperlink>
    </w:p>
    <w:p>
      <w:pPr>
        <w:pStyle w:val="TOC2"/>
        <w:tabs>
          <w:tab w:val="right" w:leader="dot" w:pos="8306"/>
        </w:tabs>
      </w:pPr>
      <w:hyperlink w:anchor="_Toc29069" w:history="1">
        <w:r>
          <w:rPr>
            <w:rFonts w:ascii="仿宋" w:eastAsia="仿宋" w:hAnsi="仿宋" w:cs="仿宋" w:hint="eastAsia"/>
            <w:lang w:eastAsia="zh-CN"/>
          </w:rPr>
          <w:t>(八)、营运期水环境影响分析</w:t>
        </w:r>
        <w:r>
          <w:tab/>
        </w:r>
        <w:r>
          <w:fldChar w:fldCharType="begin"/>
        </w:r>
        <w:r>
          <w:instrText xml:space="preserve"> PAGEREF _Toc29069 \h </w:instrText>
        </w:r>
        <w:r>
          <w:fldChar w:fldCharType="separate"/>
        </w:r>
        <w:r>
          <w:t>48</w:t>
        </w:r>
        <w:r>
          <w:fldChar w:fldCharType="end"/>
        </w:r>
      </w:hyperlink>
    </w:p>
    <w:p>
      <w:pPr>
        <w:pStyle w:val="TOC2"/>
        <w:tabs>
          <w:tab w:val="right" w:leader="dot" w:pos="8306"/>
        </w:tabs>
      </w:pPr>
      <w:hyperlink w:anchor="_Toc27685" w:history="1">
        <w:r>
          <w:rPr>
            <w:rFonts w:ascii="仿宋" w:eastAsia="仿宋" w:hAnsi="仿宋" w:cs="仿宋" w:hint="eastAsia"/>
            <w:lang w:eastAsia="zh-CN"/>
          </w:rPr>
          <w:t>(九)、营运期固体废弃物环境影响分析</w:t>
        </w:r>
        <w:r>
          <w:tab/>
        </w:r>
        <w:r>
          <w:fldChar w:fldCharType="begin"/>
        </w:r>
        <w:r>
          <w:instrText xml:space="preserve"> PAGEREF _Toc27685 \h </w:instrText>
        </w:r>
        <w:r>
          <w:fldChar w:fldCharType="separate"/>
        </w:r>
        <w:r>
          <w:t>49</w:t>
        </w:r>
        <w:r>
          <w:fldChar w:fldCharType="end"/>
        </w:r>
      </w:hyperlink>
    </w:p>
    <w:p>
      <w:pPr>
        <w:pStyle w:val="TOC2"/>
        <w:tabs>
          <w:tab w:val="right" w:leader="dot" w:pos="8306"/>
        </w:tabs>
      </w:pPr>
      <w:hyperlink w:anchor="_Toc12373" w:history="1">
        <w:r>
          <w:rPr>
            <w:rFonts w:ascii="仿宋" w:eastAsia="仿宋" w:hAnsi="仿宋" w:cs="仿宋" w:hint="eastAsia"/>
            <w:lang w:eastAsia="zh-CN"/>
          </w:rPr>
          <w:t>(十)、营运期声环境影响分析</w:t>
        </w:r>
        <w:r>
          <w:tab/>
        </w:r>
        <w:r>
          <w:fldChar w:fldCharType="begin"/>
        </w:r>
        <w:r>
          <w:instrText xml:space="preserve"> PAGEREF _Toc12373 \h </w:instrText>
        </w:r>
        <w:r>
          <w:fldChar w:fldCharType="separate"/>
        </w:r>
        <w:r>
          <w:t>50</w:t>
        </w:r>
        <w:r>
          <w:fldChar w:fldCharType="end"/>
        </w:r>
      </w:hyperlink>
    </w:p>
    <w:p>
      <w:pPr>
        <w:pStyle w:val="TOC2"/>
        <w:tabs>
          <w:tab w:val="right" w:leader="dot" w:pos="8306"/>
        </w:tabs>
      </w:pPr>
      <w:hyperlink w:anchor="_Toc20879" w:history="1">
        <w:r>
          <w:rPr>
            <w:rFonts w:ascii="仿宋" w:eastAsia="仿宋" w:hAnsi="仿宋" w:cs="仿宋" w:hint="eastAsia"/>
            <w:lang w:eastAsia="zh-CN"/>
          </w:rPr>
          <w:t>(十一)、清洁生产</w:t>
        </w:r>
        <w:r>
          <w:tab/>
        </w:r>
        <w:r>
          <w:fldChar w:fldCharType="begin"/>
        </w:r>
        <w:r>
          <w:instrText xml:space="preserve"> PAGEREF _Toc20879 \h </w:instrText>
        </w:r>
        <w:r>
          <w:fldChar w:fldCharType="separate"/>
        </w:r>
        <w:r>
          <w:t>51</w:t>
        </w:r>
        <w:r>
          <w:fldChar w:fldCharType="end"/>
        </w:r>
      </w:hyperlink>
    </w:p>
    <w:p>
      <w:pPr>
        <w:pStyle w:val="TOC2"/>
        <w:tabs>
          <w:tab w:val="right" w:leader="dot" w:pos="8306"/>
        </w:tabs>
      </w:pPr>
      <w:hyperlink w:anchor="_Toc18285" w:history="1">
        <w:r>
          <w:rPr>
            <w:rFonts w:ascii="仿宋" w:eastAsia="仿宋" w:hAnsi="仿宋" w:cs="仿宋" w:hint="eastAsia"/>
            <w:lang w:eastAsia="zh-CN"/>
          </w:rPr>
          <w:t>(十二)、环境管理分析</w:t>
        </w:r>
        <w:r>
          <w:tab/>
        </w:r>
        <w:r>
          <w:fldChar w:fldCharType="begin"/>
        </w:r>
        <w:r>
          <w:instrText xml:space="preserve"> PAGEREF _Toc18285 \h </w:instrText>
        </w:r>
        <w:r>
          <w:fldChar w:fldCharType="separate"/>
        </w:r>
        <w:r>
          <w:t>52</w:t>
        </w:r>
        <w:r>
          <w:fldChar w:fldCharType="end"/>
        </w:r>
      </w:hyperlink>
    </w:p>
    <w:p>
      <w:pPr>
        <w:pStyle w:val="TOC2"/>
        <w:tabs>
          <w:tab w:val="right" w:leader="dot" w:pos="8306"/>
        </w:tabs>
      </w:pPr>
      <w:hyperlink w:anchor="_Toc12383" w:history="1">
        <w:r>
          <w:rPr>
            <w:rFonts w:ascii="仿宋" w:eastAsia="仿宋" w:hAnsi="仿宋" w:cs="仿宋" w:hint="eastAsia"/>
            <w:lang w:eastAsia="zh-CN"/>
          </w:rPr>
          <w:t>(十三)、结论及建议</w:t>
        </w:r>
        <w:r>
          <w:tab/>
        </w:r>
        <w:r>
          <w:fldChar w:fldCharType="begin"/>
        </w:r>
        <w:r>
          <w:instrText xml:space="preserve"> PAGEREF _Toc12383 \h </w:instrText>
        </w:r>
        <w:r>
          <w:fldChar w:fldCharType="separate"/>
        </w:r>
        <w:r>
          <w:t>54</w:t>
        </w:r>
        <w:r>
          <w:fldChar w:fldCharType="end"/>
        </w:r>
      </w:hyperlink>
    </w:p>
    <w:p>
      <w:pPr>
        <w:pStyle w:val="TOC1"/>
        <w:tabs>
          <w:tab w:val="right" w:leader="dot" w:pos="8306"/>
        </w:tabs>
      </w:pPr>
      <w:hyperlink w:anchor="_Toc20567" w:history="1">
        <w:r>
          <w:rPr>
            <w:rFonts w:ascii="仿宋" w:eastAsia="仿宋" w:hAnsi="仿宋" w:cs="仿宋" w:hint="eastAsia"/>
            <w:lang w:eastAsia="zh-CN"/>
          </w:rPr>
          <w:t>十、建设进度分析</w:t>
        </w:r>
        <w:r>
          <w:tab/>
        </w:r>
        <w:r>
          <w:fldChar w:fldCharType="begin"/>
        </w:r>
        <w:r>
          <w:instrText xml:space="preserve"> PAGEREF _Toc20567 \h </w:instrText>
        </w:r>
        <w:r>
          <w:fldChar w:fldCharType="separate"/>
        </w:r>
        <w:r>
          <w:t>55</w:t>
        </w:r>
        <w:r>
          <w:fldChar w:fldCharType="end"/>
        </w:r>
      </w:hyperlink>
    </w:p>
    <w:p>
      <w:pPr>
        <w:pStyle w:val="TOC2"/>
        <w:tabs>
          <w:tab w:val="right" w:leader="dot" w:pos="8306"/>
        </w:tabs>
      </w:pPr>
      <w:hyperlink w:anchor="_Toc28858" w:history="1">
        <w:r>
          <w:rPr>
            <w:rFonts w:ascii="仿宋" w:eastAsia="仿宋" w:hAnsi="仿宋" w:cs="仿宋" w:hint="eastAsia"/>
            <w:lang w:eastAsia="zh-CN"/>
          </w:rPr>
          <w:t>(一)、防爆电器项目进度安排</w:t>
        </w:r>
        <w:r>
          <w:tab/>
        </w:r>
        <w:r>
          <w:fldChar w:fldCharType="begin"/>
        </w:r>
        <w:r>
          <w:instrText xml:space="preserve"> PAGEREF _Toc28858 \h </w:instrText>
        </w:r>
        <w:r>
          <w:fldChar w:fldCharType="separate"/>
        </w:r>
        <w:r>
          <w:t>55</w:t>
        </w:r>
        <w:r>
          <w:fldChar w:fldCharType="end"/>
        </w:r>
      </w:hyperlink>
    </w:p>
    <w:p>
      <w:pPr>
        <w:pStyle w:val="TOC2"/>
        <w:tabs>
          <w:tab w:val="right" w:leader="dot" w:pos="8306"/>
        </w:tabs>
      </w:pPr>
      <w:hyperlink w:anchor="_Toc7327" w:history="1">
        <w:r>
          <w:rPr>
            <w:rFonts w:ascii="仿宋" w:eastAsia="仿宋" w:hAnsi="仿宋" w:cs="仿宋" w:hint="eastAsia"/>
            <w:lang w:eastAsia="zh-CN"/>
          </w:rPr>
          <w:t>(二)、防爆电器项目实施保障措施</w:t>
        </w:r>
        <w:r>
          <w:tab/>
        </w:r>
        <w:r>
          <w:fldChar w:fldCharType="begin"/>
        </w:r>
        <w:r>
          <w:instrText xml:space="preserve"> PAGEREF _Toc7327 \h </w:instrText>
        </w:r>
        <w:r>
          <w:fldChar w:fldCharType="separate"/>
        </w:r>
        <w:r>
          <w:t>56</w:t>
        </w:r>
        <w:r>
          <w:fldChar w:fldCharType="end"/>
        </w:r>
      </w:hyperlink>
    </w:p>
    <w:p>
      <w:pPr>
        <w:pStyle w:val="TOC1"/>
        <w:tabs>
          <w:tab w:val="right" w:leader="dot" w:pos="8306"/>
        </w:tabs>
      </w:pPr>
      <w:hyperlink w:anchor="_Toc2032" w:history="1">
        <w:r>
          <w:rPr>
            <w:rFonts w:ascii="仿宋" w:eastAsia="仿宋" w:hAnsi="仿宋" w:cs="仿宋" w:hint="eastAsia"/>
            <w:lang w:eastAsia="zh-CN"/>
          </w:rPr>
          <w:t>十一、市场营销策略</w:t>
        </w:r>
        <w:r>
          <w:tab/>
        </w:r>
        <w:r>
          <w:fldChar w:fldCharType="begin"/>
        </w:r>
        <w:r>
          <w:instrText xml:space="preserve"> PAGEREF _Toc2032 \h </w:instrText>
        </w:r>
        <w:r>
          <w:fldChar w:fldCharType="separate"/>
        </w:r>
        <w:r>
          <w:t>57</w:t>
        </w:r>
        <w:r>
          <w:fldChar w:fldCharType="end"/>
        </w:r>
      </w:hyperlink>
    </w:p>
    <w:p>
      <w:pPr>
        <w:pStyle w:val="TOC2"/>
        <w:tabs>
          <w:tab w:val="right" w:leader="dot" w:pos="8306"/>
        </w:tabs>
      </w:pPr>
      <w:hyperlink w:anchor="_Toc30315" w:history="1">
        <w:r>
          <w:rPr>
            <w:rFonts w:ascii="仿宋" w:eastAsia="仿宋" w:hAnsi="仿宋" w:cs="仿宋" w:hint="eastAsia"/>
            <w:lang w:eastAsia="zh-CN"/>
          </w:rPr>
          <w:t>(一)、市场定位和目标市场</w:t>
        </w:r>
        <w:r>
          <w:tab/>
        </w:r>
        <w:r>
          <w:fldChar w:fldCharType="begin"/>
        </w:r>
        <w:r>
          <w:instrText xml:space="preserve"> PAGEREF _Toc30315 \h </w:instrText>
        </w:r>
        <w:r>
          <w:fldChar w:fldCharType="separate"/>
        </w:r>
        <w:r>
          <w:t>57</w:t>
        </w:r>
        <w:r>
          <w:fldChar w:fldCharType="end"/>
        </w:r>
      </w:hyperlink>
    </w:p>
    <w:p>
      <w:pPr>
        <w:pStyle w:val="TOC2"/>
        <w:tabs>
          <w:tab w:val="right" w:leader="dot" w:pos="8306"/>
        </w:tabs>
      </w:pPr>
      <w:hyperlink w:anchor="_Toc24928" w:history="1">
        <w:r>
          <w:rPr>
            <w:rFonts w:ascii="仿宋" w:eastAsia="仿宋" w:hAnsi="仿宋" w:cs="仿宋" w:hint="eastAsia"/>
            <w:lang w:eastAsia="zh-CN"/>
          </w:rPr>
          <w:t>(二)、定价策略</w:t>
        </w:r>
        <w:r>
          <w:tab/>
        </w:r>
        <w:r>
          <w:fldChar w:fldCharType="begin"/>
        </w:r>
        <w:r>
          <w:instrText xml:space="preserve"> PAGEREF _Toc24928 \h </w:instrText>
        </w:r>
        <w:r>
          <w:fldChar w:fldCharType="separate"/>
        </w:r>
        <w:r>
          <w:t>58</w:t>
        </w:r>
        <w:r>
          <w:fldChar w:fldCharType="end"/>
        </w:r>
      </w:hyperlink>
    </w:p>
    <w:p>
      <w:pPr>
        <w:pStyle w:val="TOC2"/>
        <w:tabs>
          <w:tab w:val="right" w:leader="dot" w:pos="8306"/>
        </w:tabs>
      </w:pPr>
      <w:hyperlink w:anchor="_Toc26178" w:history="1">
        <w:r>
          <w:rPr>
            <w:rFonts w:ascii="仿宋" w:eastAsia="仿宋" w:hAnsi="仿宋" w:cs="仿宋" w:hint="eastAsia"/>
            <w:lang w:eastAsia="zh-CN"/>
          </w:rPr>
          <w:t>(三)、销售和推广策略</w:t>
        </w:r>
        <w:r>
          <w:tab/>
        </w:r>
        <w:r>
          <w:fldChar w:fldCharType="begin"/>
        </w:r>
        <w:r>
          <w:instrText xml:space="preserve"> PAGEREF _Toc26178 \h </w:instrText>
        </w:r>
        <w:r>
          <w:fldChar w:fldCharType="separate"/>
        </w:r>
        <w:r>
          <w:t>60</w:t>
        </w:r>
        <w:r>
          <w:fldChar w:fldCharType="end"/>
        </w:r>
      </w:hyperlink>
    </w:p>
    <w:p>
      <w:pPr>
        <w:pStyle w:val="TOC2"/>
        <w:tabs>
          <w:tab w:val="right" w:leader="dot" w:pos="8306"/>
        </w:tabs>
      </w:pPr>
      <w:hyperlink w:anchor="_Toc2957" w:history="1">
        <w:r>
          <w:rPr>
            <w:rFonts w:ascii="仿宋" w:eastAsia="仿宋" w:hAnsi="仿宋" w:cs="仿宋" w:hint="eastAsia"/>
            <w:lang w:eastAsia="zh-CN"/>
          </w:rPr>
          <w:t>(四)、销售渠道和分销策略</w:t>
        </w:r>
        <w:r>
          <w:tab/>
        </w:r>
        <w:r>
          <w:fldChar w:fldCharType="begin"/>
        </w:r>
        <w:r>
          <w:instrText xml:space="preserve"> PAGEREF _Toc2957 \h </w:instrText>
        </w:r>
        <w:r>
          <w:fldChar w:fldCharType="separate"/>
        </w:r>
        <w:r>
          <w:t>61</w:t>
        </w:r>
        <w:r>
          <w:fldChar w:fldCharType="end"/>
        </w:r>
      </w:hyperlink>
    </w:p>
    <w:p>
      <w:pPr>
        <w:pStyle w:val="TOC1"/>
        <w:tabs>
          <w:tab w:val="right" w:leader="dot" w:pos="8306"/>
        </w:tabs>
      </w:pPr>
      <w:hyperlink w:anchor="_Toc12360" w:history="1">
        <w:r>
          <w:rPr>
            <w:rFonts w:ascii="仿宋" w:eastAsia="仿宋" w:hAnsi="仿宋" w:cs="仿宋" w:hint="eastAsia"/>
            <w:lang w:eastAsia="zh-CN"/>
          </w:rPr>
          <w:t>十二、防爆电器项目总结分析</w:t>
        </w:r>
        <w:r>
          <w:tab/>
        </w:r>
        <w:r>
          <w:fldChar w:fldCharType="begin"/>
        </w:r>
        <w:r>
          <w:instrText xml:space="preserve"> PAGEREF _Toc12360 \h </w:instrText>
        </w:r>
        <w:r>
          <w:fldChar w:fldCharType="separate"/>
        </w:r>
        <w:r>
          <w:t>62</w:t>
        </w:r>
        <w:r>
          <w:fldChar w:fldCharType="end"/>
        </w:r>
      </w:hyperlink>
    </w:p>
    <w:p>
      <w:pPr>
        <w:pStyle w:val="TOC1"/>
        <w:tabs>
          <w:tab w:val="right" w:leader="dot" w:pos="8306"/>
        </w:tabs>
      </w:pPr>
      <w:hyperlink w:anchor="_Toc13042" w:history="1">
        <w:r>
          <w:rPr>
            <w:rFonts w:ascii="仿宋" w:eastAsia="仿宋" w:hAnsi="仿宋" w:cs="仿宋" w:hint="eastAsia"/>
            <w:lang w:eastAsia="zh-CN"/>
          </w:rPr>
          <w:t>十三、社会和环境责任</w:t>
        </w:r>
        <w:r>
          <w:tab/>
        </w:r>
        <w:r>
          <w:fldChar w:fldCharType="begin"/>
        </w:r>
        <w:r>
          <w:instrText xml:space="preserve"> PAGEREF _Toc13042 \h </w:instrText>
        </w:r>
        <w:r>
          <w:fldChar w:fldCharType="separate"/>
        </w:r>
        <w:r>
          <w:t>64</w:t>
        </w:r>
        <w:r>
          <w:fldChar w:fldCharType="end"/>
        </w:r>
      </w:hyperlink>
    </w:p>
    <w:p>
      <w:pPr>
        <w:pStyle w:val="TOC2"/>
        <w:tabs>
          <w:tab w:val="right" w:leader="dot" w:pos="8306"/>
        </w:tabs>
      </w:pPr>
      <w:hyperlink w:anchor="_Toc3153" w:history="1">
        <w:r>
          <w:rPr>
            <w:rFonts w:ascii="仿宋" w:eastAsia="仿宋" w:hAnsi="仿宋" w:cs="仿宋" w:hint="eastAsia"/>
            <w:lang w:eastAsia="zh-CN"/>
          </w:rPr>
          <w:t>(一)、社会责任防爆电器项目</w:t>
        </w:r>
        <w:r>
          <w:tab/>
        </w:r>
        <w:r>
          <w:fldChar w:fldCharType="begin"/>
        </w:r>
        <w:r>
          <w:instrText xml:space="preserve"> PAGEREF _Toc3153 \h </w:instrText>
        </w:r>
        <w:r>
          <w:fldChar w:fldCharType="separate"/>
        </w:r>
        <w:r>
          <w:t>64</w:t>
        </w:r>
        <w:r>
          <w:fldChar w:fldCharType="end"/>
        </w:r>
      </w:hyperlink>
    </w:p>
    <w:p>
      <w:pPr>
        <w:pStyle w:val="TOC2"/>
        <w:tabs>
          <w:tab w:val="right" w:leader="dot" w:pos="8306"/>
        </w:tabs>
      </w:pPr>
      <w:hyperlink w:anchor="_Toc80" w:history="1">
        <w:r>
          <w:rPr>
            <w:rFonts w:ascii="仿宋" w:eastAsia="仿宋" w:hAnsi="仿宋" w:cs="仿宋" w:hint="eastAsia"/>
            <w:lang w:eastAsia="zh-CN"/>
          </w:rPr>
          <w:t>(二)、环境保护举措</w:t>
        </w:r>
        <w:r>
          <w:tab/>
        </w:r>
        <w:r>
          <w:fldChar w:fldCharType="begin"/>
        </w:r>
        <w:r>
          <w:instrText xml:space="preserve"> PAGEREF _Toc80 \h </w:instrText>
        </w:r>
        <w:r>
          <w:fldChar w:fldCharType="separate"/>
        </w:r>
        <w:r>
          <w:t>64</w:t>
        </w:r>
        <w:r>
          <w:fldChar w:fldCharType="end"/>
        </w:r>
      </w:hyperlink>
    </w:p>
    <w:p>
      <w:pPr>
        <w:pStyle w:val="TOC2"/>
        <w:tabs>
          <w:tab w:val="right" w:leader="dot" w:pos="8306"/>
        </w:tabs>
      </w:pPr>
      <w:hyperlink w:anchor="_Toc30570" w:history="1">
        <w:r>
          <w:rPr>
            <w:rFonts w:ascii="仿宋" w:eastAsia="仿宋" w:hAnsi="仿宋" w:cs="仿宋" w:hint="eastAsia"/>
            <w:lang w:eastAsia="zh-CN"/>
          </w:rPr>
          <w:t>(三)、可持续发展倡议</w:t>
        </w:r>
        <w:r>
          <w:tab/>
        </w:r>
        <w:r>
          <w:fldChar w:fldCharType="begin"/>
        </w:r>
        <w:r>
          <w:instrText xml:space="preserve"> PAGEREF _Toc30570 \h </w:instrText>
        </w:r>
        <w:r>
          <w:fldChar w:fldCharType="separate"/>
        </w:r>
        <w:r>
          <w:t>65</w:t>
        </w:r>
        <w:r>
          <w:fldChar w:fldCharType="end"/>
        </w:r>
      </w:hyperlink>
    </w:p>
    <w:p>
      <w:pPr>
        <w:pStyle w:val="TOC1"/>
        <w:tabs>
          <w:tab w:val="right" w:leader="dot" w:pos="8306"/>
        </w:tabs>
      </w:pPr>
      <w:hyperlink w:anchor="_Toc24203" w:history="1">
        <w:r>
          <w:rPr>
            <w:rFonts w:ascii="仿宋" w:eastAsia="仿宋" w:hAnsi="仿宋" w:cs="仿宋" w:hint="eastAsia"/>
            <w:lang w:eastAsia="zh-CN"/>
          </w:rPr>
          <w:t>十四、风险分析</w:t>
        </w:r>
        <w:r>
          <w:tab/>
        </w:r>
        <w:r>
          <w:fldChar w:fldCharType="begin"/>
        </w:r>
        <w:r>
          <w:instrText xml:space="preserve"> PAGEREF _Toc24203 \h </w:instrText>
        </w:r>
        <w:r>
          <w:fldChar w:fldCharType="separate"/>
        </w:r>
        <w:r>
          <w:t>65</w:t>
        </w:r>
        <w:r>
          <w:fldChar w:fldCharType="end"/>
        </w:r>
      </w:hyperlink>
    </w:p>
    <w:p>
      <w:pPr>
        <w:pStyle w:val="TOC2"/>
        <w:tabs>
          <w:tab w:val="right" w:leader="dot" w:pos="8306"/>
        </w:tabs>
      </w:pPr>
      <w:hyperlink w:anchor="_Toc13003" w:history="1">
        <w:r>
          <w:rPr>
            <w:rFonts w:ascii="仿宋" w:eastAsia="仿宋" w:hAnsi="仿宋" w:cs="仿宋" w:hint="eastAsia"/>
            <w:lang w:eastAsia="zh-CN"/>
          </w:rPr>
          <w:t>(一)、内部风险</w:t>
        </w:r>
        <w:r>
          <w:tab/>
        </w:r>
        <w:r>
          <w:fldChar w:fldCharType="begin"/>
        </w:r>
        <w:r>
          <w:instrText xml:space="preserve"> PAGEREF _Toc13003 \h </w:instrText>
        </w:r>
        <w:r>
          <w:fldChar w:fldCharType="separate"/>
        </w:r>
        <w:r>
          <w:t>65</w:t>
        </w:r>
        <w:r>
          <w:fldChar w:fldCharType="end"/>
        </w:r>
      </w:hyperlink>
    </w:p>
    <w:p>
      <w:pPr>
        <w:pStyle w:val="TOC2"/>
        <w:tabs>
          <w:tab w:val="right" w:leader="dot" w:pos="8306"/>
        </w:tabs>
      </w:pPr>
      <w:hyperlink w:anchor="_Toc3154" w:history="1">
        <w:r>
          <w:rPr>
            <w:rFonts w:ascii="仿宋" w:eastAsia="仿宋" w:hAnsi="仿宋" w:cs="仿宋" w:hint="eastAsia"/>
            <w:lang w:eastAsia="zh-CN"/>
          </w:rPr>
          <w:t>(二)、外部风险</w:t>
        </w:r>
        <w:r>
          <w:tab/>
        </w:r>
        <w:r>
          <w:fldChar w:fldCharType="begin"/>
        </w:r>
        <w:r>
          <w:instrText xml:space="preserve"> PAGEREF _Toc3154 \h </w:instrText>
        </w:r>
        <w:r>
          <w:fldChar w:fldCharType="separate"/>
        </w:r>
        <w:r>
          <w:t>65</w:t>
        </w:r>
        <w:r>
          <w:fldChar w:fldCharType="end"/>
        </w:r>
      </w:hyperlink>
    </w:p>
    <w:p>
      <w:pPr>
        <w:pStyle w:val="TOC2"/>
        <w:tabs>
          <w:tab w:val="right" w:leader="dot" w:pos="8306"/>
        </w:tabs>
      </w:pPr>
      <w:hyperlink w:anchor="_Toc25431" w:history="1">
        <w:r>
          <w:rPr>
            <w:rFonts w:ascii="仿宋" w:eastAsia="仿宋" w:hAnsi="仿宋" w:cs="仿宋" w:hint="eastAsia"/>
            <w:lang w:eastAsia="zh-CN"/>
          </w:rPr>
          <w:t>(三)、风险管理策略</w:t>
        </w:r>
        <w:r>
          <w:tab/>
        </w:r>
        <w:r>
          <w:fldChar w:fldCharType="begin"/>
        </w:r>
        <w:r>
          <w:instrText xml:space="preserve"> PAGEREF _Toc25431 \h </w:instrText>
        </w:r>
        <w:r>
          <w:fldChar w:fldCharType="separate"/>
        </w:r>
        <w:r>
          <w:t>66</w:t>
        </w:r>
        <w:r>
          <w:fldChar w:fldCharType="end"/>
        </w:r>
      </w:hyperlink>
    </w:p>
    <w:p>
      <w:pPr>
        <w:pStyle w:val="TOC1"/>
        <w:tabs>
          <w:tab w:val="right" w:leader="dot" w:pos="8306"/>
        </w:tabs>
      </w:pPr>
      <w:hyperlink w:anchor="_Toc16422" w:history="1">
        <w:r>
          <w:rPr>
            <w:rFonts w:ascii="仿宋" w:eastAsia="仿宋" w:hAnsi="仿宋" w:cs="仿宋" w:hint="eastAsia"/>
            <w:lang w:eastAsia="zh-CN"/>
          </w:rPr>
          <w:t>十五、战略合作伙伴</w:t>
        </w:r>
        <w:r>
          <w:tab/>
        </w:r>
        <w:r>
          <w:fldChar w:fldCharType="begin"/>
        </w:r>
        <w:r>
          <w:instrText xml:space="preserve"> PAGEREF _Toc16422 \h </w:instrText>
        </w:r>
        <w:r>
          <w:fldChar w:fldCharType="separate"/>
        </w:r>
        <w:r>
          <w:t>66</w:t>
        </w:r>
        <w:r>
          <w:fldChar w:fldCharType="end"/>
        </w:r>
      </w:hyperlink>
    </w:p>
    <w:p>
      <w:pPr>
        <w:pStyle w:val="TOC2"/>
        <w:tabs>
          <w:tab w:val="right" w:leader="dot" w:pos="8306"/>
        </w:tabs>
      </w:pPr>
      <w:hyperlink w:anchor="_Toc7697" w:history="1">
        <w:r>
          <w:rPr>
            <w:rFonts w:ascii="仿宋" w:eastAsia="仿宋" w:hAnsi="仿宋" w:cs="仿宋" w:hint="eastAsia"/>
            <w:lang w:eastAsia="zh-CN"/>
          </w:rPr>
          <w:t>(一)、合作伙伴关系</w:t>
        </w:r>
        <w:r>
          <w:tab/>
        </w:r>
        <w:r>
          <w:fldChar w:fldCharType="begin"/>
        </w:r>
        <w:r>
          <w:instrText xml:space="preserve"> PAGEREF _Toc7697 \h </w:instrText>
        </w:r>
        <w:r>
          <w:fldChar w:fldCharType="separate"/>
        </w:r>
        <w:r>
          <w:t>66</w:t>
        </w:r>
        <w:r>
          <w:fldChar w:fldCharType="end"/>
        </w:r>
      </w:hyperlink>
    </w:p>
    <w:p>
      <w:pPr>
        <w:pStyle w:val="TOC2"/>
        <w:tabs>
          <w:tab w:val="right" w:leader="dot" w:pos="8306"/>
        </w:tabs>
      </w:pPr>
      <w:hyperlink w:anchor="_Toc6524" w:history="1">
        <w:r>
          <w:rPr>
            <w:rFonts w:ascii="仿宋" w:eastAsia="仿宋" w:hAnsi="仿宋" w:cs="仿宋" w:hint="eastAsia"/>
            <w:lang w:eastAsia="zh-CN"/>
          </w:rPr>
          <w:t>(二)、合作防爆电器项目</w:t>
        </w:r>
        <w:r>
          <w:tab/>
        </w:r>
        <w:r>
          <w:fldChar w:fldCharType="begin"/>
        </w:r>
        <w:r>
          <w:instrText xml:space="preserve"> PAGEREF _Toc6524 \h </w:instrText>
        </w:r>
        <w:r>
          <w:fldChar w:fldCharType="separate"/>
        </w:r>
        <w:r>
          <w:t>67</w:t>
        </w:r>
        <w:r>
          <w:fldChar w:fldCharType="end"/>
        </w:r>
      </w:hyperlink>
    </w:p>
    <w:p>
      <w:pPr>
        <w:pStyle w:val="TOC2"/>
        <w:tabs>
          <w:tab w:val="right" w:leader="dot" w:pos="8306"/>
        </w:tabs>
      </w:pPr>
      <w:hyperlink w:anchor="_Toc20775" w:history="1">
        <w:r>
          <w:rPr>
            <w:rFonts w:ascii="仿宋" w:eastAsia="仿宋" w:hAnsi="仿宋" w:cs="仿宋" w:hint="eastAsia"/>
            <w:lang w:eastAsia="zh-CN"/>
          </w:rPr>
          <w:t>(三)、合作伙伴的作用</w:t>
        </w:r>
        <w:r>
          <w:tab/>
        </w:r>
        <w:r>
          <w:fldChar w:fldCharType="begin"/>
        </w:r>
        <w:r>
          <w:instrText xml:space="preserve"> PAGEREF _Toc20775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72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7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一、防爆电器行业分析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防爆电器行业规模及增长性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防爆电器行业代表品牌及对应公司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203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根据相关机构的最新数据，防爆电器行业在未来几年将继续保持增长，预计到2023年，该行业的价值将达到XXX亿美元。这一行业正在经历新的变革，出现了一些明显趋势。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电子商务的崛起对防爆电器包装产生了重要影响。\需要具备适应不同销售渠道的特性，以保证产品在运输和在线销售中的完好无损。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总体而言，防爆电器包装行业呈现出稳健的年均增长率，约为4-5%。这一增长受到不断变化的消费者偏好、意识提高和不断增长的收入水平的推动。。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47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防爆电器包装行业一直处于稳步增长的轨道，并且未来前景看好。以下是对行业发展及市场前景的分析：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https://d.book118.com/128044117015006031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8044117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2024-01-15T20:29:00Z</dcterms:created>
  <dcterms:modified xsi:type="dcterms:W3CDTF">2024-01-15T20:29:24Z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BE12D5CB53A440518B5B23962F2BAB89_11</vt:lpwstr>
  </property>
  <property fmtid="{D5CDD505-2E9C-101B-9397-08002B2CF9AE}" pid="3" name="KSOProductBuildVer">
    <vt:lpwstr>2052-12.1.0.16120</vt:lpwstr>
  </property>
</Properties>
</file>