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1" w:history="1">
        <w:r>
          <w:rPr>
            <w:rFonts w:ascii="仿宋" w:eastAsia="仿宋" w:hAnsi="仿宋" w:cs="仿宋" w:hint="eastAsia"/>
            <w:lang w:eastAsia="zh-CN"/>
          </w:rPr>
          <w:t>前言</w:t>
        </w:r>
        <w:r>
          <w:tab/>
        </w:r>
        <w:r>
          <w:fldChar w:fldCharType="begin"/>
        </w:r>
        <w:r>
          <w:instrText xml:space="preserve"> PAGEREF _Toc3791 \h </w:instrText>
        </w:r>
        <w:r>
          <w:fldChar w:fldCharType="separate"/>
        </w:r>
        <w:r>
          <w:t>3</w:t>
        </w:r>
        <w:r>
          <w:fldChar w:fldCharType="end"/>
        </w:r>
      </w:hyperlink>
    </w:p>
    <w:p>
      <w:pPr>
        <w:pStyle w:val="TOC1"/>
        <w:tabs>
          <w:tab w:val="right" w:leader="dot" w:pos="8306"/>
        </w:tabs>
      </w:pPr>
      <w:hyperlink w:anchor="_Toc1318" w:history="1">
        <w:r>
          <w:rPr>
            <w:rFonts w:ascii="仿宋" w:eastAsia="仿宋" w:hAnsi="仿宋" w:cs="仿宋" w:hint="eastAsia"/>
            <w:lang w:eastAsia="zh-CN"/>
          </w:rPr>
          <w:t>一、工艺说明</w:t>
        </w:r>
        <w:r>
          <w:tab/>
        </w:r>
        <w:r>
          <w:fldChar w:fldCharType="begin"/>
        </w:r>
        <w:r>
          <w:instrText xml:space="preserve"> PAGEREF _Toc1318 \h </w:instrText>
        </w:r>
        <w:r>
          <w:fldChar w:fldCharType="separate"/>
        </w:r>
        <w:r>
          <w:t>3</w:t>
        </w:r>
        <w:r>
          <w:fldChar w:fldCharType="end"/>
        </w:r>
      </w:hyperlink>
    </w:p>
    <w:p>
      <w:pPr>
        <w:pStyle w:val="TOC2"/>
        <w:tabs>
          <w:tab w:val="right" w:leader="dot" w:pos="8306"/>
        </w:tabs>
      </w:pPr>
      <w:hyperlink w:anchor="_Toc12377" w:history="1">
        <w:r>
          <w:rPr>
            <w:rFonts w:ascii="仿宋" w:eastAsia="仿宋" w:hAnsi="仿宋" w:cs="仿宋" w:hint="eastAsia"/>
            <w:lang w:eastAsia="zh-CN"/>
          </w:rPr>
          <w:t>(一)、技术管理特点</w:t>
        </w:r>
        <w:r>
          <w:tab/>
        </w:r>
        <w:r>
          <w:fldChar w:fldCharType="begin"/>
        </w:r>
        <w:r>
          <w:instrText xml:space="preserve"> PAGEREF _Toc12377 \h </w:instrText>
        </w:r>
        <w:r>
          <w:fldChar w:fldCharType="separate"/>
        </w:r>
        <w:r>
          <w:t>3</w:t>
        </w:r>
        <w:r>
          <w:fldChar w:fldCharType="end"/>
        </w:r>
      </w:hyperlink>
    </w:p>
    <w:p>
      <w:pPr>
        <w:pStyle w:val="TOC2"/>
        <w:tabs>
          <w:tab w:val="right" w:leader="dot" w:pos="8306"/>
        </w:tabs>
      </w:pPr>
      <w:hyperlink w:anchor="_Toc6218" w:history="1">
        <w:r>
          <w:rPr>
            <w:rFonts w:ascii="仿宋" w:eastAsia="仿宋" w:hAnsi="仿宋" w:cs="仿宋" w:hint="eastAsia"/>
            <w:lang w:eastAsia="zh-CN"/>
          </w:rPr>
          <w:t>(二)、胶带项目工艺技术设计方案</w:t>
        </w:r>
        <w:r>
          <w:tab/>
        </w:r>
        <w:r>
          <w:fldChar w:fldCharType="begin"/>
        </w:r>
        <w:r>
          <w:instrText xml:space="preserve"> PAGEREF _Toc6218 \h </w:instrText>
        </w:r>
        <w:r>
          <w:fldChar w:fldCharType="separate"/>
        </w:r>
        <w:r>
          <w:t>4</w:t>
        </w:r>
        <w:r>
          <w:fldChar w:fldCharType="end"/>
        </w:r>
      </w:hyperlink>
    </w:p>
    <w:p>
      <w:pPr>
        <w:pStyle w:val="TOC2"/>
        <w:tabs>
          <w:tab w:val="right" w:leader="dot" w:pos="8306"/>
        </w:tabs>
      </w:pPr>
      <w:hyperlink w:anchor="_Toc10058" w:history="1">
        <w:r>
          <w:rPr>
            <w:rFonts w:ascii="仿宋" w:eastAsia="仿宋" w:hAnsi="仿宋" w:cs="仿宋" w:hint="eastAsia"/>
            <w:lang w:eastAsia="zh-CN"/>
          </w:rPr>
          <w:t>(三)、设备选型方案</w:t>
        </w:r>
        <w:r>
          <w:tab/>
        </w:r>
        <w:r>
          <w:fldChar w:fldCharType="begin"/>
        </w:r>
        <w:r>
          <w:instrText xml:space="preserve"> PAGEREF _Toc10058 \h </w:instrText>
        </w:r>
        <w:r>
          <w:fldChar w:fldCharType="separate"/>
        </w:r>
        <w:r>
          <w:t>5</w:t>
        </w:r>
        <w:r>
          <w:fldChar w:fldCharType="end"/>
        </w:r>
      </w:hyperlink>
    </w:p>
    <w:p>
      <w:pPr>
        <w:pStyle w:val="TOC1"/>
        <w:tabs>
          <w:tab w:val="right" w:leader="dot" w:pos="8306"/>
        </w:tabs>
      </w:pPr>
      <w:hyperlink w:anchor="_Toc23427" w:history="1">
        <w:r>
          <w:rPr>
            <w:rFonts w:ascii="仿宋" w:eastAsia="仿宋" w:hAnsi="仿宋" w:cs="仿宋" w:hint="eastAsia"/>
            <w:lang w:eastAsia="zh-CN"/>
          </w:rPr>
          <w:t>二、胶带项目选址可行性分析</w:t>
        </w:r>
        <w:r>
          <w:tab/>
        </w:r>
        <w:r>
          <w:fldChar w:fldCharType="begin"/>
        </w:r>
        <w:r>
          <w:instrText xml:space="preserve"> PAGEREF _Toc23427 \h </w:instrText>
        </w:r>
        <w:r>
          <w:fldChar w:fldCharType="separate"/>
        </w:r>
        <w:r>
          <w:t>7</w:t>
        </w:r>
        <w:r>
          <w:fldChar w:fldCharType="end"/>
        </w:r>
      </w:hyperlink>
    </w:p>
    <w:p>
      <w:pPr>
        <w:pStyle w:val="TOC2"/>
        <w:tabs>
          <w:tab w:val="right" w:leader="dot" w:pos="8306"/>
        </w:tabs>
      </w:pPr>
      <w:hyperlink w:anchor="_Toc14872" w:history="1">
        <w:r>
          <w:rPr>
            <w:rFonts w:ascii="仿宋" w:eastAsia="仿宋" w:hAnsi="仿宋" w:cs="仿宋" w:hint="eastAsia"/>
            <w:lang w:eastAsia="zh-CN"/>
          </w:rPr>
          <w:t>(一)、胶带项目选址</w:t>
        </w:r>
        <w:r>
          <w:tab/>
        </w:r>
        <w:r>
          <w:fldChar w:fldCharType="begin"/>
        </w:r>
        <w:r>
          <w:instrText xml:space="preserve"> PAGEREF _Toc14872 \h </w:instrText>
        </w:r>
        <w:r>
          <w:fldChar w:fldCharType="separate"/>
        </w:r>
        <w:r>
          <w:t>7</w:t>
        </w:r>
        <w:r>
          <w:fldChar w:fldCharType="end"/>
        </w:r>
      </w:hyperlink>
    </w:p>
    <w:p>
      <w:pPr>
        <w:pStyle w:val="TOC2"/>
        <w:tabs>
          <w:tab w:val="right" w:leader="dot" w:pos="8306"/>
        </w:tabs>
      </w:pPr>
      <w:hyperlink w:anchor="_Toc4045" w:history="1">
        <w:r>
          <w:rPr>
            <w:rFonts w:ascii="仿宋" w:eastAsia="仿宋" w:hAnsi="仿宋" w:cs="仿宋" w:hint="eastAsia"/>
            <w:lang w:eastAsia="zh-CN"/>
          </w:rPr>
          <w:t>(二)、用地控制指标</w:t>
        </w:r>
        <w:r>
          <w:tab/>
        </w:r>
        <w:r>
          <w:fldChar w:fldCharType="begin"/>
        </w:r>
        <w:r>
          <w:instrText xml:space="preserve"> PAGEREF _Toc4045 \h </w:instrText>
        </w:r>
        <w:r>
          <w:fldChar w:fldCharType="separate"/>
        </w:r>
        <w:r>
          <w:t>7</w:t>
        </w:r>
        <w:r>
          <w:fldChar w:fldCharType="end"/>
        </w:r>
      </w:hyperlink>
    </w:p>
    <w:p>
      <w:pPr>
        <w:pStyle w:val="TOC2"/>
        <w:tabs>
          <w:tab w:val="right" w:leader="dot" w:pos="8306"/>
        </w:tabs>
      </w:pPr>
      <w:hyperlink w:anchor="_Toc20677" w:history="1">
        <w:r>
          <w:rPr>
            <w:rFonts w:ascii="仿宋" w:eastAsia="仿宋" w:hAnsi="仿宋" w:cs="仿宋" w:hint="eastAsia"/>
            <w:lang w:eastAsia="zh-CN"/>
          </w:rPr>
          <w:t>(三)、节约用地措施</w:t>
        </w:r>
        <w:r>
          <w:tab/>
        </w:r>
        <w:r>
          <w:fldChar w:fldCharType="begin"/>
        </w:r>
        <w:r>
          <w:instrText xml:space="preserve"> PAGEREF _Toc20677 \h </w:instrText>
        </w:r>
        <w:r>
          <w:fldChar w:fldCharType="separate"/>
        </w:r>
        <w:r>
          <w:t>9</w:t>
        </w:r>
        <w:r>
          <w:fldChar w:fldCharType="end"/>
        </w:r>
      </w:hyperlink>
    </w:p>
    <w:p>
      <w:pPr>
        <w:pStyle w:val="TOC2"/>
        <w:tabs>
          <w:tab w:val="right" w:leader="dot" w:pos="8306"/>
        </w:tabs>
      </w:pPr>
      <w:hyperlink w:anchor="_Toc17477" w:history="1">
        <w:r>
          <w:rPr>
            <w:rFonts w:ascii="仿宋" w:eastAsia="仿宋" w:hAnsi="仿宋" w:cs="仿宋" w:hint="eastAsia"/>
            <w:lang w:eastAsia="zh-CN"/>
          </w:rPr>
          <w:t>(四)、总图布置方案</w:t>
        </w:r>
        <w:r>
          <w:tab/>
        </w:r>
        <w:r>
          <w:fldChar w:fldCharType="begin"/>
        </w:r>
        <w:r>
          <w:instrText xml:space="preserve"> PAGEREF _Toc17477 \h </w:instrText>
        </w:r>
        <w:r>
          <w:fldChar w:fldCharType="separate"/>
        </w:r>
        <w:r>
          <w:t>10</w:t>
        </w:r>
        <w:r>
          <w:fldChar w:fldCharType="end"/>
        </w:r>
      </w:hyperlink>
    </w:p>
    <w:p>
      <w:pPr>
        <w:pStyle w:val="TOC2"/>
        <w:tabs>
          <w:tab w:val="right" w:leader="dot" w:pos="8306"/>
        </w:tabs>
      </w:pPr>
      <w:hyperlink w:anchor="_Toc4217" w:history="1">
        <w:r>
          <w:rPr>
            <w:rFonts w:ascii="仿宋" w:eastAsia="仿宋" w:hAnsi="仿宋" w:cs="仿宋" w:hint="eastAsia"/>
            <w:lang w:eastAsia="zh-CN"/>
          </w:rPr>
          <w:t>(五)、选址综合评价</w:t>
        </w:r>
        <w:r>
          <w:tab/>
        </w:r>
        <w:r>
          <w:fldChar w:fldCharType="begin"/>
        </w:r>
        <w:r>
          <w:instrText xml:space="preserve"> PAGEREF _Toc4217 \h </w:instrText>
        </w:r>
        <w:r>
          <w:fldChar w:fldCharType="separate"/>
        </w:r>
        <w:r>
          <w:t>11</w:t>
        </w:r>
        <w:r>
          <w:fldChar w:fldCharType="end"/>
        </w:r>
      </w:hyperlink>
    </w:p>
    <w:p>
      <w:pPr>
        <w:pStyle w:val="TOC1"/>
        <w:tabs>
          <w:tab w:val="right" w:leader="dot" w:pos="8306"/>
        </w:tabs>
      </w:pPr>
      <w:hyperlink w:anchor="_Toc6645" w:history="1">
        <w:r>
          <w:rPr>
            <w:rFonts w:ascii="仿宋" w:eastAsia="仿宋" w:hAnsi="仿宋" w:cs="仿宋" w:hint="eastAsia"/>
            <w:lang w:eastAsia="zh-CN"/>
          </w:rPr>
          <w:t>三、胶带项目建设单位说明</w:t>
        </w:r>
        <w:r>
          <w:tab/>
        </w:r>
        <w:r>
          <w:fldChar w:fldCharType="begin"/>
        </w:r>
        <w:r>
          <w:instrText xml:space="preserve"> PAGEREF _Toc6645 \h </w:instrText>
        </w:r>
        <w:r>
          <w:fldChar w:fldCharType="separate"/>
        </w:r>
        <w:r>
          <w:t>12</w:t>
        </w:r>
        <w:r>
          <w:fldChar w:fldCharType="end"/>
        </w:r>
      </w:hyperlink>
    </w:p>
    <w:p>
      <w:pPr>
        <w:pStyle w:val="TOC2"/>
        <w:tabs>
          <w:tab w:val="right" w:leader="dot" w:pos="8306"/>
        </w:tabs>
      </w:pPr>
      <w:hyperlink w:anchor="_Toc19627" w:history="1">
        <w:r>
          <w:rPr>
            <w:rFonts w:ascii="仿宋" w:eastAsia="仿宋" w:hAnsi="仿宋" w:cs="仿宋" w:hint="eastAsia"/>
            <w:lang w:eastAsia="zh-CN"/>
          </w:rPr>
          <w:t>(一)、胶带项目承办单位基本情况</w:t>
        </w:r>
        <w:r>
          <w:tab/>
        </w:r>
        <w:r>
          <w:fldChar w:fldCharType="begin"/>
        </w:r>
        <w:r>
          <w:instrText xml:space="preserve"> PAGEREF _Toc19627 \h </w:instrText>
        </w:r>
        <w:r>
          <w:fldChar w:fldCharType="separate"/>
        </w:r>
        <w:r>
          <w:t>12</w:t>
        </w:r>
        <w:r>
          <w:fldChar w:fldCharType="end"/>
        </w:r>
      </w:hyperlink>
    </w:p>
    <w:p>
      <w:pPr>
        <w:pStyle w:val="TOC2"/>
        <w:tabs>
          <w:tab w:val="right" w:leader="dot" w:pos="8306"/>
        </w:tabs>
      </w:pPr>
      <w:hyperlink w:anchor="_Toc15036" w:history="1">
        <w:r>
          <w:rPr>
            <w:rFonts w:ascii="仿宋" w:eastAsia="仿宋" w:hAnsi="仿宋" w:cs="仿宋" w:hint="eastAsia"/>
            <w:lang w:eastAsia="zh-CN"/>
          </w:rPr>
          <w:t>(二)、公司经济效益分析</w:t>
        </w:r>
        <w:r>
          <w:tab/>
        </w:r>
        <w:r>
          <w:fldChar w:fldCharType="begin"/>
        </w:r>
        <w:r>
          <w:instrText xml:space="preserve"> PAGEREF _Toc15036 \h </w:instrText>
        </w:r>
        <w:r>
          <w:fldChar w:fldCharType="separate"/>
        </w:r>
        <w:r>
          <w:t>12</w:t>
        </w:r>
        <w:r>
          <w:fldChar w:fldCharType="end"/>
        </w:r>
      </w:hyperlink>
    </w:p>
    <w:p>
      <w:pPr>
        <w:pStyle w:val="TOC1"/>
        <w:tabs>
          <w:tab w:val="right" w:leader="dot" w:pos="8306"/>
        </w:tabs>
      </w:pPr>
      <w:hyperlink w:anchor="_Toc17117" w:history="1">
        <w:r>
          <w:rPr>
            <w:rFonts w:ascii="仿宋" w:eastAsia="仿宋" w:hAnsi="仿宋" w:cs="仿宋" w:hint="eastAsia"/>
            <w:lang w:eastAsia="zh-CN"/>
          </w:rPr>
          <w:t>四、市场分析、调研</w:t>
        </w:r>
        <w:r>
          <w:tab/>
        </w:r>
        <w:r>
          <w:fldChar w:fldCharType="begin"/>
        </w:r>
        <w:r>
          <w:instrText xml:space="preserve"> PAGEREF _Toc17117 \h </w:instrText>
        </w:r>
        <w:r>
          <w:fldChar w:fldCharType="separate"/>
        </w:r>
        <w:r>
          <w:t>13</w:t>
        </w:r>
        <w:r>
          <w:fldChar w:fldCharType="end"/>
        </w:r>
      </w:hyperlink>
    </w:p>
    <w:p>
      <w:pPr>
        <w:pStyle w:val="TOC2"/>
        <w:tabs>
          <w:tab w:val="right" w:leader="dot" w:pos="8306"/>
        </w:tabs>
      </w:pPr>
      <w:hyperlink w:anchor="_Toc17586" w:history="1">
        <w:r>
          <w:rPr>
            <w:rFonts w:ascii="仿宋" w:eastAsia="仿宋" w:hAnsi="仿宋" w:cs="仿宋" w:hint="eastAsia"/>
            <w:lang w:eastAsia="zh-CN"/>
          </w:rPr>
          <w:t>(一)、胶带行业分析</w:t>
        </w:r>
        <w:r>
          <w:tab/>
        </w:r>
        <w:r>
          <w:fldChar w:fldCharType="begin"/>
        </w:r>
        <w:r>
          <w:instrText xml:space="preserve"> PAGEREF _Toc17586 \h </w:instrText>
        </w:r>
        <w:r>
          <w:fldChar w:fldCharType="separate"/>
        </w:r>
        <w:r>
          <w:t>13</w:t>
        </w:r>
        <w:r>
          <w:fldChar w:fldCharType="end"/>
        </w:r>
      </w:hyperlink>
    </w:p>
    <w:p>
      <w:pPr>
        <w:pStyle w:val="TOC2"/>
        <w:tabs>
          <w:tab w:val="right" w:leader="dot" w:pos="8306"/>
        </w:tabs>
      </w:pPr>
      <w:hyperlink w:anchor="_Toc31994" w:history="1">
        <w:r>
          <w:rPr>
            <w:rFonts w:ascii="仿宋" w:eastAsia="仿宋" w:hAnsi="仿宋" w:cs="仿宋" w:hint="eastAsia"/>
            <w:lang w:eastAsia="zh-CN"/>
          </w:rPr>
          <w:t>(二)、胶带市场分析预测</w:t>
        </w:r>
        <w:r>
          <w:tab/>
        </w:r>
        <w:r>
          <w:fldChar w:fldCharType="begin"/>
        </w:r>
        <w:r>
          <w:instrText xml:space="preserve"> PAGEREF _Toc31994 \h </w:instrText>
        </w:r>
        <w:r>
          <w:fldChar w:fldCharType="separate"/>
        </w:r>
        <w:r>
          <w:t>14</w:t>
        </w:r>
        <w:r>
          <w:fldChar w:fldCharType="end"/>
        </w:r>
      </w:hyperlink>
    </w:p>
    <w:p>
      <w:pPr>
        <w:pStyle w:val="TOC1"/>
        <w:tabs>
          <w:tab w:val="right" w:leader="dot" w:pos="8306"/>
        </w:tabs>
      </w:pPr>
      <w:hyperlink w:anchor="_Toc13694" w:history="1">
        <w:r>
          <w:rPr>
            <w:rFonts w:ascii="仿宋" w:eastAsia="仿宋" w:hAnsi="仿宋" w:cs="仿宋" w:hint="eastAsia"/>
            <w:lang w:eastAsia="zh-CN"/>
          </w:rPr>
          <w:t>五、胶带项目危机管理</w:t>
        </w:r>
        <w:r>
          <w:tab/>
        </w:r>
        <w:r>
          <w:fldChar w:fldCharType="begin"/>
        </w:r>
        <w:r>
          <w:instrText xml:space="preserve"> PAGEREF _Toc13694 \h </w:instrText>
        </w:r>
        <w:r>
          <w:fldChar w:fldCharType="separate"/>
        </w:r>
        <w:r>
          <w:t>15</w:t>
        </w:r>
        <w:r>
          <w:fldChar w:fldCharType="end"/>
        </w:r>
      </w:hyperlink>
    </w:p>
    <w:p>
      <w:pPr>
        <w:pStyle w:val="TOC2"/>
        <w:tabs>
          <w:tab w:val="right" w:leader="dot" w:pos="8306"/>
        </w:tabs>
      </w:pPr>
      <w:hyperlink w:anchor="_Toc22480" w:history="1">
        <w:r>
          <w:rPr>
            <w:rFonts w:ascii="仿宋" w:eastAsia="仿宋" w:hAnsi="仿宋" w:cs="仿宋" w:hint="eastAsia"/>
            <w:lang w:eastAsia="zh-CN"/>
          </w:rPr>
          <w:t>(一)、危机预警与识别</w:t>
        </w:r>
        <w:r>
          <w:tab/>
        </w:r>
        <w:r>
          <w:fldChar w:fldCharType="begin"/>
        </w:r>
        <w:r>
          <w:instrText xml:space="preserve"> PAGEREF _Toc22480 \h </w:instrText>
        </w:r>
        <w:r>
          <w:fldChar w:fldCharType="separate"/>
        </w:r>
        <w:r>
          <w:t>15</w:t>
        </w:r>
        <w:r>
          <w:fldChar w:fldCharType="end"/>
        </w:r>
      </w:hyperlink>
    </w:p>
    <w:p>
      <w:pPr>
        <w:pStyle w:val="TOC2"/>
        <w:tabs>
          <w:tab w:val="right" w:leader="dot" w:pos="8306"/>
        </w:tabs>
      </w:pPr>
      <w:hyperlink w:anchor="_Toc32110" w:history="1">
        <w:r>
          <w:rPr>
            <w:rFonts w:ascii="仿宋" w:eastAsia="仿宋" w:hAnsi="仿宋" w:cs="仿宋" w:hint="eastAsia"/>
            <w:lang w:eastAsia="zh-CN"/>
          </w:rPr>
          <w:t>(二)、危机应对与恢复</w:t>
        </w:r>
        <w:r>
          <w:tab/>
        </w:r>
        <w:r>
          <w:fldChar w:fldCharType="begin"/>
        </w:r>
        <w:r>
          <w:instrText xml:space="preserve"> PAGEREF _Toc32110 \h </w:instrText>
        </w:r>
        <w:r>
          <w:fldChar w:fldCharType="separate"/>
        </w:r>
        <w:r>
          <w:t>16</w:t>
        </w:r>
        <w:r>
          <w:fldChar w:fldCharType="end"/>
        </w:r>
      </w:hyperlink>
    </w:p>
    <w:p>
      <w:pPr>
        <w:pStyle w:val="TOC1"/>
        <w:tabs>
          <w:tab w:val="right" w:leader="dot" w:pos="8306"/>
        </w:tabs>
      </w:pPr>
      <w:hyperlink w:anchor="_Toc22086" w:history="1">
        <w:r>
          <w:rPr>
            <w:rFonts w:ascii="仿宋" w:eastAsia="仿宋" w:hAnsi="仿宋" w:cs="仿宋" w:hint="eastAsia"/>
            <w:lang w:eastAsia="zh-CN"/>
          </w:rPr>
          <w:t>六、胶带项目概论</w:t>
        </w:r>
        <w:r>
          <w:tab/>
        </w:r>
        <w:r>
          <w:fldChar w:fldCharType="begin"/>
        </w:r>
        <w:r>
          <w:instrText xml:space="preserve"> PAGEREF _Toc22086 \h </w:instrText>
        </w:r>
        <w:r>
          <w:fldChar w:fldCharType="separate"/>
        </w:r>
        <w:r>
          <w:t>17</w:t>
        </w:r>
        <w:r>
          <w:fldChar w:fldCharType="end"/>
        </w:r>
      </w:hyperlink>
    </w:p>
    <w:p>
      <w:pPr>
        <w:pStyle w:val="TOC2"/>
        <w:tabs>
          <w:tab w:val="right" w:leader="dot" w:pos="8306"/>
        </w:tabs>
      </w:pPr>
      <w:hyperlink w:anchor="_Toc24667" w:history="1">
        <w:r>
          <w:rPr>
            <w:rFonts w:ascii="仿宋" w:eastAsia="仿宋" w:hAnsi="仿宋" w:cs="仿宋" w:hint="eastAsia"/>
            <w:lang w:eastAsia="zh-CN"/>
          </w:rPr>
          <w:t>(一)、胶带项目概况</w:t>
        </w:r>
        <w:r>
          <w:tab/>
        </w:r>
        <w:r>
          <w:fldChar w:fldCharType="begin"/>
        </w:r>
        <w:r>
          <w:instrText xml:space="preserve"> PAGEREF _Toc24667 \h </w:instrText>
        </w:r>
        <w:r>
          <w:fldChar w:fldCharType="separate"/>
        </w:r>
        <w:r>
          <w:t>17</w:t>
        </w:r>
        <w:r>
          <w:fldChar w:fldCharType="end"/>
        </w:r>
      </w:hyperlink>
    </w:p>
    <w:p>
      <w:pPr>
        <w:pStyle w:val="TOC2"/>
        <w:tabs>
          <w:tab w:val="right" w:leader="dot" w:pos="8306"/>
        </w:tabs>
      </w:pPr>
      <w:hyperlink w:anchor="_Toc28465" w:history="1">
        <w:r>
          <w:rPr>
            <w:rFonts w:ascii="仿宋" w:eastAsia="仿宋" w:hAnsi="仿宋" w:cs="仿宋" w:hint="eastAsia"/>
            <w:lang w:eastAsia="zh-CN"/>
          </w:rPr>
          <w:t>(二)、胶带项目目标</w:t>
        </w:r>
        <w:r>
          <w:tab/>
        </w:r>
        <w:r>
          <w:fldChar w:fldCharType="begin"/>
        </w:r>
        <w:r>
          <w:instrText xml:space="preserve"> PAGEREF _Toc28465 \h </w:instrText>
        </w:r>
        <w:r>
          <w:fldChar w:fldCharType="separate"/>
        </w:r>
        <w:r>
          <w:t>19</w:t>
        </w:r>
        <w:r>
          <w:fldChar w:fldCharType="end"/>
        </w:r>
      </w:hyperlink>
    </w:p>
    <w:p>
      <w:pPr>
        <w:pStyle w:val="TOC2"/>
        <w:tabs>
          <w:tab w:val="right" w:leader="dot" w:pos="8306"/>
        </w:tabs>
      </w:pPr>
      <w:hyperlink w:anchor="_Toc15005" w:history="1">
        <w:r>
          <w:rPr>
            <w:rFonts w:ascii="仿宋" w:eastAsia="仿宋" w:hAnsi="仿宋" w:cs="仿宋" w:hint="eastAsia"/>
            <w:lang w:eastAsia="zh-CN"/>
          </w:rPr>
          <w:t>(三)、胶带项目提出的理由</w:t>
        </w:r>
        <w:r>
          <w:tab/>
        </w:r>
        <w:r>
          <w:fldChar w:fldCharType="begin"/>
        </w:r>
        <w:r>
          <w:instrText xml:space="preserve"> PAGEREF _Toc15005 \h </w:instrText>
        </w:r>
        <w:r>
          <w:fldChar w:fldCharType="separate"/>
        </w:r>
        <w:r>
          <w:t>20</w:t>
        </w:r>
        <w:r>
          <w:fldChar w:fldCharType="end"/>
        </w:r>
      </w:hyperlink>
    </w:p>
    <w:p>
      <w:pPr>
        <w:pStyle w:val="TOC2"/>
        <w:tabs>
          <w:tab w:val="right" w:leader="dot" w:pos="8306"/>
        </w:tabs>
      </w:pPr>
      <w:hyperlink w:anchor="_Toc13056" w:history="1">
        <w:r>
          <w:rPr>
            <w:rFonts w:ascii="仿宋" w:eastAsia="仿宋" w:hAnsi="仿宋" w:cs="仿宋" w:hint="eastAsia"/>
            <w:lang w:eastAsia="zh-CN"/>
          </w:rPr>
          <w:t>(四)、胶带项目意义</w:t>
        </w:r>
        <w:r>
          <w:tab/>
        </w:r>
        <w:r>
          <w:fldChar w:fldCharType="begin"/>
        </w:r>
        <w:r>
          <w:instrText xml:space="preserve"> PAGEREF _Toc13056 \h </w:instrText>
        </w:r>
        <w:r>
          <w:fldChar w:fldCharType="separate"/>
        </w:r>
        <w:r>
          <w:t>22</w:t>
        </w:r>
        <w:r>
          <w:fldChar w:fldCharType="end"/>
        </w:r>
      </w:hyperlink>
    </w:p>
    <w:p>
      <w:pPr>
        <w:pStyle w:val="TOC2"/>
        <w:tabs>
          <w:tab w:val="right" w:leader="dot" w:pos="8306"/>
        </w:tabs>
      </w:pPr>
      <w:hyperlink w:anchor="_Toc12947" w:history="1">
        <w:r>
          <w:rPr>
            <w:rFonts w:ascii="仿宋" w:eastAsia="仿宋" w:hAnsi="仿宋" w:cs="仿宋" w:hint="eastAsia"/>
            <w:lang w:eastAsia="zh-CN"/>
          </w:rPr>
          <w:t>(五)、胶带项目背景</w:t>
        </w:r>
        <w:r>
          <w:tab/>
        </w:r>
        <w:r>
          <w:fldChar w:fldCharType="begin"/>
        </w:r>
        <w:r>
          <w:instrText xml:space="preserve"> PAGEREF _Toc12947 \h </w:instrText>
        </w:r>
        <w:r>
          <w:fldChar w:fldCharType="separate"/>
        </w:r>
        <w:r>
          <w:t>23</w:t>
        </w:r>
        <w:r>
          <w:fldChar w:fldCharType="end"/>
        </w:r>
      </w:hyperlink>
    </w:p>
    <w:p>
      <w:pPr>
        <w:pStyle w:val="TOC1"/>
        <w:tabs>
          <w:tab w:val="right" w:leader="dot" w:pos="8306"/>
        </w:tabs>
      </w:pPr>
      <w:hyperlink w:anchor="_Toc20372" w:history="1">
        <w:r>
          <w:rPr>
            <w:rFonts w:ascii="仿宋" w:eastAsia="仿宋" w:hAnsi="仿宋" w:cs="仿宋" w:hint="eastAsia"/>
            <w:lang w:eastAsia="zh-CN"/>
          </w:rPr>
          <w:t>七、胶带项目创新与研发</w:t>
        </w:r>
        <w:r>
          <w:tab/>
        </w:r>
        <w:r>
          <w:fldChar w:fldCharType="begin"/>
        </w:r>
        <w:r>
          <w:instrText xml:space="preserve"> PAGEREF _Toc20372 \h </w:instrText>
        </w:r>
        <w:r>
          <w:fldChar w:fldCharType="separate"/>
        </w:r>
        <w:r>
          <w:t>23</w:t>
        </w:r>
        <w:r>
          <w:fldChar w:fldCharType="end"/>
        </w:r>
      </w:hyperlink>
    </w:p>
    <w:p>
      <w:pPr>
        <w:pStyle w:val="TOC2"/>
        <w:tabs>
          <w:tab w:val="right" w:leader="dot" w:pos="8306"/>
        </w:tabs>
      </w:pPr>
      <w:hyperlink w:anchor="_Toc25493" w:history="1">
        <w:r>
          <w:rPr>
            <w:rFonts w:ascii="仿宋" w:eastAsia="仿宋" w:hAnsi="仿宋" w:cs="仿宋" w:hint="eastAsia"/>
            <w:lang w:eastAsia="zh-CN"/>
          </w:rPr>
          <w:t>(一)、创新策略与方向</w:t>
        </w:r>
        <w:r>
          <w:tab/>
        </w:r>
        <w:r>
          <w:fldChar w:fldCharType="begin"/>
        </w:r>
        <w:r>
          <w:instrText xml:space="preserve"> PAGEREF _Toc25493 \h </w:instrText>
        </w:r>
        <w:r>
          <w:fldChar w:fldCharType="separate"/>
        </w:r>
        <w:r>
          <w:t>23</w:t>
        </w:r>
        <w:r>
          <w:fldChar w:fldCharType="end"/>
        </w:r>
      </w:hyperlink>
    </w:p>
    <w:p>
      <w:pPr>
        <w:pStyle w:val="TOC2"/>
        <w:tabs>
          <w:tab w:val="right" w:leader="dot" w:pos="8306"/>
        </w:tabs>
      </w:pPr>
      <w:hyperlink w:anchor="_Toc27640" w:history="1">
        <w:r>
          <w:rPr>
            <w:rFonts w:ascii="仿宋" w:eastAsia="仿宋" w:hAnsi="仿宋" w:cs="仿宋" w:hint="eastAsia"/>
            <w:lang w:eastAsia="zh-CN"/>
          </w:rPr>
          <w:t>(二)、研发规划与投入</w:t>
        </w:r>
        <w:r>
          <w:tab/>
        </w:r>
        <w:r>
          <w:fldChar w:fldCharType="begin"/>
        </w:r>
        <w:r>
          <w:instrText xml:space="preserve"> PAGEREF _Toc27640 \h </w:instrText>
        </w:r>
        <w:r>
          <w:fldChar w:fldCharType="separate"/>
        </w:r>
        <w:r>
          <w:t>25</w:t>
        </w:r>
        <w:r>
          <w:fldChar w:fldCharType="end"/>
        </w:r>
      </w:hyperlink>
    </w:p>
    <w:p>
      <w:pPr>
        <w:pStyle w:val="TOC1"/>
        <w:tabs>
          <w:tab w:val="right" w:leader="dot" w:pos="8306"/>
        </w:tabs>
      </w:pPr>
      <w:hyperlink w:anchor="_Toc13639" w:history="1">
        <w:r>
          <w:rPr>
            <w:rFonts w:ascii="仿宋" w:eastAsia="仿宋" w:hAnsi="仿宋" w:cs="仿宋" w:hint="eastAsia"/>
            <w:lang w:eastAsia="zh-CN"/>
          </w:rPr>
          <w:t>八、胶带项目环境影响分析</w:t>
        </w:r>
        <w:r>
          <w:tab/>
        </w:r>
        <w:r>
          <w:fldChar w:fldCharType="begin"/>
        </w:r>
        <w:r>
          <w:instrText xml:space="preserve"> PAGEREF _Toc13639 \h </w:instrText>
        </w:r>
        <w:r>
          <w:fldChar w:fldCharType="separate"/>
        </w:r>
        <w:r>
          <w:t>26</w:t>
        </w:r>
        <w:r>
          <w:fldChar w:fldCharType="end"/>
        </w:r>
      </w:hyperlink>
    </w:p>
    <w:p>
      <w:pPr>
        <w:pStyle w:val="TOC2"/>
        <w:tabs>
          <w:tab w:val="right" w:leader="dot" w:pos="8306"/>
        </w:tabs>
      </w:pPr>
      <w:hyperlink w:anchor="_Toc25316" w:history="1">
        <w:r>
          <w:rPr>
            <w:rFonts w:ascii="仿宋" w:eastAsia="仿宋" w:hAnsi="仿宋" w:cs="仿宋" w:hint="eastAsia"/>
            <w:lang w:eastAsia="zh-CN"/>
          </w:rPr>
          <w:t>(一)、建设区域环境质量现状</w:t>
        </w:r>
        <w:r>
          <w:tab/>
        </w:r>
        <w:r>
          <w:fldChar w:fldCharType="begin"/>
        </w:r>
        <w:r>
          <w:instrText xml:space="preserve"> PAGEREF _Toc25316 \h </w:instrText>
        </w:r>
        <w:r>
          <w:fldChar w:fldCharType="separate"/>
        </w:r>
        <w:r>
          <w:t>26</w:t>
        </w:r>
        <w:r>
          <w:fldChar w:fldCharType="end"/>
        </w:r>
      </w:hyperlink>
    </w:p>
    <w:p>
      <w:pPr>
        <w:pStyle w:val="TOC2"/>
        <w:tabs>
          <w:tab w:val="right" w:leader="dot" w:pos="8306"/>
        </w:tabs>
      </w:pPr>
      <w:hyperlink w:anchor="_Toc27296" w:history="1">
        <w:r>
          <w:rPr>
            <w:rFonts w:ascii="仿宋" w:eastAsia="仿宋" w:hAnsi="仿宋" w:cs="仿宋" w:hint="eastAsia"/>
            <w:lang w:eastAsia="zh-CN"/>
          </w:rPr>
          <w:t>(二)、建设期环境保护</w:t>
        </w:r>
        <w:r>
          <w:tab/>
        </w:r>
        <w:r>
          <w:fldChar w:fldCharType="begin"/>
        </w:r>
        <w:r>
          <w:instrText xml:space="preserve"> PAGEREF _Toc27296 \h </w:instrText>
        </w:r>
        <w:r>
          <w:fldChar w:fldCharType="separate"/>
        </w:r>
        <w:r>
          <w:t>28</w:t>
        </w:r>
        <w:r>
          <w:fldChar w:fldCharType="end"/>
        </w:r>
      </w:hyperlink>
    </w:p>
    <w:p>
      <w:pPr>
        <w:pStyle w:val="TOC2"/>
        <w:tabs>
          <w:tab w:val="right" w:leader="dot" w:pos="8306"/>
        </w:tabs>
      </w:pPr>
      <w:hyperlink w:anchor="_Toc23073" w:history="1">
        <w:r>
          <w:rPr>
            <w:rFonts w:ascii="仿宋" w:eastAsia="仿宋" w:hAnsi="仿宋" w:cs="仿宋" w:hint="eastAsia"/>
            <w:lang w:eastAsia="zh-CN"/>
          </w:rPr>
          <w:t>(三)、运营期环境保护</w:t>
        </w:r>
        <w:r>
          <w:tab/>
        </w:r>
        <w:r>
          <w:fldChar w:fldCharType="begin"/>
        </w:r>
        <w:r>
          <w:instrText xml:space="preserve"> PAGEREF _Toc23073 \h </w:instrText>
        </w:r>
        <w:r>
          <w:fldChar w:fldCharType="separate"/>
        </w:r>
        <w:r>
          <w:t>29</w:t>
        </w:r>
        <w:r>
          <w:fldChar w:fldCharType="end"/>
        </w:r>
      </w:hyperlink>
    </w:p>
    <w:p>
      <w:pPr>
        <w:pStyle w:val="TOC2"/>
        <w:tabs>
          <w:tab w:val="right" w:leader="dot" w:pos="8306"/>
        </w:tabs>
      </w:pPr>
      <w:hyperlink w:anchor="_Toc3630" w:history="1">
        <w:r>
          <w:rPr>
            <w:rFonts w:ascii="仿宋" w:eastAsia="仿宋" w:hAnsi="仿宋" w:cs="仿宋" w:hint="eastAsia"/>
            <w:lang w:eastAsia="zh-CN"/>
          </w:rPr>
          <w:t>(四)、胶带项目建设对区域经济的影响</w:t>
        </w:r>
        <w:r>
          <w:tab/>
        </w:r>
        <w:r>
          <w:fldChar w:fldCharType="begin"/>
        </w:r>
        <w:r>
          <w:instrText xml:space="preserve"> PAGEREF _Toc3630 \h </w:instrText>
        </w:r>
        <w:r>
          <w:fldChar w:fldCharType="separate"/>
        </w:r>
        <w:r>
          <w:t>31</w:t>
        </w:r>
        <w:r>
          <w:fldChar w:fldCharType="end"/>
        </w:r>
      </w:hyperlink>
    </w:p>
    <w:p>
      <w:pPr>
        <w:pStyle w:val="TOC2"/>
        <w:tabs>
          <w:tab w:val="right" w:leader="dot" w:pos="8306"/>
        </w:tabs>
      </w:pPr>
      <w:hyperlink w:anchor="_Toc26189" w:history="1">
        <w:r>
          <w:rPr>
            <w:rFonts w:ascii="仿宋" w:eastAsia="仿宋" w:hAnsi="仿宋" w:cs="仿宋" w:hint="eastAsia"/>
            <w:lang w:eastAsia="zh-CN"/>
          </w:rPr>
          <w:t>(五)、废弃物处理</w:t>
        </w:r>
        <w:r>
          <w:tab/>
        </w:r>
        <w:r>
          <w:fldChar w:fldCharType="begin"/>
        </w:r>
        <w:r>
          <w:instrText xml:space="preserve"> PAGEREF _Toc26189 \h </w:instrText>
        </w:r>
        <w:r>
          <w:fldChar w:fldCharType="separate"/>
        </w:r>
        <w:r>
          <w:t>32</w:t>
        </w:r>
        <w:r>
          <w:fldChar w:fldCharType="end"/>
        </w:r>
      </w:hyperlink>
    </w:p>
    <w:p>
      <w:pPr>
        <w:pStyle w:val="TOC2"/>
        <w:tabs>
          <w:tab w:val="right" w:leader="dot" w:pos="8306"/>
        </w:tabs>
      </w:pPr>
      <w:hyperlink w:anchor="_Toc19792" w:history="1">
        <w:r>
          <w:rPr>
            <w:rFonts w:ascii="仿宋" w:eastAsia="仿宋" w:hAnsi="仿宋" w:cs="仿宋" w:hint="eastAsia"/>
            <w:lang w:eastAsia="zh-CN"/>
          </w:rPr>
          <w:t>(六)、特殊环境影响分析</w:t>
        </w:r>
        <w:r>
          <w:tab/>
        </w:r>
        <w:r>
          <w:fldChar w:fldCharType="begin"/>
        </w:r>
        <w:r>
          <w:instrText xml:space="preserve"> PAGEREF _Toc19792 \h </w:instrText>
        </w:r>
        <w:r>
          <w:fldChar w:fldCharType="separate"/>
        </w:r>
        <w:r>
          <w:t>33</w:t>
        </w:r>
        <w:r>
          <w:fldChar w:fldCharType="end"/>
        </w:r>
      </w:hyperlink>
    </w:p>
    <w:p>
      <w:pPr>
        <w:pStyle w:val="TOC2"/>
        <w:tabs>
          <w:tab w:val="right" w:leader="dot" w:pos="8306"/>
        </w:tabs>
      </w:pPr>
      <w:hyperlink w:anchor="_Toc9620" w:history="1">
        <w:r>
          <w:rPr>
            <w:rFonts w:ascii="仿宋" w:eastAsia="仿宋" w:hAnsi="仿宋" w:cs="仿宋" w:hint="eastAsia"/>
            <w:lang w:eastAsia="zh-CN"/>
          </w:rPr>
          <w:t>(七)、清洁生产</w:t>
        </w:r>
        <w:r>
          <w:tab/>
        </w:r>
        <w:r>
          <w:fldChar w:fldCharType="begin"/>
        </w:r>
        <w:r>
          <w:instrText xml:space="preserve"> PAGEREF _Toc9620 \h </w:instrText>
        </w:r>
        <w:r>
          <w:fldChar w:fldCharType="separate"/>
        </w:r>
        <w:r>
          <w:t>35</w:t>
        </w:r>
        <w:r>
          <w:fldChar w:fldCharType="end"/>
        </w:r>
      </w:hyperlink>
    </w:p>
    <w:p>
      <w:pPr>
        <w:pStyle w:val="TOC2"/>
        <w:tabs>
          <w:tab w:val="right" w:leader="dot" w:pos="8306"/>
        </w:tabs>
      </w:pPr>
      <w:hyperlink w:anchor="_Toc8841" w:history="1">
        <w:r>
          <w:rPr>
            <w:rFonts w:ascii="仿宋" w:eastAsia="仿宋" w:hAnsi="仿宋" w:cs="仿宋" w:hint="eastAsia"/>
            <w:lang w:eastAsia="zh-CN"/>
          </w:rPr>
          <w:t>(八)、环境保护综合评价</w:t>
        </w:r>
        <w:r>
          <w:tab/>
        </w:r>
        <w:r>
          <w:fldChar w:fldCharType="begin"/>
        </w:r>
        <w:r>
          <w:instrText xml:space="preserve"> PAGEREF _Toc8841 \h </w:instrText>
        </w:r>
        <w:r>
          <w:fldChar w:fldCharType="separate"/>
        </w:r>
        <w:r>
          <w:t>36</w:t>
        </w:r>
        <w:r>
          <w:fldChar w:fldCharType="end"/>
        </w:r>
      </w:hyperlink>
    </w:p>
    <w:p>
      <w:pPr>
        <w:pStyle w:val="TOC1"/>
        <w:tabs>
          <w:tab w:val="right" w:leader="dot" w:pos="8306"/>
        </w:tabs>
      </w:pPr>
      <w:hyperlink w:anchor="_Toc20824" w:history="1">
        <w:r>
          <w:rPr>
            <w:rFonts w:ascii="仿宋" w:eastAsia="仿宋" w:hAnsi="仿宋" w:cs="仿宋" w:hint="eastAsia"/>
            <w:lang w:eastAsia="zh-CN"/>
          </w:rPr>
          <w:t>九、胶带项目风险管理</w:t>
        </w:r>
        <w:r>
          <w:tab/>
        </w:r>
        <w:r>
          <w:fldChar w:fldCharType="begin"/>
        </w:r>
        <w:r>
          <w:instrText xml:space="preserve"> PAGEREF _Toc20824 \h </w:instrText>
        </w:r>
        <w:r>
          <w:fldChar w:fldCharType="separate"/>
        </w:r>
        <w:r>
          <w:t>37</w:t>
        </w:r>
        <w:r>
          <w:fldChar w:fldCharType="end"/>
        </w:r>
      </w:hyperlink>
    </w:p>
    <w:p>
      <w:pPr>
        <w:pStyle w:val="TOC2"/>
        <w:tabs>
          <w:tab w:val="right" w:leader="dot" w:pos="8306"/>
        </w:tabs>
      </w:pPr>
      <w:hyperlink w:anchor="_Toc28435" w:history="1">
        <w:r>
          <w:rPr>
            <w:rFonts w:ascii="仿宋" w:eastAsia="仿宋" w:hAnsi="仿宋" w:cs="仿宋" w:hint="eastAsia"/>
            <w:lang w:eastAsia="zh-CN"/>
          </w:rPr>
          <w:t>(一)、风险识别与评估</w:t>
        </w:r>
        <w:r>
          <w:tab/>
        </w:r>
        <w:r>
          <w:fldChar w:fldCharType="begin"/>
        </w:r>
        <w:r>
          <w:instrText xml:space="preserve"> PAGEREF _Toc28435 \h </w:instrText>
        </w:r>
        <w:r>
          <w:fldChar w:fldCharType="separate"/>
        </w:r>
        <w:r>
          <w:t>37</w:t>
        </w:r>
        <w:r>
          <w:fldChar w:fldCharType="end"/>
        </w:r>
      </w:hyperlink>
    </w:p>
    <w:p>
      <w:pPr>
        <w:pStyle w:val="TOC2"/>
        <w:tabs>
          <w:tab w:val="right" w:leader="dot" w:pos="8306"/>
        </w:tabs>
      </w:pPr>
      <w:hyperlink w:anchor="_Toc1496" w:history="1">
        <w:r>
          <w:rPr>
            <w:rFonts w:ascii="仿宋" w:eastAsia="仿宋" w:hAnsi="仿宋" w:cs="仿宋" w:hint="eastAsia"/>
            <w:lang w:eastAsia="zh-CN"/>
          </w:rPr>
          <w:t>(二)、风险应对策略</w:t>
        </w:r>
        <w:r>
          <w:tab/>
        </w:r>
        <w:r>
          <w:fldChar w:fldCharType="begin"/>
        </w:r>
        <w:r>
          <w:instrText xml:space="preserve"> PAGEREF _Toc1496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1" w:history="1">
        <w:r>
          <w:rPr>
            <w:rFonts w:ascii="仿宋" w:eastAsia="仿宋" w:hAnsi="仿宋" w:cs="仿宋" w:hint="eastAsia"/>
            <w:lang w:eastAsia="zh-CN"/>
          </w:rPr>
          <w:t>(三)、风险监控与控制</w:t>
        </w:r>
        <w:r>
          <w:tab/>
        </w:r>
        <w:r>
          <w:fldChar w:fldCharType="begin"/>
        </w:r>
        <w:r>
          <w:instrText xml:space="preserve"> PAGEREF _Toc26201 \h </w:instrText>
        </w:r>
        <w:r>
          <w:fldChar w:fldCharType="separate"/>
        </w:r>
        <w:r>
          <w:t>40</w:t>
        </w:r>
        <w:r>
          <w:fldChar w:fldCharType="end"/>
        </w:r>
      </w:hyperlink>
    </w:p>
    <w:p>
      <w:pPr>
        <w:pStyle w:val="TOC1"/>
        <w:tabs>
          <w:tab w:val="right" w:leader="dot" w:pos="8306"/>
        </w:tabs>
      </w:pPr>
      <w:hyperlink w:anchor="_Toc14424" w:history="1">
        <w:r>
          <w:rPr>
            <w:rFonts w:ascii="仿宋" w:eastAsia="仿宋" w:hAnsi="仿宋" w:cs="仿宋" w:hint="eastAsia"/>
            <w:lang w:eastAsia="zh-CN"/>
          </w:rPr>
          <w:t>十、胶带项目财务管理</w:t>
        </w:r>
        <w:r>
          <w:tab/>
        </w:r>
        <w:r>
          <w:fldChar w:fldCharType="begin"/>
        </w:r>
        <w:r>
          <w:instrText xml:space="preserve"> PAGEREF _Toc14424 \h </w:instrText>
        </w:r>
        <w:r>
          <w:fldChar w:fldCharType="separate"/>
        </w:r>
        <w:r>
          <w:t>41</w:t>
        </w:r>
        <w:r>
          <w:fldChar w:fldCharType="end"/>
        </w:r>
      </w:hyperlink>
    </w:p>
    <w:p>
      <w:pPr>
        <w:pStyle w:val="TOC2"/>
        <w:tabs>
          <w:tab w:val="right" w:leader="dot" w:pos="8306"/>
        </w:tabs>
      </w:pPr>
      <w:hyperlink w:anchor="_Toc519" w:history="1">
        <w:r>
          <w:rPr>
            <w:rFonts w:ascii="仿宋" w:eastAsia="仿宋" w:hAnsi="仿宋" w:cs="仿宋" w:hint="eastAsia"/>
            <w:lang w:eastAsia="zh-CN"/>
          </w:rPr>
          <w:t>(一)、资金需求大</w:t>
        </w:r>
        <w:r>
          <w:tab/>
        </w:r>
        <w:r>
          <w:fldChar w:fldCharType="begin"/>
        </w:r>
        <w:r>
          <w:instrText xml:space="preserve"> PAGEREF _Toc519 \h </w:instrText>
        </w:r>
        <w:r>
          <w:fldChar w:fldCharType="separate"/>
        </w:r>
        <w:r>
          <w:t>41</w:t>
        </w:r>
        <w:r>
          <w:fldChar w:fldCharType="end"/>
        </w:r>
      </w:hyperlink>
    </w:p>
    <w:p>
      <w:pPr>
        <w:pStyle w:val="TOC2"/>
        <w:tabs>
          <w:tab w:val="right" w:leader="dot" w:pos="8306"/>
        </w:tabs>
      </w:pPr>
      <w:hyperlink w:anchor="_Toc22369" w:history="1">
        <w:r>
          <w:rPr>
            <w:rFonts w:ascii="仿宋" w:eastAsia="仿宋" w:hAnsi="仿宋" w:cs="仿宋" w:hint="eastAsia"/>
            <w:lang w:eastAsia="zh-CN"/>
          </w:rPr>
          <w:t>(二)、研发周期长</w:t>
        </w:r>
        <w:r>
          <w:tab/>
        </w:r>
        <w:r>
          <w:fldChar w:fldCharType="begin"/>
        </w:r>
        <w:r>
          <w:instrText xml:space="preserve"> PAGEREF _Toc22369 \h </w:instrText>
        </w:r>
        <w:r>
          <w:fldChar w:fldCharType="separate"/>
        </w:r>
        <w:r>
          <w:t>42</w:t>
        </w:r>
        <w:r>
          <w:fldChar w:fldCharType="end"/>
        </w:r>
      </w:hyperlink>
    </w:p>
    <w:p>
      <w:pPr>
        <w:pStyle w:val="TOC2"/>
        <w:tabs>
          <w:tab w:val="right" w:leader="dot" w:pos="8306"/>
        </w:tabs>
      </w:pPr>
      <w:hyperlink w:anchor="_Toc11215" w:history="1">
        <w:r>
          <w:rPr>
            <w:rFonts w:ascii="仿宋" w:eastAsia="仿宋" w:hAnsi="仿宋" w:cs="仿宋" w:hint="eastAsia"/>
            <w:lang w:eastAsia="zh-CN"/>
          </w:rPr>
          <w:t>(三)、市场风险大</w:t>
        </w:r>
        <w:r>
          <w:tab/>
        </w:r>
        <w:r>
          <w:fldChar w:fldCharType="begin"/>
        </w:r>
        <w:r>
          <w:instrText xml:space="preserve"> PAGEREF _Toc11215 \h </w:instrText>
        </w:r>
        <w:r>
          <w:fldChar w:fldCharType="separate"/>
        </w:r>
        <w:r>
          <w:t>43</w:t>
        </w:r>
        <w:r>
          <w:fldChar w:fldCharType="end"/>
        </w:r>
      </w:hyperlink>
    </w:p>
    <w:p>
      <w:pPr>
        <w:pStyle w:val="TOC2"/>
        <w:tabs>
          <w:tab w:val="right" w:leader="dot" w:pos="8306"/>
        </w:tabs>
      </w:pPr>
      <w:hyperlink w:anchor="_Toc11782" w:history="1">
        <w:r>
          <w:rPr>
            <w:rFonts w:ascii="仿宋" w:eastAsia="仿宋" w:hAnsi="仿宋" w:cs="仿宋" w:hint="eastAsia"/>
            <w:lang w:eastAsia="zh-CN"/>
          </w:rPr>
          <w:t>(四)、利润率高</w:t>
        </w:r>
        <w:r>
          <w:tab/>
        </w:r>
        <w:r>
          <w:fldChar w:fldCharType="begin"/>
        </w:r>
        <w:r>
          <w:instrText xml:space="preserve"> PAGEREF _Toc11782 \h </w:instrText>
        </w:r>
        <w:r>
          <w:fldChar w:fldCharType="separate"/>
        </w:r>
        <w:r>
          <w:t>45</w:t>
        </w:r>
        <w:r>
          <w:fldChar w:fldCharType="end"/>
        </w:r>
      </w:hyperlink>
    </w:p>
    <w:p>
      <w:pPr>
        <w:pStyle w:val="TOC1"/>
        <w:tabs>
          <w:tab w:val="right" w:leader="dot" w:pos="8306"/>
        </w:tabs>
      </w:pPr>
      <w:hyperlink w:anchor="_Toc29200" w:history="1">
        <w:r>
          <w:rPr>
            <w:rFonts w:ascii="仿宋" w:eastAsia="仿宋" w:hAnsi="仿宋" w:cs="仿宋" w:hint="eastAsia"/>
            <w:lang w:eastAsia="zh-CN"/>
          </w:rPr>
          <w:t>十一、胶带项目计划安排</w:t>
        </w:r>
        <w:r>
          <w:tab/>
        </w:r>
        <w:r>
          <w:fldChar w:fldCharType="begin"/>
        </w:r>
        <w:r>
          <w:instrText xml:space="preserve"> PAGEREF _Toc29200 \h </w:instrText>
        </w:r>
        <w:r>
          <w:fldChar w:fldCharType="separate"/>
        </w:r>
        <w:r>
          <w:t>47</w:t>
        </w:r>
        <w:r>
          <w:fldChar w:fldCharType="end"/>
        </w:r>
      </w:hyperlink>
    </w:p>
    <w:p>
      <w:pPr>
        <w:pStyle w:val="TOC2"/>
        <w:tabs>
          <w:tab w:val="right" w:leader="dot" w:pos="8306"/>
        </w:tabs>
      </w:pPr>
      <w:hyperlink w:anchor="_Toc10838" w:history="1">
        <w:r>
          <w:rPr>
            <w:rFonts w:ascii="仿宋" w:eastAsia="仿宋" w:hAnsi="仿宋" w:cs="仿宋" w:hint="eastAsia"/>
            <w:lang w:eastAsia="zh-CN"/>
          </w:rPr>
          <w:t>(一)、建设周期</w:t>
        </w:r>
        <w:r>
          <w:tab/>
        </w:r>
        <w:r>
          <w:fldChar w:fldCharType="begin"/>
        </w:r>
        <w:r>
          <w:instrText xml:space="preserve"> PAGEREF _Toc10838 \h </w:instrText>
        </w:r>
        <w:r>
          <w:fldChar w:fldCharType="separate"/>
        </w:r>
        <w:r>
          <w:t>47</w:t>
        </w:r>
        <w:r>
          <w:fldChar w:fldCharType="end"/>
        </w:r>
      </w:hyperlink>
    </w:p>
    <w:p>
      <w:pPr>
        <w:pStyle w:val="TOC2"/>
        <w:tabs>
          <w:tab w:val="right" w:leader="dot" w:pos="8306"/>
        </w:tabs>
      </w:pPr>
      <w:hyperlink w:anchor="_Toc1796" w:history="1">
        <w:r>
          <w:rPr>
            <w:rFonts w:ascii="仿宋" w:eastAsia="仿宋" w:hAnsi="仿宋" w:cs="仿宋" w:hint="eastAsia"/>
            <w:lang w:eastAsia="zh-CN"/>
          </w:rPr>
          <w:t>(二)、建设进度</w:t>
        </w:r>
        <w:r>
          <w:tab/>
        </w:r>
        <w:r>
          <w:fldChar w:fldCharType="begin"/>
        </w:r>
        <w:r>
          <w:instrText xml:space="preserve"> PAGEREF _Toc1796 \h </w:instrText>
        </w:r>
        <w:r>
          <w:fldChar w:fldCharType="separate"/>
        </w:r>
        <w:r>
          <w:t>48</w:t>
        </w:r>
        <w:r>
          <w:fldChar w:fldCharType="end"/>
        </w:r>
      </w:hyperlink>
    </w:p>
    <w:p>
      <w:pPr>
        <w:pStyle w:val="TOC2"/>
        <w:tabs>
          <w:tab w:val="right" w:leader="dot" w:pos="8306"/>
        </w:tabs>
      </w:pPr>
      <w:hyperlink w:anchor="_Toc26728" w:history="1">
        <w:r>
          <w:rPr>
            <w:rFonts w:ascii="仿宋" w:eastAsia="仿宋" w:hAnsi="仿宋" w:cs="仿宋" w:hint="eastAsia"/>
            <w:lang w:eastAsia="zh-CN"/>
          </w:rPr>
          <w:t>(三)、进度安排注意事项</w:t>
        </w:r>
        <w:r>
          <w:tab/>
        </w:r>
        <w:r>
          <w:fldChar w:fldCharType="begin"/>
        </w:r>
        <w:r>
          <w:instrText xml:space="preserve"> PAGEREF _Toc26728 \h </w:instrText>
        </w:r>
        <w:r>
          <w:fldChar w:fldCharType="separate"/>
        </w:r>
        <w:r>
          <w:t>49</w:t>
        </w:r>
        <w:r>
          <w:fldChar w:fldCharType="end"/>
        </w:r>
      </w:hyperlink>
    </w:p>
    <w:p>
      <w:pPr>
        <w:pStyle w:val="TOC2"/>
        <w:tabs>
          <w:tab w:val="right" w:leader="dot" w:pos="8306"/>
        </w:tabs>
      </w:pPr>
      <w:hyperlink w:anchor="_Toc1575" w:history="1">
        <w:r>
          <w:rPr>
            <w:rFonts w:ascii="仿宋" w:eastAsia="仿宋" w:hAnsi="仿宋" w:cs="仿宋" w:hint="eastAsia"/>
            <w:lang w:eastAsia="zh-CN"/>
          </w:rPr>
          <w:t>(四)、人力资源配置</w:t>
        </w:r>
        <w:r>
          <w:tab/>
        </w:r>
        <w:r>
          <w:fldChar w:fldCharType="begin"/>
        </w:r>
        <w:r>
          <w:instrText xml:space="preserve"> PAGEREF _Toc1575 \h </w:instrText>
        </w:r>
        <w:r>
          <w:fldChar w:fldCharType="separate"/>
        </w:r>
        <w:r>
          <w:t>51</w:t>
        </w:r>
        <w:r>
          <w:fldChar w:fldCharType="end"/>
        </w:r>
      </w:hyperlink>
    </w:p>
    <w:p>
      <w:pPr>
        <w:pStyle w:val="TOC1"/>
        <w:tabs>
          <w:tab w:val="right" w:leader="dot" w:pos="8306"/>
        </w:tabs>
      </w:pPr>
      <w:hyperlink w:anchor="_Toc11928" w:history="1">
        <w:r>
          <w:rPr>
            <w:rFonts w:ascii="仿宋" w:eastAsia="仿宋" w:hAnsi="仿宋" w:cs="仿宋" w:hint="eastAsia"/>
            <w:lang w:eastAsia="zh-CN"/>
          </w:rPr>
          <w:t>十二、胶带项目技术管理</w:t>
        </w:r>
        <w:r>
          <w:tab/>
        </w:r>
        <w:r>
          <w:fldChar w:fldCharType="begin"/>
        </w:r>
        <w:r>
          <w:instrText xml:space="preserve"> PAGEREF _Toc11928 \h </w:instrText>
        </w:r>
        <w:r>
          <w:fldChar w:fldCharType="separate"/>
        </w:r>
        <w:r>
          <w:t>52</w:t>
        </w:r>
        <w:r>
          <w:fldChar w:fldCharType="end"/>
        </w:r>
      </w:hyperlink>
    </w:p>
    <w:p>
      <w:pPr>
        <w:pStyle w:val="TOC2"/>
        <w:tabs>
          <w:tab w:val="right" w:leader="dot" w:pos="8306"/>
        </w:tabs>
      </w:pPr>
      <w:hyperlink w:anchor="_Toc6634" w:history="1">
        <w:r>
          <w:rPr>
            <w:rFonts w:ascii="仿宋" w:eastAsia="仿宋" w:hAnsi="仿宋" w:cs="仿宋" w:hint="eastAsia"/>
            <w:lang w:eastAsia="zh-CN"/>
          </w:rPr>
          <w:t>(一)、技术方案选用方向</w:t>
        </w:r>
        <w:r>
          <w:tab/>
        </w:r>
        <w:r>
          <w:fldChar w:fldCharType="begin"/>
        </w:r>
        <w:r>
          <w:instrText xml:space="preserve"> PAGEREF _Toc6634 \h </w:instrText>
        </w:r>
        <w:r>
          <w:fldChar w:fldCharType="separate"/>
        </w:r>
        <w:r>
          <w:t>52</w:t>
        </w:r>
        <w:r>
          <w:fldChar w:fldCharType="end"/>
        </w:r>
      </w:hyperlink>
    </w:p>
    <w:p>
      <w:pPr>
        <w:pStyle w:val="TOC2"/>
        <w:tabs>
          <w:tab w:val="right" w:leader="dot" w:pos="8306"/>
        </w:tabs>
      </w:pPr>
      <w:hyperlink w:anchor="_Toc11511" w:history="1">
        <w:r>
          <w:rPr>
            <w:rFonts w:ascii="仿宋" w:eastAsia="仿宋" w:hAnsi="仿宋" w:cs="仿宋" w:hint="eastAsia"/>
            <w:lang w:eastAsia="zh-CN"/>
          </w:rPr>
          <w:t>(二)、工艺技术方案选用原则</w:t>
        </w:r>
        <w:r>
          <w:tab/>
        </w:r>
        <w:r>
          <w:fldChar w:fldCharType="begin"/>
        </w:r>
        <w:r>
          <w:instrText xml:space="preserve"> PAGEREF _Toc11511 \h </w:instrText>
        </w:r>
        <w:r>
          <w:fldChar w:fldCharType="separate"/>
        </w:r>
        <w:r>
          <w:t>53</w:t>
        </w:r>
        <w:r>
          <w:fldChar w:fldCharType="end"/>
        </w:r>
      </w:hyperlink>
    </w:p>
    <w:p>
      <w:pPr>
        <w:pStyle w:val="TOC2"/>
        <w:tabs>
          <w:tab w:val="right" w:leader="dot" w:pos="8306"/>
        </w:tabs>
      </w:pPr>
      <w:hyperlink w:anchor="_Toc11253" w:history="1">
        <w:r>
          <w:rPr>
            <w:rFonts w:ascii="仿宋" w:eastAsia="仿宋" w:hAnsi="仿宋" w:cs="仿宋" w:hint="eastAsia"/>
            <w:lang w:eastAsia="zh-CN"/>
          </w:rPr>
          <w:t>(三)、工艺技术方案要求</w:t>
        </w:r>
        <w:r>
          <w:tab/>
        </w:r>
        <w:r>
          <w:fldChar w:fldCharType="begin"/>
        </w:r>
        <w:r>
          <w:instrText xml:space="preserve"> PAGEREF _Toc11253 \h </w:instrText>
        </w:r>
        <w:r>
          <w:fldChar w:fldCharType="separate"/>
        </w:r>
        <w:r>
          <w:t>55</w:t>
        </w:r>
        <w:r>
          <w:fldChar w:fldCharType="end"/>
        </w:r>
      </w:hyperlink>
    </w:p>
    <w:p>
      <w:pPr>
        <w:pStyle w:val="TOC1"/>
        <w:tabs>
          <w:tab w:val="right" w:leader="dot" w:pos="8306"/>
        </w:tabs>
      </w:pPr>
      <w:hyperlink w:anchor="_Toc8447" w:history="1">
        <w:r>
          <w:rPr>
            <w:rFonts w:ascii="仿宋" w:eastAsia="仿宋" w:hAnsi="仿宋" w:cs="仿宋" w:hint="eastAsia"/>
            <w:lang w:eastAsia="zh-CN"/>
          </w:rPr>
          <w:t>十三、供应链管理</w:t>
        </w:r>
        <w:r>
          <w:tab/>
        </w:r>
        <w:r>
          <w:fldChar w:fldCharType="begin"/>
        </w:r>
        <w:r>
          <w:instrText xml:space="preserve"> PAGEREF _Toc8447 \h </w:instrText>
        </w:r>
        <w:r>
          <w:fldChar w:fldCharType="separate"/>
        </w:r>
        <w:r>
          <w:t>58</w:t>
        </w:r>
        <w:r>
          <w:fldChar w:fldCharType="end"/>
        </w:r>
      </w:hyperlink>
    </w:p>
    <w:p>
      <w:pPr>
        <w:pStyle w:val="TOC2"/>
        <w:tabs>
          <w:tab w:val="right" w:leader="dot" w:pos="8306"/>
        </w:tabs>
      </w:pPr>
      <w:hyperlink w:anchor="_Toc23683" w:history="1">
        <w:r>
          <w:rPr>
            <w:rFonts w:ascii="仿宋" w:eastAsia="仿宋" w:hAnsi="仿宋" w:cs="仿宋" w:hint="eastAsia"/>
            <w:lang w:eastAsia="zh-CN"/>
          </w:rPr>
          <w:t>(一)、供应链战略规划</w:t>
        </w:r>
        <w:r>
          <w:tab/>
        </w:r>
        <w:r>
          <w:fldChar w:fldCharType="begin"/>
        </w:r>
        <w:r>
          <w:instrText xml:space="preserve"> PAGEREF _Toc23683 \h </w:instrText>
        </w:r>
        <w:r>
          <w:fldChar w:fldCharType="separate"/>
        </w:r>
        <w:r>
          <w:t>58</w:t>
        </w:r>
        <w:r>
          <w:fldChar w:fldCharType="end"/>
        </w:r>
      </w:hyperlink>
    </w:p>
    <w:p>
      <w:pPr>
        <w:pStyle w:val="TOC2"/>
        <w:tabs>
          <w:tab w:val="right" w:leader="dot" w:pos="8306"/>
        </w:tabs>
      </w:pPr>
      <w:hyperlink w:anchor="_Toc18432" w:history="1">
        <w:r>
          <w:rPr>
            <w:rFonts w:ascii="仿宋" w:eastAsia="仿宋" w:hAnsi="仿宋" w:cs="仿宋" w:hint="eastAsia"/>
            <w:lang w:eastAsia="zh-CN"/>
          </w:rPr>
          <w:t>(二)、供应商选择与合作</w:t>
        </w:r>
        <w:r>
          <w:tab/>
        </w:r>
        <w:r>
          <w:fldChar w:fldCharType="begin"/>
        </w:r>
        <w:r>
          <w:instrText xml:space="preserve"> PAGEREF _Toc18432 \h </w:instrText>
        </w:r>
        <w:r>
          <w:fldChar w:fldCharType="separate"/>
        </w:r>
        <w:r>
          <w:t>59</w:t>
        </w:r>
        <w:r>
          <w:fldChar w:fldCharType="end"/>
        </w:r>
      </w:hyperlink>
    </w:p>
    <w:p>
      <w:pPr>
        <w:pStyle w:val="TOC2"/>
        <w:tabs>
          <w:tab w:val="right" w:leader="dot" w:pos="8306"/>
        </w:tabs>
      </w:pPr>
      <w:hyperlink w:anchor="_Toc8608" w:history="1">
        <w:r>
          <w:rPr>
            <w:rFonts w:ascii="仿宋" w:eastAsia="仿宋" w:hAnsi="仿宋" w:cs="仿宋" w:hint="eastAsia"/>
            <w:lang w:eastAsia="zh-CN"/>
          </w:rPr>
          <w:t>(三)、物流与库存管理</w:t>
        </w:r>
        <w:r>
          <w:tab/>
        </w:r>
        <w:r>
          <w:fldChar w:fldCharType="begin"/>
        </w:r>
        <w:r>
          <w:instrText xml:space="preserve"> PAGEREF _Toc8608 \h </w:instrText>
        </w:r>
        <w:r>
          <w:fldChar w:fldCharType="separate"/>
        </w:r>
        <w:r>
          <w:t>60</w:t>
        </w:r>
        <w:r>
          <w:fldChar w:fldCharType="end"/>
        </w:r>
      </w:hyperlink>
    </w:p>
    <w:p>
      <w:pPr>
        <w:pStyle w:val="TOC1"/>
        <w:tabs>
          <w:tab w:val="right" w:leader="dot" w:pos="8306"/>
        </w:tabs>
      </w:pPr>
      <w:hyperlink w:anchor="_Toc7655" w:history="1">
        <w:r>
          <w:rPr>
            <w:rFonts w:ascii="仿宋" w:eastAsia="仿宋" w:hAnsi="仿宋" w:cs="仿宋" w:hint="eastAsia"/>
            <w:lang w:eastAsia="zh-CN"/>
          </w:rPr>
          <w:t>十四、胶带项目实施保障措施</w:t>
        </w:r>
        <w:r>
          <w:tab/>
        </w:r>
        <w:r>
          <w:fldChar w:fldCharType="begin"/>
        </w:r>
        <w:r>
          <w:instrText xml:space="preserve"> PAGEREF _Toc7655 \h </w:instrText>
        </w:r>
        <w:r>
          <w:fldChar w:fldCharType="separate"/>
        </w:r>
        <w:r>
          <w:t>62</w:t>
        </w:r>
        <w:r>
          <w:fldChar w:fldCharType="end"/>
        </w:r>
      </w:hyperlink>
    </w:p>
    <w:p>
      <w:pPr>
        <w:pStyle w:val="TOC2"/>
        <w:tabs>
          <w:tab w:val="right" w:leader="dot" w:pos="8306"/>
        </w:tabs>
      </w:pPr>
      <w:hyperlink w:anchor="_Toc13648" w:history="1">
        <w:r>
          <w:rPr>
            <w:rFonts w:ascii="仿宋" w:eastAsia="仿宋" w:hAnsi="仿宋" w:cs="仿宋" w:hint="eastAsia"/>
            <w:lang w:eastAsia="zh-CN"/>
          </w:rPr>
          <w:t>(一)、胶带项目实施保障机制</w:t>
        </w:r>
        <w:r>
          <w:tab/>
        </w:r>
        <w:r>
          <w:fldChar w:fldCharType="begin"/>
        </w:r>
        <w:r>
          <w:instrText xml:space="preserve"> PAGEREF _Toc13648 \h </w:instrText>
        </w:r>
        <w:r>
          <w:fldChar w:fldCharType="separate"/>
        </w:r>
        <w:r>
          <w:t>62</w:t>
        </w:r>
        <w:r>
          <w:fldChar w:fldCharType="end"/>
        </w:r>
      </w:hyperlink>
    </w:p>
    <w:p>
      <w:pPr>
        <w:pStyle w:val="TOC2"/>
        <w:tabs>
          <w:tab w:val="right" w:leader="dot" w:pos="8306"/>
        </w:tabs>
      </w:pPr>
      <w:hyperlink w:anchor="_Toc4939" w:history="1">
        <w:r>
          <w:rPr>
            <w:rFonts w:ascii="仿宋" w:eastAsia="仿宋" w:hAnsi="仿宋" w:cs="仿宋" w:hint="eastAsia"/>
            <w:lang w:eastAsia="zh-CN"/>
          </w:rPr>
          <w:t>(二)、胶带项目法律合规要求</w:t>
        </w:r>
        <w:r>
          <w:tab/>
        </w:r>
        <w:r>
          <w:fldChar w:fldCharType="begin"/>
        </w:r>
        <w:r>
          <w:instrText xml:space="preserve"> PAGEREF _Toc4939 \h </w:instrText>
        </w:r>
        <w:r>
          <w:fldChar w:fldCharType="separate"/>
        </w:r>
        <w:r>
          <w:t>65</w:t>
        </w:r>
        <w:r>
          <w:fldChar w:fldCharType="end"/>
        </w:r>
      </w:hyperlink>
    </w:p>
    <w:p>
      <w:pPr>
        <w:pStyle w:val="TOC2"/>
        <w:tabs>
          <w:tab w:val="right" w:leader="dot" w:pos="8306"/>
        </w:tabs>
      </w:pPr>
      <w:hyperlink w:anchor="_Toc29157" w:history="1">
        <w:r>
          <w:rPr>
            <w:rFonts w:ascii="仿宋" w:eastAsia="仿宋" w:hAnsi="仿宋" w:cs="仿宋" w:hint="eastAsia"/>
            <w:lang w:eastAsia="zh-CN"/>
          </w:rPr>
          <w:t>(三)、胶带项目合同管理与法律事务</w:t>
        </w:r>
        <w:r>
          <w:tab/>
        </w:r>
        <w:r>
          <w:fldChar w:fldCharType="begin"/>
        </w:r>
        <w:r>
          <w:instrText xml:space="preserve"> PAGEREF _Toc29157 \h </w:instrText>
        </w:r>
        <w:r>
          <w:fldChar w:fldCharType="separate"/>
        </w:r>
        <w:r>
          <w:t>69</w:t>
        </w:r>
        <w:r>
          <w:fldChar w:fldCharType="end"/>
        </w:r>
      </w:hyperlink>
    </w:p>
    <w:p>
      <w:pPr>
        <w:pStyle w:val="TOC2"/>
        <w:tabs>
          <w:tab w:val="right" w:leader="dot" w:pos="8306"/>
        </w:tabs>
      </w:pPr>
      <w:hyperlink w:anchor="_Toc31979" w:history="1">
        <w:r>
          <w:rPr>
            <w:rFonts w:ascii="仿宋" w:eastAsia="仿宋" w:hAnsi="仿宋" w:cs="仿宋" w:hint="eastAsia"/>
            <w:lang w:eastAsia="zh-CN"/>
          </w:rPr>
          <w:t>(四)、胶带项目知识产权保护策略</w:t>
        </w:r>
        <w:r>
          <w:tab/>
        </w:r>
        <w:r>
          <w:fldChar w:fldCharType="begin"/>
        </w:r>
        <w:r>
          <w:instrText xml:space="preserve"> PAGEREF _Toc31979 \h </w:instrText>
        </w:r>
        <w:r>
          <w:fldChar w:fldCharType="separate"/>
        </w:r>
        <w:r>
          <w:t>75</w:t>
        </w:r>
        <w:r>
          <w:fldChar w:fldCharType="end"/>
        </w:r>
      </w:hyperlink>
    </w:p>
    <w:p>
      <w:pPr>
        <w:pStyle w:val="TOC1"/>
        <w:tabs>
          <w:tab w:val="right" w:leader="dot" w:pos="8306"/>
        </w:tabs>
      </w:pPr>
      <w:hyperlink w:anchor="_Toc30221" w:history="1">
        <w:r>
          <w:rPr>
            <w:rFonts w:ascii="仿宋" w:eastAsia="仿宋" w:hAnsi="仿宋" w:cs="仿宋" w:hint="eastAsia"/>
            <w:lang w:eastAsia="zh-CN"/>
          </w:rPr>
          <w:t>十五、利益相关者分析与沟通计划</w:t>
        </w:r>
        <w:r>
          <w:tab/>
        </w:r>
        <w:r>
          <w:fldChar w:fldCharType="begin"/>
        </w:r>
        <w:r>
          <w:instrText xml:space="preserve"> PAGEREF _Toc30221 \h </w:instrText>
        </w:r>
        <w:r>
          <w:fldChar w:fldCharType="separate"/>
        </w:r>
        <w:r>
          <w:t>77</w:t>
        </w:r>
        <w:r>
          <w:fldChar w:fldCharType="end"/>
        </w:r>
      </w:hyperlink>
    </w:p>
    <w:p>
      <w:pPr>
        <w:pStyle w:val="TOC2"/>
        <w:tabs>
          <w:tab w:val="right" w:leader="dot" w:pos="8306"/>
        </w:tabs>
      </w:pPr>
      <w:hyperlink w:anchor="_Toc20475" w:history="1">
        <w:r>
          <w:rPr>
            <w:rFonts w:ascii="仿宋" w:eastAsia="仿宋" w:hAnsi="仿宋" w:cs="仿宋" w:hint="eastAsia"/>
            <w:lang w:eastAsia="zh-CN"/>
          </w:rPr>
          <w:t>(一)、利益相关者分析</w:t>
        </w:r>
        <w:r>
          <w:tab/>
        </w:r>
        <w:r>
          <w:fldChar w:fldCharType="begin"/>
        </w:r>
        <w:r>
          <w:instrText xml:space="preserve"> PAGEREF _Toc20475 \h </w:instrText>
        </w:r>
        <w:r>
          <w:fldChar w:fldCharType="separate"/>
        </w:r>
        <w:r>
          <w:t>77</w:t>
        </w:r>
        <w:r>
          <w:fldChar w:fldCharType="end"/>
        </w:r>
      </w:hyperlink>
    </w:p>
    <w:p>
      <w:pPr>
        <w:pStyle w:val="TOC2"/>
        <w:tabs>
          <w:tab w:val="right" w:leader="dot" w:pos="8306"/>
        </w:tabs>
      </w:pPr>
      <w:hyperlink w:anchor="_Toc30311" w:history="1">
        <w:r>
          <w:rPr>
            <w:rFonts w:ascii="仿宋" w:eastAsia="仿宋" w:hAnsi="仿宋" w:cs="仿宋" w:hint="eastAsia"/>
            <w:lang w:eastAsia="zh-CN"/>
          </w:rPr>
          <w:t>(二)、沟通计划</w:t>
        </w:r>
        <w:r>
          <w:tab/>
        </w:r>
        <w:r>
          <w:fldChar w:fldCharType="begin"/>
        </w:r>
        <w:r>
          <w:instrText xml:space="preserve"> PAGEREF _Toc30311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带项目的技术管理特点体现在其创新导向。通过引入最先进的技术趋势和解决方案，胶带项目致力于提升科技含量、提高质量和效率水平。这意味着我们将采用最新的工具和方法，确保胶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带项目技术管理的显著特征。通过整合不同领域的技术资源，我们实现了跨学科的协同工作。这有助于优化技术架构，提高整体效能。此外，整合性策略还促进了不同技术团队之间的紧密沟通和高效合作，确保胶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带项目所采用的技术。通过不断优化技术方案，胶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带项目团队将在胶带项目初期识别可能的技术风险，并采取相应的预防和应对措施。通过建立健全的风险评估机制，胶带项目能够在实施过程中及时发现并解决潜在的技术问题，保障胶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通过这些独特的技术管理特点，我们确信在胶带项目中，技术将成为胶带项目成功的有力支持。这一深度剖析揭示了技术管理在胶带项目实施中的关键作用，为胶带项目的技术基础奠定了坚实的基础。</w:t>
      </w:r>
    </w:p>
    <w:p>
      <w:pPr>
        <w:pStyle w:val="Heading2"/>
        <w:ind w:firstLine="560" w:firstLineChars="200"/>
        <w:rPr>
          <w:rFonts w:ascii="仿宋" w:eastAsia="仿宋" w:hAnsi="仿宋" w:cs="仿宋" w:hint="eastAsia"/>
          <w:sz w:val="28"/>
          <w:lang w:eastAsia="zh-CN"/>
        </w:rPr>
      </w:pPr>
      <w:bookmarkStart w:id="4" w:name="_Toc6218"/>
      <w:r>
        <w:rPr>
          <w:rFonts w:ascii="仿宋" w:eastAsia="仿宋" w:hAnsi="仿宋" w:cs="仿宋" w:hint="eastAsia"/>
          <w:sz w:val="28"/>
          <w:lang w:eastAsia="zh-CN"/>
        </w:rPr>
        <w:t>(二)、胶带项目工艺技术设计方案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带项目将严格按照相关行业规范要求进行组织。通过有效控制产品质量，胶带项目将致力于为顾客提供优质的胶带项目产品和良好的服务。这体现了胶带项目对于生产活动合规性和质量标准的高度重视，为胶带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带项目注重生态效益和清洁生产原则。胶带项目建设将紧密结合地方特色经济发展，与社会经济发展规划和区域环境保护规划方案相协调一致。通过与当地区域自然生态系统的结合，胶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带项目产品具有多样化的客户需求和个性化的特点。因此，胶带项目产品规格品种多样，且单批生产数量较小。为满足这一特点，胶带项目承办单位将建设先进的柔性制造生产线。通过广泛应用柔性制造技术，胶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总体而言，胶带项目采用的技术具有较高的技术含量和自动化水平，处于国内先进水平。这一技术选用不仅体现了对生产效率、质量和环境友好性的高标准要求，同时为胶带项目的可持续发展奠定了坚实的基础。</w:t>
      </w:r>
    </w:p>
    <w:p>
      <w:pPr>
        <w:pStyle w:val="Heading2"/>
        <w:ind w:firstLine="560" w:firstLineChars="200"/>
        <w:rPr>
          <w:rFonts w:ascii="仿宋" w:eastAsia="仿宋" w:hAnsi="仿宋" w:cs="仿宋" w:hint="eastAsia"/>
          <w:sz w:val="28"/>
          <w:lang w:eastAsia="zh-CN"/>
        </w:rPr>
      </w:pPr>
      <w:bookmarkStart w:id="5" w:name="_Toc100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为确保胶带项目的高效生产和技术实施，我们制定了一套精心设计的设备选型方案，以满足胶带项目生产、质量和环保的要求。该方案的主要特点如下：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427"/>
      <w:r>
        <w:rPr>
          <w:rFonts w:ascii="仿宋" w:eastAsia="仿宋" w:hAnsi="仿宋" w:cs="仿宋" w:hint="eastAsia"/>
          <w:sz w:val="28"/>
          <w:lang w:eastAsia="zh-CN"/>
        </w:rPr>
        <w:t>二、胶带项目选址可行性分析</w:t>
      </w:r>
      <w:bookmarkEnd w:id="6"/>
    </w:p>
    <w:p>
      <w:pPr>
        <w:pStyle w:val="Heading2"/>
        <w:rPr>
          <w:rFonts w:ascii="仿宋" w:eastAsia="仿宋" w:hAnsi="仿宋" w:cs="仿宋" w:hint="eastAsia"/>
          <w:lang w:eastAsia="zh-CN"/>
        </w:rPr>
      </w:pPr>
      <w:bookmarkStart w:id="7" w:name="_Toc14872"/>
      <w:r>
        <w:rPr>
          <w:rFonts w:ascii="仿宋" w:eastAsia="仿宋" w:hAnsi="仿宋" w:cs="仿宋" w:hint="eastAsia"/>
          <w:lang w:eastAsia="zh-CN"/>
        </w:rPr>
        <w:t>(一)、胶带项目选址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该胶带项目选址位于XX省XX市XX区XXX街道</w:t>
      </w:r>
    </w:p>
    <w:p>
      <w:pPr>
        <w:pStyle w:val="Heading2"/>
        <w:ind w:firstLine="560" w:firstLineChars="200"/>
        <w:rPr>
          <w:rFonts w:ascii="仿宋" w:eastAsia="仿宋" w:hAnsi="仿宋" w:cs="仿宋" w:hint="eastAsia"/>
          <w:sz w:val="28"/>
          <w:lang w:eastAsia="zh-CN"/>
        </w:rPr>
      </w:pPr>
      <w:bookmarkStart w:id="8" w:name="_Toc404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胶带项目的征地面积将根据胶带项目的实际规模和需求进行精确规划。具体面积XXX平方米，旨在确保胶带项目不仅能够满足当前的发展需求，还能够预留空间以适应未来的扩展。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胶带项目计划建设的建筑总规模具体面积XXX平方米。这一规模的确定综合考虑了胶带项目的性质、规模，以及城市规划的相关要求，确保建筑布局与周边环境协调一致。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绿地率是胶带项目用地中被规划为绿地的比例。具体面积XXX平方米，旨在通过合理规划绿地，改善胶带项目周边环境，提升居民生活质量，并符合城市整体绿化规划。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容积率是用地上可以建设的建筑总体积与用地面积之比。具体面积XXX，通过合理的容积率规划，确保胶带项目建筑规模与周边环境和谐共生。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确保胶带项目选址与当地城市规划相一致，具体面积XXX平方米。通过与城市规划部门深入沟通，确保胶带项目不仅符合城市的整体发展方向，还能够融入城市的发展布局，为城市的长远发展贡献力量。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充分了解并确保胶带项目选址符合当地产业政策，具体面积XXX平方米。这包括胶带项目对当地经济的促进作用，以及对相关产业的带动效应，确保胶带项目与地方政府的产业政策保持一致，促进共赢合作。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确保胶带项目选址具备必要的公共设施配套，具体面积XXX平方米。这包括交通便利性、教育、医疗等基础设施，以提高居民生活品质，使得胶带项目选址更具吸引力。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考虑用地总体要求对当地社会稳定性的影响，具体面积XXX平方米。通过深入了解当地社区反馈，确保胶带项目的选址和建设过程对当地社会和谐稳定产生积极作用。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胶带项目选址不仅符合法规和规划，还在实际操作中具有可行性。这一全面规划将为胶带项目的成功实施提供坚实的基础，确保胶带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67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带项目的设备规划和空间设计中，我们将采取灵活设备布局的措施。设备布局将根据实际需求进行灵活设计，避免不必要的浪费。通过合理规划设备摆放位置，我们将提高设备的利用率，减少设备间距，以确保胶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带项目内部引入共享设施的概念，例如共享会议室、办公区等。通过这种方式，我们可以减少对资源的重复建设，提高资源共享效率，从而减小胶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47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带项目的总图布置中，我们将不同功能区域进行明确的规划，以最大程度满足胶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21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胶带项目对环境的影响是综合评价的重要因素之一。我们将详细考虑选址周边的自然环境、生态保护区、水源地等情况，确保胶带项目的建设和运营对环境影响最小化，并符合当地的环保法规标准。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对选址的评价还需充分考虑当地政府的产业政策和法规。我们将详细了解胶带项目所在地的相关政策，确保胶带项目的规划和运营与当地法规相符，降低不必要的法律风险。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最后，我们将综合考虑用地成本，包括土地购置费用、土地开发成本等。通过对用地成本的详细评估，我们能够做出更为精确的经济效益分析，为胶带项目的投资决策提供有力支持。</w:t>
      </w:r>
    </w:p>
    <w:p>
      <w:pPr>
        <w:pStyle w:val="Heading1"/>
        <w:ind w:firstLine="560" w:firstLineChars="200"/>
        <w:rPr>
          <w:rFonts w:ascii="仿宋" w:eastAsia="仿宋" w:hAnsi="仿宋" w:cs="仿宋" w:hint="eastAsia"/>
          <w:sz w:val="28"/>
          <w:lang w:eastAsia="zh-CN"/>
        </w:rPr>
      </w:pPr>
      <w:bookmarkStart w:id="12" w:name="_Toc6645"/>
      <w:r>
        <w:rPr>
          <w:rFonts w:ascii="仿宋" w:eastAsia="仿宋" w:hAnsi="仿宋" w:cs="仿宋" w:hint="eastAsia"/>
          <w:sz w:val="28"/>
          <w:lang w:eastAsia="zh-CN"/>
        </w:rPr>
        <w:t>三、胶带项目建设单位说明</w:t>
      </w:r>
      <w:bookmarkEnd w:id="12"/>
    </w:p>
    <w:p>
      <w:pPr>
        <w:pStyle w:val="Heading2"/>
        <w:rPr>
          <w:rFonts w:ascii="仿宋" w:eastAsia="仿宋" w:hAnsi="仿宋" w:cs="仿宋" w:hint="eastAsia"/>
          <w:lang w:eastAsia="zh-CN"/>
        </w:rPr>
      </w:pPr>
      <w:bookmarkStart w:id="13" w:name="_Toc19627"/>
      <w:r>
        <w:rPr>
          <w:rFonts w:ascii="仿宋" w:eastAsia="仿宋" w:hAnsi="仿宋" w:cs="仿宋" w:hint="eastAsia"/>
          <w:lang w:eastAsia="zh-CN"/>
        </w:rPr>
        <w:t>(一)、胶带项目承办单位基本情况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03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带项目承办单位的XXXX，我们着眼于实现可持续的经济效益。通过技术创新和解决方案的提供，公司预计在胶带项目执行期间将获得可观的收入增长。这一收入来源主要包括胶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同时，我们注重成本控制和效率提升，以确保胶带项目的可持续盈利。透过精细的管理和资源优化，公司期望实现胶带项目利润最大化。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带项目实施进行全面的投资评估，包括胶带项目启动阶段的资金投入和后续运营成本。通过对胶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为确保公司在胶带项目实施过程中具备足够的资金流动性，公司将进行详尽的现金流分析。这包括资金需求的合理预测、胶带项目周期内的资金峰谷分析以及灵活的财务管理策略，以应对各种潜在的经济变动。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11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586"/>
      <w:r>
        <w:rPr>
          <w:rFonts w:ascii="仿宋" w:eastAsia="仿宋" w:hAnsi="仿宋" w:cs="仿宋" w:hint="eastAsia"/>
          <w:lang w:eastAsia="zh-CN"/>
        </w:rPr>
        <w:t>(一)、胶带行业分析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带行业一直以来都是市场的关注焦点。行业内的发展趋势、竞争态势以及潜在机会都对胶带项目的推进产生深远的影响。通过深入研究行业的整体概貌，我们将更好地理解行业的核心特征，为胶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带行业，技术一直是推动创新和发展的关键因素。我们将对当前技术趋势进行详尽分析，包括但不限于人工智能、大数据应用、先进制造技术等。这有助于胶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带项目成功的基础。我们将对主要竞争对手进行深入研究，包括其市场份额、产品特点、市场定位等。通过全面了解竞争对手的优势和劣势，胶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1994"/>
      <w:r>
        <w:rPr>
          <w:rFonts w:ascii="仿宋" w:eastAsia="仿宋" w:hAnsi="仿宋" w:cs="仿宋" w:hint="eastAsia"/>
          <w:sz w:val="28"/>
          <w:lang w:eastAsia="zh-CN"/>
        </w:rPr>
        <w:t>(二)、胶带市场分析预测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通过对市场规模的深入调研，我们将预测胶带市场未来的增长趋势。这包括市场的整体规模、各细分领域的发展趋势等。胶带项目可以根据市场的扩张速度和潜在机会，制定更符合市场需求的发展策略。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带项目实施过程中需要充分考虑的因素。我们将对市场风险进行全面评估，包括但不限于政策法规风险、市场竞争风险、技术变革风险等。通过对潜在风险的深入分析，胶带项目可以制定相应的风险缓解策略，降低不确定性对胶带项目的影响。</w:t>
      </w:r>
    </w:p>
    <w:p>
      <w:pPr>
        <w:pStyle w:val="Heading1"/>
        <w:ind w:firstLine="560" w:firstLineChars="200"/>
        <w:rPr>
          <w:rFonts w:ascii="仿宋" w:eastAsia="仿宋" w:hAnsi="仿宋" w:cs="仿宋" w:hint="eastAsia"/>
          <w:sz w:val="28"/>
          <w:lang w:eastAsia="zh-CN"/>
        </w:rPr>
      </w:pPr>
      <w:bookmarkStart w:id="18" w:name="_Toc13694"/>
      <w:r>
        <w:rPr>
          <w:rFonts w:ascii="仿宋" w:eastAsia="仿宋" w:hAnsi="仿宋" w:cs="仿宋" w:hint="eastAsia"/>
          <w:sz w:val="28"/>
          <w:lang w:eastAsia="zh-CN"/>
        </w:rPr>
        <w:t>五、胶带项目危机管理</w:t>
      </w:r>
      <w:bookmarkEnd w:id="18"/>
    </w:p>
    <w:p>
      <w:pPr>
        <w:pStyle w:val="Heading2"/>
        <w:rPr>
          <w:rFonts w:ascii="仿宋" w:eastAsia="仿宋" w:hAnsi="仿宋" w:cs="仿宋" w:hint="eastAsia"/>
          <w:lang w:eastAsia="zh-CN"/>
        </w:rPr>
      </w:pPr>
      <w:bookmarkStart w:id="19" w:name="_Toc2248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胶带项目危机管理中，危机预警与识别是确保胶带项目稳健运行的核心步骤。通过建立全面的监测机制，胶带项目团队旨在及时发现和理解潜在的风险和危机因素，以便采取及时的预防和应对措施，确保胶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首先，通过深入的风险评估，胶带项目团队全面分析了整个胶带项目和各个阶段可能存在的威胁。这包括准确评估每个潜在风险的发生概率和可能影响的程度，为后续危机预警提供了有力支持。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带项目团队着重于明确定义胶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带项目进展的持续监控，团队能够及时发现潜在问题并作出迅速反应。胶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在这一阶段，团队的专业素养和反应速度将发挥至关重要的作用，以确保潜在危机能够在初期得到有效的处理，最大程度地减轻负面影响。通过危机预警与识别，胶带项目得以更有序、可控地推进。</w:t>
      </w:r>
    </w:p>
    <w:p>
      <w:pPr>
        <w:pStyle w:val="Heading2"/>
        <w:ind w:firstLine="560" w:firstLineChars="200"/>
        <w:rPr>
          <w:rFonts w:ascii="仿宋" w:eastAsia="仿宋" w:hAnsi="仿宋" w:cs="仿宋" w:hint="eastAsia"/>
          <w:sz w:val="28"/>
          <w:lang w:eastAsia="zh-CN"/>
        </w:rPr>
      </w:pPr>
      <w:bookmarkStart w:id="20" w:name="_Toc3211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暂停胶带项目进度：为遏制危机蔓延，胶带项目暂时停止进行，以便全面评估当前状况。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实时沟通：与关键利益相关者建立实时沟通机制，向他们传递胶带项目危机的实际状况，保障胶带项目核心利益。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https://d.book118.com/128056063140006025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629DC"/>
    <w:rsid w:val="320629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5606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2024-01-11T02:16:00Z</dcterms:created>
  <dcterms:modified xsi:type="dcterms:W3CDTF">2024-01-11T02:16:44Z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6B0D3A66938A4B48A98F7AAF84B7291E_11</vt:lpwstr>
  </property>
  <property fmtid="{D5CDD505-2E9C-101B-9397-08002B2CF9AE}" pid="3" name="KSOProductBuildVer">
    <vt:lpwstr>2052-12.1.0.16120</vt:lpwstr>
  </property>
</Properties>
</file>