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男士衬衫项目计划设计方案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7" w:history="1">
        <w:r>
          <w:rPr>
            <w:rFonts w:ascii="仿宋" w:eastAsia="仿宋" w:hAnsi="仿宋" w:cs="仿宋" w:hint="eastAsia"/>
            <w:lang w:eastAsia="zh-CN"/>
          </w:rPr>
          <w:t>概论</w:t>
        </w:r>
        <w:r>
          <w:tab/>
        </w:r>
        <w:r>
          <w:fldChar w:fldCharType="begin"/>
        </w:r>
        <w:r>
          <w:instrText xml:space="preserve"> PAGEREF _Toc1227 \h </w:instrText>
        </w:r>
        <w:r>
          <w:fldChar w:fldCharType="separate"/>
        </w:r>
        <w:r>
          <w:t>3</w:t>
        </w:r>
        <w:r>
          <w:fldChar w:fldCharType="end"/>
        </w:r>
      </w:hyperlink>
    </w:p>
    <w:p>
      <w:pPr>
        <w:pStyle w:val="TOC1"/>
        <w:tabs>
          <w:tab w:val="right" w:leader="dot" w:pos="8306"/>
        </w:tabs>
      </w:pPr>
      <w:hyperlink w:anchor="_Toc25422" w:history="1">
        <w:r>
          <w:rPr>
            <w:rFonts w:ascii="仿宋" w:eastAsia="仿宋" w:hAnsi="仿宋" w:cs="仿宋" w:hint="eastAsia"/>
            <w:lang w:eastAsia="zh-CN"/>
          </w:rPr>
          <w:t>一、男士衬衫项目概论</w:t>
        </w:r>
        <w:r>
          <w:tab/>
        </w:r>
        <w:r>
          <w:fldChar w:fldCharType="begin"/>
        </w:r>
        <w:r>
          <w:instrText xml:space="preserve"> PAGEREF _Toc25422 \h </w:instrText>
        </w:r>
        <w:r>
          <w:fldChar w:fldCharType="separate"/>
        </w:r>
        <w:r>
          <w:t>3</w:t>
        </w:r>
        <w:r>
          <w:fldChar w:fldCharType="end"/>
        </w:r>
      </w:hyperlink>
    </w:p>
    <w:p>
      <w:pPr>
        <w:pStyle w:val="TOC2"/>
        <w:tabs>
          <w:tab w:val="right" w:leader="dot" w:pos="8306"/>
        </w:tabs>
      </w:pPr>
      <w:hyperlink w:anchor="_Toc28466" w:history="1">
        <w:r>
          <w:rPr>
            <w:rFonts w:ascii="仿宋" w:eastAsia="仿宋" w:hAnsi="仿宋" w:cs="仿宋" w:hint="eastAsia"/>
            <w:lang w:eastAsia="zh-CN"/>
          </w:rPr>
          <w:t>(一)、男士衬衫项目概况</w:t>
        </w:r>
        <w:r>
          <w:tab/>
        </w:r>
        <w:r>
          <w:fldChar w:fldCharType="begin"/>
        </w:r>
        <w:r>
          <w:instrText xml:space="preserve"> PAGEREF _Toc28466 \h </w:instrText>
        </w:r>
        <w:r>
          <w:fldChar w:fldCharType="separate"/>
        </w:r>
        <w:r>
          <w:t>3</w:t>
        </w:r>
        <w:r>
          <w:fldChar w:fldCharType="end"/>
        </w:r>
      </w:hyperlink>
    </w:p>
    <w:p>
      <w:pPr>
        <w:pStyle w:val="TOC2"/>
        <w:tabs>
          <w:tab w:val="right" w:leader="dot" w:pos="8306"/>
        </w:tabs>
      </w:pPr>
      <w:hyperlink w:anchor="_Toc743" w:history="1">
        <w:r>
          <w:rPr>
            <w:rFonts w:ascii="仿宋" w:eastAsia="仿宋" w:hAnsi="仿宋" w:cs="仿宋" w:hint="eastAsia"/>
            <w:lang w:eastAsia="zh-CN"/>
          </w:rPr>
          <w:t>(二)、男士衬衫项目目标</w:t>
        </w:r>
        <w:r>
          <w:tab/>
        </w:r>
        <w:r>
          <w:fldChar w:fldCharType="begin"/>
        </w:r>
        <w:r>
          <w:instrText xml:space="preserve"> PAGEREF _Toc743 \h </w:instrText>
        </w:r>
        <w:r>
          <w:fldChar w:fldCharType="separate"/>
        </w:r>
        <w:r>
          <w:t>5</w:t>
        </w:r>
        <w:r>
          <w:fldChar w:fldCharType="end"/>
        </w:r>
      </w:hyperlink>
    </w:p>
    <w:p>
      <w:pPr>
        <w:pStyle w:val="TOC2"/>
        <w:tabs>
          <w:tab w:val="right" w:leader="dot" w:pos="8306"/>
        </w:tabs>
      </w:pPr>
      <w:hyperlink w:anchor="_Toc22678" w:history="1">
        <w:r>
          <w:rPr>
            <w:rFonts w:ascii="仿宋" w:eastAsia="仿宋" w:hAnsi="仿宋" w:cs="仿宋" w:hint="eastAsia"/>
            <w:lang w:eastAsia="zh-CN"/>
          </w:rPr>
          <w:t>(三)、男士衬衫项目提出的理由</w:t>
        </w:r>
        <w:r>
          <w:tab/>
        </w:r>
        <w:r>
          <w:fldChar w:fldCharType="begin"/>
        </w:r>
        <w:r>
          <w:instrText xml:space="preserve"> PAGEREF _Toc22678 \h </w:instrText>
        </w:r>
        <w:r>
          <w:fldChar w:fldCharType="separate"/>
        </w:r>
        <w:r>
          <w:t>6</w:t>
        </w:r>
        <w:r>
          <w:fldChar w:fldCharType="end"/>
        </w:r>
      </w:hyperlink>
    </w:p>
    <w:p>
      <w:pPr>
        <w:pStyle w:val="TOC2"/>
        <w:tabs>
          <w:tab w:val="right" w:leader="dot" w:pos="8306"/>
        </w:tabs>
      </w:pPr>
      <w:hyperlink w:anchor="_Toc16467" w:history="1">
        <w:r>
          <w:rPr>
            <w:rFonts w:ascii="仿宋" w:eastAsia="仿宋" w:hAnsi="仿宋" w:cs="仿宋" w:hint="eastAsia"/>
            <w:lang w:eastAsia="zh-CN"/>
          </w:rPr>
          <w:t>(四)、男士衬衫项目意义</w:t>
        </w:r>
        <w:r>
          <w:tab/>
        </w:r>
        <w:r>
          <w:fldChar w:fldCharType="begin"/>
        </w:r>
        <w:r>
          <w:instrText xml:space="preserve"> PAGEREF _Toc16467 \h </w:instrText>
        </w:r>
        <w:r>
          <w:fldChar w:fldCharType="separate"/>
        </w:r>
        <w:r>
          <w:t>8</w:t>
        </w:r>
        <w:r>
          <w:fldChar w:fldCharType="end"/>
        </w:r>
      </w:hyperlink>
    </w:p>
    <w:p>
      <w:pPr>
        <w:pStyle w:val="TOC2"/>
        <w:tabs>
          <w:tab w:val="right" w:leader="dot" w:pos="8306"/>
        </w:tabs>
      </w:pPr>
      <w:hyperlink w:anchor="_Toc15665" w:history="1">
        <w:r>
          <w:rPr>
            <w:rFonts w:ascii="仿宋" w:eastAsia="仿宋" w:hAnsi="仿宋" w:cs="仿宋" w:hint="eastAsia"/>
            <w:lang w:eastAsia="zh-CN"/>
          </w:rPr>
          <w:t>(五)、男士衬衫项目背景</w:t>
        </w:r>
        <w:r>
          <w:tab/>
        </w:r>
        <w:r>
          <w:fldChar w:fldCharType="begin"/>
        </w:r>
        <w:r>
          <w:instrText xml:space="preserve"> PAGEREF _Toc15665 \h </w:instrText>
        </w:r>
        <w:r>
          <w:fldChar w:fldCharType="separate"/>
        </w:r>
        <w:r>
          <w:t>9</w:t>
        </w:r>
        <w:r>
          <w:fldChar w:fldCharType="end"/>
        </w:r>
      </w:hyperlink>
    </w:p>
    <w:p>
      <w:pPr>
        <w:pStyle w:val="TOC1"/>
        <w:tabs>
          <w:tab w:val="right" w:leader="dot" w:pos="8306"/>
        </w:tabs>
      </w:pPr>
      <w:hyperlink w:anchor="_Toc7944" w:history="1">
        <w:r>
          <w:rPr>
            <w:rFonts w:ascii="仿宋" w:eastAsia="仿宋" w:hAnsi="仿宋" w:cs="仿宋" w:hint="eastAsia"/>
            <w:lang w:eastAsia="zh-CN"/>
          </w:rPr>
          <w:t>二、男士衬衫项目建设单位说明</w:t>
        </w:r>
        <w:r>
          <w:tab/>
        </w:r>
        <w:r>
          <w:fldChar w:fldCharType="begin"/>
        </w:r>
        <w:r>
          <w:instrText xml:space="preserve"> PAGEREF _Toc7944 \h </w:instrText>
        </w:r>
        <w:r>
          <w:fldChar w:fldCharType="separate"/>
        </w:r>
        <w:r>
          <w:t>9</w:t>
        </w:r>
        <w:r>
          <w:fldChar w:fldCharType="end"/>
        </w:r>
      </w:hyperlink>
    </w:p>
    <w:p>
      <w:pPr>
        <w:pStyle w:val="TOC2"/>
        <w:tabs>
          <w:tab w:val="right" w:leader="dot" w:pos="8306"/>
        </w:tabs>
      </w:pPr>
      <w:hyperlink w:anchor="_Toc21027" w:history="1">
        <w:r>
          <w:rPr>
            <w:rFonts w:ascii="仿宋" w:eastAsia="仿宋" w:hAnsi="仿宋" w:cs="仿宋" w:hint="eastAsia"/>
            <w:lang w:eastAsia="zh-CN"/>
          </w:rPr>
          <w:t>(一)、男士衬衫项目承办单位基本情况</w:t>
        </w:r>
        <w:r>
          <w:tab/>
        </w:r>
        <w:r>
          <w:fldChar w:fldCharType="begin"/>
        </w:r>
        <w:r>
          <w:instrText xml:space="preserve"> PAGEREF _Toc21027 \h </w:instrText>
        </w:r>
        <w:r>
          <w:fldChar w:fldCharType="separate"/>
        </w:r>
        <w:r>
          <w:t>9</w:t>
        </w:r>
        <w:r>
          <w:fldChar w:fldCharType="end"/>
        </w:r>
      </w:hyperlink>
    </w:p>
    <w:p>
      <w:pPr>
        <w:pStyle w:val="TOC2"/>
        <w:tabs>
          <w:tab w:val="right" w:leader="dot" w:pos="8306"/>
        </w:tabs>
      </w:pPr>
      <w:hyperlink w:anchor="_Toc18719" w:history="1">
        <w:r>
          <w:rPr>
            <w:rFonts w:ascii="仿宋" w:eastAsia="仿宋" w:hAnsi="仿宋" w:cs="仿宋" w:hint="eastAsia"/>
            <w:lang w:eastAsia="zh-CN"/>
          </w:rPr>
          <w:t>(二)、公司经济效益分析</w:t>
        </w:r>
        <w:r>
          <w:tab/>
        </w:r>
        <w:r>
          <w:fldChar w:fldCharType="begin"/>
        </w:r>
        <w:r>
          <w:instrText xml:space="preserve"> PAGEREF _Toc18719 \h </w:instrText>
        </w:r>
        <w:r>
          <w:fldChar w:fldCharType="separate"/>
        </w:r>
        <w:r>
          <w:t>10</w:t>
        </w:r>
        <w:r>
          <w:fldChar w:fldCharType="end"/>
        </w:r>
      </w:hyperlink>
    </w:p>
    <w:p>
      <w:pPr>
        <w:pStyle w:val="TOC1"/>
        <w:tabs>
          <w:tab w:val="right" w:leader="dot" w:pos="8306"/>
        </w:tabs>
      </w:pPr>
      <w:hyperlink w:anchor="_Toc9394" w:history="1">
        <w:r>
          <w:rPr>
            <w:rFonts w:ascii="仿宋" w:eastAsia="仿宋" w:hAnsi="仿宋" w:cs="仿宋" w:hint="eastAsia"/>
            <w:lang w:eastAsia="zh-CN"/>
          </w:rPr>
          <w:t>三、男士衬衫项目建设背景及必要性分析</w:t>
        </w:r>
        <w:r>
          <w:tab/>
        </w:r>
        <w:r>
          <w:fldChar w:fldCharType="begin"/>
        </w:r>
        <w:r>
          <w:instrText xml:space="preserve"> PAGEREF _Toc9394 \h </w:instrText>
        </w:r>
        <w:r>
          <w:fldChar w:fldCharType="separate"/>
        </w:r>
        <w:r>
          <w:t>11</w:t>
        </w:r>
        <w:r>
          <w:fldChar w:fldCharType="end"/>
        </w:r>
      </w:hyperlink>
    </w:p>
    <w:p>
      <w:pPr>
        <w:pStyle w:val="TOC2"/>
        <w:tabs>
          <w:tab w:val="right" w:leader="dot" w:pos="8306"/>
        </w:tabs>
      </w:pPr>
      <w:hyperlink w:anchor="_Toc15381" w:history="1">
        <w:r>
          <w:rPr>
            <w:rFonts w:ascii="仿宋" w:eastAsia="仿宋" w:hAnsi="仿宋" w:cs="仿宋" w:hint="eastAsia"/>
            <w:lang w:eastAsia="zh-CN"/>
          </w:rPr>
          <w:t>(一)、男士衬衫项目背景分析</w:t>
        </w:r>
        <w:r>
          <w:tab/>
        </w:r>
        <w:r>
          <w:fldChar w:fldCharType="begin"/>
        </w:r>
        <w:r>
          <w:instrText xml:space="preserve"> PAGEREF _Toc15381 \h </w:instrText>
        </w:r>
        <w:r>
          <w:fldChar w:fldCharType="separate"/>
        </w:r>
        <w:r>
          <w:t>11</w:t>
        </w:r>
        <w:r>
          <w:fldChar w:fldCharType="end"/>
        </w:r>
      </w:hyperlink>
    </w:p>
    <w:p>
      <w:pPr>
        <w:pStyle w:val="TOC2"/>
        <w:tabs>
          <w:tab w:val="right" w:leader="dot" w:pos="8306"/>
        </w:tabs>
      </w:pPr>
      <w:hyperlink w:anchor="_Toc29836" w:history="1">
        <w:r>
          <w:rPr>
            <w:rFonts w:ascii="仿宋" w:eastAsia="仿宋" w:hAnsi="仿宋" w:cs="仿宋" w:hint="eastAsia"/>
            <w:lang w:eastAsia="zh-CN"/>
          </w:rPr>
          <w:t>(二)、男士衬衫项目建设必要性分析</w:t>
        </w:r>
        <w:r>
          <w:tab/>
        </w:r>
        <w:r>
          <w:fldChar w:fldCharType="begin"/>
        </w:r>
        <w:r>
          <w:instrText xml:space="preserve"> PAGEREF _Toc29836 \h </w:instrText>
        </w:r>
        <w:r>
          <w:fldChar w:fldCharType="separate"/>
        </w:r>
        <w:r>
          <w:t>13</w:t>
        </w:r>
        <w:r>
          <w:fldChar w:fldCharType="end"/>
        </w:r>
      </w:hyperlink>
    </w:p>
    <w:p>
      <w:pPr>
        <w:pStyle w:val="TOC1"/>
        <w:tabs>
          <w:tab w:val="right" w:leader="dot" w:pos="8306"/>
        </w:tabs>
      </w:pPr>
      <w:hyperlink w:anchor="_Toc6261" w:history="1">
        <w:r>
          <w:rPr>
            <w:rFonts w:ascii="仿宋" w:eastAsia="仿宋" w:hAnsi="仿宋" w:cs="仿宋" w:hint="eastAsia"/>
            <w:lang w:eastAsia="zh-CN"/>
          </w:rPr>
          <w:t>四、市场分析、调研</w:t>
        </w:r>
        <w:r>
          <w:tab/>
        </w:r>
        <w:r>
          <w:fldChar w:fldCharType="begin"/>
        </w:r>
        <w:r>
          <w:instrText xml:space="preserve"> PAGEREF _Toc6261 \h </w:instrText>
        </w:r>
        <w:r>
          <w:fldChar w:fldCharType="separate"/>
        </w:r>
        <w:r>
          <w:t>14</w:t>
        </w:r>
        <w:r>
          <w:fldChar w:fldCharType="end"/>
        </w:r>
      </w:hyperlink>
    </w:p>
    <w:p>
      <w:pPr>
        <w:pStyle w:val="TOC2"/>
        <w:tabs>
          <w:tab w:val="right" w:leader="dot" w:pos="8306"/>
        </w:tabs>
      </w:pPr>
      <w:hyperlink w:anchor="_Toc10557" w:history="1">
        <w:r>
          <w:rPr>
            <w:rFonts w:ascii="仿宋" w:eastAsia="仿宋" w:hAnsi="仿宋" w:cs="仿宋" w:hint="eastAsia"/>
            <w:lang w:eastAsia="zh-CN"/>
          </w:rPr>
          <w:t>(一)、男士衬衫行业分析</w:t>
        </w:r>
        <w:r>
          <w:tab/>
        </w:r>
        <w:r>
          <w:fldChar w:fldCharType="begin"/>
        </w:r>
        <w:r>
          <w:instrText xml:space="preserve"> PAGEREF _Toc10557 \h </w:instrText>
        </w:r>
        <w:r>
          <w:fldChar w:fldCharType="separate"/>
        </w:r>
        <w:r>
          <w:t>14</w:t>
        </w:r>
        <w:r>
          <w:fldChar w:fldCharType="end"/>
        </w:r>
      </w:hyperlink>
    </w:p>
    <w:p>
      <w:pPr>
        <w:pStyle w:val="TOC2"/>
        <w:tabs>
          <w:tab w:val="right" w:leader="dot" w:pos="8306"/>
        </w:tabs>
      </w:pPr>
      <w:hyperlink w:anchor="_Toc5127" w:history="1">
        <w:r>
          <w:rPr>
            <w:rFonts w:ascii="仿宋" w:eastAsia="仿宋" w:hAnsi="仿宋" w:cs="仿宋" w:hint="eastAsia"/>
            <w:lang w:eastAsia="zh-CN"/>
          </w:rPr>
          <w:t>(二)、男士衬衫市场分析预测</w:t>
        </w:r>
        <w:r>
          <w:tab/>
        </w:r>
        <w:r>
          <w:fldChar w:fldCharType="begin"/>
        </w:r>
        <w:r>
          <w:instrText xml:space="preserve"> PAGEREF _Toc5127 \h </w:instrText>
        </w:r>
        <w:r>
          <w:fldChar w:fldCharType="separate"/>
        </w:r>
        <w:r>
          <w:t>15</w:t>
        </w:r>
        <w:r>
          <w:fldChar w:fldCharType="end"/>
        </w:r>
      </w:hyperlink>
    </w:p>
    <w:p>
      <w:pPr>
        <w:pStyle w:val="TOC1"/>
        <w:tabs>
          <w:tab w:val="right" w:leader="dot" w:pos="8306"/>
        </w:tabs>
      </w:pPr>
      <w:hyperlink w:anchor="_Toc1079" w:history="1">
        <w:r>
          <w:rPr>
            <w:rFonts w:ascii="仿宋" w:eastAsia="仿宋" w:hAnsi="仿宋" w:cs="仿宋" w:hint="eastAsia"/>
            <w:lang w:eastAsia="zh-CN"/>
          </w:rPr>
          <w:t>五、男士衬衫项目文档管理</w:t>
        </w:r>
        <w:r>
          <w:tab/>
        </w:r>
        <w:r>
          <w:fldChar w:fldCharType="begin"/>
        </w:r>
        <w:r>
          <w:instrText xml:space="preserve"> PAGEREF _Toc1079 \h </w:instrText>
        </w:r>
        <w:r>
          <w:fldChar w:fldCharType="separate"/>
        </w:r>
        <w:r>
          <w:t>16</w:t>
        </w:r>
        <w:r>
          <w:fldChar w:fldCharType="end"/>
        </w:r>
      </w:hyperlink>
    </w:p>
    <w:p>
      <w:pPr>
        <w:pStyle w:val="TOC2"/>
        <w:tabs>
          <w:tab w:val="right" w:leader="dot" w:pos="8306"/>
        </w:tabs>
      </w:pPr>
      <w:hyperlink w:anchor="_Toc18993" w:history="1">
        <w:r>
          <w:rPr>
            <w:rFonts w:ascii="仿宋" w:eastAsia="仿宋" w:hAnsi="仿宋" w:cs="仿宋" w:hint="eastAsia"/>
            <w:lang w:eastAsia="zh-CN"/>
          </w:rPr>
          <w:t>(一)、文档编制与审查</w:t>
        </w:r>
        <w:r>
          <w:tab/>
        </w:r>
        <w:r>
          <w:fldChar w:fldCharType="begin"/>
        </w:r>
        <w:r>
          <w:instrText xml:space="preserve"> PAGEREF _Toc18993 \h </w:instrText>
        </w:r>
        <w:r>
          <w:fldChar w:fldCharType="separate"/>
        </w:r>
        <w:r>
          <w:t>16</w:t>
        </w:r>
        <w:r>
          <w:fldChar w:fldCharType="end"/>
        </w:r>
      </w:hyperlink>
    </w:p>
    <w:p>
      <w:pPr>
        <w:pStyle w:val="TOC2"/>
        <w:tabs>
          <w:tab w:val="right" w:leader="dot" w:pos="8306"/>
        </w:tabs>
      </w:pPr>
      <w:hyperlink w:anchor="_Toc31763" w:history="1">
        <w:r>
          <w:rPr>
            <w:rFonts w:ascii="仿宋" w:eastAsia="仿宋" w:hAnsi="仿宋" w:cs="仿宋" w:hint="eastAsia"/>
            <w:lang w:eastAsia="zh-CN"/>
          </w:rPr>
          <w:t>(二)、文档发布与分发</w:t>
        </w:r>
        <w:r>
          <w:tab/>
        </w:r>
        <w:r>
          <w:fldChar w:fldCharType="begin"/>
        </w:r>
        <w:r>
          <w:instrText xml:space="preserve"> PAGEREF _Toc31763 \h </w:instrText>
        </w:r>
        <w:r>
          <w:fldChar w:fldCharType="separate"/>
        </w:r>
        <w:r>
          <w:t>17</w:t>
        </w:r>
        <w:r>
          <w:fldChar w:fldCharType="end"/>
        </w:r>
      </w:hyperlink>
    </w:p>
    <w:p>
      <w:pPr>
        <w:pStyle w:val="TOC2"/>
        <w:tabs>
          <w:tab w:val="right" w:leader="dot" w:pos="8306"/>
        </w:tabs>
      </w:pPr>
      <w:hyperlink w:anchor="_Toc17584" w:history="1">
        <w:r>
          <w:rPr>
            <w:rFonts w:ascii="仿宋" w:eastAsia="仿宋" w:hAnsi="仿宋" w:cs="仿宋" w:hint="eastAsia"/>
            <w:lang w:eastAsia="zh-CN"/>
          </w:rPr>
          <w:t>(三)、文档存档与归档</w:t>
        </w:r>
        <w:r>
          <w:tab/>
        </w:r>
        <w:r>
          <w:fldChar w:fldCharType="begin"/>
        </w:r>
        <w:r>
          <w:instrText xml:space="preserve"> PAGEREF _Toc17584 \h </w:instrText>
        </w:r>
        <w:r>
          <w:fldChar w:fldCharType="separate"/>
        </w:r>
        <w:r>
          <w:t>18</w:t>
        </w:r>
        <w:r>
          <w:fldChar w:fldCharType="end"/>
        </w:r>
      </w:hyperlink>
    </w:p>
    <w:p>
      <w:pPr>
        <w:pStyle w:val="TOC1"/>
        <w:tabs>
          <w:tab w:val="right" w:leader="dot" w:pos="8306"/>
        </w:tabs>
      </w:pPr>
      <w:hyperlink w:anchor="_Toc21246" w:history="1">
        <w:r>
          <w:rPr>
            <w:rFonts w:ascii="仿宋" w:eastAsia="仿宋" w:hAnsi="仿宋" w:cs="仿宋" w:hint="eastAsia"/>
            <w:lang w:eastAsia="zh-CN"/>
          </w:rPr>
          <w:t>六、男士衬衫项目绩效评估</w:t>
        </w:r>
        <w:r>
          <w:tab/>
        </w:r>
        <w:r>
          <w:fldChar w:fldCharType="begin"/>
        </w:r>
        <w:r>
          <w:instrText xml:space="preserve"> PAGEREF _Toc21246 \h </w:instrText>
        </w:r>
        <w:r>
          <w:fldChar w:fldCharType="separate"/>
        </w:r>
        <w:r>
          <w:t>19</w:t>
        </w:r>
        <w:r>
          <w:fldChar w:fldCharType="end"/>
        </w:r>
      </w:hyperlink>
    </w:p>
    <w:p>
      <w:pPr>
        <w:pStyle w:val="TOC2"/>
        <w:tabs>
          <w:tab w:val="right" w:leader="dot" w:pos="8306"/>
        </w:tabs>
      </w:pPr>
      <w:hyperlink w:anchor="_Toc9944" w:history="1">
        <w:r>
          <w:rPr>
            <w:rFonts w:ascii="仿宋" w:eastAsia="仿宋" w:hAnsi="仿宋" w:cs="仿宋" w:hint="eastAsia"/>
            <w:lang w:eastAsia="zh-CN"/>
          </w:rPr>
          <w:t>(一)、绩效评估指标</w:t>
        </w:r>
        <w:r>
          <w:tab/>
        </w:r>
        <w:r>
          <w:fldChar w:fldCharType="begin"/>
        </w:r>
        <w:r>
          <w:instrText xml:space="preserve"> PAGEREF _Toc9944 \h </w:instrText>
        </w:r>
        <w:r>
          <w:fldChar w:fldCharType="separate"/>
        </w:r>
        <w:r>
          <w:t>19</w:t>
        </w:r>
        <w:r>
          <w:fldChar w:fldCharType="end"/>
        </w:r>
      </w:hyperlink>
    </w:p>
    <w:p>
      <w:pPr>
        <w:pStyle w:val="TOC2"/>
        <w:tabs>
          <w:tab w:val="right" w:leader="dot" w:pos="8306"/>
        </w:tabs>
      </w:pPr>
      <w:hyperlink w:anchor="_Toc18797" w:history="1">
        <w:r>
          <w:rPr>
            <w:rFonts w:ascii="仿宋" w:eastAsia="仿宋" w:hAnsi="仿宋" w:cs="仿宋" w:hint="eastAsia"/>
            <w:lang w:eastAsia="zh-CN"/>
          </w:rPr>
          <w:t>(二)、绩效评估方法</w:t>
        </w:r>
        <w:r>
          <w:tab/>
        </w:r>
        <w:r>
          <w:fldChar w:fldCharType="begin"/>
        </w:r>
        <w:r>
          <w:instrText xml:space="preserve"> PAGEREF _Toc18797 \h </w:instrText>
        </w:r>
        <w:r>
          <w:fldChar w:fldCharType="separate"/>
        </w:r>
        <w:r>
          <w:t>20</w:t>
        </w:r>
        <w:r>
          <w:fldChar w:fldCharType="end"/>
        </w:r>
      </w:hyperlink>
    </w:p>
    <w:p>
      <w:pPr>
        <w:pStyle w:val="TOC2"/>
        <w:tabs>
          <w:tab w:val="right" w:leader="dot" w:pos="8306"/>
        </w:tabs>
      </w:pPr>
      <w:hyperlink w:anchor="_Toc30705" w:history="1">
        <w:r>
          <w:rPr>
            <w:rFonts w:ascii="仿宋" w:eastAsia="仿宋" w:hAnsi="仿宋" w:cs="仿宋" w:hint="eastAsia"/>
            <w:lang w:eastAsia="zh-CN"/>
          </w:rPr>
          <w:t>(三)、绩效评估周期</w:t>
        </w:r>
        <w:r>
          <w:tab/>
        </w:r>
        <w:r>
          <w:fldChar w:fldCharType="begin"/>
        </w:r>
        <w:r>
          <w:instrText xml:space="preserve"> PAGEREF _Toc30705 \h </w:instrText>
        </w:r>
        <w:r>
          <w:fldChar w:fldCharType="separate"/>
        </w:r>
        <w:r>
          <w:t>21</w:t>
        </w:r>
        <w:r>
          <w:fldChar w:fldCharType="end"/>
        </w:r>
      </w:hyperlink>
    </w:p>
    <w:p>
      <w:pPr>
        <w:pStyle w:val="TOC1"/>
        <w:tabs>
          <w:tab w:val="right" w:leader="dot" w:pos="8306"/>
        </w:tabs>
      </w:pPr>
      <w:hyperlink w:anchor="_Toc6028" w:history="1">
        <w:r>
          <w:rPr>
            <w:rFonts w:ascii="仿宋" w:eastAsia="仿宋" w:hAnsi="仿宋" w:cs="仿宋" w:hint="eastAsia"/>
            <w:lang w:eastAsia="zh-CN"/>
          </w:rPr>
          <w:t>七、男士衬衫项目经营效益</w:t>
        </w:r>
        <w:r>
          <w:tab/>
        </w:r>
        <w:r>
          <w:fldChar w:fldCharType="begin"/>
        </w:r>
        <w:r>
          <w:instrText xml:space="preserve"> PAGEREF _Toc6028 \h </w:instrText>
        </w:r>
        <w:r>
          <w:fldChar w:fldCharType="separate"/>
        </w:r>
        <w:r>
          <w:t>22</w:t>
        </w:r>
        <w:r>
          <w:fldChar w:fldCharType="end"/>
        </w:r>
      </w:hyperlink>
    </w:p>
    <w:p>
      <w:pPr>
        <w:pStyle w:val="TOC2"/>
        <w:tabs>
          <w:tab w:val="right" w:leader="dot" w:pos="8306"/>
        </w:tabs>
      </w:pPr>
      <w:hyperlink w:anchor="_Toc11635" w:history="1">
        <w:r>
          <w:rPr>
            <w:rFonts w:ascii="仿宋" w:eastAsia="仿宋" w:hAnsi="仿宋" w:cs="仿宋" w:hint="eastAsia"/>
            <w:lang w:eastAsia="zh-CN"/>
          </w:rPr>
          <w:t>(一)、经济评价财务测算</w:t>
        </w:r>
        <w:r>
          <w:tab/>
        </w:r>
        <w:r>
          <w:fldChar w:fldCharType="begin"/>
        </w:r>
        <w:r>
          <w:instrText xml:space="preserve"> PAGEREF _Toc11635 \h </w:instrText>
        </w:r>
        <w:r>
          <w:fldChar w:fldCharType="separate"/>
        </w:r>
        <w:r>
          <w:t>22</w:t>
        </w:r>
        <w:r>
          <w:fldChar w:fldCharType="end"/>
        </w:r>
      </w:hyperlink>
    </w:p>
    <w:p>
      <w:pPr>
        <w:pStyle w:val="TOC2"/>
        <w:tabs>
          <w:tab w:val="right" w:leader="dot" w:pos="8306"/>
        </w:tabs>
      </w:pPr>
      <w:hyperlink w:anchor="_Toc27397" w:history="1">
        <w:r>
          <w:rPr>
            <w:rFonts w:ascii="仿宋" w:eastAsia="仿宋" w:hAnsi="仿宋" w:cs="仿宋" w:hint="eastAsia"/>
            <w:lang w:eastAsia="zh-CN"/>
          </w:rPr>
          <w:t>(二)、男士衬衫项目盈利能力分析</w:t>
        </w:r>
        <w:r>
          <w:tab/>
        </w:r>
        <w:r>
          <w:fldChar w:fldCharType="begin"/>
        </w:r>
        <w:r>
          <w:instrText xml:space="preserve"> PAGEREF _Toc27397 \h </w:instrText>
        </w:r>
        <w:r>
          <w:fldChar w:fldCharType="separate"/>
        </w:r>
        <w:r>
          <w:t>23</w:t>
        </w:r>
        <w:r>
          <w:fldChar w:fldCharType="end"/>
        </w:r>
      </w:hyperlink>
    </w:p>
    <w:p>
      <w:pPr>
        <w:pStyle w:val="TOC1"/>
        <w:tabs>
          <w:tab w:val="right" w:leader="dot" w:pos="8306"/>
        </w:tabs>
      </w:pPr>
      <w:hyperlink w:anchor="_Toc23598" w:history="1">
        <w:r>
          <w:rPr>
            <w:rFonts w:ascii="仿宋" w:eastAsia="仿宋" w:hAnsi="仿宋" w:cs="仿宋" w:hint="eastAsia"/>
            <w:lang w:eastAsia="zh-CN"/>
          </w:rPr>
          <w:t>八、男士衬衫项目创新与研发</w:t>
        </w:r>
        <w:r>
          <w:tab/>
        </w:r>
        <w:r>
          <w:fldChar w:fldCharType="begin"/>
        </w:r>
        <w:r>
          <w:instrText xml:space="preserve"> PAGEREF _Toc23598 \h </w:instrText>
        </w:r>
        <w:r>
          <w:fldChar w:fldCharType="separate"/>
        </w:r>
        <w:r>
          <w:t>24</w:t>
        </w:r>
        <w:r>
          <w:fldChar w:fldCharType="end"/>
        </w:r>
      </w:hyperlink>
    </w:p>
    <w:p>
      <w:pPr>
        <w:pStyle w:val="TOC2"/>
        <w:tabs>
          <w:tab w:val="right" w:leader="dot" w:pos="8306"/>
        </w:tabs>
      </w:pPr>
      <w:hyperlink w:anchor="_Toc21514" w:history="1">
        <w:r>
          <w:rPr>
            <w:rFonts w:ascii="仿宋" w:eastAsia="仿宋" w:hAnsi="仿宋" w:cs="仿宋" w:hint="eastAsia"/>
            <w:lang w:eastAsia="zh-CN"/>
          </w:rPr>
          <w:t>(一)、创新策略与方向</w:t>
        </w:r>
        <w:r>
          <w:tab/>
        </w:r>
        <w:r>
          <w:fldChar w:fldCharType="begin"/>
        </w:r>
        <w:r>
          <w:instrText xml:space="preserve"> PAGEREF _Toc21514 \h </w:instrText>
        </w:r>
        <w:r>
          <w:fldChar w:fldCharType="separate"/>
        </w:r>
        <w:r>
          <w:t>24</w:t>
        </w:r>
        <w:r>
          <w:fldChar w:fldCharType="end"/>
        </w:r>
      </w:hyperlink>
    </w:p>
    <w:p>
      <w:pPr>
        <w:pStyle w:val="TOC2"/>
        <w:tabs>
          <w:tab w:val="right" w:leader="dot" w:pos="8306"/>
        </w:tabs>
      </w:pPr>
      <w:hyperlink w:anchor="_Toc28574" w:history="1">
        <w:r>
          <w:rPr>
            <w:rFonts w:ascii="仿宋" w:eastAsia="仿宋" w:hAnsi="仿宋" w:cs="仿宋" w:hint="eastAsia"/>
            <w:lang w:eastAsia="zh-CN"/>
          </w:rPr>
          <w:t>(二)、研发规划与投入</w:t>
        </w:r>
        <w:r>
          <w:tab/>
        </w:r>
        <w:r>
          <w:fldChar w:fldCharType="begin"/>
        </w:r>
        <w:r>
          <w:instrText xml:space="preserve"> PAGEREF _Toc28574 \h </w:instrText>
        </w:r>
        <w:r>
          <w:fldChar w:fldCharType="separate"/>
        </w:r>
        <w:r>
          <w:t>26</w:t>
        </w:r>
        <w:r>
          <w:fldChar w:fldCharType="end"/>
        </w:r>
      </w:hyperlink>
    </w:p>
    <w:p>
      <w:pPr>
        <w:pStyle w:val="TOC1"/>
        <w:tabs>
          <w:tab w:val="right" w:leader="dot" w:pos="8306"/>
        </w:tabs>
      </w:pPr>
      <w:hyperlink w:anchor="_Toc9175" w:history="1">
        <w:r>
          <w:rPr>
            <w:rFonts w:ascii="仿宋" w:eastAsia="仿宋" w:hAnsi="仿宋" w:cs="仿宋" w:hint="eastAsia"/>
            <w:lang w:eastAsia="zh-CN"/>
          </w:rPr>
          <w:t>九、男士衬衫项目环境影响分析</w:t>
        </w:r>
        <w:r>
          <w:tab/>
        </w:r>
        <w:r>
          <w:fldChar w:fldCharType="begin"/>
        </w:r>
        <w:r>
          <w:instrText xml:space="preserve"> PAGEREF _Toc9175 \h </w:instrText>
        </w:r>
        <w:r>
          <w:fldChar w:fldCharType="separate"/>
        </w:r>
        <w:r>
          <w:t>27</w:t>
        </w:r>
        <w:r>
          <w:fldChar w:fldCharType="end"/>
        </w:r>
      </w:hyperlink>
    </w:p>
    <w:p>
      <w:pPr>
        <w:pStyle w:val="TOC2"/>
        <w:tabs>
          <w:tab w:val="right" w:leader="dot" w:pos="8306"/>
        </w:tabs>
      </w:pPr>
      <w:hyperlink w:anchor="_Toc255" w:history="1">
        <w:r>
          <w:rPr>
            <w:rFonts w:ascii="仿宋" w:eastAsia="仿宋" w:hAnsi="仿宋" w:cs="仿宋" w:hint="eastAsia"/>
            <w:lang w:eastAsia="zh-CN"/>
          </w:rPr>
          <w:t>(一)、建设区域环境质量现状</w:t>
        </w:r>
        <w:r>
          <w:tab/>
        </w:r>
        <w:r>
          <w:fldChar w:fldCharType="begin"/>
        </w:r>
        <w:r>
          <w:instrText xml:space="preserve"> PAGEREF _Toc255 \h </w:instrText>
        </w:r>
        <w:r>
          <w:fldChar w:fldCharType="separate"/>
        </w:r>
        <w:r>
          <w:t>27</w:t>
        </w:r>
        <w:r>
          <w:fldChar w:fldCharType="end"/>
        </w:r>
      </w:hyperlink>
    </w:p>
    <w:p>
      <w:pPr>
        <w:pStyle w:val="TOC2"/>
        <w:tabs>
          <w:tab w:val="right" w:leader="dot" w:pos="8306"/>
        </w:tabs>
      </w:pPr>
      <w:hyperlink w:anchor="_Toc4092" w:history="1">
        <w:r>
          <w:rPr>
            <w:rFonts w:ascii="仿宋" w:eastAsia="仿宋" w:hAnsi="仿宋" w:cs="仿宋" w:hint="eastAsia"/>
            <w:lang w:eastAsia="zh-CN"/>
          </w:rPr>
          <w:t>(二)、建设期环境保护</w:t>
        </w:r>
        <w:r>
          <w:tab/>
        </w:r>
        <w:r>
          <w:fldChar w:fldCharType="begin"/>
        </w:r>
        <w:r>
          <w:instrText xml:space="preserve"> PAGEREF _Toc4092 \h </w:instrText>
        </w:r>
        <w:r>
          <w:fldChar w:fldCharType="separate"/>
        </w:r>
        <w:r>
          <w:t>29</w:t>
        </w:r>
        <w:r>
          <w:fldChar w:fldCharType="end"/>
        </w:r>
      </w:hyperlink>
    </w:p>
    <w:p>
      <w:pPr>
        <w:pStyle w:val="TOC2"/>
        <w:tabs>
          <w:tab w:val="right" w:leader="dot" w:pos="8306"/>
        </w:tabs>
      </w:pPr>
      <w:hyperlink w:anchor="_Toc29660" w:history="1">
        <w:r>
          <w:rPr>
            <w:rFonts w:ascii="仿宋" w:eastAsia="仿宋" w:hAnsi="仿宋" w:cs="仿宋" w:hint="eastAsia"/>
            <w:lang w:eastAsia="zh-CN"/>
          </w:rPr>
          <w:t>(三)、运营期环境保护</w:t>
        </w:r>
        <w:r>
          <w:tab/>
        </w:r>
        <w:r>
          <w:fldChar w:fldCharType="begin"/>
        </w:r>
        <w:r>
          <w:instrText xml:space="preserve"> PAGEREF _Toc29660 \h </w:instrText>
        </w:r>
        <w:r>
          <w:fldChar w:fldCharType="separate"/>
        </w:r>
        <w:r>
          <w:t>30</w:t>
        </w:r>
        <w:r>
          <w:fldChar w:fldCharType="end"/>
        </w:r>
      </w:hyperlink>
    </w:p>
    <w:p>
      <w:pPr>
        <w:pStyle w:val="TOC2"/>
        <w:tabs>
          <w:tab w:val="right" w:leader="dot" w:pos="8306"/>
        </w:tabs>
      </w:pPr>
      <w:hyperlink w:anchor="_Toc18729" w:history="1">
        <w:r>
          <w:rPr>
            <w:rFonts w:ascii="仿宋" w:eastAsia="仿宋" w:hAnsi="仿宋" w:cs="仿宋" w:hint="eastAsia"/>
            <w:lang w:eastAsia="zh-CN"/>
          </w:rPr>
          <w:t>(四)、男士衬衫项目建设对区域经济的影响</w:t>
        </w:r>
        <w:r>
          <w:tab/>
        </w:r>
        <w:r>
          <w:fldChar w:fldCharType="begin"/>
        </w:r>
        <w:r>
          <w:instrText xml:space="preserve"> PAGEREF _Toc18729 \h </w:instrText>
        </w:r>
        <w:r>
          <w:fldChar w:fldCharType="separate"/>
        </w:r>
        <w:r>
          <w:t>31</w:t>
        </w:r>
        <w:r>
          <w:fldChar w:fldCharType="end"/>
        </w:r>
      </w:hyperlink>
    </w:p>
    <w:p>
      <w:pPr>
        <w:pStyle w:val="TOC2"/>
        <w:tabs>
          <w:tab w:val="right" w:leader="dot" w:pos="8306"/>
        </w:tabs>
      </w:pPr>
      <w:hyperlink w:anchor="_Toc27688" w:history="1">
        <w:r>
          <w:rPr>
            <w:rFonts w:ascii="仿宋" w:eastAsia="仿宋" w:hAnsi="仿宋" w:cs="仿宋" w:hint="eastAsia"/>
            <w:lang w:eastAsia="zh-CN"/>
          </w:rPr>
          <w:t>(五)、废弃物处理</w:t>
        </w:r>
        <w:r>
          <w:tab/>
        </w:r>
        <w:r>
          <w:fldChar w:fldCharType="begin"/>
        </w:r>
        <w:r>
          <w:instrText xml:space="preserve"> PAGEREF _Toc27688 \h </w:instrText>
        </w:r>
        <w:r>
          <w:fldChar w:fldCharType="separate"/>
        </w:r>
        <w:r>
          <w:t>33</w:t>
        </w:r>
        <w:r>
          <w:fldChar w:fldCharType="end"/>
        </w:r>
      </w:hyperlink>
    </w:p>
    <w:p>
      <w:pPr>
        <w:pStyle w:val="TOC2"/>
        <w:tabs>
          <w:tab w:val="right" w:leader="dot" w:pos="8306"/>
        </w:tabs>
      </w:pPr>
      <w:hyperlink w:anchor="_Toc26981" w:history="1">
        <w:r>
          <w:rPr>
            <w:rFonts w:ascii="仿宋" w:eastAsia="仿宋" w:hAnsi="仿宋" w:cs="仿宋" w:hint="eastAsia"/>
            <w:lang w:eastAsia="zh-CN"/>
          </w:rPr>
          <w:t>(六)、特殊环境影响分析</w:t>
        </w:r>
        <w:r>
          <w:tab/>
        </w:r>
        <w:r>
          <w:fldChar w:fldCharType="begin"/>
        </w:r>
        <w:r>
          <w:instrText xml:space="preserve"> PAGEREF _Toc26981 \h </w:instrText>
        </w:r>
        <w:r>
          <w:fldChar w:fldCharType="separate"/>
        </w:r>
        <w:r>
          <w:t>34</w:t>
        </w:r>
        <w:r>
          <w:fldChar w:fldCharType="end"/>
        </w:r>
      </w:hyperlink>
    </w:p>
    <w:p>
      <w:pPr>
        <w:pStyle w:val="TOC2"/>
        <w:tabs>
          <w:tab w:val="right" w:leader="dot" w:pos="8306"/>
        </w:tabs>
      </w:pPr>
      <w:hyperlink w:anchor="_Toc4653" w:history="1">
        <w:r>
          <w:rPr>
            <w:rFonts w:ascii="仿宋" w:eastAsia="仿宋" w:hAnsi="仿宋" w:cs="仿宋" w:hint="eastAsia"/>
            <w:lang w:eastAsia="zh-CN"/>
          </w:rPr>
          <w:t>(七)、清洁生产</w:t>
        </w:r>
        <w:r>
          <w:tab/>
        </w:r>
        <w:r>
          <w:fldChar w:fldCharType="begin"/>
        </w:r>
        <w:r>
          <w:instrText xml:space="preserve"> PAGEREF _Toc4653 \h </w:instrText>
        </w:r>
        <w:r>
          <w:fldChar w:fldCharType="separate"/>
        </w:r>
        <w:r>
          <w:t>35</w:t>
        </w:r>
        <w:r>
          <w:fldChar w:fldCharType="end"/>
        </w:r>
      </w:hyperlink>
    </w:p>
    <w:p>
      <w:pPr>
        <w:pStyle w:val="TOC2"/>
        <w:tabs>
          <w:tab w:val="right" w:leader="dot" w:pos="8306"/>
        </w:tabs>
      </w:pPr>
      <w:hyperlink w:anchor="_Toc31945" w:history="1">
        <w:r>
          <w:rPr>
            <w:rFonts w:ascii="仿宋" w:eastAsia="仿宋" w:hAnsi="仿宋" w:cs="仿宋" w:hint="eastAsia"/>
            <w:lang w:eastAsia="zh-CN"/>
          </w:rPr>
          <w:t>(八)、环境保护综合评价</w:t>
        </w:r>
        <w:r>
          <w:tab/>
        </w:r>
        <w:r>
          <w:fldChar w:fldCharType="begin"/>
        </w:r>
        <w:r>
          <w:instrText xml:space="preserve"> PAGEREF _Toc31945 \h </w:instrText>
        </w:r>
        <w:r>
          <w:fldChar w:fldCharType="separate"/>
        </w:r>
        <w:r>
          <w:t>37</w:t>
        </w:r>
        <w:r>
          <w:fldChar w:fldCharType="end"/>
        </w:r>
      </w:hyperlink>
    </w:p>
    <w:p>
      <w:pPr>
        <w:pStyle w:val="TOC1"/>
        <w:tabs>
          <w:tab w:val="right" w:leader="dot" w:pos="8306"/>
        </w:tabs>
      </w:pPr>
      <w:hyperlink w:anchor="_Toc31436" w:history="1">
        <w:r>
          <w:rPr>
            <w:rFonts w:ascii="仿宋" w:eastAsia="仿宋" w:hAnsi="仿宋" w:cs="仿宋" w:hint="eastAsia"/>
            <w:lang w:eastAsia="zh-CN"/>
          </w:rPr>
          <w:t>十、男士衬衫项目计划安排</w:t>
        </w:r>
        <w:r>
          <w:tab/>
        </w:r>
        <w:r>
          <w:fldChar w:fldCharType="begin"/>
        </w:r>
        <w:r>
          <w:instrText xml:space="preserve"> PAGEREF _Toc31436 \h </w:instrText>
        </w:r>
        <w:r>
          <w:fldChar w:fldCharType="separate"/>
        </w:r>
        <w:r>
          <w:t>38</w:t>
        </w:r>
        <w:r>
          <w:fldChar w:fldCharType="end"/>
        </w:r>
      </w:hyperlink>
    </w:p>
    <w:p>
      <w:pPr>
        <w:pStyle w:val="TOC2"/>
        <w:tabs>
          <w:tab w:val="right" w:leader="dot" w:pos="8306"/>
        </w:tabs>
      </w:pPr>
      <w:hyperlink w:anchor="_Toc16690" w:history="1">
        <w:r>
          <w:rPr>
            <w:rFonts w:ascii="仿宋" w:eastAsia="仿宋" w:hAnsi="仿宋" w:cs="仿宋" w:hint="eastAsia"/>
            <w:lang w:eastAsia="zh-CN"/>
          </w:rPr>
          <w:t>(一)、建设周期</w:t>
        </w:r>
        <w:r>
          <w:tab/>
        </w:r>
        <w:r>
          <w:fldChar w:fldCharType="begin"/>
        </w:r>
        <w:r>
          <w:instrText xml:space="preserve"> PAGEREF _Toc16690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83" w:history="1">
        <w:r>
          <w:rPr>
            <w:rFonts w:ascii="仿宋" w:eastAsia="仿宋" w:hAnsi="仿宋" w:cs="仿宋" w:hint="eastAsia"/>
            <w:lang w:eastAsia="zh-CN"/>
          </w:rPr>
          <w:t>(二)、建设进度</w:t>
        </w:r>
        <w:r>
          <w:tab/>
        </w:r>
        <w:r>
          <w:fldChar w:fldCharType="begin"/>
        </w:r>
        <w:r>
          <w:instrText xml:space="preserve"> PAGEREF _Toc32483 \h </w:instrText>
        </w:r>
        <w:r>
          <w:fldChar w:fldCharType="separate"/>
        </w:r>
        <w:r>
          <w:t>39</w:t>
        </w:r>
        <w:r>
          <w:fldChar w:fldCharType="end"/>
        </w:r>
      </w:hyperlink>
    </w:p>
    <w:p>
      <w:pPr>
        <w:pStyle w:val="TOC2"/>
        <w:tabs>
          <w:tab w:val="right" w:leader="dot" w:pos="8306"/>
        </w:tabs>
      </w:pPr>
      <w:hyperlink w:anchor="_Toc23702" w:history="1">
        <w:r>
          <w:rPr>
            <w:rFonts w:ascii="仿宋" w:eastAsia="仿宋" w:hAnsi="仿宋" w:cs="仿宋" w:hint="eastAsia"/>
            <w:lang w:eastAsia="zh-CN"/>
          </w:rPr>
          <w:t>(三)、进度安排注意事项</w:t>
        </w:r>
        <w:r>
          <w:tab/>
        </w:r>
        <w:r>
          <w:fldChar w:fldCharType="begin"/>
        </w:r>
        <w:r>
          <w:instrText xml:space="preserve"> PAGEREF _Toc23702 \h </w:instrText>
        </w:r>
        <w:r>
          <w:fldChar w:fldCharType="separate"/>
        </w:r>
        <w:r>
          <w:t>39</w:t>
        </w:r>
        <w:r>
          <w:fldChar w:fldCharType="end"/>
        </w:r>
      </w:hyperlink>
    </w:p>
    <w:p>
      <w:pPr>
        <w:pStyle w:val="TOC2"/>
        <w:tabs>
          <w:tab w:val="right" w:leader="dot" w:pos="8306"/>
        </w:tabs>
      </w:pPr>
      <w:hyperlink w:anchor="_Toc25309" w:history="1">
        <w:r>
          <w:rPr>
            <w:rFonts w:ascii="仿宋" w:eastAsia="仿宋" w:hAnsi="仿宋" w:cs="仿宋" w:hint="eastAsia"/>
            <w:lang w:eastAsia="zh-CN"/>
          </w:rPr>
          <w:t>(四)、人力资源配置</w:t>
        </w:r>
        <w:r>
          <w:tab/>
        </w:r>
        <w:r>
          <w:fldChar w:fldCharType="begin"/>
        </w:r>
        <w:r>
          <w:instrText xml:space="preserve"> PAGEREF _Toc25309 \h </w:instrText>
        </w:r>
        <w:r>
          <w:fldChar w:fldCharType="separate"/>
        </w:r>
        <w:r>
          <w:t>41</w:t>
        </w:r>
        <w:r>
          <w:fldChar w:fldCharType="end"/>
        </w:r>
      </w:hyperlink>
    </w:p>
    <w:p>
      <w:pPr>
        <w:pStyle w:val="TOC1"/>
        <w:tabs>
          <w:tab w:val="right" w:leader="dot" w:pos="8306"/>
        </w:tabs>
      </w:pPr>
      <w:hyperlink w:anchor="_Toc1749" w:history="1">
        <w:r>
          <w:rPr>
            <w:rFonts w:ascii="仿宋" w:eastAsia="仿宋" w:hAnsi="仿宋" w:cs="仿宋" w:hint="eastAsia"/>
            <w:lang w:eastAsia="zh-CN"/>
          </w:rPr>
          <w:t>十一、男士衬衫项目财务管理</w:t>
        </w:r>
        <w:r>
          <w:tab/>
        </w:r>
        <w:r>
          <w:fldChar w:fldCharType="begin"/>
        </w:r>
        <w:r>
          <w:instrText xml:space="preserve"> PAGEREF _Toc1749 \h </w:instrText>
        </w:r>
        <w:r>
          <w:fldChar w:fldCharType="separate"/>
        </w:r>
        <w:r>
          <w:t>42</w:t>
        </w:r>
        <w:r>
          <w:fldChar w:fldCharType="end"/>
        </w:r>
      </w:hyperlink>
    </w:p>
    <w:p>
      <w:pPr>
        <w:pStyle w:val="TOC2"/>
        <w:tabs>
          <w:tab w:val="right" w:leader="dot" w:pos="8306"/>
        </w:tabs>
      </w:pPr>
      <w:hyperlink w:anchor="_Toc30641" w:history="1">
        <w:r>
          <w:rPr>
            <w:rFonts w:ascii="仿宋" w:eastAsia="仿宋" w:hAnsi="仿宋" w:cs="仿宋" w:hint="eastAsia"/>
            <w:lang w:eastAsia="zh-CN"/>
          </w:rPr>
          <w:t>(一)、资金需求大</w:t>
        </w:r>
        <w:r>
          <w:tab/>
        </w:r>
        <w:r>
          <w:fldChar w:fldCharType="begin"/>
        </w:r>
        <w:r>
          <w:instrText xml:space="preserve"> PAGEREF _Toc30641 \h </w:instrText>
        </w:r>
        <w:r>
          <w:fldChar w:fldCharType="separate"/>
        </w:r>
        <w:r>
          <w:t>42</w:t>
        </w:r>
        <w:r>
          <w:fldChar w:fldCharType="end"/>
        </w:r>
      </w:hyperlink>
    </w:p>
    <w:p>
      <w:pPr>
        <w:pStyle w:val="TOC2"/>
        <w:tabs>
          <w:tab w:val="right" w:leader="dot" w:pos="8306"/>
        </w:tabs>
      </w:pPr>
      <w:hyperlink w:anchor="_Toc19265" w:history="1">
        <w:r>
          <w:rPr>
            <w:rFonts w:ascii="仿宋" w:eastAsia="仿宋" w:hAnsi="仿宋" w:cs="仿宋" w:hint="eastAsia"/>
            <w:lang w:eastAsia="zh-CN"/>
          </w:rPr>
          <w:t>(二)、研发周期长</w:t>
        </w:r>
        <w:r>
          <w:tab/>
        </w:r>
        <w:r>
          <w:fldChar w:fldCharType="begin"/>
        </w:r>
        <w:r>
          <w:instrText xml:space="preserve"> PAGEREF _Toc19265 \h </w:instrText>
        </w:r>
        <w:r>
          <w:fldChar w:fldCharType="separate"/>
        </w:r>
        <w:r>
          <w:t>43</w:t>
        </w:r>
        <w:r>
          <w:fldChar w:fldCharType="end"/>
        </w:r>
      </w:hyperlink>
    </w:p>
    <w:p>
      <w:pPr>
        <w:pStyle w:val="TOC2"/>
        <w:tabs>
          <w:tab w:val="right" w:leader="dot" w:pos="8306"/>
        </w:tabs>
      </w:pPr>
      <w:hyperlink w:anchor="_Toc26839" w:history="1">
        <w:r>
          <w:rPr>
            <w:rFonts w:ascii="仿宋" w:eastAsia="仿宋" w:hAnsi="仿宋" w:cs="仿宋" w:hint="eastAsia"/>
            <w:lang w:eastAsia="zh-CN"/>
          </w:rPr>
          <w:t>(三)、市场风险大</w:t>
        </w:r>
        <w:r>
          <w:tab/>
        </w:r>
        <w:r>
          <w:fldChar w:fldCharType="begin"/>
        </w:r>
        <w:r>
          <w:instrText xml:space="preserve"> PAGEREF _Toc26839 \h </w:instrText>
        </w:r>
        <w:r>
          <w:fldChar w:fldCharType="separate"/>
        </w:r>
        <w:r>
          <w:t>44</w:t>
        </w:r>
        <w:r>
          <w:fldChar w:fldCharType="end"/>
        </w:r>
      </w:hyperlink>
    </w:p>
    <w:p>
      <w:pPr>
        <w:pStyle w:val="TOC2"/>
        <w:tabs>
          <w:tab w:val="right" w:leader="dot" w:pos="8306"/>
        </w:tabs>
      </w:pPr>
      <w:hyperlink w:anchor="_Toc26417" w:history="1">
        <w:r>
          <w:rPr>
            <w:rFonts w:ascii="仿宋" w:eastAsia="仿宋" w:hAnsi="仿宋" w:cs="仿宋" w:hint="eastAsia"/>
            <w:lang w:eastAsia="zh-CN"/>
          </w:rPr>
          <w:t>(四)、利润率高</w:t>
        </w:r>
        <w:r>
          <w:tab/>
        </w:r>
        <w:r>
          <w:fldChar w:fldCharType="begin"/>
        </w:r>
        <w:r>
          <w:instrText xml:space="preserve"> PAGEREF _Toc26417 \h </w:instrText>
        </w:r>
        <w:r>
          <w:fldChar w:fldCharType="separate"/>
        </w:r>
        <w:r>
          <w:t>47</w:t>
        </w:r>
        <w:r>
          <w:fldChar w:fldCharType="end"/>
        </w:r>
      </w:hyperlink>
    </w:p>
    <w:p>
      <w:pPr>
        <w:pStyle w:val="TOC1"/>
        <w:tabs>
          <w:tab w:val="right" w:leader="dot" w:pos="8306"/>
        </w:tabs>
      </w:pPr>
      <w:hyperlink w:anchor="_Toc18181" w:history="1">
        <w:r>
          <w:rPr>
            <w:rFonts w:ascii="仿宋" w:eastAsia="仿宋" w:hAnsi="仿宋" w:cs="仿宋" w:hint="eastAsia"/>
            <w:lang w:eastAsia="zh-CN"/>
          </w:rPr>
          <w:t>十二、男士衬衫项目人力资源管理</w:t>
        </w:r>
        <w:r>
          <w:tab/>
        </w:r>
        <w:r>
          <w:fldChar w:fldCharType="begin"/>
        </w:r>
        <w:r>
          <w:instrText xml:space="preserve"> PAGEREF _Toc18181 \h </w:instrText>
        </w:r>
        <w:r>
          <w:fldChar w:fldCharType="separate"/>
        </w:r>
        <w:r>
          <w:t>49</w:t>
        </w:r>
        <w:r>
          <w:fldChar w:fldCharType="end"/>
        </w:r>
      </w:hyperlink>
    </w:p>
    <w:p>
      <w:pPr>
        <w:pStyle w:val="TOC2"/>
        <w:tabs>
          <w:tab w:val="right" w:leader="dot" w:pos="8306"/>
        </w:tabs>
      </w:pPr>
      <w:hyperlink w:anchor="_Toc13909" w:history="1">
        <w:r>
          <w:rPr>
            <w:rFonts w:ascii="仿宋" w:eastAsia="仿宋" w:hAnsi="仿宋" w:cs="仿宋" w:hint="eastAsia"/>
            <w:lang w:eastAsia="zh-CN"/>
          </w:rPr>
          <w:t>(一)、建立健全的预算管理制度</w:t>
        </w:r>
        <w:r>
          <w:tab/>
        </w:r>
        <w:r>
          <w:fldChar w:fldCharType="begin"/>
        </w:r>
        <w:r>
          <w:instrText xml:space="preserve"> PAGEREF _Toc13909 \h </w:instrText>
        </w:r>
        <w:r>
          <w:fldChar w:fldCharType="separate"/>
        </w:r>
        <w:r>
          <w:t>49</w:t>
        </w:r>
        <w:r>
          <w:fldChar w:fldCharType="end"/>
        </w:r>
      </w:hyperlink>
    </w:p>
    <w:p>
      <w:pPr>
        <w:pStyle w:val="TOC2"/>
        <w:tabs>
          <w:tab w:val="right" w:leader="dot" w:pos="8306"/>
        </w:tabs>
      </w:pPr>
      <w:hyperlink w:anchor="_Toc7598" w:history="1">
        <w:r>
          <w:rPr>
            <w:rFonts w:ascii="仿宋" w:eastAsia="仿宋" w:hAnsi="仿宋" w:cs="仿宋" w:hint="eastAsia"/>
            <w:lang w:eastAsia="zh-CN"/>
          </w:rPr>
          <w:t>(二)、加强资金流动监控</w:t>
        </w:r>
        <w:r>
          <w:tab/>
        </w:r>
        <w:r>
          <w:fldChar w:fldCharType="begin"/>
        </w:r>
        <w:r>
          <w:instrText xml:space="preserve"> PAGEREF _Toc7598 \h </w:instrText>
        </w:r>
        <w:r>
          <w:fldChar w:fldCharType="separate"/>
        </w:r>
        <w:r>
          <w:t>51</w:t>
        </w:r>
        <w:r>
          <w:fldChar w:fldCharType="end"/>
        </w:r>
      </w:hyperlink>
    </w:p>
    <w:p>
      <w:pPr>
        <w:pStyle w:val="TOC2"/>
        <w:tabs>
          <w:tab w:val="right" w:leader="dot" w:pos="8306"/>
        </w:tabs>
      </w:pPr>
      <w:hyperlink w:anchor="_Toc25270" w:history="1">
        <w:r>
          <w:rPr>
            <w:rFonts w:ascii="仿宋" w:eastAsia="仿宋" w:hAnsi="仿宋" w:cs="仿宋" w:hint="eastAsia"/>
            <w:lang w:eastAsia="zh-CN"/>
          </w:rPr>
          <w:t>(三)、制定完善的风险控制机制</w:t>
        </w:r>
        <w:r>
          <w:tab/>
        </w:r>
        <w:r>
          <w:fldChar w:fldCharType="begin"/>
        </w:r>
        <w:r>
          <w:instrText xml:space="preserve"> PAGEREF _Toc25270 \h </w:instrText>
        </w:r>
        <w:r>
          <w:fldChar w:fldCharType="separate"/>
        </w:r>
        <w:r>
          <w:t>52</w:t>
        </w:r>
        <w:r>
          <w:fldChar w:fldCharType="end"/>
        </w:r>
      </w:hyperlink>
    </w:p>
    <w:p>
      <w:pPr>
        <w:pStyle w:val="TOC2"/>
        <w:tabs>
          <w:tab w:val="right" w:leader="dot" w:pos="8306"/>
        </w:tabs>
      </w:pPr>
      <w:hyperlink w:anchor="_Toc4503" w:history="1">
        <w:r>
          <w:rPr>
            <w:rFonts w:ascii="仿宋" w:eastAsia="仿宋" w:hAnsi="仿宋" w:cs="仿宋" w:hint="eastAsia"/>
            <w:lang w:eastAsia="zh-CN"/>
          </w:rPr>
          <w:t>(四)、优化成本管理</w:t>
        </w:r>
        <w:r>
          <w:tab/>
        </w:r>
        <w:r>
          <w:fldChar w:fldCharType="begin"/>
        </w:r>
        <w:r>
          <w:instrText xml:space="preserve"> PAGEREF _Toc4503 \h </w:instrText>
        </w:r>
        <w:r>
          <w:fldChar w:fldCharType="separate"/>
        </w:r>
        <w:r>
          <w:t>53</w:t>
        </w:r>
        <w:r>
          <w:fldChar w:fldCharType="end"/>
        </w:r>
      </w:hyperlink>
    </w:p>
    <w:p>
      <w:pPr>
        <w:pStyle w:val="TOC1"/>
        <w:tabs>
          <w:tab w:val="right" w:leader="dot" w:pos="8306"/>
        </w:tabs>
      </w:pPr>
      <w:hyperlink w:anchor="_Toc32117" w:history="1">
        <w:r>
          <w:rPr>
            <w:rFonts w:ascii="仿宋" w:eastAsia="仿宋" w:hAnsi="仿宋" w:cs="仿宋" w:hint="eastAsia"/>
            <w:lang w:eastAsia="zh-CN"/>
          </w:rPr>
          <w:t>十三、男士衬衫项目变更管理</w:t>
        </w:r>
        <w:r>
          <w:tab/>
        </w:r>
        <w:r>
          <w:fldChar w:fldCharType="begin"/>
        </w:r>
        <w:r>
          <w:instrText xml:space="preserve"> PAGEREF _Toc32117 \h </w:instrText>
        </w:r>
        <w:r>
          <w:fldChar w:fldCharType="separate"/>
        </w:r>
        <w:r>
          <w:t>54</w:t>
        </w:r>
        <w:r>
          <w:fldChar w:fldCharType="end"/>
        </w:r>
      </w:hyperlink>
    </w:p>
    <w:p>
      <w:pPr>
        <w:pStyle w:val="TOC2"/>
        <w:tabs>
          <w:tab w:val="right" w:leader="dot" w:pos="8306"/>
        </w:tabs>
      </w:pPr>
      <w:hyperlink w:anchor="_Toc14596" w:history="1">
        <w:r>
          <w:rPr>
            <w:rFonts w:ascii="仿宋" w:eastAsia="仿宋" w:hAnsi="仿宋" w:cs="仿宋" w:hint="eastAsia"/>
            <w:lang w:eastAsia="zh-CN"/>
          </w:rPr>
          <w:t>(一)、变更申请与评估</w:t>
        </w:r>
        <w:r>
          <w:tab/>
        </w:r>
        <w:r>
          <w:fldChar w:fldCharType="begin"/>
        </w:r>
        <w:r>
          <w:instrText xml:space="preserve"> PAGEREF _Toc14596 \h </w:instrText>
        </w:r>
        <w:r>
          <w:fldChar w:fldCharType="separate"/>
        </w:r>
        <w:r>
          <w:t>54</w:t>
        </w:r>
        <w:r>
          <w:fldChar w:fldCharType="end"/>
        </w:r>
      </w:hyperlink>
    </w:p>
    <w:p>
      <w:pPr>
        <w:pStyle w:val="TOC2"/>
        <w:tabs>
          <w:tab w:val="right" w:leader="dot" w:pos="8306"/>
        </w:tabs>
      </w:pPr>
      <w:hyperlink w:anchor="_Toc3789" w:history="1">
        <w:r>
          <w:rPr>
            <w:rFonts w:ascii="仿宋" w:eastAsia="仿宋" w:hAnsi="仿宋" w:cs="仿宋" w:hint="eastAsia"/>
            <w:lang w:eastAsia="zh-CN"/>
          </w:rPr>
          <w:t>(二)、变更实施与控制</w:t>
        </w:r>
        <w:r>
          <w:tab/>
        </w:r>
        <w:r>
          <w:fldChar w:fldCharType="begin"/>
        </w:r>
        <w:r>
          <w:instrText xml:space="preserve"> PAGEREF _Toc3789 \h </w:instrText>
        </w:r>
        <w:r>
          <w:fldChar w:fldCharType="separate"/>
        </w:r>
        <w:r>
          <w:t>55</w:t>
        </w:r>
        <w:r>
          <w:fldChar w:fldCharType="end"/>
        </w:r>
      </w:hyperlink>
    </w:p>
    <w:p>
      <w:pPr>
        <w:pStyle w:val="TOC1"/>
        <w:tabs>
          <w:tab w:val="right" w:leader="dot" w:pos="8306"/>
        </w:tabs>
      </w:pPr>
      <w:hyperlink w:anchor="_Toc8770" w:history="1">
        <w:r>
          <w:rPr>
            <w:rFonts w:ascii="仿宋" w:eastAsia="仿宋" w:hAnsi="仿宋" w:cs="仿宋" w:hint="eastAsia"/>
            <w:lang w:eastAsia="zh-CN"/>
          </w:rPr>
          <w:t>十四、营销与推广策略</w:t>
        </w:r>
        <w:r>
          <w:tab/>
        </w:r>
        <w:r>
          <w:fldChar w:fldCharType="begin"/>
        </w:r>
        <w:r>
          <w:instrText xml:space="preserve"> PAGEREF _Toc8770 \h </w:instrText>
        </w:r>
        <w:r>
          <w:fldChar w:fldCharType="separate"/>
        </w:r>
        <w:r>
          <w:t>55</w:t>
        </w:r>
        <w:r>
          <w:fldChar w:fldCharType="end"/>
        </w:r>
      </w:hyperlink>
    </w:p>
    <w:p>
      <w:pPr>
        <w:pStyle w:val="TOC2"/>
        <w:tabs>
          <w:tab w:val="right" w:leader="dot" w:pos="8306"/>
        </w:tabs>
      </w:pPr>
      <w:hyperlink w:anchor="_Toc24293" w:history="1">
        <w:r>
          <w:rPr>
            <w:rFonts w:ascii="仿宋" w:eastAsia="仿宋" w:hAnsi="仿宋" w:cs="仿宋" w:hint="eastAsia"/>
            <w:lang w:eastAsia="zh-CN"/>
          </w:rPr>
          <w:t>(一)、产品/服务定位与特点</w:t>
        </w:r>
        <w:r>
          <w:tab/>
        </w:r>
        <w:r>
          <w:fldChar w:fldCharType="begin"/>
        </w:r>
        <w:r>
          <w:instrText xml:space="preserve"> PAGEREF _Toc24293 \h </w:instrText>
        </w:r>
        <w:r>
          <w:fldChar w:fldCharType="separate"/>
        </w:r>
        <w:r>
          <w:t>55</w:t>
        </w:r>
        <w:r>
          <w:fldChar w:fldCharType="end"/>
        </w:r>
      </w:hyperlink>
    </w:p>
    <w:p>
      <w:pPr>
        <w:pStyle w:val="TOC2"/>
        <w:tabs>
          <w:tab w:val="right" w:leader="dot" w:pos="8306"/>
        </w:tabs>
      </w:pPr>
      <w:hyperlink w:anchor="_Toc25504" w:history="1">
        <w:r>
          <w:rPr>
            <w:rFonts w:ascii="仿宋" w:eastAsia="仿宋" w:hAnsi="仿宋" w:cs="仿宋" w:hint="eastAsia"/>
            <w:lang w:eastAsia="zh-CN"/>
          </w:rPr>
          <w:t>(二)、市场定位与竞争分析</w:t>
        </w:r>
        <w:r>
          <w:tab/>
        </w:r>
        <w:r>
          <w:fldChar w:fldCharType="begin"/>
        </w:r>
        <w:r>
          <w:instrText xml:space="preserve"> PAGEREF _Toc25504 \h </w:instrText>
        </w:r>
        <w:r>
          <w:fldChar w:fldCharType="separate"/>
        </w:r>
        <w:r>
          <w:t>57</w:t>
        </w:r>
        <w:r>
          <w:fldChar w:fldCharType="end"/>
        </w:r>
      </w:hyperlink>
    </w:p>
    <w:p>
      <w:pPr>
        <w:pStyle w:val="TOC2"/>
        <w:tabs>
          <w:tab w:val="right" w:leader="dot" w:pos="8306"/>
        </w:tabs>
      </w:pPr>
      <w:hyperlink w:anchor="_Toc1654" w:history="1">
        <w:r>
          <w:rPr>
            <w:rFonts w:ascii="仿宋" w:eastAsia="仿宋" w:hAnsi="仿宋" w:cs="仿宋" w:hint="eastAsia"/>
            <w:lang w:eastAsia="zh-CN"/>
          </w:rPr>
          <w:t>(三)、营销渠道与策略</w:t>
        </w:r>
        <w:r>
          <w:tab/>
        </w:r>
        <w:r>
          <w:fldChar w:fldCharType="begin"/>
        </w:r>
        <w:r>
          <w:instrText xml:space="preserve"> PAGEREF _Toc1654 \h </w:instrText>
        </w:r>
        <w:r>
          <w:fldChar w:fldCharType="separate"/>
        </w:r>
        <w:r>
          <w:t>58</w:t>
        </w:r>
        <w:r>
          <w:fldChar w:fldCharType="end"/>
        </w:r>
      </w:hyperlink>
    </w:p>
    <w:p>
      <w:pPr>
        <w:pStyle w:val="TOC2"/>
        <w:tabs>
          <w:tab w:val="right" w:leader="dot" w:pos="8306"/>
        </w:tabs>
      </w:pPr>
      <w:hyperlink w:anchor="_Toc10260" w:history="1">
        <w:r>
          <w:rPr>
            <w:rFonts w:ascii="仿宋" w:eastAsia="仿宋" w:hAnsi="仿宋" w:cs="仿宋" w:hint="eastAsia"/>
            <w:lang w:eastAsia="zh-CN"/>
          </w:rPr>
          <w:t>(四)、推广与宣传活动</w:t>
        </w:r>
        <w:r>
          <w:tab/>
        </w:r>
        <w:r>
          <w:fldChar w:fldCharType="begin"/>
        </w:r>
        <w:r>
          <w:instrText xml:space="preserve"> PAGEREF _Toc10260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422"/>
      <w:r>
        <w:rPr>
          <w:rFonts w:ascii="仿宋" w:eastAsia="仿宋" w:hAnsi="仿宋" w:cs="仿宋" w:hint="eastAsia"/>
          <w:sz w:val="28"/>
          <w:lang w:eastAsia="zh-CN"/>
        </w:rPr>
        <w:t>一、男士衬衫项目概论</w:t>
      </w:r>
      <w:bookmarkEnd w:id="2"/>
    </w:p>
    <w:p>
      <w:pPr>
        <w:pStyle w:val="Heading2"/>
        <w:rPr>
          <w:rFonts w:ascii="仿宋" w:eastAsia="仿宋" w:hAnsi="仿宋" w:cs="仿宋" w:hint="eastAsia"/>
          <w:lang w:eastAsia="zh-CN"/>
        </w:rPr>
      </w:pPr>
      <w:bookmarkStart w:id="3" w:name="_Toc28466"/>
      <w:r>
        <w:rPr>
          <w:rFonts w:ascii="仿宋" w:eastAsia="仿宋" w:hAnsi="仿宋" w:cs="仿宋" w:hint="eastAsia"/>
          <w:lang w:eastAsia="zh-CN"/>
        </w:rPr>
        <w:t>(一)、男士衬衫项目概况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起源追溯至对市场的深入洞察。市场的不断演变与变革为男士衬衫项目提供了难得的机遇。当前市场存在的需求缺口和变革的大环境共同构成了男士衬衫项目的背景。这个男士衬衫项目旨在充分利用市场机遇，填补行业中尚未满足的需求，为客户提供全新的解决方案。市场的变革和需求的增长使得这个男士衬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男士衬衫项目名称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男士衬衫项目正式命名为男士衬衫。这个名称不仅仅是一个标识，更代表了男士衬衫项目的核心理念和愿景。它蕴含着男士衬衫项目所要解决问题的关键字，具有强烈的表达和辨识度，为男士衬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男士衬衫项目目标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核心目标是提供一种全新、高效的解决方案，满足客户日益增长的需求。男士衬衫项目追求的不仅仅是满足市场需求，更是在市场中获得卓越的竞争优势。通过不断提升产品或服务的质量和创新水平，男士衬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男士衬衫项目范围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全面涵盖了产品研发、制造、市场推广和售后服务，确保从产品设计到最终用户体验的全方位关注。这一全面的男士衬衫项目范围是为了确保男士衬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男士衬衫项目时间表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男士衬衫项目计划在未来18个月内完成，包括研发、测试、市场试点和正式推出等不同阶段。这个时间表的合理设计是为了确保男士衬衫项目各个阶段的顺利推进，以便按时交付高质量的成果。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男士衬衫项目预算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男士衬衫项目总预算估算为XX百万美元，主要分配在研发、市场推广、人员培训和运营等方面。这一充足的预算为男士衬衫项目提供了充足的资源，确保男士衬衫项目在各个方面都能取得优异的表现。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男士衬衫项目风险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男士衬衫项目可能面临的风险包括市场接受度低、技术难题、竞争激烈等。男士衬衫项目团队已经制定了相应的风险应对计划，通过前瞻性的风险管理，确保男士衬衫项目在面对不确定性时能够迅速做出应对。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男士衬衫项目团队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男士衬衫项目汇聚了一支经验丰富、多领域专业素养的核心团队，确保男士衬衫项目在各个方面都能拥有高水平的执行力。团队的协同作战是男士衬衫项目成功的关键因素之一。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男士衬衫项目背景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男士衬衫项目的背景根植于市场对更高效、创新产品的渴望，同时也受到科技发展对行业格局的深刻改变的影响。这为男士衬衫项目提供了广阔的发展空间和市场需求。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男士衬衫项目现状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截至目前，男士衬衫项目已完成市场调研和技术验证，取得了初步的成功。这为男士衬衫项目在未来的发展奠定了坚实的基础，为更远大的目标打下了坚实的基石。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43"/>
      <w:r>
        <w:rPr>
          <w:rFonts w:ascii="仿宋" w:eastAsia="仿宋" w:hAnsi="仿宋" w:cs="仿宋" w:hint="eastAsia"/>
          <w:sz w:val="28"/>
          <w:lang w:eastAsia="zh-CN"/>
        </w:rPr>
        <w:t>(二)、男士衬衫项目目标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keyword》男士衬衫项目首要业务目标是在市场中占据有利地位，实现产品/服务的成功推广和销售。通过不断提升产品质量、创新性，男士衬衫项目追求成为行业中的领导者，赢得更多客户的青睐。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在科技迅速发展的时代，男士衬衫项目着眼于技术创新。通过持续的研发和技术升级，男士衬衫项目旨在推出更具创新性的产品或服务，以满足市场对新鲜、先进解决方案的需求。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为了建立可持续的客户关系，男士衬衫项目设定了客户满意度目标。通过提供卓越的产品质量和优质的客户服务，男士衬衫项目追求赢得客户的信任和忠诚度，确保他们的满意度达到行业领先水平。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男士衬衫项目注重社会责任和可持续发展。通过实施环保、社会责任男士衬衫项目，男士衬衫项目致力于在经济发展的同时保护环境，促进社会公平，实现可持续经营。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男士衬衫项目的团队是实现目标的核心驱动力。因此，男士衬衫项目设定了团队发展目标，包括提升团队成员的专业技能、培养领导力，以及搭建协同高效的团队工作氛围。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678"/>
      <w:r>
        <w:rPr>
          <w:rFonts w:ascii="仿宋" w:eastAsia="仿宋" w:hAnsi="仿宋" w:cs="仿宋" w:hint="eastAsia"/>
          <w:sz w:val="28"/>
          <w:lang w:eastAsia="zh-CN"/>
        </w:rPr>
        <w:t>(三)、男士衬衫项目提出的理由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男士衬衫项目提出的理由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提出源于对市场机遇的深刻洞察。当前市场中存在的需求缺口和行业发展趋势表明，有巨大的商业机会等待被开发。通过准确捕捉市场机遇，男士衬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理念基于对技术创新的信仰。通过持续的研发和技术投入，男士衬衫项目有望推出更具创新性的产品或服务。在科技飞速发展的当下，男士衬衫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提出是为了增强企业的行业竞争力。通过提升产品或服务的质量和独特性，男士衬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响应了消费者需求的变化。随着社会和科技的不断发展，消费者对产品和服务的需求也在发生变化。通过深入了解并及时回应消费者的新需求，男士衬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男士衬衫项目的提出是企业战略发展规划的一部分。在面对日益激烈的市场竞争和不断变化的商业环境中，男士衬衫项目作为企业战略的一环，旨在为企业开辟新的增长领域，巩固企业在行业中的地位。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提出不仅仅是基于商业考量，还注重社会责任。通过推出环保、社会责任等方面的男士衬衫项目，男士衬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男士衬衫项目的提出反映了对利益相关者期望的关注。包括客户、员工、投资者等利益相关者在企业发展中都有着各自的期望，男士衬衫项目力求在满足这些期望的同时，取得更大的共赢。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467"/>
      <w:r>
        <w:rPr>
          <w:rFonts w:ascii="仿宋" w:eastAsia="仿宋" w:hAnsi="仿宋" w:cs="仿宋" w:hint="eastAsia"/>
          <w:sz w:val="28"/>
          <w:lang w:eastAsia="zh-CN"/>
        </w:rPr>
        <w:t>(四)、男士衬衫项目意义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在实施男士衬衫项目的过程中，我们不仅仅是在追逐商业成功，更是为企业和社会的多个层面创造了深远的意义。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的首要意义在于提升企业的市场竞争力。通过持续的创新和对产品质量的高标准要求，男士衬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男士衬衫项目的推进将促使行业技术水平的提升。通过引入先进技术和创新性解决方案，男士衬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男士衬衫项目不仅创造了大量就业机会，提高了就业水平，还注重社会责任和环保。通过参与社会公益事业和推动环保男士衬衫项目，男士衬衫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综合而言，男士衬衫项目意义重大，不仅推动了企业的发展，也为行业和社会的进步贡献了积极力量。这是一个全面而深刻的影响，将在未来产生可持续的正面效应。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665"/>
      <w:r>
        <w:rPr>
          <w:rFonts w:ascii="仿宋" w:eastAsia="仿宋" w:hAnsi="仿宋" w:cs="仿宋" w:hint="eastAsia"/>
          <w:sz w:val="28"/>
          <w:lang w:eastAsia="zh-CN"/>
        </w:rPr>
        <w:t>(五)、男士衬衫项目背景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在当今迅猛发展的商业环境中，男士衬衫项目的动因根植于对多方面因素的审慎考量。这个男士衬衫项目的提出并非孤立的决策，而是对企业所处背景深入思考的产物。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市场的不断演变是男士衬衫项目背后的首要原因。科技的迅速发展和全球市场的快速变化使得企业必须灵活应对。男士衬衫项目应运而生，旨在通过创新性的解决方案迎合市场的多变需求，赢得竞争中的先机。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竞争的激烈程度也是男士衬衫项目背景中不可忽视的一环。企业需要在激烈竞争中脱颖而出，为此，男士衬衫项目致力于打破常规，提供独特的价值主张，以吸引客户并确保市场份额的增长。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技术的迅速发展为企业带来了机遇与挑战。作为男士衬衫项目启动的背景之一，对新兴技术的应用将有助于提升企业的技术水平，使其在不断演进的商业环境中保持竞争优势。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此外，社会对企业责任的期望也在逐渐升高。男士衬衫项目充分融入了社会责任的理念，通过可持续经营和社会公益男士衬衫项目，企图为社会贡献一份力量，在商业成功的同时关注社会价值。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944"/>
      <w:r>
        <w:rPr>
          <w:rFonts w:ascii="仿宋" w:eastAsia="仿宋" w:hAnsi="仿宋" w:cs="仿宋" w:hint="eastAsia"/>
          <w:sz w:val="28"/>
          <w:lang w:eastAsia="zh-CN"/>
        </w:rPr>
        <w:t>二、男士衬衫项目建设单位说明</w:t>
      </w:r>
      <w:bookmarkEnd w:id="8"/>
    </w:p>
    <w:p>
      <w:pPr>
        <w:pStyle w:val="Heading2"/>
        <w:rPr>
          <w:rFonts w:ascii="仿宋" w:eastAsia="仿宋" w:hAnsi="仿宋" w:cs="仿宋" w:hint="eastAsia"/>
          <w:lang w:eastAsia="zh-CN"/>
        </w:rPr>
      </w:pPr>
      <w:bookmarkStart w:id="9" w:name="_Toc21027"/>
      <w:r>
        <w:rPr>
          <w:rFonts w:ascii="仿宋" w:eastAsia="仿宋" w:hAnsi="仿宋" w:cs="仿宋" w:hint="eastAsia"/>
          <w:lang w:eastAsia="zh-CN"/>
        </w:rPr>
        <w:t>(一)、男士衬衫项目承办单位基本情况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71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男士衬衫项目承办单位的XXXX，我们着眼于实现可持续的经济效益。通过技术创新和解决方案的提供，公司预计在男士衬衫项目执行期间将获得可观的收入增长。这一收入来源主要包括男士衬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同时，我们注重成本控制和效率提升，以确保男士衬衫项目的可持续盈利。透过精细的管理和资源优化，公司期望实现男士衬衫项目利润最大化。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男士衬衫项目实施进行全面的投资评估，包括男士衬衫项目启动阶段的资金投入和后续运营成本。通过对男士衬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男士衬衫项目实施过程中具备足够的资金流动性，公司将进行详尽的现金流分析。这包括资金需求的合理预测、男士衬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9394"/>
      <w:r>
        <w:rPr>
          <w:rFonts w:ascii="仿宋" w:eastAsia="仿宋" w:hAnsi="仿宋" w:cs="仿宋" w:hint="eastAsia"/>
          <w:sz w:val="28"/>
          <w:lang w:eastAsia="zh-CN"/>
        </w:rPr>
        <w:t>三、男士衬衫项目建设背景及必要性分析</w:t>
      </w:r>
      <w:bookmarkEnd w:id="11"/>
    </w:p>
    <w:p>
      <w:pPr>
        <w:pStyle w:val="Heading2"/>
        <w:rPr>
          <w:rFonts w:ascii="仿宋" w:eastAsia="仿宋" w:hAnsi="仿宋" w:cs="仿宋" w:hint="eastAsia"/>
          <w:lang w:eastAsia="zh-CN"/>
        </w:rPr>
      </w:pPr>
      <w:bookmarkStart w:id="12" w:name="_Toc15381"/>
      <w:r>
        <w:rPr>
          <w:rFonts w:ascii="仿宋" w:eastAsia="仿宋" w:hAnsi="仿宋" w:cs="仿宋" w:hint="eastAsia"/>
          <w:lang w:eastAsia="zh-CN"/>
        </w:rPr>
        <w:t>(一)、男士衬衫项目背景分析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男士衬衫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男士衬衫项目在这个潮流中的定位。同时，我们将关注行业内涌现的新兴机遇，以便男士衬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男士衬衫项目提供了强大的发展动力。我们将聚焦于行业内最新的技术发展趋势，包括但不限于人工智能、大数据分析、物联网等领域。通过深度的技术研究，我们将确保男士衬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男士衬衫项目发展的源泉。我们将投入更多的精力对市场需求进行深入剖析，超越表面的需求，深入挖掘潜在的市场痛点和机遇。通过对市场需求的细致了解，男士衬衫项目将更有针对性地设计解决方案，满足市场的多样化需求，从而更好地促进男士衬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男士衬衫项目战略至关重要。我们将对竞争态势进行更为深入的分析，包括但不限于市场份额、产品特点、客户满意度等多个维度。通过深度的竞争分析，男士衬衫项目将能够更准确地把握市场脉搏，制定具有竞争力的男士衬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男士衬衫项目的发展具有直接的影响。我们将进行更为全面的法规和政策分析，了解行业发展中的潜在法律风险和合规挑战。通过充分了解和遵守相关法规，男士衬衫项目将确保在法律框架内合法合规运营，为男士衬衫项目的稳健发展提供有力支持。</w:t>
      </w:r>
    </w:p>
    <w:p>
      <w:pPr>
        <w:pStyle w:val="Heading2"/>
        <w:ind w:firstLine="560" w:firstLineChars="200"/>
        <w:rPr>
          <w:rFonts w:ascii="仿宋" w:eastAsia="仿宋" w:hAnsi="仿宋" w:cs="仿宋" w:hint="eastAsia"/>
          <w:sz w:val="28"/>
          <w:lang w:eastAsia="zh-CN"/>
        </w:rPr>
      </w:pPr>
      <w:bookmarkStart w:id="13" w:name="_Toc29836"/>
      <w:r>
        <w:rPr>
          <w:rFonts w:ascii="仿宋" w:eastAsia="仿宋" w:hAnsi="仿宋" w:cs="仿宋" w:hint="eastAsia"/>
          <w:sz w:val="28"/>
          <w:lang w:eastAsia="zh-CN"/>
        </w:rPr>
        <w:t>(二)、男士衬衫项目建设必要性分析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建设的迫切性源于对行业发展趋势的深刻洞察。我们正处于一个行业变革的时代，科技创新、数字化转型成为企业发展的关键动力。男士衬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建设不仅仅是为了跟上潮流，更是为了通过技术创新推动企业的持续发展。通过引入先进的技术和解决方案，男士衬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男士衬衫项目的建设成为必然选择，通过提高产品质量、拓展服务领域，从而在竞争中获得更多的机会。男士衬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男士衬衫项目建设的必要性体现在对客户需求更精准的满足。通过男士衬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建设的背后是对企业持续创新的追求。只有通过不断创新，企业才能在竞争中立于不败之地。男士衬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626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0557"/>
      <w:r>
        <w:rPr>
          <w:rFonts w:ascii="仿宋" w:eastAsia="仿宋" w:hAnsi="仿宋" w:cs="仿宋" w:hint="eastAsia"/>
          <w:lang w:eastAsia="zh-CN"/>
        </w:rPr>
        <w:t>(一)、男士衬衫行业分析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行业一直以来都是市场的关注焦点。行业内的发展趋势、竞争态势以及潜在机会都对男士衬衫项目的推进产生深远的影响。通过深入研究行业的整体概貌，我们将更好地理解行业的核心特征，为男士衬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男士衬衫行业，技术一直是推动创新和发展的关键因素。我们将对当前技术趋势进行详尽分析，包括但不限于人工智能、大数据应用、先进制造技术等。这有助于男士衬衫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男士衬衫项目成功的基础。我们将对主要竞争对手进行深入研究，包括其市场份额、产品特点、市场定位等。通过全面了解竞争对手的优势和劣势，男士衬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5127"/>
      <w:r>
        <w:rPr>
          <w:rFonts w:ascii="仿宋" w:eastAsia="仿宋" w:hAnsi="仿宋" w:cs="仿宋" w:hint="eastAsia"/>
          <w:sz w:val="28"/>
          <w:lang w:eastAsia="zh-CN"/>
        </w:rPr>
        <w:t>(二)、男士衬衫市场分析预测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通过对市场规模的深入调研，我们将预测男士衬衫市场未来的增长趋势。这包括市场的整体规模、各细分领域的发展趋势等。男士衬衫项目可以根据市场的扩张速度和潜在机会，制定更符合市场需求的发展策略。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男士衬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男士衬衫项目实施过程中需要充分考虑的因素。我们将对市场风险进行全面评估，包括但不限于政策法规风险、市场竞争风险、技术变革风险等。通过对潜在风险的深入分析，男士衬衫项目可以制定相应的风险缓解策略，降低不确定性对男士衬衫项目的影响。</w:t>
      </w:r>
    </w:p>
    <w:p>
      <w:pPr>
        <w:pStyle w:val="Heading1"/>
        <w:ind w:firstLine="560" w:firstLineChars="200"/>
        <w:rPr>
          <w:rFonts w:ascii="仿宋" w:eastAsia="仿宋" w:hAnsi="仿宋" w:cs="仿宋" w:hint="eastAsia"/>
          <w:sz w:val="28"/>
          <w:lang w:eastAsia="zh-CN"/>
        </w:rPr>
      </w:pPr>
      <w:bookmarkStart w:id="17" w:name="_Toc1079"/>
      <w:r>
        <w:rPr>
          <w:rFonts w:ascii="仿宋" w:eastAsia="仿宋" w:hAnsi="仿宋" w:cs="仿宋" w:hint="eastAsia"/>
          <w:sz w:val="28"/>
          <w:lang w:eastAsia="zh-CN"/>
        </w:rPr>
        <w:t>五、男士衬衫项目文档管理</w:t>
      </w:r>
      <w:bookmarkEnd w:id="17"/>
    </w:p>
    <w:p>
      <w:pPr>
        <w:pStyle w:val="Heading2"/>
        <w:rPr>
          <w:rFonts w:ascii="仿宋" w:eastAsia="仿宋" w:hAnsi="仿宋" w:cs="仿宋" w:hint="eastAsia"/>
          <w:lang w:eastAsia="zh-CN"/>
        </w:rPr>
      </w:pPr>
      <w:bookmarkStart w:id="18" w:name="_Toc1899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男士衬衫项目高度重视文档的质量和准确性，以支持男士衬衫项目的各项活动和决策。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男士衬衫项目文档的编制始于男士衬衫项目计划的初期，我们制定了详细的文档编制计划，明确了每个文档的内容、格式和编写责任人。在男士衬衫项目启动阶段，我们首先编制了男士衬衫项目章程，明确定义了男士衬衫项目的目标、范围、风险等关键要素。随后，男士衬衫项目团队根据计划陆续编制了需求文档、设计文档、测试文档等各类文档，确保男士衬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男士衬衫项目管理中的重要环节，旨在确保男士衬衫项目文档符合质量标准和男士衬衫项目需求。在男士衬衫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https://d.book118.com/128056065140006025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男士衬衫项目计划设计方案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C05B9A"/>
    <w:rsid w:val="13C05B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56065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2024-01-12T19:51:00Z</dcterms:created>
  <dcterms:modified xsi:type="dcterms:W3CDTF">2024-01-12T19:52:08Z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08ED2C6340D548BDB29DEFB797C7B121_11</vt:lpwstr>
  </property>
  <property fmtid="{D5CDD505-2E9C-101B-9397-08002B2CF9AE}" pid="3" name="KSOProductBuildVer">
    <vt:lpwstr>2052-12.1.0.16120</vt:lpwstr>
  </property>
</Properties>
</file>