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58" w:line="185" w:lineRule="auto"/>
        <w:ind w:left="147"/>
        <w:rPr>
          <w:rFonts w:ascii="SimSun" w:eastAsia="SimSun" w:hAnsi="SimSun" w:cs="SimSun"/>
          <w:sz w:val="41"/>
          <w:szCs w:val="41"/>
        </w:rPr>
      </w:pP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1273804</wp:posOffset>
            </wp:positionH>
            <wp:positionV relativeFrom="page">
              <wp:posOffset>5190737</wp:posOffset>
            </wp:positionV>
            <wp:extent cx="11607138" cy="11869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607138" cy="118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1219863</wp:posOffset>
            </wp:positionH>
            <wp:positionV relativeFrom="page">
              <wp:posOffset>17700772</wp:posOffset>
            </wp:positionV>
            <wp:extent cx="11619237" cy="1207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619237" cy="12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9520232</wp:posOffset>
            </wp:positionH>
            <wp:positionV relativeFrom="page">
              <wp:posOffset>1022537</wp:posOffset>
            </wp:positionV>
            <wp:extent cx="2672998" cy="1495079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72998" cy="14950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b/>
          <w:bCs/>
          <w:spacing w:val="-14"/>
          <w:sz w:val="41"/>
          <w:szCs w:val="41"/>
        </w:rPr>
        <w:t>ICS</w:t>
      </w:r>
      <w:r>
        <w:rPr>
          <w:rFonts w:ascii="SimSun" w:eastAsia="SimSun" w:hAnsi="SimSun" w:cs="SimSun"/>
          <w:spacing w:val="18"/>
          <w:sz w:val="41"/>
          <w:szCs w:val="41"/>
        </w:rPr>
        <w:t xml:space="preserve"> </w:t>
      </w:r>
      <w:r>
        <w:rPr>
          <w:rFonts w:ascii="SimSun" w:eastAsia="SimSun" w:hAnsi="SimSun" w:cs="SimSun"/>
          <w:b/>
          <w:bCs/>
          <w:spacing w:val="-14"/>
          <w:sz w:val="41"/>
          <w:szCs w:val="41"/>
        </w:rPr>
        <w:t>21.100.20</w:t>
      </w:r>
    </w:p>
    <w:p>
      <w:pPr>
        <w:spacing w:before="165" w:line="185" w:lineRule="auto"/>
        <w:ind w:left="100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b/>
          <w:bCs/>
          <w:spacing w:val="-7"/>
          <w:sz w:val="41"/>
          <w:szCs w:val="41"/>
        </w:rPr>
        <w:t>J11</w:t>
      </w:r>
    </w:p>
    <w:p>
      <w:pPr>
        <w:spacing w:before="66" w:line="225" w:lineRule="auto"/>
        <w:ind w:left="137"/>
        <w:rPr>
          <w:rFonts w:ascii="SimHei" w:eastAsia="SimHei" w:hAnsi="SimHei" w:cs="SimHei"/>
          <w:sz w:val="41"/>
          <w:szCs w:val="41"/>
        </w:rPr>
      </w:pPr>
      <w:r>
        <w:rPr>
          <w:rFonts w:ascii="SimHei" w:eastAsia="SimHei" w:hAnsi="SimHei" w:cs="SimHei"/>
          <w:b/>
          <w:bCs/>
          <w:spacing w:val="19"/>
          <w:sz w:val="41"/>
          <w:szCs w:val="41"/>
        </w:rPr>
        <w:t>备案号：16680-2005</w:t>
      </w: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spacing w:before="273" w:line="223" w:lineRule="auto"/>
        <w:ind w:right="40"/>
        <w:jc w:val="right"/>
        <w:rPr>
          <w:rFonts w:ascii="SimHei" w:eastAsia="SimHei" w:hAnsi="SimHei" w:cs="SimHei"/>
          <w:sz w:val="84"/>
          <w:szCs w:val="84"/>
        </w:rPr>
      </w:pPr>
      <w:r>
        <w:rPr>
          <w:rFonts w:ascii="SimHei" w:eastAsia="SimHei" w:hAnsi="SimHei" w:cs="SimHei"/>
          <w:b/>
          <w:bCs/>
          <w:spacing w:val="-46"/>
          <w:sz w:val="84"/>
          <w:szCs w:val="84"/>
        </w:rPr>
        <w:t>中</w:t>
      </w:r>
      <w:r>
        <w:rPr>
          <w:rFonts w:ascii="SimHei" w:eastAsia="SimHei" w:hAnsi="SimHei" w:cs="SimHei"/>
          <w:spacing w:val="214"/>
          <w:sz w:val="84"/>
          <w:szCs w:val="84"/>
        </w:rPr>
        <w:t xml:space="preserve"> </w:t>
      </w:r>
      <w:r>
        <w:rPr>
          <w:rFonts w:ascii="SimHei" w:eastAsia="SimHei" w:hAnsi="SimHei" w:cs="SimHei"/>
          <w:b/>
          <w:bCs/>
          <w:spacing w:val="-46"/>
          <w:sz w:val="84"/>
          <w:szCs w:val="84"/>
        </w:rPr>
        <w:t>华</w:t>
      </w:r>
      <w:r>
        <w:rPr>
          <w:rFonts w:ascii="SimHei" w:eastAsia="SimHei" w:hAnsi="SimHei" w:cs="SimHei"/>
          <w:spacing w:val="224"/>
          <w:sz w:val="84"/>
          <w:szCs w:val="84"/>
        </w:rPr>
        <w:t xml:space="preserve"> </w:t>
      </w:r>
      <w:r>
        <w:rPr>
          <w:rFonts w:ascii="SimHei" w:eastAsia="SimHei" w:hAnsi="SimHei" w:cs="SimHei"/>
          <w:b/>
          <w:bCs/>
          <w:spacing w:val="-46"/>
          <w:sz w:val="84"/>
          <w:szCs w:val="84"/>
        </w:rPr>
        <w:t>人</w:t>
      </w:r>
      <w:r>
        <w:rPr>
          <w:rFonts w:ascii="SimHei" w:eastAsia="SimHei" w:hAnsi="SimHei" w:cs="SimHei"/>
          <w:spacing w:val="260"/>
          <w:sz w:val="84"/>
          <w:szCs w:val="84"/>
        </w:rPr>
        <w:t xml:space="preserve"> </w:t>
      </w:r>
      <w:r>
        <w:rPr>
          <w:rFonts w:ascii="SimHei" w:eastAsia="SimHei" w:hAnsi="SimHei" w:cs="SimHei"/>
          <w:b/>
          <w:bCs/>
          <w:spacing w:val="-46"/>
          <w:sz w:val="84"/>
          <w:szCs w:val="84"/>
        </w:rPr>
        <w:t>民</w:t>
      </w:r>
      <w:r>
        <w:rPr>
          <w:rFonts w:ascii="SimHei" w:eastAsia="SimHei" w:hAnsi="SimHei" w:cs="SimHei"/>
          <w:spacing w:val="221"/>
          <w:sz w:val="84"/>
          <w:szCs w:val="84"/>
        </w:rPr>
        <w:t xml:space="preserve"> </w:t>
      </w:r>
      <w:r>
        <w:rPr>
          <w:rFonts w:ascii="SimHei" w:eastAsia="SimHei" w:hAnsi="SimHei" w:cs="SimHei"/>
          <w:b/>
          <w:bCs/>
          <w:spacing w:val="-46"/>
          <w:sz w:val="84"/>
          <w:szCs w:val="84"/>
        </w:rPr>
        <w:t>共</w:t>
      </w:r>
      <w:r>
        <w:rPr>
          <w:rFonts w:ascii="SimHei" w:eastAsia="SimHei" w:hAnsi="SimHei" w:cs="SimHei"/>
          <w:spacing w:val="72"/>
          <w:sz w:val="84"/>
          <w:szCs w:val="84"/>
        </w:rPr>
        <w:t xml:space="preserve">  </w:t>
      </w:r>
      <w:r>
        <w:rPr>
          <w:rFonts w:ascii="SimHei" w:eastAsia="SimHei" w:hAnsi="SimHei" w:cs="SimHei"/>
          <w:b/>
          <w:bCs/>
          <w:spacing w:val="-46"/>
          <w:sz w:val="84"/>
          <w:szCs w:val="84"/>
        </w:rPr>
        <w:t>和</w:t>
      </w:r>
      <w:r>
        <w:rPr>
          <w:rFonts w:ascii="SimHei" w:eastAsia="SimHei" w:hAnsi="SimHei" w:cs="SimHei"/>
          <w:spacing w:val="196"/>
          <w:sz w:val="84"/>
          <w:szCs w:val="84"/>
        </w:rPr>
        <w:t xml:space="preserve"> </w:t>
      </w:r>
      <w:r>
        <w:rPr>
          <w:rFonts w:ascii="SimHei" w:eastAsia="SimHei" w:hAnsi="SimHei" w:cs="SimHei"/>
          <w:b/>
          <w:bCs/>
          <w:spacing w:val="-46"/>
          <w:sz w:val="84"/>
          <w:szCs w:val="84"/>
        </w:rPr>
        <w:t>国</w:t>
      </w:r>
      <w:r>
        <w:rPr>
          <w:rFonts w:ascii="SimHei" w:eastAsia="SimHei" w:hAnsi="SimHei" w:cs="SimHei"/>
          <w:spacing w:val="138"/>
          <w:sz w:val="84"/>
          <w:szCs w:val="84"/>
        </w:rPr>
        <w:t xml:space="preserve"> </w:t>
      </w:r>
      <w:r>
        <w:rPr>
          <w:rFonts w:ascii="SimHei" w:eastAsia="SimHei" w:hAnsi="SimHei" w:cs="SimHei"/>
          <w:b/>
          <w:bCs/>
          <w:spacing w:val="-46"/>
          <w:sz w:val="84"/>
          <w:szCs w:val="84"/>
        </w:rPr>
        <w:t>机</w:t>
      </w:r>
      <w:r>
        <w:rPr>
          <w:rFonts w:ascii="SimHei" w:eastAsia="SimHei" w:hAnsi="SimHei" w:cs="SimHei"/>
          <w:spacing w:val="138"/>
          <w:sz w:val="84"/>
          <w:szCs w:val="84"/>
        </w:rPr>
        <w:t xml:space="preserve"> </w:t>
      </w:r>
      <w:r>
        <w:rPr>
          <w:rFonts w:ascii="SimHei" w:eastAsia="SimHei" w:hAnsi="SimHei" w:cs="SimHei"/>
          <w:b/>
          <w:bCs/>
          <w:spacing w:val="-46"/>
          <w:sz w:val="84"/>
          <w:szCs w:val="84"/>
        </w:rPr>
        <w:t>械</w:t>
      </w:r>
      <w:r>
        <w:rPr>
          <w:rFonts w:ascii="SimHei" w:eastAsia="SimHei" w:hAnsi="SimHei" w:cs="SimHei"/>
          <w:spacing w:val="145"/>
          <w:sz w:val="84"/>
          <w:szCs w:val="84"/>
        </w:rPr>
        <w:t xml:space="preserve"> </w:t>
      </w:r>
      <w:r>
        <w:rPr>
          <w:rFonts w:ascii="SimHei" w:eastAsia="SimHei" w:hAnsi="SimHei" w:cs="SimHei"/>
          <w:b/>
          <w:bCs/>
          <w:spacing w:val="-46"/>
          <w:sz w:val="84"/>
          <w:szCs w:val="84"/>
        </w:rPr>
        <w:t>行</w:t>
      </w:r>
      <w:r>
        <w:rPr>
          <w:rFonts w:ascii="SimHei" w:eastAsia="SimHei" w:hAnsi="SimHei" w:cs="SimHei"/>
          <w:spacing w:val="155"/>
          <w:sz w:val="84"/>
          <w:szCs w:val="84"/>
        </w:rPr>
        <w:t xml:space="preserve"> </w:t>
      </w:r>
      <w:r>
        <w:rPr>
          <w:rFonts w:ascii="SimHei" w:eastAsia="SimHei" w:hAnsi="SimHei" w:cs="SimHei"/>
          <w:b/>
          <w:bCs/>
          <w:spacing w:val="-46"/>
          <w:sz w:val="84"/>
          <w:szCs w:val="84"/>
        </w:rPr>
        <w:t>业</w:t>
      </w:r>
      <w:r>
        <w:rPr>
          <w:rFonts w:ascii="SimHei" w:eastAsia="SimHei" w:hAnsi="SimHei" w:cs="SimHei"/>
          <w:spacing w:val="129"/>
          <w:sz w:val="84"/>
          <w:szCs w:val="84"/>
        </w:rPr>
        <w:t xml:space="preserve"> </w:t>
      </w:r>
      <w:r>
        <w:rPr>
          <w:rFonts w:ascii="SimHei" w:eastAsia="SimHei" w:hAnsi="SimHei" w:cs="SimHei"/>
          <w:b/>
          <w:bCs/>
          <w:spacing w:val="-46"/>
          <w:sz w:val="84"/>
          <w:szCs w:val="84"/>
        </w:rPr>
        <w:t>标</w:t>
      </w:r>
      <w:r>
        <w:rPr>
          <w:rFonts w:ascii="SimHei" w:eastAsia="SimHei" w:hAnsi="SimHei" w:cs="SimHei"/>
          <w:spacing w:val="148"/>
          <w:sz w:val="84"/>
          <w:szCs w:val="84"/>
        </w:rPr>
        <w:t xml:space="preserve"> </w:t>
      </w:r>
      <w:r>
        <w:rPr>
          <w:rFonts w:ascii="SimHei" w:eastAsia="SimHei" w:hAnsi="SimHei" w:cs="SimHei"/>
          <w:b/>
          <w:bCs/>
          <w:spacing w:val="-46"/>
          <w:sz w:val="84"/>
          <w:szCs w:val="84"/>
        </w:rPr>
        <w:t>准</w:t>
      </w:r>
    </w:p>
    <w:p>
      <w:pPr>
        <w:pStyle w:val="BodyText"/>
        <w:spacing w:line="354" w:lineRule="auto"/>
      </w:pPr>
    </w:p>
    <w:p>
      <w:pPr>
        <w:spacing w:before="172" w:line="714" w:lineRule="exact"/>
        <w:ind w:left="13295"/>
        <w:rPr>
          <w:rFonts w:ascii="SimSun" w:eastAsia="SimSun" w:hAnsi="SimSun" w:cs="SimSun"/>
          <w:sz w:val="53"/>
          <w:szCs w:val="53"/>
        </w:rPr>
      </w:pPr>
      <w:r>
        <w:rPr>
          <w:rFonts w:ascii="SimSun" w:eastAsia="SimSun" w:hAnsi="SimSun" w:cs="SimSun"/>
          <w:b/>
          <w:bCs/>
          <w:spacing w:val="-6"/>
          <w:position w:val="13"/>
          <w:sz w:val="53"/>
          <w:szCs w:val="53"/>
        </w:rPr>
        <w:t>JB/T</w:t>
      </w:r>
      <w:r>
        <w:rPr>
          <w:rFonts w:ascii="SimSun" w:eastAsia="SimSun" w:hAnsi="SimSun" w:cs="SimSun"/>
          <w:spacing w:val="134"/>
          <w:position w:val="13"/>
          <w:sz w:val="53"/>
          <w:szCs w:val="53"/>
        </w:rPr>
        <w:t xml:space="preserve"> </w:t>
      </w:r>
      <w:r>
        <w:rPr>
          <w:rFonts w:ascii="SimSun" w:eastAsia="SimSun" w:hAnsi="SimSun" w:cs="SimSun"/>
          <w:b/>
          <w:bCs/>
          <w:spacing w:val="-6"/>
          <w:position w:val="13"/>
          <w:sz w:val="53"/>
          <w:szCs w:val="53"/>
        </w:rPr>
        <w:t>8211—2005</w:t>
      </w:r>
    </w:p>
    <w:p>
      <w:pPr>
        <w:spacing w:before="2" w:line="219" w:lineRule="auto"/>
        <w:ind w:left="13463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b/>
          <w:bCs/>
          <w:spacing w:val="-7"/>
          <w:sz w:val="41"/>
          <w:szCs w:val="41"/>
        </w:rPr>
        <w:t>代替JB/T</w:t>
      </w:r>
      <w:r>
        <w:rPr>
          <w:rFonts w:ascii="SimSun" w:eastAsia="SimSun" w:hAnsi="SimSun" w:cs="SimSun"/>
          <w:spacing w:val="71"/>
          <w:sz w:val="41"/>
          <w:szCs w:val="41"/>
        </w:rPr>
        <w:t xml:space="preserve"> </w:t>
      </w:r>
      <w:r>
        <w:rPr>
          <w:rFonts w:ascii="SimSun" w:eastAsia="SimSun" w:hAnsi="SimSun" w:cs="SimSun"/>
          <w:b/>
          <w:bCs/>
          <w:spacing w:val="-7"/>
          <w:sz w:val="41"/>
          <w:szCs w:val="41"/>
        </w:rPr>
        <w:t>8211—1996</w:t>
      </w: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spacing w:before="302" w:line="237" w:lineRule="auto"/>
        <w:ind w:left="6629" w:right="1029" w:hanging="5932"/>
        <w:outlineLvl w:val="0"/>
        <w:rPr>
          <w:rFonts w:ascii="SimHei" w:eastAsia="SimHei" w:hAnsi="SimHei" w:cs="SimHei"/>
          <w:sz w:val="93"/>
          <w:szCs w:val="93"/>
        </w:rPr>
      </w:pPr>
      <w:r>
        <w:rPr>
          <w:rFonts w:ascii="SimHei" w:eastAsia="SimHei" w:hAnsi="SimHei" w:cs="SimHei"/>
          <w:spacing w:val="53"/>
          <w:sz w:val="93"/>
          <w:szCs w:val="93"/>
        </w:rPr>
        <w:t>滚动轴承</w:t>
      </w:r>
      <w:r>
        <w:rPr>
          <w:rFonts w:ascii="SimHei" w:eastAsia="SimHei" w:hAnsi="SimHei" w:cs="SimHei"/>
          <w:spacing w:val="443"/>
          <w:sz w:val="93"/>
          <w:szCs w:val="93"/>
        </w:rPr>
        <w:t xml:space="preserve"> </w:t>
      </w:r>
      <w:r>
        <w:rPr>
          <w:rFonts w:ascii="SimHei" w:eastAsia="SimHei" w:hAnsi="SimHei" w:cs="SimHei"/>
          <w:spacing w:val="53"/>
          <w:sz w:val="93"/>
          <w:szCs w:val="93"/>
        </w:rPr>
        <w:t>推力圆柱滚子和保持架组件</w:t>
      </w:r>
      <w:r>
        <w:rPr>
          <w:rFonts w:ascii="SimHei" w:eastAsia="SimHei" w:hAnsi="SimHei" w:cs="SimHei"/>
          <w:sz w:val="93"/>
          <w:szCs w:val="93"/>
        </w:rPr>
        <w:t xml:space="preserve"> </w:t>
      </w:r>
      <w:r>
        <w:rPr>
          <w:rFonts w:ascii="SimHei" w:eastAsia="SimHei" w:hAnsi="SimHei" w:cs="SimHei"/>
          <w:spacing w:val="32"/>
          <w:sz w:val="93"/>
          <w:szCs w:val="93"/>
        </w:rPr>
        <w:t>及推力垫圈</w:t>
      </w:r>
    </w:p>
    <w:p>
      <w:pPr>
        <w:pStyle w:val="BodyText"/>
        <w:spacing w:line="303" w:lineRule="auto"/>
      </w:pPr>
    </w:p>
    <w:p>
      <w:pPr>
        <w:pStyle w:val="BodyText"/>
        <w:spacing w:line="303" w:lineRule="auto"/>
      </w:pPr>
    </w:p>
    <w:p>
      <w:pPr>
        <w:spacing w:before="173" w:line="899" w:lineRule="exact"/>
        <w:ind w:left="1657"/>
        <w:rPr>
          <w:rFonts w:ascii="SimSun" w:eastAsia="SimSun" w:hAnsi="SimSun" w:cs="SimSun"/>
          <w:sz w:val="53"/>
          <w:szCs w:val="53"/>
        </w:rPr>
      </w:pPr>
      <w:r>
        <w:rPr>
          <w:rFonts w:ascii="Times New Roman" w:eastAsia="Times New Roman" w:hAnsi="Times New Roman" w:cs="Times New Roman"/>
          <w:b/>
          <w:bCs/>
          <w:position w:val="35"/>
          <w:sz w:val="53"/>
          <w:szCs w:val="53"/>
        </w:rPr>
        <w:t>Rolling</w:t>
      </w:r>
      <w:r>
        <w:rPr>
          <w:rFonts w:ascii="Times New Roman" w:eastAsia="Times New Roman" w:hAnsi="Times New Roman" w:cs="Times New Roman"/>
          <w:b/>
          <w:bCs/>
          <w:spacing w:val="83"/>
          <w:position w:val="35"/>
          <w:sz w:val="53"/>
          <w:szCs w:val="5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35"/>
          <w:sz w:val="53"/>
          <w:szCs w:val="53"/>
        </w:rPr>
        <w:t>bearings</w:t>
      </w:r>
      <w:r>
        <w:rPr>
          <w:rFonts w:ascii="Times New Roman" w:eastAsia="Times New Roman" w:hAnsi="Times New Roman" w:cs="Times New Roman"/>
          <w:b/>
          <w:bCs/>
          <w:spacing w:val="13"/>
          <w:position w:val="35"/>
          <w:sz w:val="53"/>
          <w:szCs w:val="53"/>
        </w:rPr>
        <w:t>-</w:t>
      </w:r>
      <w:r>
        <w:rPr>
          <w:rFonts w:ascii="Times New Roman" w:eastAsia="Times New Roman" w:hAnsi="Times New Roman" w:cs="Times New Roman"/>
          <w:b/>
          <w:bCs/>
          <w:position w:val="35"/>
          <w:sz w:val="53"/>
          <w:szCs w:val="53"/>
        </w:rPr>
        <w:t>Thrust</w:t>
      </w:r>
      <w:r>
        <w:rPr>
          <w:rFonts w:ascii="Times New Roman" w:eastAsia="Times New Roman" w:hAnsi="Times New Roman" w:cs="Times New Roman"/>
          <w:b/>
          <w:bCs/>
          <w:spacing w:val="92"/>
          <w:position w:val="35"/>
          <w:sz w:val="53"/>
          <w:szCs w:val="5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35"/>
          <w:sz w:val="53"/>
          <w:szCs w:val="53"/>
        </w:rPr>
        <w:t>cylindrical</w:t>
      </w:r>
      <w:r>
        <w:rPr>
          <w:rFonts w:ascii="Times New Roman" w:eastAsia="Times New Roman" w:hAnsi="Times New Roman" w:cs="Times New Roman"/>
          <w:b/>
          <w:bCs/>
          <w:spacing w:val="92"/>
          <w:position w:val="35"/>
          <w:sz w:val="53"/>
          <w:szCs w:val="5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35"/>
          <w:sz w:val="53"/>
          <w:szCs w:val="53"/>
        </w:rPr>
        <w:t>roller</w:t>
      </w:r>
      <w:r>
        <w:rPr>
          <w:rFonts w:ascii="Times New Roman" w:eastAsia="Times New Roman" w:hAnsi="Times New Roman" w:cs="Times New Roman"/>
          <w:b/>
          <w:bCs/>
          <w:spacing w:val="97"/>
          <w:position w:val="35"/>
          <w:sz w:val="53"/>
          <w:szCs w:val="5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35"/>
          <w:sz w:val="53"/>
          <w:szCs w:val="53"/>
        </w:rPr>
        <w:t>and</w:t>
      </w:r>
      <w:r>
        <w:rPr>
          <w:rFonts w:ascii="Times New Roman" w:eastAsia="Times New Roman" w:hAnsi="Times New Roman" w:cs="Times New Roman"/>
          <w:b/>
          <w:bCs/>
          <w:spacing w:val="92"/>
          <w:position w:val="35"/>
          <w:sz w:val="53"/>
          <w:szCs w:val="5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35"/>
          <w:sz w:val="53"/>
          <w:szCs w:val="53"/>
        </w:rPr>
        <w:t>cage</w:t>
      </w:r>
      <w:r>
        <w:rPr>
          <w:rFonts w:ascii="Times New Roman" w:eastAsia="Times New Roman" w:hAnsi="Times New Roman" w:cs="Times New Roman"/>
          <w:b/>
          <w:bCs/>
          <w:spacing w:val="97"/>
          <w:position w:val="35"/>
          <w:sz w:val="53"/>
          <w:szCs w:val="5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35"/>
          <w:sz w:val="53"/>
          <w:szCs w:val="53"/>
        </w:rPr>
        <w:t>assemblies</w:t>
      </w:r>
      <w:r>
        <w:rPr>
          <w:rFonts w:ascii="SimSun" w:eastAsia="SimSun" w:hAnsi="SimSun" w:cs="SimSun"/>
          <w:spacing w:val="13"/>
          <w:position w:val="35"/>
          <w:sz w:val="53"/>
          <w:szCs w:val="53"/>
        </w:rPr>
        <w:t>,</w:t>
      </w:r>
    </w:p>
    <w:p>
      <w:pPr>
        <w:spacing w:line="187" w:lineRule="auto"/>
        <w:ind w:left="7270"/>
        <w:rPr>
          <w:rFonts w:ascii="Times New Roman" w:eastAsia="Times New Roman" w:hAnsi="Times New Roman" w:cs="Times New Roman"/>
          <w:sz w:val="53"/>
          <w:szCs w:val="53"/>
        </w:rPr>
      </w:pPr>
      <w:r>
        <w:rPr>
          <w:rFonts w:ascii="Times New Roman" w:eastAsia="Times New Roman" w:hAnsi="Times New Roman" w:cs="Times New Roman"/>
          <w:b/>
          <w:bCs/>
          <w:sz w:val="53"/>
          <w:szCs w:val="53"/>
        </w:rPr>
        <w:t>thrust</w:t>
      </w:r>
      <w:r>
        <w:rPr>
          <w:rFonts w:ascii="Times New Roman" w:eastAsia="Times New Roman" w:hAnsi="Times New Roman" w:cs="Times New Roman"/>
          <w:b/>
          <w:bCs/>
          <w:spacing w:val="30"/>
          <w:sz w:val="53"/>
          <w:szCs w:val="5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53"/>
          <w:szCs w:val="53"/>
        </w:rPr>
        <w:t>washers</w:t>
      </w: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  <w:sectPr>
          <w:pgSz w:w="22414" w:h="31680"/>
          <w:pgMar w:top="1564" w:right="2128" w:bottom="0" w:left="1921" w:header="0" w:footer="0" w:gutter="0"/>
          <w:cols w:num="1" w:space="708" w:equalWidth="0">
            <w:col w:w="18364" w:space="0"/>
          </w:cols>
        </w:sectPr>
      </w:pPr>
    </w:p>
    <w:p>
      <w:pPr>
        <w:spacing w:before="1"/>
      </w:pPr>
    </w:p>
    <w:p>
      <w:pPr>
        <w:spacing w:before="1"/>
      </w:pPr>
    </w:p>
    <w:p/>
    <w:p/>
    <w:p/>
    <w:p/>
    <w:p/>
    <w:p/>
    <w:p/>
    <w:p/>
    <w:p>
      <w:pPr>
        <w:sectPr>
          <w:type w:val="nextPage"/>
          <w:pgSz w:w="22414" w:h="31680"/>
          <w:pgMar w:top="1564" w:right="2128" w:bottom="0" w:left="1921" w:header="0" w:footer="0" w:gutter="0"/>
          <w:pgNumType w:start="2"/>
          <w:cols w:num="1" w:space="708" w:equalWidth="0">
            <w:col w:w="18364" w:space="0"/>
          </w:cols>
          <w:titlePg w:val="0"/>
        </w:sectPr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spacing w:before="173" w:line="190" w:lineRule="auto"/>
        <w:ind w:left="64"/>
        <w:rPr>
          <w:rFonts w:ascii="SimHei" w:eastAsia="SimHei" w:hAnsi="SimHei" w:cs="SimHei"/>
          <w:sz w:val="53"/>
          <w:szCs w:val="53"/>
        </w:rPr>
      </w:pPr>
      <w:r>
        <w:rPr>
          <w:rFonts w:ascii="SimHei" w:eastAsia="SimHei" w:hAnsi="SimHei" w:cs="SimHei"/>
          <w:b/>
          <w:bCs/>
          <w:spacing w:val="9"/>
          <w:sz w:val="53"/>
          <w:szCs w:val="53"/>
        </w:rPr>
        <w:t>2005-09-23发布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line="1732" w:lineRule="exact"/>
        <w:ind w:firstLine="1131"/>
      </w:pPr>
      <w:r>
        <w:rPr>
          <w:position w:val="-34"/>
        </w:rPr>
        <w:drawing>
          <wp:inline distT="0" distB="0" distL="0" distR="0">
            <wp:extent cx="1142154" cy="1099512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42154" cy="1099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74" w:line="196" w:lineRule="auto"/>
        <w:rPr>
          <w:rFonts w:ascii="SimHei" w:eastAsia="SimHei" w:hAnsi="SimHei" w:cs="SimHei"/>
          <w:sz w:val="53"/>
          <w:szCs w:val="53"/>
        </w:rPr>
      </w:pPr>
      <w:r>
        <w:rPr>
          <w:rFonts w:ascii="SimHei" w:eastAsia="SimHei" w:hAnsi="SimHei" w:cs="SimHei"/>
          <w:b/>
          <w:bCs/>
          <w:spacing w:val="-7"/>
          <w:sz w:val="53"/>
          <w:szCs w:val="53"/>
        </w:rPr>
        <w:t>2006-02-01</w:t>
      </w:r>
      <w:r>
        <w:rPr>
          <w:rFonts w:ascii="SimHei" w:eastAsia="SimHei" w:hAnsi="SimHei" w:cs="SimHei"/>
          <w:spacing w:val="-53"/>
          <w:sz w:val="53"/>
          <w:szCs w:val="53"/>
        </w:rPr>
        <w:t xml:space="preserve"> </w:t>
      </w:r>
      <w:r>
        <w:rPr>
          <w:rFonts w:ascii="SimHei" w:eastAsia="SimHei" w:hAnsi="SimHei" w:cs="SimHei"/>
          <w:b/>
          <w:bCs/>
          <w:spacing w:val="-7"/>
          <w:sz w:val="53"/>
          <w:szCs w:val="53"/>
        </w:rPr>
        <w:t>实施</w:t>
      </w:r>
    </w:p>
    <w:p>
      <w:pPr>
        <w:spacing w:line="196" w:lineRule="auto"/>
        <w:rPr>
          <w:rFonts w:ascii="SimHei" w:eastAsia="SimHei" w:hAnsi="SimHei" w:cs="SimHei"/>
          <w:sz w:val="53"/>
          <w:szCs w:val="53"/>
        </w:rPr>
        <w:sectPr>
          <w:type w:val="continuous"/>
          <w:pgSz w:w="22414" w:h="31680"/>
          <w:pgMar w:top="1564" w:right="2128" w:bottom="0" w:left="1921" w:header="0" w:footer="0" w:gutter="0"/>
          <w:pgNumType w:start="3"/>
          <w:cols w:num="2" w:space="708" w:equalWidth="0">
            <w:col w:w="14298" w:space="100"/>
            <w:col w:w="3967" w:space="0"/>
          </w:cols>
        </w:sectPr>
      </w:pPr>
    </w:p>
    <w:p>
      <w:pPr>
        <w:pStyle w:val="BodyText"/>
        <w:spacing w:line="447" w:lineRule="auto"/>
      </w:pPr>
    </w:p>
    <w:p>
      <w:pPr>
        <w:spacing w:before="273" w:line="189" w:lineRule="auto"/>
        <w:ind w:left="746"/>
        <w:rPr>
          <w:rFonts w:ascii="SimHei" w:eastAsia="SimHei" w:hAnsi="SimHei" w:cs="SimHei"/>
          <w:sz w:val="84"/>
          <w:szCs w:val="84"/>
        </w:rPr>
      </w:pPr>
      <w:r>
        <w:rPr>
          <w:rFonts w:ascii="SimHei" w:eastAsia="SimHei" w:hAnsi="SimHei" w:cs="SimHei"/>
          <w:b/>
          <w:bCs/>
          <w:spacing w:val="41"/>
          <w:sz w:val="84"/>
          <w:szCs w:val="84"/>
        </w:rPr>
        <w:t>中华人民共和国国家发展和改革委员会发布</w:t>
      </w:r>
    </w:p>
    <w:p>
      <w:pPr>
        <w:spacing w:line="189" w:lineRule="auto"/>
        <w:rPr>
          <w:rFonts w:ascii="SimHei" w:eastAsia="SimHei" w:hAnsi="SimHei" w:cs="SimHei"/>
          <w:sz w:val="84"/>
          <w:szCs w:val="84"/>
        </w:rPr>
        <w:sectPr>
          <w:type w:val="continuous"/>
          <w:pgSz w:w="22414" w:h="31680"/>
          <w:pgMar w:top="1564" w:right="2128" w:bottom="0" w:left="1921" w:header="0" w:footer="0" w:gutter="0"/>
          <w:pgNumType w:start="4"/>
          <w:cols w:num="1" w:space="708" w:equalWidth="0">
            <w:col w:w="18364" w:space="0"/>
          </w:cols>
        </w:sectPr>
      </w:pPr>
    </w:p>
    <w:p>
      <w:pPr>
        <w:spacing w:before="138" w:line="190" w:lineRule="auto"/>
        <w:ind w:right="50"/>
        <w:jc w:val="right"/>
        <w:rPr>
          <w:rFonts w:ascii="Times New Roman" w:eastAsia="Times New Roman" w:hAnsi="Times New Roman" w:cs="Times New Roman"/>
          <w:sz w:val="39"/>
          <w:szCs w:val="39"/>
        </w:rPr>
      </w:pPr>
      <w:r>
        <w:rPr>
          <w:rFonts w:ascii="Times New Roman" w:eastAsia="Times New Roman" w:hAnsi="Times New Roman" w:cs="Times New Roman"/>
          <w:b/>
          <w:bCs/>
          <w:sz w:val="39"/>
          <w:szCs w:val="39"/>
        </w:rPr>
        <w:t>JB</w:t>
      </w:r>
      <w:r>
        <w:rPr>
          <w:rFonts w:ascii="Times New Roman" w:eastAsia="Times New Roman" w:hAnsi="Times New Roman" w:cs="Times New Roman"/>
          <w:b/>
          <w:bCs/>
          <w:spacing w:val="3"/>
          <w:sz w:val="39"/>
          <w:szCs w:val="39"/>
        </w:rPr>
        <w:t>/T</w:t>
      </w:r>
      <w:r>
        <w:rPr>
          <w:rFonts w:ascii="Times New Roman" w:eastAsia="Times New Roman" w:hAnsi="Times New Roman" w:cs="Times New Roman"/>
          <w:b/>
          <w:bCs/>
          <w:spacing w:val="46"/>
          <w:sz w:val="39"/>
          <w:szCs w:val="39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pacing w:val="3"/>
          <w:sz w:val="39"/>
          <w:szCs w:val="39"/>
        </w:rPr>
        <w:t>8211—2005</w:t>
      </w: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spacing w:before="166" w:line="222" w:lineRule="auto"/>
        <w:ind w:left="7833"/>
        <w:rPr>
          <w:rFonts w:ascii="SimSun" w:eastAsia="SimSun" w:hAnsi="SimSun" w:cs="SimSun"/>
          <w:sz w:val="51"/>
          <w:szCs w:val="51"/>
        </w:rPr>
      </w:pPr>
      <w:bookmarkStart w:id="0" w:name="bookmark1"/>
      <w:bookmarkEnd w:id="0"/>
      <w:r>
        <w:rPr>
          <w:rFonts w:ascii="SimSun" w:eastAsia="SimSun" w:hAnsi="SimSun" w:cs="SimSun"/>
          <w:b/>
          <w:bCs/>
          <w:spacing w:val="-61"/>
          <w:sz w:val="51"/>
          <w:szCs w:val="51"/>
        </w:rPr>
        <w:t>目</w:t>
      </w:r>
      <w:r>
        <w:rPr>
          <w:rFonts w:ascii="SimSun" w:eastAsia="SimSun" w:hAnsi="SimSun" w:cs="SimSun"/>
          <w:sz w:val="51"/>
          <w:szCs w:val="51"/>
        </w:rPr>
        <w:t xml:space="preserve">     </w:t>
      </w:r>
      <w:r>
        <w:rPr>
          <w:rFonts w:ascii="SimSun" w:eastAsia="SimSun" w:hAnsi="SimSun" w:cs="SimSun"/>
          <w:b/>
          <w:bCs/>
          <w:spacing w:val="-61"/>
          <w:sz w:val="51"/>
          <w:szCs w:val="51"/>
        </w:rPr>
        <w:t>次</w:t>
      </w: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sdt>
      <w:sdtPr>
        <w:rPr>
          <w:rFonts w:ascii="SimSun" w:eastAsia="SimSun" w:hAnsi="SimSun" w:cs="SimSun"/>
          <w:sz w:val="39"/>
          <w:szCs w:val="39"/>
        </w:rPr>
        <w:id w:val="950164677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39"/>
          <w:szCs w:val="39"/>
        </w:rPr>
      </w:sdtEndPr>
      <w:sdtContent>
        <w:p>
          <w:pPr>
            <w:tabs>
              <w:tab w:val="right" w:leader="dot" w:pos="17480"/>
            </w:tabs>
            <w:spacing w:before="127" w:line="223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SimSun" w:eastAsia="SimSun" w:hAnsi="SimSun" w:cs="SimSun"/>
              <w:spacing w:val="39"/>
              <w:sz w:val="39"/>
              <w:szCs w:val="39"/>
            </w:rPr>
            <w:t>前言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47"/>
              <w:sz w:val="39"/>
              <w:szCs w:val="3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39"/>
              <w:szCs w:val="39"/>
            </w:rPr>
            <w:t>m</w:t>
          </w:r>
        </w:p>
        <w:p>
          <w:pPr>
            <w:tabs>
              <w:tab w:val="right" w:leader="dot" w:pos="17591"/>
            </w:tabs>
            <w:spacing w:before="90" w:line="223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1"/>
              <w:sz w:val="39"/>
              <w:szCs w:val="39"/>
            </w:rPr>
            <w:t>1</w:t>
          </w:r>
          <w:r>
            <w:rPr>
              <w:rFonts w:ascii="Times New Roman" w:eastAsia="Times New Roman" w:hAnsi="Times New Roman" w:cs="Times New Roman"/>
              <w:spacing w:val="6"/>
              <w:sz w:val="39"/>
              <w:szCs w:val="39"/>
            </w:rPr>
            <w:t xml:space="preserve">    </w:t>
          </w:r>
          <w:r>
            <w:rPr>
              <w:rFonts w:ascii="SimSun" w:eastAsia="SimSun" w:hAnsi="SimSun" w:cs="SimSun"/>
              <w:spacing w:val="1"/>
              <w:sz w:val="39"/>
              <w:szCs w:val="39"/>
            </w:rPr>
            <w:t>范围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hyperlink w:anchor="bookmark2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1</w:t>
            </w:r>
          </w:hyperlink>
        </w:p>
        <w:p>
          <w:pPr>
            <w:tabs>
              <w:tab w:val="right" w:leader="dot" w:pos="17620"/>
            </w:tabs>
            <w:spacing w:before="111" w:line="222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11"/>
              <w:sz w:val="39"/>
              <w:szCs w:val="39"/>
            </w:rPr>
            <w:t xml:space="preserve">2    </w:t>
          </w:r>
          <w:r>
            <w:rPr>
              <w:rFonts w:ascii="SimSun" w:eastAsia="SimSun" w:hAnsi="SimSun" w:cs="SimSun"/>
              <w:spacing w:val="11"/>
              <w:sz w:val="39"/>
              <w:szCs w:val="39"/>
            </w:rPr>
            <w:t>规范性引用文件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10"/>
              <w:sz w:val="39"/>
              <w:szCs w:val="39"/>
            </w:rPr>
            <w:t xml:space="preserve"> </w:t>
          </w:r>
          <w:hyperlink w:anchor="bookmark3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1</w:t>
            </w:r>
          </w:hyperlink>
        </w:p>
        <w:p>
          <w:pPr>
            <w:tabs>
              <w:tab w:val="right" w:leader="dot" w:pos="17630"/>
            </w:tabs>
            <w:spacing w:before="125" w:line="222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-16"/>
              <w:sz w:val="39"/>
              <w:szCs w:val="39"/>
            </w:rPr>
            <w:t>3</w:t>
          </w:r>
          <w:r>
            <w:rPr>
              <w:rFonts w:ascii="Times New Roman" w:eastAsia="Times New Roman" w:hAnsi="Times New Roman" w:cs="Times New Roman"/>
              <w:spacing w:val="3"/>
              <w:sz w:val="39"/>
              <w:szCs w:val="39"/>
            </w:rPr>
            <w:t xml:space="preserve">    </w:t>
          </w:r>
          <w:r>
            <w:rPr>
              <w:rFonts w:ascii="SimSun" w:eastAsia="SimSun" w:hAnsi="SimSun" w:cs="SimSun"/>
              <w:spacing w:val="-16"/>
              <w:sz w:val="39"/>
              <w:szCs w:val="39"/>
            </w:rPr>
            <w:t>符</w:t>
          </w:r>
          <w:r>
            <w:rPr>
              <w:rFonts w:ascii="SimSun" w:eastAsia="SimSun" w:hAnsi="SimSun" w:cs="SimSun"/>
              <w:spacing w:val="-60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pacing w:val="-16"/>
              <w:sz w:val="39"/>
              <w:szCs w:val="39"/>
            </w:rPr>
            <w:t>号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hyperlink w:anchor="bookmark4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1</w:t>
            </w:r>
          </w:hyperlink>
        </w:p>
        <w:p>
          <w:pPr>
            <w:tabs>
              <w:tab w:val="right" w:leader="dot" w:pos="17591"/>
            </w:tabs>
            <w:spacing w:before="144" w:line="223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12"/>
              <w:sz w:val="39"/>
              <w:szCs w:val="39"/>
            </w:rPr>
            <w:t xml:space="preserve">4    </w:t>
          </w:r>
          <w:r>
            <w:rPr>
              <w:rFonts w:ascii="SimSun" w:eastAsia="SimSun" w:hAnsi="SimSun" w:cs="SimSun"/>
              <w:spacing w:val="12"/>
              <w:sz w:val="39"/>
              <w:szCs w:val="39"/>
            </w:rPr>
            <w:t>结构型式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10"/>
              <w:sz w:val="39"/>
              <w:szCs w:val="39"/>
            </w:rPr>
            <w:t xml:space="preserve"> </w:t>
          </w:r>
          <w:hyperlink w:anchor="bookmark5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1</w:t>
            </w:r>
          </w:hyperlink>
        </w:p>
        <w:p>
          <w:pPr>
            <w:tabs>
              <w:tab w:val="right" w:leader="dot" w:pos="17600"/>
            </w:tabs>
            <w:spacing w:before="92" w:line="221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14"/>
              <w:sz w:val="39"/>
              <w:szCs w:val="39"/>
            </w:rPr>
            <w:t>5</w:t>
          </w:r>
          <w:r>
            <w:rPr>
              <w:rFonts w:ascii="Times New Roman" w:eastAsia="Times New Roman" w:hAnsi="Times New Roman" w:cs="Times New Roman"/>
              <w:spacing w:val="4"/>
              <w:sz w:val="39"/>
              <w:szCs w:val="39"/>
            </w:rPr>
            <w:t xml:space="preserve">    </w:t>
          </w:r>
          <w:r>
            <w:rPr>
              <w:rFonts w:ascii="SimSun" w:eastAsia="SimSun" w:hAnsi="SimSun" w:cs="SimSun"/>
              <w:spacing w:val="14"/>
              <w:sz w:val="39"/>
              <w:szCs w:val="39"/>
            </w:rPr>
            <w:t>外形尺寸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hyperlink w:anchor="bookmark6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1</w:t>
            </w:r>
          </w:hyperlink>
        </w:p>
        <w:p>
          <w:pPr>
            <w:tabs>
              <w:tab w:val="right" w:leader="dot" w:pos="17575"/>
            </w:tabs>
            <w:spacing w:before="127" w:line="222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14"/>
              <w:sz w:val="39"/>
              <w:szCs w:val="39"/>
            </w:rPr>
            <w:t>6</w:t>
          </w:r>
          <w:r>
            <w:rPr>
              <w:rFonts w:ascii="Times New Roman" w:eastAsia="Times New Roman" w:hAnsi="Times New Roman" w:cs="Times New Roman"/>
              <w:spacing w:val="3"/>
              <w:sz w:val="39"/>
              <w:szCs w:val="39"/>
            </w:rPr>
            <w:t xml:space="preserve">    </w:t>
          </w:r>
          <w:r>
            <w:rPr>
              <w:rFonts w:ascii="SimSun" w:eastAsia="SimSun" w:hAnsi="SimSun" w:cs="SimSun"/>
              <w:spacing w:val="14"/>
              <w:sz w:val="39"/>
              <w:szCs w:val="39"/>
            </w:rPr>
            <w:t>技术要求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38"/>
              <w:sz w:val="39"/>
              <w:szCs w:val="39"/>
            </w:rPr>
            <w:t xml:space="preserve"> </w:t>
          </w:r>
          <w:hyperlink w:anchor="bookmark7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4</w:t>
            </w:r>
          </w:hyperlink>
        </w:p>
        <w:p>
          <w:pPr>
            <w:tabs>
              <w:tab w:val="right" w:leader="dot" w:pos="17631"/>
            </w:tabs>
            <w:spacing w:before="86" w:line="221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10"/>
              <w:sz w:val="39"/>
              <w:szCs w:val="39"/>
            </w:rPr>
            <w:t>6.1</w:t>
          </w:r>
          <w:r>
            <w:rPr>
              <w:rFonts w:ascii="Times New Roman" w:eastAsia="Times New Roman" w:hAnsi="Times New Roman" w:cs="Times New Roman"/>
              <w:spacing w:val="2"/>
              <w:sz w:val="39"/>
              <w:szCs w:val="39"/>
            </w:rPr>
            <w:t xml:space="preserve">    </w:t>
          </w:r>
          <w:r>
            <w:rPr>
              <w:rFonts w:ascii="SimSun" w:eastAsia="SimSun" w:hAnsi="SimSun" w:cs="SimSun"/>
              <w:spacing w:val="10"/>
              <w:sz w:val="39"/>
              <w:szCs w:val="39"/>
            </w:rPr>
            <w:t>材料及热处理</w:t>
          </w:r>
          <w:r>
            <w:rPr>
              <w:rFonts w:ascii="SimSun" w:eastAsia="SimSun" w:hAnsi="SimSun" w:cs="SimSun"/>
              <w:spacing w:val="-178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hyperlink w:anchor="bookmark8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4</w:t>
            </w:r>
          </w:hyperlink>
        </w:p>
        <w:p>
          <w:pPr>
            <w:tabs>
              <w:tab w:val="right" w:leader="dot" w:pos="17631"/>
            </w:tabs>
            <w:spacing w:before="124" w:line="225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10"/>
              <w:sz w:val="39"/>
              <w:szCs w:val="39"/>
            </w:rPr>
            <w:t>6.2</w:t>
          </w:r>
          <w:r>
            <w:rPr>
              <w:rFonts w:ascii="Times New Roman" w:eastAsia="Times New Roman" w:hAnsi="Times New Roman" w:cs="Times New Roman"/>
              <w:spacing w:val="2"/>
              <w:sz w:val="39"/>
              <w:szCs w:val="39"/>
            </w:rPr>
            <w:t xml:space="preserve">    </w:t>
          </w:r>
          <w:r>
            <w:rPr>
              <w:rFonts w:ascii="SimSun" w:eastAsia="SimSun" w:hAnsi="SimSun" w:cs="SimSun"/>
              <w:spacing w:val="10"/>
              <w:sz w:val="39"/>
              <w:szCs w:val="39"/>
            </w:rPr>
            <w:t>公差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hyperlink w:anchor="bookmark9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4</w:t>
            </w:r>
          </w:hyperlink>
        </w:p>
        <w:p>
          <w:pPr>
            <w:tabs>
              <w:tab w:val="right" w:leader="dot" w:pos="17566"/>
            </w:tabs>
            <w:spacing w:before="93" w:line="222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7"/>
              <w:sz w:val="39"/>
              <w:szCs w:val="39"/>
            </w:rPr>
            <w:t xml:space="preserve">6.3    </w:t>
          </w:r>
          <w:r>
            <w:rPr>
              <w:rFonts w:ascii="SimSun" w:eastAsia="SimSun" w:hAnsi="SimSun" w:cs="SimSun"/>
              <w:spacing w:val="7"/>
              <w:sz w:val="39"/>
              <w:szCs w:val="39"/>
            </w:rPr>
            <w:t>垫圈表面粗糙度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hyperlink w:anchor="bookmark10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7</w:t>
            </w:r>
          </w:hyperlink>
        </w:p>
        <w:p>
          <w:pPr>
            <w:tabs>
              <w:tab w:val="right" w:leader="dot" w:pos="17575"/>
            </w:tabs>
            <w:spacing w:before="128" w:line="223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-6"/>
              <w:sz w:val="39"/>
              <w:szCs w:val="39"/>
            </w:rPr>
            <w:t>6.4</w:t>
          </w:r>
          <w:r>
            <w:rPr>
              <w:rFonts w:ascii="Times New Roman" w:eastAsia="Times New Roman" w:hAnsi="Times New Roman" w:cs="Times New Roman"/>
              <w:spacing w:val="2"/>
              <w:sz w:val="39"/>
              <w:szCs w:val="39"/>
            </w:rPr>
            <w:t xml:space="preserve">    </w:t>
          </w:r>
          <w:r>
            <w:rPr>
              <w:rFonts w:ascii="SimSun" w:eastAsia="SimSun" w:hAnsi="SimSun" w:cs="SimSun"/>
              <w:spacing w:val="-6"/>
              <w:sz w:val="39"/>
              <w:szCs w:val="39"/>
            </w:rPr>
            <w:t>残</w:t>
          </w:r>
          <w:r>
            <w:rPr>
              <w:rFonts w:ascii="SimSun" w:eastAsia="SimSun" w:hAnsi="SimSun" w:cs="SimSun"/>
              <w:spacing w:val="-82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pacing w:val="-6"/>
              <w:sz w:val="39"/>
              <w:szCs w:val="39"/>
            </w:rPr>
            <w:t>磁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hyperlink w:anchor="bookmark11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7</w:t>
            </w:r>
          </w:hyperlink>
        </w:p>
        <w:p>
          <w:pPr>
            <w:tabs>
              <w:tab w:val="right" w:leader="dot" w:pos="17566"/>
            </w:tabs>
            <w:spacing w:before="110" w:line="223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8"/>
              <w:sz w:val="39"/>
              <w:szCs w:val="39"/>
            </w:rPr>
            <w:t xml:space="preserve">6.5    </w:t>
          </w:r>
          <w:r>
            <w:rPr>
              <w:rFonts w:ascii="SimSun" w:eastAsia="SimSun" w:hAnsi="SimSun" w:cs="SimSun"/>
              <w:spacing w:val="8"/>
              <w:sz w:val="39"/>
              <w:szCs w:val="39"/>
            </w:rPr>
            <w:t>外观质量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hyperlink w:anchor="bookmark12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7</w:t>
            </w:r>
          </w:hyperlink>
        </w:p>
        <w:p>
          <w:pPr>
            <w:tabs>
              <w:tab w:val="right" w:leader="dot" w:pos="17566"/>
            </w:tabs>
            <w:spacing w:before="135" w:line="223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9"/>
              <w:sz w:val="39"/>
              <w:szCs w:val="39"/>
            </w:rPr>
            <w:t xml:space="preserve">7    </w:t>
          </w:r>
          <w:r>
            <w:rPr>
              <w:rFonts w:ascii="SimSun" w:eastAsia="SimSun" w:hAnsi="SimSun" w:cs="SimSun"/>
              <w:spacing w:val="9"/>
              <w:sz w:val="39"/>
              <w:szCs w:val="39"/>
            </w:rPr>
            <w:t>测量方法</w:t>
          </w:r>
          <w:r>
            <w:rPr>
              <w:rFonts w:ascii="SimSun" w:eastAsia="SimSun" w:hAnsi="SimSun" w:cs="SimSun"/>
              <w:spacing w:val="-181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38"/>
              <w:sz w:val="39"/>
              <w:szCs w:val="39"/>
            </w:rPr>
            <w:t xml:space="preserve"> </w:t>
          </w:r>
          <w:hyperlink w:anchor="bookmark13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7</w:t>
            </w:r>
          </w:hyperlink>
        </w:p>
        <w:p>
          <w:pPr>
            <w:tabs>
              <w:tab w:val="right" w:leader="dot" w:pos="17585"/>
            </w:tabs>
            <w:spacing w:before="118" w:line="222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12"/>
              <w:sz w:val="39"/>
              <w:szCs w:val="39"/>
            </w:rPr>
            <w:t>8</w:t>
          </w:r>
          <w:r>
            <w:rPr>
              <w:rFonts w:ascii="Times New Roman" w:eastAsia="Times New Roman" w:hAnsi="Times New Roman" w:cs="Times New Roman"/>
              <w:spacing w:val="1"/>
              <w:sz w:val="39"/>
              <w:szCs w:val="39"/>
            </w:rPr>
            <w:t xml:space="preserve">    </w:t>
          </w:r>
          <w:r>
            <w:rPr>
              <w:rFonts w:ascii="SimSun" w:eastAsia="SimSun" w:hAnsi="SimSun" w:cs="SimSun"/>
              <w:spacing w:val="12"/>
              <w:sz w:val="39"/>
              <w:szCs w:val="39"/>
            </w:rPr>
            <w:t>检验规则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19"/>
              <w:sz w:val="39"/>
              <w:szCs w:val="39"/>
            </w:rPr>
            <w:t xml:space="preserve"> </w:t>
          </w:r>
          <w:hyperlink w:anchor="bookmark14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7</w:t>
            </w:r>
          </w:hyperlink>
        </w:p>
        <w:p>
          <w:pPr>
            <w:tabs>
              <w:tab w:val="right" w:leader="dot" w:pos="17558"/>
            </w:tabs>
            <w:spacing w:before="88" w:line="223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-16"/>
              <w:sz w:val="39"/>
              <w:szCs w:val="39"/>
            </w:rPr>
            <w:t>9</w:t>
          </w:r>
          <w:r>
            <w:rPr>
              <w:rFonts w:ascii="Times New Roman" w:eastAsia="Times New Roman" w:hAnsi="Times New Roman" w:cs="Times New Roman"/>
              <w:spacing w:val="3"/>
              <w:sz w:val="39"/>
              <w:szCs w:val="39"/>
            </w:rPr>
            <w:t xml:space="preserve">    </w:t>
          </w:r>
          <w:r>
            <w:rPr>
              <w:rFonts w:ascii="SimSun" w:eastAsia="SimSun" w:hAnsi="SimSun" w:cs="SimSun"/>
              <w:spacing w:val="-16"/>
              <w:sz w:val="39"/>
              <w:szCs w:val="39"/>
            </w:rPr>
            <w:t>标</w:t>
          </w:r>
          <w:r>
            <w:rPr>
              <w:rFonts w:ascii="SimSun" w:eastAsia="SimSun" w:hAnsi="SimSun" w:cs="SimSun"/>
              <w:spacing w:val="-58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pacing w:val="-16"/>
              <w:sz w:val="39"/>
              <w:szCs w:val="39"/>
            </w:rPr>
            <w:t>志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57"/>
              <w:sz w:val="39"/>
              <w:szCs w:val="39"/>
            </w:rPr>
            <w:t xml:space="preserve"> </w:t>
          </w:r>
          <w:hyperlink w:anchor="bookmark15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8</w:t>
            </w:r>
          </w:hyperlink>
        </w:p>
        <w:p>
          <w:pPr>
            <w:tabs>
              <w:tab w:val="right" w:leader="dot" w:pos="17566"/>
            </w:tabs>
            <w:spacing w:before="154" w:line="223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9"/>
              <w:sz w:val="39"/>
              <w:szCs w:val="39"/>
            </w:rPr>
            <w:t>10</w:t>
          </w:r>
          <w:r>
            <w:rPr>
              <w:rFonts w:ascii="Times New Roman" w:eastAsia="Times New Roman" w:hAnsi="Times New Roman" w:cs="Times New Roman"/>
              <w:b/>
              <w:bCs/>
              <w:spacing w:val="22"/>
              <w:sz w:val="39"/>
              <w:szCs w:val="39"/>
            </w:rPr>
            <w:t xml:space="preserve">   </w:t>
          </w:r>
          <w:r>
            <w:rPr>
              <w:rFonts w:ascii="SimSun" w:eastAsia="SimSun" w:hAnsi="SimSun" w:cs="SimSun"/>
              <w:b/>
              <w:bCs/>
              <w:spacing w:val="9"/>
              <w:sz w:val="39"/>
              <w:szCs w:val="39"/>
            </w:rPr>
            <w:t>包装</w:t>
          </w:r>
          <w:r>
            <w:rPr>
              <w:rFonts w:ascii="SimSun" w:eastAsia="SimSun" w:hAnsi="SimSun" w:cs="SimSun"/>
              <w:spacing w:val="-178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hyperlink w:anchor="bookmark16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8</w:t>
            </w:r>
          </w:hyperlink>
        </w:p>
        <w:p>
          <w:pPr>
            <w:tabs>
              <w:tab w:val="right" w:leader="dot" w:pos="17614"/>
            </w:tabs>
            <w:spacing w:before="102" w:line="222" w:lineRule="auto"/>
            <w:ind w:left="5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SimSun" w:eastAsia="SimSun" w:hAnsi="SimSun" w:cs="SimSun"/>
              <w:b/>
              <w:bCs/>
              <w:spacing w:val="-14"/>
              <w:sz w:val="39"/>
              <w:szCs w:val="39"/>
            </w:rPr>
            <w:t>图</w:t>
          </w:r>
          <w:r>
            <w:rPr>
              <w:rFonts w:ascii="SimSun" w:eastAsia="SimSun" w:hAnsi="SimSun" w:cs="SimSun"/>
              <w:spacing w:val="-14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pacing w:val="-14"/>
              <w:sz w:val="39"/>
              <w:szCs w:val="39"/>
            </w:rPr>
            <w:t>1</w:t>
          </w:r>
          <w:r>
            <w:rPr>
              <w:rFonts w:ascii="SimSun" w:eastAsia="SimSun" w:hAnsi="SimSun" w:cs="SimSun"/>
              <w:spacing w:val="177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pacing w:val="-14"/>
              <w:sz w:val="39"/>
              <w:szCs w:val="39"/>
            </w:rPr>
            <w:t>组件</w:t>
          </w:r>
          <w:r>
            <w:rPr>
              <w:rFonts w:ascii="SimSun" w:eastAsia="SimSun" w:hAnsi="SimSun" w:cs="SimSun"/>
              <w:spacing w:val="-178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30"/>
              <w:sz w:val="39"/>
              <w:szCs w:val="39"/>
            </w:rPr>
            <w:t xml:space="preserve"> </w:t>
          </w:r>
          <w:hyperlink w:anchor="bookmark1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2</w:t>
            </w:r>
          </w:hyperlink>
        </w:p>
        <w:p>
          <w:pPr>
            <w:tabs>
              <w:tab w:val="right" w:leader="dot" w:pos="17564"/>
            </w:tabs>
            <w:spacing w:before="86" w:line="221" w:lineRule="auto"/>
            <w:ind w:left="5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SimSun" w:eastAsia="SimSun" w:hAnsi="SimSun" w:cs="SimSun"/>
              <w:b/>
              <w:bCs/>
              <w:spacing w:val="-7"/>
              <w:sz w:val="39"/>
              <w:szCs w:val="39"/>
            </w:rPr>
            <w:t>图</w:t>
          </w:r>
          <w:r>
            <w:rPr>
              <w:rFonts w:ascii="SimSun" w:eastAsia="SimSun" w:hAnsi="SimSun" w:cs="SimSun"/>
              <w:spacing w:val="94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pacing w:val="-7"/>
              <w:sz w:val="39"/>
              <w:szCs w:val="39"/>
            </w:rPr>
            <w:t>2</w:t>
          </w:r>
          <w:r>
            <w:rPr>
              <w:rFonts w:ascii="SimSun" w:eastAsia="SimSun" w:hAnsi="SimSun" w:cs="SimSun"/>
              <w:spacing w:val="91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pacing w:val="-7"/>
              <w:sz w:val="39"/>
              <w:szCs w:val="39"/>
            </w:rPr>
            <w:t>轴圈</w:t>
          </w:r>
          <w:r>
            <w:rPr>
              <w:rFonts w:ascii="SimSun" w:eastAsia="SimSun" w:hAnsi="SimSun" w:cs="SimSun"/>
              <w:b/>
              <w:bCs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123"/>
              <w:sz w:val="39"/>
              <w:szCs w:val="39"/>
            </w:rPr>
            <w:t xml:space="preserve"> </w:t>
          </w:r>
          <w:hyperlink w:anchor="bookmark1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2</w:t>
            </w:r>
          </w:hyperlink>
        </w:p>
        <w:p>
          <w:pPr>
            <w:tabs>
              <w:tab w:val="right" w:leader="dot" w:pos="17564"/>
            </w:tabs>
            <w:spacing w:before="128" w:line="223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SimSun" w:eastAsia="SimSun" w:hAnsi="SimSun" w:cs="SimSun"/>
              <w:spacing w:val="-3"/>
              <w:sz w:val="39"/>
              <w:szCs w:val="39"/>
            </w:rPr>
            <w:t>图 3</w:t>
          </w:r>
          <w:r>
            <w:rPr>
              <w:rFonts w:ascii="SimSun" w:eastAsia="SimSun" w:hAnsi="SimSun" w:cs="SimSun"/>
              <w:spacing w:val="181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pacing w:val="-3"/>
              <w:sz w:val="39"/>
              <w:szCs w:val="39"/>
            </w:rPr>
            <w:t>座圈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112"/>
              <w:sz w:val="39"/>
              <w:szCs w:val="39"/>
            </w:rPr>
            <w:t xml:space="preserve"> </w:t>
          </w:r>
          <w:hyperlink w:anchor="bookmark1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2</w:t>
            </w:r>
          </w:hyperlink>
        </w:p>
        <w:p>
          <w:pPr>
            <w:tabs>
              <w:tab w:val="right" w:leader="dot" w:pos="17555"/>
            </w:tabs>
            <w:spacing w:before="160" w:line="223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SimSun" w:eastAsia="SimSun" w:hAnsi="SimSun" w:cs="SimSun"/>
              <w:spacing w:val="-4"/>
              <w:sz w:val="39"/>
              <w:szCs w:val="39"/>
            </w:rPr>
            <w:t>表</w:t>
          </w:r>
          <w:r>
            <w:rPr>
              <w:rFonts w:ascii="SimSun" w:eastAsia="SimSun" w:hAnsi="SimSun" w:cs="SimSun"/>
              <w:spacing w:val="-48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pacing w:val="-4"/>
              <w:sz w:val="39"/>
              <w:szCs w:val="39"/>
            </w:rPr>
            <w:t>1</w:t>
          </w:r>
          <w:r>
            <w:rPr>
              <w:rFonts w:ascii="SimSun" w:eastAsia="SimSun" w:hAnsi="SimSun" w:cs="SimSun"/>
              <w:spacing w:val="25"/>
              <w:sz w:val="39"/>
              <w:szCs w:val="39"/>
            </w:rPr>
            <w:t xml:space="preserve">  </w:t>
          </w:r>
          <w:r>
            <w:rPr>
              <w:rFonts w:ascii="SimSun" w:eastAsia="SimSun" w:hAnsi="SimSun" w:cs="SimSun"/>
              <w:spacing w:val="-4"/>
              <w:sz w:val="39"/>
              <w:szCs w:val="39"/>
            </w:rPr>
            <w:t>1</w:t>
          </w:r>
          <w:r>
            <w:rPr>
              <w:rFonts w:ascii="SimSun" w:eastAsia="SimSun" w:hAnsi="SimSun" w:cs="SimSun"/>
              <w:spacing w:val="-52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pacing w:val="-4"/>
              <w:sz w:val="39"/>
              <w:szCs w:val="39"/>
            </w:rPr>
            <w:t>1系列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hyperlink w:anchor="bookmark1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2</w:t>
            </w:r>
          </w:hyperlink>
        </w:p>
        <w:p>
          <w:pPr>
            <w:tabs>
              <w:tab w:val="right" w:leader="dot" w:pos="17604"/>
            </w:tabs>
            <w:spacing w:before="97" w:line="223" w:lineRule="auto"/>
            <w:ind w:left="5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SimSun" w:eastAsia="SimSun" w:hAnsi="SimSun" w:cs="SimSun"/>
              <w:b/>
              <w:bCs/>
              <w:spacing w:val="-3"/>
              <w:sz w:val="39"/>
              <w:szCs w:val="39"/>
            </w:rPr>
            <w:t>表</w:t>
          </w:r>
          <w:r>
            <w:rPr>
              <w:rFonts w:ascii="SimSun" w:eastAsia="SimSun" w:hAnsi="SimSun" w:cs="SimSun"/>
              <w:spacing w:val="-73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pacing w:val="-3"/>
              <w:sz w:val="39"/>
              <w:szCs w:val="39"/>
            </w:rPr>
            <w:t>2</w:t>
          </w:r>
          <w:r>
            <w:rPr>
              <w:rFonts w:ascii="SimSun" w:eastAsia="SimSun" w:hAnsi="SimSun" w:cs="SimSun"/>
              <w:spacing w:val="27"/>
              <w:sz w:val="39"/>
              <w:szCs w:val="39"/>
            </w:rPr>
            <w:t xml:space="preserve">  </w:t>
          </w:r>
          <w:r>
            <w:rPr>
              <w:rFonts w:ascii="SimSun" w:eastAsia="SimSun" w:hAnsi="SimSun" w:cs="SimSun"/>
              <w:b/>
              <w:bCs/>
              <w:spacing w:val="-3"/>
              <w:sz w:val="39"/>
              <w:szCs w:val="39"/>
            </w:rPr>
            <w:t>1</w:t>
          </w:r>
          <w:r>
            <w:rPr>
              <w:rFonts w:ascii="SimSun" w:eastAsia="SimSun" w:hAnsi="SimSun" w:cs="SimSun"/>
              <w:spacing w:val="-73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pacing w:val="-3"/>
              <w:sz w:val="39"/>
              <w:szCs w:val="39"/>
            </w:rPr>
            <w:t>2系列</w:t>
          </w:r>
          <w:r>
            <w:rPr>
              <w:rFonts w:ascii="SimSun" w:eastAsia="SimSun" w:hAnsi="SimSun" w:cs="SimSun"/>
              <w:b/>
              <w:bCs/>
              <w:sz w:val="39"/>
              <w:szCs w:val="39"/>
            </w:rPr>
            <w:tab/>
          </w:r>
          <w:hyperlink w:anchor="bookmark17" w:history="1">
            <w:r>
              <w:rPr>
                <w:rFonts w:ascii="Times New Roman" w:eastAsia="Times New Roman" w:hAnsi="Times New Roman" w:cs="Times New Roman"/>
                <w:b/>
                <w:bCs/>
                <w:sz w:val="39"/>
                <w:szCs w:val="39"/>
              </w:rPr>
              <w:t>3</w:t>
            </w:r>
          </w:hyperlink>
        </w:p>
        <w:p>
          <w:pPr>
            <w:tabs>
              <w:tab w:val="right" w:leader="dot" w:pos="17600"/>
            </w:tabs>
            <w:spacing w:before="71" w:line="221" w:lineRule="auto"/>
            <w:ind w:left="5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SimSun" w:eastAsia="SimSun" w:hAnsi="SimSun" w:cs="SimSun"/>
              <w:b/>
              <w:bCs/>
              <w:sz w:val="39"/>
              <w:szCs w:val="39"/>
            </w:rPr>
            <w:t>表</w:t>
          </w:r>
          <w:r>
            <w:rPr>
              <w:rFonts w:ascii="SimSun" w:eastAsia="SimSun" w:hAnsi="SimSun" w:cs="SimSun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z w:val="39"/>
              <w:szCs w:val="39"/>
            </w:rPr>
            <w:t>3</w:t>
          </w:r>
          <w:r>
            <w:rPr>
              <w:rFonts w:ascii="SimSun" w:eastAsia="SimSun" w:hAnsi="SimSun" w:cs="SimSun"/>
              <w:sz w:val="39"/>
              <w:szCs w:val="39"/>
            </w:rPr>
            <w:t xml:space="preserve">  </w:t>
          </w:r>
          <w:r>
            <w:rPr>
              <w:rFonts w:ascii="SimSun" w:eastAsia="SimSun" w:hAnsi="SimSun" w:cs="SimSun"/>
              <w:b/>
              <w:bCs/>
              <w:sz w:val="39"/>
              <w:szCs w:val="39"/>
            </w:rPr>
            <w:t>轴圈公差</w:t>
          </w:r>
          <w:r>
            <w:rPr>
              <w:rFonts w:ascii="SimSun" w:eastAsia="SimSun" w:hAnsi="SimSun" w:cs="SimSun"/>
              <w:b/>
              <w:bCs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133"/>
              <w:sz w:val="39"/>
              <w:szCs w:val="39"/>
            </w:rPr>
            <w:t xml:space="preserve"> </w:t>
          </w:r>
          <w:hyperlink w:anchor="bookmark18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5</w:t>
            </w:r>
          </w:hyperlink>
        </w:p>
        <w:p>
          <w:pPr>
            <w:tabs>
              <w:tab w:val="right" w:leader="dot" w:pos="17638"/>
            </w:tabs>
            <w:spacing w:before="146" w:line="223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SimSun" w:eastAsia="SimSun" w:hAnsi="SimSun" w:cs="SimSun"/>
              <w:spacing w:val="10"/>
              <w:sz w:val="39"/>
              <w:szCs w:val="39"/>
            </w:rPr>
            <w:t>表</w:t>
          </w:r>
          <w:r>
            <w:rPr>
              <w:rFonts w:ascii="SimSun" w:eastAsia="SimSun" w:hAnsi="SimSun" w:cs="SimSun"/>
              <w:spacing w:val="-18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pacing w:val="10"/>
              <w:sz w:val="39"/>
              <w:szCs w:val="39"/>
            </w:rPr>
            <w:t>4</w:t>
          </w:r>
          <w:r>
            <w:rPr>
              <w:rFonts w:ascii="SimSun" w:eastAsia="SimSun" w:hAnsi="SimSun" w:cs="SimSun"/>
              <w:spacing w:val="184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pacing w:val="10"/>
              <w:sz w:val="39"/>
              <w:szCs w:val="39"/>
            </w:rPr>
            <w:t>座圈公差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66"/>
              <w:sz w:val="39"/>
              <w:szCs w:val="39"/>
            </w:rPr>
            <w:t xml:space="preserve"> </w:t>
          </w:r>
          <w:hyperlink w:anchor="bookmark19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5</w:t>
            </w:r>
          </w:hyperlink>
        </w:p>
        <w:p>
          <w:pPr>
            <w:tabs>
              <w:tab w:val="right" w:leader="dot" w:pos="17565"/>
            </w:tabs>
            <w:spacing w:before="109" w:line="222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SimSun" w:eastAsia="SimSun" w:hAnsi="SimSun" w:cs="SimSun"/>
              <w:spacing w:val="11"/>
              <w:sz w:val="39"/>
              <w:szCs w:val="39"/>
            </w:rPr>
            <w:t>表</w:t>
          </w:r>
          <w:r>
            <w:rPr>
              <w:rFonts w:ascii="SimSun" w:eastAsia="SimSun" w:hAnsi="SimSun" w:cs="SimSun"/>
              <w:spacing w:val="-29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pacing w:val="11"/>
              <w:sz w:val="39"/>
              <w:szCs w:val="39"/>
            </w:rPr>
            <w:t>5</w:t>
          </w:r>
          <w:r>
            <w:rPr>
              <w:rFonts w:ascii="SimSun" w:eastAsia="SimSun" w:hAnsi="SimSun" w:cs="SimSun"/>
              <w:spacing w:val="165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pacing w:val="11"/>
              <w:sz w:val="39"/>
              <w:szCs w:val="39"/>
            </w:rPr>
            <w:t>组件的公差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151"/>
              <w:sz w:val="39"/>
              <w:szCs w:val="39"/>
            </w:rPr>
            <w:t xml:space="preserve"> </w:t>
          </w:r>
          <w:hyperlink w:anchor="bookmark20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6</w:t>
            </w:r>
          </w:hyperlink>
        </w:p>
        <w:p>
          <w:pPr>
            <w:tabs>
              <w:tab w:val="right" w:leader="dot" w:pos="17558"/>
            </w:tabs>
            <w:spacing w:before="108" w:line="221" w:lineRule="auto"/>
            <w:ind w:left="5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SimSun" w:eastAsia="SimSun" w:hAnsi="SimSun" w:cs="SimSun"/>
              <w:b/>
              <w:bCs/>
              <w:spacing w:val="-3"/>
              <w:sz w:val="39"/>
              <w:szCs w:val="39"/>
            </w:rPr>
            <w:t>表</w:t>
          </w:r>
          <w:r>
            <w:rPr>
              <w:rFonts w:ascii="SimSun" w:eastAsia="SimSun" w:hAnsi="SimSun" w:cs="SimSun"/>
              <w:spacing w:val="-3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pacing w:val="-3"/>
              <w:sz w:val="39"/>
              <w:szCs w:val="39"/>
            </w:rPr>
            <w:t>6</w:t>
          </w:r>
          <w:r>
            <w:rPr>
              <w:rFonts w:ascii="SimSun" w:eastAsia="SimSun" w:hAnsi="SimSun" w:cs="SimSun"/>
              <w:spacing w:val="196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pacing w:val="-3"/>
              <w:sz w:val="39"/>
              <w:szCs w:val="39"/>
            </w:rPr>
            <w:t>轴承的高度公差</w:t>
          </w:r>
          <w:r>
            <w:rPr>
              <w:rFonts w:ascii="SimSun" w:eastAsia="SimSun" w:hAnsi="SimSun" w:cs="SimSun"/>
              <w:b/>
              <w:bCs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161"/>
              <w:sz w:val="39"/>
              <w:szCs w:val="39"/>
            </w:rPr>
            <w:t xml:space="preserve"> </w:t>
          </w:r>
          <w:hyperlink w:anchor="bookmark21" w:history="1">
            <w:r>
              <w:rPr>
                <w:rFonts w:ascii="Times New Roman" w:eastAsia="Times New Roman" w:hAnsi="Times New Roman" w:cs="Times New Roman"/>
                <w:b/>
                <w:bCs/>
                <w:sz w:val="39"/>
                <w:szCs w:val="39"/>
              </w:rPr>
              <w:t>6</w:t>
            </w:r>
          </w:hyperlink>
        </w:p>
        <w:p>
          <w:pPr>
            <w:tabs>
              <w:tab w:val="right" w:leader="dot" w:pos="17566"/>
            </w:tabs>
            <w:spacing w:before="119" w:line="223" w:lineRule="auto"/>
            <w:ind w:left="5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SimSun" w:eastAsia="SimSun" w:hAnsi="SimSun" w:cs="SimSun"/>
              <w:b/>
              <w:bCs/>
              <w:spacing w:val="8"/>
              <w:sz w:val="39"/>
              <w:szCs w:val="39"/>
            </w:rPr>
            <w:t>表</w:t>
          </w:r>
          <w:r>
            <w:rPr>
              <w:rFonts w:ascii="SimSun" w:eastAsia="SimSun" w:hAnsi="SimSun" w:cs="SimSun"/>
              <w:spacing w:val="54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pacing w:val="8"/>
              <w:sz w:val="39"/>
              <w:szCs w:val="39"/>
            </w:rPr>
            <w:t>7</w:t>
          </w:r>
          <w:r>
            <w:rPr>
              <w:rFonts w:ascii="SimSun" w:eastAsia="SimSun" w:hAnsi="SimSun" w:cs="SimSun"/>
              <w:spacing w:val="26"/>
              <w:sz w:val="39"/>
              <w:szCs w:val="39"/>
            </w:rPr>
            <w:t xml:space="preserve">  </w:t>
          </w:r>
          <w:r>
            <w:rPr>
              <w:rFonts w:ascii="SimSun" w:eastAsia="SimSun" w:hAnsi="SimSun" w:cs="SimSun"/>
              <w:b/>
              <w:bCs/>
              <w:spacing w:val="8"/>
              <w:sz w:val="39"/>
              <w:szCs w:val="39"/>
            </w:rPr>
            <w:t>I级圆柱滚子</w:t>
          </w:r>
          <w:r>
            <w:rPr>
              <w:rFonts w:ascii="SimSun" w:eastAsia="SimSun" w:hAnsi="SimSun" w:cs="SimSun"/>
              <w:spacing w:val="-179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161"/>
              <w:sz w:val="39"/>
              <w:szCs w:val="39"/>
            </w:rPr>
            <w:t xml:space="preserve"> </w:t>
          </w:r>
          <w:hyperlink w:anchor="bookmark22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7</w:t>
            </w:r>
          </w:hyperlink>
        </w:p>
        <w:p>
          <w:pPr>
            <w:tabs>
              <w:tab w:val="right" w:leader="dot" w:pos="17585"/>
            </w:tabs>
            <w:spacing w:before="130" w:line="222" w:lineRule="auto"/>
            <w:ind w:left="5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SimSun" w:eastAsia="SimSun" w:hAnsi="SimSun" w:cs="SimSun"/>
              <w:b/>
              <w:bCs/>
              <w:spacing w:val="-16"/>
              <w:sz w:val="39"/>
              <w:szCs w:val="39"/>
            </w:rPr>
            <w:t>表</w:t>
          </w:r>
          <w:r>
            <w:rPr>
              <w:rFonts w:ascii="SimSun" w:eastAsia="SimSun" w:hAnsi="SimSun" w:cs="SimSun"/>
              <w:spacing w:val="-24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pacing w:val="-16"/>
              <w:sz w:val="39"/>
              <w:szCs w:val="39"/>
            </w:rPr>
            <w:t>8</w:t>
          </w:r>
          <w:r>
            <w:rPr>
              <w:rFonts w:ascii="SimSun" w:eastAsia="SimSun" w:hAnsi="SimSun" w:cs="SimSun"/>
              <w:spacing w:val="172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pacing w:val="-16"/>
              <w:sz w:val="39"/>
              <w:szCs w:val="39"/>
            </w:rPr>
            <w:t>表面粗糙度</w:t>
          </w:r>
          <w:r>
            <w:rPr>
              <w:rFonts w:ascii="SimSun" w:eastAsia="SimSun" w:hAnsi="SimSun" w:cs="SimSun"/>
              <w:spacing w:val="-16"/>
              <w:sz w:val="39"/>
              <w:szCs w:val="39"/>
            </w:rPr>
            <w:t xml:space="preserve"> </w:t>
          </w:r>
          <w:r>
            <w:rPr>
              <w:rFonts w:ascii="Times New Roman" w:eastAsia="Times New Roman" w:hAnsi="Times New Roman" w:cs="Times New Roman"/>
              <w:b/>
              <w:bCs/>
              <w:spacing w:val="-16"/>
              <w:sz w:val="39"/>
              <w:szCs w:val="39"/>
            </w:rPr>
            <w:t>R</w:t>
          </w:r>
          <w:r>
            <w:rPr>
              <w:rFonts w:ascii="Calibri" w:eastAsia="Calibri" w:hAnsi="Calibri" w:cs="Calibri"/>
              <w:b/>
              <w:bCs/>
              <w:spacing w:val="-16"/>
              <w:sz w:val="39"/>
              <w:szCs w:val="39"/>
            </w:rPr>
            <w:t>₂</w:t>
          </w:r>
          <w:r>
            <w:rPr>
              <w:rFonts w:ascii="SimSun" w:eastAsia="SimSun" w:hAnsi="SimSun" w:cs="SimSun"/>
              <w:b/>
              <w:bCs/>
              <w:spacing w:val="-16"/>
              <w:sz w:val="39"/>
              <w:szCs w:val="39"/>
            </w:rPr>
            <w:t>值</w:t>
          </w:r>
          <w:r>
            <w:rPr>
              <w:rFonts w:ascii="SimSun" w:eastAsia="SimSun" w:hAnsi="SimSun" w:cs="SimSun"/>
              <w:spacing w:val="-62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hyperlink w:anchor="bookmark23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7</w:t>
            </w:r>
          </w:hyperlink>
        </w:p>
      </w:sdtContent>
    </w:sdt>
    <w:p>
      <w:pPr>
        <w:spacing w:line="222" w:lineRule="auto"/>
        <w:rPr>
          <w:rFonts w:ascii="Times New Roman" w:eastAsia="Times New Roman" w:hAnsi="Times New Roman" w:cs="Times New Roman"/>
          <w:sz w:val="39"/>
          <w:szCs w:val="39"/>
        </w:rPr>
        <w:sectPr>
          <w:footerReference w:type="default" r:id="rId8"/>
          <w:pgSz w:w="22414" w:h="31680"/>
          <w:pgMar w:top="2692" w:right="2373" w:bottom="1989" w:left="2288" w:header="0" w:footer="1639" w:gutter="0"/>
          <w:pgNumType w:start="5"/>
          <w:cols w:space="708"/>
        </w:sectPr>
      </w:pPr>
    </w:p>
    <w:p>
      <w:pPr>
        <w:spacing w:before="77" w:line="221" w:lineRule="auto"/>
        <w:jc w:val="right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b/>
          <w:bCs/>
          <w:spacing w:val="-4"/>
          <w:sz w:val="39"/>
          <w:szCs w:val="39"/>
        </w:rPr>
        <w:t>JB/T</w:t>
      </w:r>
      <w:r>
        <w:rPr>
          <w:rFonts w:ascii="SimSun" w:eastAsia="SimSun" w:hAnsi="SimSun" w:cs="SimSun"/>
          <w:spacing w:val="193"/>
          <w:sz w:val="39"/>
          <w:szCs w:val="39"/>
        </w:rPr>
        <w:t xml:space="preserve"> </w:t>
      </w:r>
      <w:r>
        <w:rPr>
          <w:rFonts w:ascii="SimSun" w:eastAsia="SimSun" w:hAnsi="SimSun" w:cs="SimSun"/>
          <w:b/>
          <w:bCs/>
          <w:spacing w:val="-4"/>
          <w:sz w:val="39"/>
          <w:szCs w:val="39"/>
        </w:rPr>
        <w:t>8211—2005</w:t>
      </w: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spacing w:before="195" w:line="223" w:lineRule="auto"/>
        <w:ind w:left="6930"/>
        <w:rPr>
          <w:rFonts w:ascii="SimHei" w:eastAsia="SimHei" w:hAnsi="SimHei" w:cs="SimHei"/>
          <w:sz w:val="60"/>
          <w:szCs w:val="60"/>
        </w:rPr>
      </w:pPr>
      <w:bookmarkStart w:id="1" w:name="bookmark17"/>
      <w:bookmarkEnd w:id="1"/>
      <w:r>
        <w:rPr>
          <w:rFonts w:ascii="SimHei" w:eastAsia="SimHei" w:hAnsi="SimHei" w:cs="SimHei"/>
          <w:b/>
          <w:bCs/>
          <w:spacing w:val="-9"/>
          <w:sz w:val="60"/>
          <w:szCs w:val="60"/>
        </w:rPr>
        <w:t>前</w:t>
      </w:r>
      <w:r>
        <w:rPr>
          <w:rFonts w:ascii="SimHei" w:eastAsia="SimHei" w:hAnsi="SimHei" w:cs="SimHei"/>
          <w:spacing w:val="-9"/>
          <w:sz w:val="60"/>
          <w:szCs w:val="60"/>
        </w:rPr>
        <w:t xml:space="preserve">    </w:t>
      </w:r>
      <w:r>
        <w:rPr>
          <w:rFonts w:ascii="SimHei" w:eastAsia="SimHei" w:hAnsi="SimHei" w:cs="SimHei"/>
          <w:b/>
          <w:bCs/>
          <w:spacing w:val="-9"/>
          <w:sz w:val="60"/>
          <w:szCs w:val="60"/>
        </w:rPr>
        <w:t>言</w:t>
      </w: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spacing w:before="127" w:line="237" w:lineRule="auto"/>
        <w:ind w:right="1459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11"/>
          <w:sz w:val="39"/>
          <w:szCs w:val="39"/>
        </w:rPr>
        <w:t>本标准是对</w:t>
      </w:r>
      <w:r>
        <w:rPr>
          <w:rFonts w:ascii="SimSun" w:eastAsia="SimSun" w:hAnsi="SimSun" w:cs="SimSun"/>
          <w:sz w:val="39"/>
          <w:szCs w:val="39"/>
        </w:rPr>
        <w:t>JB</w:t>
      </w:r>
      <w:r>
        <w:rPr>
          <w:rFonts w:ascii="SimSun" w:eastAsia="SimSun" w:hAnsi="SimSun" w:cs="SimSun"/>
          <w:spacing w:val="11"/>
          <w:sz w:val="39"/>
          <w:szCs w:val="39"/>
        </w:rPr>
        <w:t>/T8211—1996《 滚动轴承推力圆柱滚子保持架组件及推力垫圈》的修订。</w:t>
      </w:r>
      <w:r>
        <w:rPr>
          <w:rFonts w:ascii="SimSun" w:eastAsia="SimSun" w:hAnsi="SimSun" w:cs="SimSun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-1"/>
          <w:sz w:val="39"/>
          <w:szCs w:val="39"/>
        </w:rPr>
        <w:t>本标准与JB/T 8211—1996相比，主要变化如下：</w:t>
      </w:r>
    </w:p>
    <w:p>
      <w:pPr>
        <w:spacing w:before="132" w:line="594" w:lineRule="exact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20"/>
          <w:position w:val="14"/>
          <w:sz w:val="39"/>
          <w:szCs w:val="39"/>
        </w:rPr>
        <w:t>——内径尺寸范围扩大到600</w:t>
      </w:r>
      <w:r>
        <w:rPr>
          <w:rFonts w:ascii="Times New Roman" w:eastAsia="Times New Roman" w:hAnsi="Times New Roman" w:cs="Times New Roman"/>
          <w:position w:val="14"/>
          <w:sz w:val="39"/>
          <w:szCs w:val="39"/>
        </w:rPr>
        <w:t>mm</w:t>
      </w:r>
      <w:r>
        <w:rPr>
          <w:rFonts w:ascii="Times New Roman" w:eastAsia="Times New Roman" w:hAnsi="Times New Roman" w:cs="Times New Roman"/>
          <w:spacing w:val="20"/>
          <w:position w:val="14"/>
          <w:sz w:val="39"/>
          <w:szCs w:val="39"/>
        </w:rPr>
        <w:t>,</w:t>
      </w:r>
      <w:r>
        <w:rPr>
          <w:rFonts w:ascii="Times New Roman" w:eastAsia="Times New Roman" w:hAnsi="Times New Roman" w:cs="Times New Roman"/>
          <w:spacing w:val="77"/>
          <w:position w:val="14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20"/>
          <w:position w:val="14"/>
          <w:sz w:val="39"/>
          <w:szCs w:val="39"/>
        </w:rPr>
        <w:t>并根据尺寸范围的扩展对所有表格进行了修改</w:t>
      </w:r>
      <w:r>
        <w:rPr>
          <w:rFonts w:ascii="SimSun" w:eastAsia="SimSun" w:hAnsi="SimSun" w:cs="SimSun"/>
          <w:spacing w:val="19"/>
          <w:position w:val="14"/>
          <w:sz w:val="39"/>
          <w:szCs w:val="39"/>
        </w:rPr>
        <w:t>(见表1、表2</w:t>
      </w:r>
    </w:p>
    <w:p>
      <w:pPr>
        <w:spacing w:before="1" w:line="223" w:lineRule="auto"/>
        <w:ind w:left="866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9"/>
          <w:sz w:val="39"/>
          <w:szCs w:val="39"/>
        </w:rPr>
        <w:t>表3、表4、表5、表6、表8);</w:t>
      </w:r>
    </w:p>
    <w:p>
      <w:pPr>
        <w:spacing w:before="103" w:line="584" w:lineRule="exact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18"/>
          <w:position w:val="13"/>
          <w:sz w:val="39"/>
          <w:szCs w:val="39"/>
        </w:rPr>
        <w:t>——对表1进行了重新编排(1996版的表1,本版的表1、表2);</w:t>
      </w:r>
    </w:p>
    <w:p>
      <w:pPr>
        <w:spacing w:line="219" w:lineRule="auto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20"/>
          <w:sz w:val="39"/>
          <w:szCs w:val="39"/>
        </w:rPr>
        <w:t>——对组件公差的顺序作了调整(1996版的表4,</w:t>
      </w:r>
      <w:r>
        <w:rPr>
          <w:rFonts w:ascii="SimSun" w:eastAsia="SimSun" w:hAnsi="SimSun" w:cs="SimSun"/>
          <w:spacing w:val="19"/>
          <w:sz w:val="39"/>
          <w:szCs w:val="39"/>
        </w:rPr>
        <w:t>本版的表5)。</w:t>
      </w:r>
    </w:p>
    <w:p>
      <w:pPr>
        <w:spacing w:before="126" w:line="221" w:lineRule="auto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7"/>
          <w:sz w:val="39"/>
          <w:szCs w:val="39"/>
        </w:rPr>
        <w:t>本标准由中国机械工业联合会提出。</w:t>
      </w:r>
    </w:p>
    <w:p>
      <w:pPr>
        <w:spacing w:before="112" w:line="598" w:lineRule="exact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10"/>
          <w:position w:val="15"/>
          <w:sz w:val="39"/>
          <w:szCs w:val="39"/>
        </w:rPr>
        <w:t>本标准由全国滚动轴承标准化技术委员会</w:t>
      </w:r>
      <w:r>
        <w:rPr>
          <w:rFonts w:ascii="SimSun" w:eastAsia="SimSun" w:hAnsi="SimSun" w:cs="SimSun"/>
          <w:spacing w:val="-53"/>
          <w:position w:val="15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10"/>
          <w:position w:val="15"/>
          <w:sz w:val="39"/>
          <w:szCs w:val="39"/>
        </w:rPr>
        <w:t>(</w:t>
      </w:r>
      <w:r>
        <w:rPr>
          <w:rFonts w:ascii="Times New Roman" w:eastAsia="Times New Roman" w:hAnsi="Times New Roman" w:cs="Times New Roman"/>
          <w:position w:val="15"/>
          <w:sz w:val="39"/>
          <w:szCs w:val="39"/>
        </w:rPr>
        <w:t>SAC</w:t>
      </w:r>
      <w:r>
        <w:rPr>
          <w:rFonts w:ascii="Times New Roman" w:eastAsia="Times New Roman" w:hAnsi="Times New Roman" w:cs="Times New Roman"/>
          <w:spacing w:val="10"/>
          <w:position w:val="15"/>
          <w:sz w:val="39"/>
          <w:szCs w:val="39"/>
        </w:rPr>
        <w:t>/</w:t>
      </w:r>
      <w:r>
        <w:rPr>
          <w:rFonts w:ascii="Times New Roman" w:eastAsia="Times New Roman" w:hAnsi="Times New Roman" w:cs="Times New Roman"/>
          <w:position w:val="15"/>
          <w:sz w:val="39"/>
          <w:szCs w:val="39"/>
        </w:rPr>
        <w:t>TC</w:t>
      </w:r>
      <w:r>
        <w:rPr>
          <w:rFonts w:ascii="Times New Roman" w:eastAsia="Times New Roman" w:hAnsi="Times New Roman" w:cs="Times New Roman"/>
          <w:spacing w:val="10"/>
          <w:position w:val="15"/>
          <w:sz w:val="39"/>
          <w:szCs w:val="39"/>
        </w:rPr>
        <w:t xml:space="preserve">98)   </w:t>
      </w:r>
      <w:r>
        <w:rPr>
          <w:rFonts w:ascii="SimSun" w:eastAsia="SimSun" w:hAnsi="SimSun" w:cs="SimSun"/>
          <w:spacing w:val="10"/>
          <w:position w:val="15"/>
          <w:sz w:val="39"/>
          <w:szCs w:val="39"/>
        </w:rPr>
        <w:t>归口。</w:t>
      </w:r>
    </w:p>
    <w:p>
      <w:pPr>
        <w:spacing w:line="221" w:lineRule="auto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7"/>
          <w:sz w:val="39"/>
          <w:szCs w:val="39"/>
        </w:rPr>
        <w:t>本标准起草单位：洛阳轴承集团有限公司。</w:t>
      </w:r>
    </w:p>
    <w:p>
      <w:pPr>
        <w:spacing w:before="89" w:line="221" w:lineRule="auto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9"/>
          <w:sz w:val="39"/>
          <w:szCs w:val="39"/>
        </w:rPr>
        <w:t>本标准起草人：徐玲玲、魏忠民。</w:t>
      </w:r>
    </w:p>
    <w:p>
      <w:pPr>
        <w:spacing w:before="89" w:line="554" w:lineRule="exact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1"/>
          <w:position w:val="11"/>
          <w:sz w:val="39"/>
          <w:szCs w:val="39"/>
        </w:rPr>
        <w:t>本标准所代替标准的历次版本发布情况为：</w:t>
      </w:r>
    </w:p>
    <w:p>
      <w:pPr>
        <w:spacing w:before="1" w:line="220" w:lineRule="auto"/>
        <w:ind w:left="546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-13"/>
          <w:sz w:val="39"/>
          <w:szCs w:val="39"/>
        </w:rPr>
        <w:t>—JB/T 8211—1996。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ectPr>
          <w:footerReference w:type="default" r:id="rId9"/>
          <w:pgSz w:w="22414" w:h="31680"/>
          <w:pgMar w:top="2593" w:right="2269" w:bottom="400" w:left="3192" w:header="0" w:footer="0" w:gutter="0"/>
          <w:pgNumType w:start="6"/>
          <w:cols w:space="708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spacing w:before="172" w:line="186" w:lineRule="auto"/>
        <w:ind w:left="16404"/>
        <w:rPr>
          <w:rFonts w:ascii="Times New Roman" w:eastAsia="Times New Roman" w:hAnsi="Times New Roman" w:cs="Times New Roman"/>
          <w:sz w:val="60"/>
          <w:szCs w:val="60"/>
        </w:rPr>
      </w:pPr>
      <w:r>
        <w:rPr>
          <w:rFonts w:ascii="Times New Roman" w:eastAsia="Times New Roman" w:hAnsi="Times New Roman" w:cs="Times New Roman"/>
          <w:spacing w:val="-4"/>
          <w:sz w:val="60"/>
          <w:szCs w:val="60"/>
        </w:rPr>
        <w:t>II</w:t>
      </w:r>
    </w:p>
    <w:p>
      <w:pPr>
        <w:spacing w:line="186" w:lineRule="auto"/>
        <w:rPr>
          <w:rFonts w:ascii="Times New Roman" w:eastAsia="Times New Roman" w:hAnsi="Times New Roman" w:cs="Times New Roman"/>
          <w:sz w:val="60"/>
          <w:szCs w:val="60"/>
        </w:rPr>
        <w:sectPr>
          <w:footerReference w:type="default" r:id="rId10"/>
          <w:type w:val="nextPage"/>
          <w:pgSz w:w="22414" w:h="31680"/>
          <w:pgMar w:top="2593" w:right="2269" w:bottom="400" w:left="3192" w:header="0" w:footer="0" w:gutter="0"/>
          <w:pgNumType w:start="7"/>
          <w:cols w:space="708"/>
          <w:titlePg w:val="0"/>
        </w:sectPr>
      </w:pPr>
    </w:p>
    <w:p>
      <w:pPr>
        <w:spacing w:before="77" w:line="221" w:lineRule="auto"/>
        <w:ind w:right="57"/>
        <w:jc w:val="right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b/>
          <w:bCs/>
          <w:spacing w:val="-4"/>
          <w:sz w:val="39"/>
          <w:szCs w:val="39"/>
        </w:rPr>
        <w:t>JB/T</w:t>
      </w:r>
      <w:r>
        <w:rPr>
          <w:rFonts w:ascii="SimSun" w:eastAsia="SimSun" w:hAnsi="SimSun" w:cs="SimSun"/>
          <w:spacing w:val="184"/>
          <w:sz w:val="39"/>
          <w:szCs w:val="39"/>
        </w:rPr>
        <w:t xml:space="preserve"> </w:t>
      </w:r>
      <w:r>
        <w:rPr>
          <w:rFonts w:ascii="SimSun" w:eastAsia="SimSun" w:hAnsi="SimSun" w:cs="SimSun"/>
          <w:b/>
          <w:bCs/>
          <w:spacing w:val="-4"/>
          <w:sz w:val="39"/>
          <w:szCs w:val="39"/>
        </w:rPr>
        <w:t>8211—2005</w:t>
      </w: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spacing w:before="189" w:line="223" w:lineRule="auto"/>
        <w:ind w:left="2277"/>
        <w:rPr>
          <w:rFonts w:ascii="SimHei" w:eastAsia="SimHei" w:hAnsi="SimHei" w:cs="SimHei"/>
          <w:sz w:val="58"/>
          <w:szCs w:val="58"/>
        </w:rPr>
      </w:pPr>
      <w:bookmarkStart w:id="2" w:name="bookmark7"/>
      <w:bookmarkEnd w:id="2"/>
      <w:bookmarkStart w:id="3" w:name="bookmark8"/>
      <w:bookmarkEnd w:id="3"/>
      <w:bookmarkStart w:id="4" w:name="bookmark9"/>
      <w:bookmarkEnd w:id="4"/>
      <w:r>
        <w:rPr>
          <w:rFonts w:ascii="SimHei" w:eastAsia="SimHei" w:hAnsi="SimHei" w:cs="SimHei"/>
          <w:b/>
          <w:bCs/>
          <w:spacing w:val="15"/>
          <w:sz w:val="58"/>
          <w:szCs w:val="58"/>
        </w:rPr>
        <w:t>滚动轴承</w:t>
      </w:r>
      <w:r>
        <w:rPr>
          <w:rFonts w:ascii="SimHei" w:eastAsia="SimHei" w:hAnsi="SimHei" w:cs="SimHei"/>
          <w:spacing w:val="15"/>
          <w:sz w:val="58"/>
          <w:szCs w:val="58"/>
        </w:rPr>
        <w:t xml:space="preserve">  </w:t>
      </w:r>
      <w:r>
        <w:rPr>
          <w:rFonts w:ascii="SimHei" w:eastAsia="SimHei" w:hAnsi="SimHei" w:cs="SimHei"/>
          <w:b/>
          <w:bCs/>
          <w:spacing w:val="15"/>
          <w:sz w:val="58"/>
          <w:szCs w:val="58"/>
        </w:rPr>
        <w:t>推力圆柱滚子和保持架组件及推力垫圈</w:t>
      </w: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spacing w:before="127" w:line="223" w:lineRule="auto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-1"/>
          <w:sz w:val="39"/>
          <w:szCs w:val="39"/>
        </w:rPr>
        <w:t>1</w:t>
      </w:r>
      <w:r>
        <w:rPr>
          <w:rFonts w:ascii="SimSun" w:eastAsia="SimSun" w:hAnsi="SimSun" w:cs="SimSun"/>
          <w:spacing w:val="6"/>
          <w:sz w:val="39"/>
          <w:szCs w:val="39"/>
        </w:rPr>
        <w:t xml:space="preserve">  </w:t>
      </w:r>
      <w:r>
        <w:rPr>
          <w:rFonts w:ascii="SimSun" w:eastAsia="SimSun" w:hAnsi="SimSun" w:cs="SimSun"/>
          <w:spacing w:val="-1"/>
          <w:sz w:val="39"/>
          <w:szCs w:val="39"/>
        </w:rPr>
        <w:t>范围</w:t>
      </w:r>
    </w:p>
    <w:p>
      <w:pPr>
        <w:pStyle w:val="BodyText"/>
        <w:spacing w:line="264" w:lineRule="auto"/>
      </w:pPr>
    </w:p>
    <w:p>
      <w:pPr>
        <w:spacing w:before="127" w:line="286" w:lineRule="auto"/>
        <w:ind w:firstLine="791"/>
        <w:jc w:val="both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20"/>
          <w:sz w:val="39"/>
          <w:szCs w:val="39"/>
        </w:rPr>
        <w:t>本标准规定了</w:t>
      </w:r>
      <w:r>
        <w:rPr>
          <w:rFonts w:ascii="Times New Roman" w:eastAsia="Times New Roman" w:hAnsi="Times New Roman" w:cs="Times New Roman"/>
          <w:spacing w:val="20"/>
          <w:sz w:val="39"/>
          <w:szCs w:val="39"/>
        </w:rPr>
        <w:t>d≤600</w:t>
      </w:r>
      <w:r>
        <w:rPr>
          <w:rFonts w:ascii="Times New Roman" w:eastAsia="Times New Roman" w:hAnsi="Times New Roman" w:cs="Times New Roman"/>
          <w:sz w:val="39"/>
          <w:szCs w:val="39"/>
        </w:rPr>
        <w:t>mm</w:t>
      </w:r>
      <w:r>
        <w:rPr>
          <w:rFonts w:ascii="Times New Roman" w:eastAsia="Times New Roman" w:hAnsi="Times New Roman" w:cs="Times New Roman"/>
          <w:spacing w:val="-55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20"/>
          <w:sz w:val="39"/>
          <w:szCs w:val="39"/>
        </w:rPr>
        <w:t>、 轴承外形尺寸符合</w:t>
      </w:r>
      <w:r>
        <w:rPr>
          <w:rFonts w:ascii="SimSun" w:eastAsia="SimSun" w:hAnsi="SimSun" w:cs="SimSun"/>
          <w:sz w:val="39"/>
          <w:szCs w:val="39"/>
        </w:rPr>
        <w:t>GB</w:t>
      </w:r>
      <w:r>
        <w:rPr>
          <w:rFonts w:ascii="SimSun" w:eastAsia="SimSun" w:hAnsi="SimSun" w:cs="SimSun"/>
          <w:spacing w:val="20"/>
          <w:sz w:val="39"/>
          <w:szCs w:val="39"/>
        </w:rPr>
        <w:t>/T</w:t>
      </w:r>
      <w:r>
        <w:rPr>
          <w:rFonts w:ascii="SimSun" w:eastAsia="SimSun" w:hAnsi="SimSun" w:cs="SimSun"/>
          <w:spacing w:val="192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20"/>
          <w:sz w:val="39"/>
          <w:szCs w:val="39"/>
        </w:rPr>
        <w:t>4663的推力圆柱滚子和保持架组件(以下简</w:t>
      </w:r>
      <w:r>
        <w:rPr>
          <w:rFonts w:ascii="SimSun" w:eastAsia="SimSun" w:hAnsi="SimSun" w:cs="SimSun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25"/>
          <w:sz w:val="39"/>
          <w:szCs w:val="39"/>
        </w:rPr>
        <w:t>称组件)及推力垫圈(以下简称垫圈)的结构型式、尺寸、技术要求、测量方法、检验规则、标志及</w:t>
      </w:r>
    </w:p>
    <w:p>
      <w:pPr>
        <w:spacing w:before="1" w:line="222" w:lineRule="auto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-4"/>
          <w:sz w:val="39"/>
          <w:szCs w:val="39"/>
        </w:rPr>
        <w:t>包装。</w:t>
      </w:r>
    </w:p>
    <w:p>
      <w:pPr>
        <w:spacing w:before="111" w:line="221" w:lineRule="auto"/>
        <w:ind w:left="791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9"/>
          <w:sz w:val="39"/>
          <w:szCs w:val="39"/>
        </w:rPr>
        <w:t>本标准适用于制造厂对组件及垫圈的生产检验与用户验收。</w:t>
      </w:r>
    </w:p>
    <w:p>
      <w:pPr>
        <w:pStyle w:val="BodyText"/>
        <w:spacing w:line="293" w:lineRule="auto"/>
      </w:pPr>
    </w:p>
    <w:p>
      <w:pPr>
        <w:spacing w:before="128" w:line="224" w:lineRule="auto"/>
        <w:ind w:left="5"/>
        <w:rPr>
          <w:rFonts w:ascii="SimHei" w:eastAsia="SimHei" w:hAnsi="SimHei" w:cs="SimHei"/>
          <w:sz w:val="39"/>
          <w:szCs w:val="39"/>
        </w:rPr>
      </w:pPr>
      <w:r>
        <w:rPr>
          <w:rFonts w:ascii="SimHei" w:eastAsia="SimHei" w:hAnsi="SimHei" w:cs="SimHei"/>
          <w:b/>
          <w:bCs/>
          <w:spacing w:val="2"/>
          <w:sz w:val="39"/>
          <w:szCs w:val="39"/>
        </w:rPr>
        <w:t>2</w:t>
      </w:r>
      <w:r>
        <w:rPr>
          <w:rFonts w:ascii="SimHei" w:eastAsia="SimHei" w:hAnsi="SimHei" w:cs="SimHei"/>
          <w:spacing w:val="25"/>
          <w:sz w:val="39"/>
          <w:szCs w:val="39"/>
        </w:rPr>
        <w:t xml:space="preserve">  </w:t>
      </w:r>
      <w:r>
        <w:rPr>
          <w:rFonts w:ascii="SimHei" w:eastAsia="SimHei" w:hAnsi="SimHei" w:cs="SimHei"/>
          <w:b/>
          <w:bCs/>
          <w:spacing w:val="2"/>
          <w:sz w:val="39"/>
          <w:szCs w:val="39"/>
        </w:rPr>
        <w:t>规范性引用文件</w:t>
      </w:r>
    </w:p>
    <w:p>
      <w:pPr>
        <w:spacing w:before="324" w:line="285" w:lineRule="auto"/>
        <w:ind w:right="7" w:firstLine="791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4"/>
          <w:sz w:val="39"/>
          <w:szCs w:val="39"/>
        </w:rPr>
        <w:t>下列文件中的条款通过本标准的引用而成为本标准的条款。凡是注日期的引用</w:t>
      </w:r>
      <w:r>
        <w:rPr>
          <w:rFonts w:ascii="SimSun" w:eastAsia="SimSun" w:hAnsi="SimSun" w:cs="SimSun"/>
          <w:spacing w:val="3"/>
          <w:sz w:val="39"/>
          <w:szCs w:val="39"/>
        </w:rPr>
        <w:t>文件，其随后所有的</w:t>
      </w:r>
      <w:r>
        <w:rPr>
          <w:rFonts w:ascii="SimSun" w:eastAsia="SimSun" w:hAnsi="SimSun" w:cs="SimSun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13"/>
          <w:sz w:val="39"/>
          <w:szCs w:val="39"/>
        </w:rPr>
        <w:t>修改单(不包括勘误的内容)或修订版均不适用于本标准，然而，鼓励根据本</w:t>
      </w:r>
      <w:r>
        <w:rPr>
          <w:rFonts w:ascii="SimSun" w:eastAsia="SimSun" w:hAnsi="SimSun" w:cs="SimSun"/>
          <w:spacing w:val="12"/>
          <w:sz w:val="39"/>
          <w:szCs w:val="39"/>
        </w:rPr>
        <w:t>标准达成协议的各方研究</w:t>
      </w:r>
    </w:p>
    <w:p>
      <w:pPr>
        <w:spacing w:line="221" w:lineRule="auto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8"/>
          <w:sz w:val="39"/>
          <w:szCs w:val="39"/>
        </w:rPr>
        <w:t>是否可使用这些文件的最新版本。凡是不注日期的引用文件，其最新版本</w:t>
      </w:r>
      <w:r>
        <w:rPr>
          <w:rFonts w:ascii="SimSun" w:eastAsia="SimSun" w:hAnsi="SimSun" w:cs="SimSun"/>
          <w:spacing w:val="7"/>
          <w:sz w:val="39"/>
          <w:szCs w:val="39"/>
        </w:rPr>
        <w:t>适用于本标准。</w:t>
      </w:r>
    </w:p>
    <w:p>
      <w:pPr>
        <w:spacing w:before="117" w:line="221" w:lineRule="auto"/>
        <w:ind w:left="791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z w:val="39"/>
          <w:szCs w:val="39"/>
        </w:rPr>
        <w:t>GB</w:t>
      </w:r>
      <w:r>
        <w:rPr>
          <w:rFonts w:ascii="SimSun" w:eastAsia="SimSun" w:hAnsi="SimSun" w:cs="SimSun"/>
          <w:spacing w:val="6"/>
          <w:sz w:val="39"/>
          <w:szCs w:val="39"/>
        </w:rPr>
        <w:t>/T</w:t>
      </w:r>
      <w:r>
        <w:rPr>
          <w:rFonts w:ascii="SimSun" w:eastAsia="SimSun" w:hAnsi="SimSun" w:cs="SimSun"/>
          <w:spacing w:val="117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6"/>
          <w:sz w:val="39"/>
          <w:szCs w:val="39"/>
        </w:rPr>
        <w:t>274—2000</w:t>
      </w:r>
      <w:r>
        <w:rPr>
          <w:rFonts w:ascii="SimSun" w:eastAsia="SimSun" w:hAnsi="SimSun" w:cs="SimSun"/>
          <w:spacing w:val="180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6"/>
          <w:sz w:val="39"/>
          <w:szCs w:val="39"/>
        </w:rPr>
        <w:t>滚动轴承</w:t>
      </w:r>
      <w:r>
        <w:rPr>
          <w:rFonts w:ascii="SimSun" w:eastAsia="SimSun" w:hAnsi="SimSun" w:cs="SimSun"/>
          <w:spacing w:val="154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6"/>
          <w:sz w:val="39"/>
          <w:szCs w:val="39"/>
        </w:rPr>
        <w:t>倒角尺寸最大值</w:t>
      </w:r>
      <w:r>
        <w:rPr>
          <w:rFonts w:ascii="SimSun" w:eastAsia="SimSun" w:hAnsi="SimSun" w:cs="SimSun"/>
          <w:spacing w:val="-60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6"/>
          <w:sz w:val="39"/>
          <w:szCs w:val="39"/>
        </w:rPr>
        <w:t>(</w:t>
      </w:r>
      <w:r>
        <w:rPr>
          <w:rFonts w:ascii="SimSun" w:eastAsia="SimSun" w:hAnsi="SimSun" w:cs="SimSun"/>
          <w:sz w:val="39"/>
          <w:szCs w:val="39"/>
        </w:rPr>
        <w:t>idt</w:t>
      </w:r>
      <w:r>
        <w:rPr>
          <w:rFonts w:ascii="SimSun" w:eastAsia="SimSun" w:hAnsi="SimSun" w:cs="SimSun"/>
          <w:spacing w:val="65"/>
          <w:sz w:val="39"/>
          <w:szCs w:val="39"/>
        </w:rPr>
        <w:t xml:space="preserve"> </w:t>
      </w:r>
      <w:r>
        <w:rPr>
          <w:rFonts w:ascii="SimSun" w:eastAsia="SimSun" w:hAnsi="SimSun" w:cs="SimSun"/>
          <w:sz w:val="39"/>
          <w:szCs w:val="39"/>
        </w:rPr>
        <w:t>ISO</w:t>
      </w:r>
      <w:r>
        <w:rPr>
          <w:rFonts w:ascii="SimSun" w:eastAsia="SimSun" w:hAnsi="SimSun" w:cs="SimSun"/>
          <w:spacing w:val="6"/>
          <w:sz w:val="39"/>
          <w:szCs w:val="39"/>
        </w:rPr>
        <w:t xml:space="preserve"> 582:1995)</w:t>
      </w:r>
    </w:p>
    <w:p>
      <w:pPr>
        <w:spacing w:before="120" w:line="655" w:lineRule="exact"/>
        <w:ind w:right="17"/>
        <w:jc w:val="right"/>
        <w:rPr>
          <w:rFonts w:ascii="Times New Roman" w:eastAsia="Times New Roman" w:hAnsi="Times New Roman" w:cs="Times New Roman"/>
          <w:sz w:val="39"/>
          <w:szCs w:val="39"/>
        </w:rPr>
      </w:pPr>
      <w:r>
        <w:rPr>
          <w:rFonts w:ascii="SimSun" w:eastAsia="SimSun" w:hAnsi="SimSun" w:cs="SimSun"/>
          <w:position w:val="19"/>
          <w:sz w:val="39"/>
          <w:szCs w:val="39"/>
        </w:rPr>
        <w:t>GB</w:t>
      </w:r>
      <w:r>
        <w:rPr>
          <w:rFonts w:ascii="SimSun" w:eastAsia="SimSun" w:hAnsi="SimSun" w:cs="SimSun"/>
          <w:spacing w:val="8"/>
          <w:position w:val="19"/>
          <w:sz w:val="39"/>
          <w:szCs w:val="39"/>
        </w:rPr>
        <w:t>/T</w:t>
      </w:r>
      <w:r>
        <w:rPr>
          <w:rFonts w:ascii="SimSun" w:eastAsia="SimSun" w:hAnsi="SimSun" w:cs="SimSun"/>
          <w:spacing w:val="127"/>
          <w:position w:val="19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8"/>
          <w:position w:val="19"/>
          <w:sz w:val="39"/>
          <w:szCs w:val="39"/>
        </w:rPr>
        <w:t>307.2—2005</w:t>
      </w:r>
      <w:r>
        <w:rPr>
          <w:rFonts w:ascii="SimSun" w:eastAsia="SimSun" w:hAnsi="SimSun" w:cs="SimSun"/>
          <w:spacing w:val="186"/>
          <w:position w:val="19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8"/>
          <w:position w:val="19"/>
          <w:sz w:val="39"/>
          <w:szCs w:val="39"/>
        </w:rPr>
        <w:t>滚动轴承</w:t>
      </w:r>
      <w:r>
        <w:rPr>
          <w:rFonts w:ascii="SimSun" w:eastAsia="SimSun" w:hAnsi="SimSun" w:cs="SimSun"/>
          <w:spacing w:val="172"/>
          <w:position w:val="19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8"/>
          <w:position w:val="19"/>
          <w:sz w:val="39"/>
          <w:szCs w:val="39"/>
        </w:rPr>
        <w:t>测量和检验的原则及</w:t>
      </w:r>
      <w:r>
        <w:rPr>
          <w:rFonts w:ascii="SimSun" w:eastAsia="SimSun" w:hAnsi="SimSun" w:cs="SimSun"/>
          <w:spacing w:val="7"/>
          <w:position w:val="19"/>
          <w:sz w:val="39"/>
          <w:szCs w:val="39"/>
        </w:rPr>
        <w:t>方法</w:t>
      </w:r>
      <w:r>
        <w:rPr>
          <w:rFonts w:ascii="SimSun" w:eastAsia="SimSun" w:hAnsi="SimSun" w:cs="SimSun"/>
          <w:spacing w:val="-39"/>
          <w:position w:val="19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7"/>
          <w:position w:val="19"/>
          <w:sz w:val="39"/>
          <w:szCs w:val="39"/>
        </w:rPr>
        <w:t>(</w:t>
      </w:r>
      <w:r>
        <w:rPr>
          <w:rFonts w:ascii="Times New Roman" w:eastAsia="Times New Roman" w:hAnsi="Times New Roman" w:cs="Times New Roman"/>
          <w:position w:val="19"/>
          <w:sz w:val="39"/>
          <w:szCs w:val="39"/>
        </w:rPr>
        <w:t>ISO</w:t>
      </w:r>
      <w:r>
        <w:rPr>
          <w:rFonts w:ascii="Times New Roman" w:eastAsia="Times New Roman" w:hAnsi="Times New Roman" w:cs="Times New Roman"/>
          <w:spacing w:val="7"/>
          <w:position w:val="19"/>
          <w:sz w:val="39"/>
          <w:szCs w:val="39"/>
        </w:rPr>
        <w:t xml:space="preserve">     1132-2:2001,</w:t>
      </w:r>
      <w:r>
        <w:rPr>
          <w:rFonts w:ascii="Times New Roman" w:eastAsia="Times New Roman" w:hAnsi="Times New Roman" w:cs="Times New Roman"/>
          <w:position w:val="19"/>
          <w:sz w:val="39"/>
          <w:szCs w:val="39"/>
        </w:rPr>
        <w:t>Rolling</w:t>
      </w:r>
      <w:r>
        <w:rPr>
          <w:rFonts w:ascii="Times New Roman" w:eastAsia="Times New Roman" w:hAnsi="Times New Roman" w:cs="Times New Roman"/>
          <w:spacing w:val="7"/>
          <w:position w:val="19"/>
          <w:sz w:val="39"/>
          <w:szCs w:val="39"/>
        </w:rPr>
        <w:t xml:space="preserve">      </w:t>
      </w:r>
      <w:r>
        <w:rPr>
          <w:rFonts w:ascii="Times New Roman" w:eastAsia="Times New Roman" w:hAnsi="Times New Roman" w:cs="Times New Roman"/>
          <w:position w:val="19"/>
          <w:sz w:val="39"/>
          <w:szCs w:val="39"/>
        </w:rPr>
        <w:t>bearings</w:t>
      </w:r>
      <w:r>
        <w:rPr>
          <w:rFonts w:ascii="Times New Roman" w:eastAsia="Times New Roman" w:hAnsi="Times New Roman" w:cs="Times New Roman"/>
          <w:spacing w:val="7"/>
          <w:position w:val="19"/>
          <w:sz w:val="39"/>
          <w:szCs w:val="39"/>
        </w:rPr>
        <w:t>-</w:t>
      </w:r>
    </w:p>
    <w:p>
      <w:pPr>
        <w:spacing w:before="1" w:line="194" w:lineRule="auto"/>
        <w:rPr>
          <w:rFonts w:ascii="Times New Roman" w:eastAsia="Times New Roman" w:hAnsi="Times New Roman" w:cs="Times New Roman"/>
          <w:sz w:val="39"/>
          <w:szCs w:val="39"/>
        </w:rPr>
      </w:pPr>
      <w:r>
        <w:rPr>
          <w:rFonts w:ascii="Times New Roman" w:eastAsia="Times New Roman" w:hAnsi="Times New Roman" w:cs="Times New Roman"/>
          <w:sz w:val="39"/>
          <w:szCs w:val="39"/>
        </w:rPr>
        <w:t>Tolerances</w:t>
      </w:r>
      <w:r>
        <w:rPr>
          <w:rFonts w:ascii="Times New Roman" w:eastAsia="Times New Roman" w:hAnsi="Times New Roman" w:cs="Times New Roman"/>
          <w:spacing w:val="18"/>
          <w:sz w:val="39"/>
          <w:szCs w:val="39"/>
        </w:rPr>
        <w:t>—</w:t>
      </w:r>
      <w:r>
        <w:rPr>
          <w:rFonts w:ascii="Times New Roman" w:eastAsia="Times New Roman" w:hAnsi="Times New Roman" w:cs="Times New Roman"/>
          <w:sz w:val="39"/>
          <w:szCs w:val="39"/>
        </w:rPr>
        <w:t>Prat</w:t>
      </w:r>
      <w:r>
        <w:rPr>
          <w:rFonts w:ascii="Times New Roman" w:eastAsia="Times New Roman" w:hAnsi="Times New Roman" w:cs="Times New Roman"/>
          <w:spacing w:val="18"/>
          <w:sz w:val="39"/>
          <w:szCs w:val="39"/>
        </w:rPr>
        <w:t xml:space="preserve">  2:</w:t>
      </w:r>
      <w:r>
        <w:rPr>
          <w:rFonts w:ascii="Times New Roman" w:eastAsia="Times New Roman" w:hAnsi="Times New Roman" w:cs="Times New Roman"/>
          <w:sz w:val="39"/>
          <w:szCs w:val="39"/>
        </w:rPr>
        <w:t>Measuring</w:t>
      </w:r>
      <w:r>
        <w:rPr>
          <w:rFonts w:ascii="Times New Roman" w:eastAsia="Times New Roman" w:hAnsi="Times New Roman" w:cs="Times New Roman"/>
          <w:spacing w:val="18"/>
          <w:sz w:val="39"/>
          <w:szCs w:val="39"/>
        </w:rPr>
        <w:t xml:space="preserve">  </w:t>
      </w:r>
      <w:r>
        <w:rPr>
          <w:rFonts w:ascii="Times New Roman" w:eastAsia="Times New Roman" w:hAnsi="Times New Roman" w:cs="Times New Roman"/>
          <w:sz w:val="39"/>
          <w:szCs w:val="39"/>
        </w:rPr>
        <w:t>and</w:t>
      </w:r>
      <w:r>
        <w:rPr>
          <w:rFonts w:ascii="Times New Roman" w:eastAsia="Times New Roman" w:hAnsi="Times New Roman" w:cs="Times New Roman"/>
          <w:spacing w:val="24"/>
          <w:sz w:val="39"/>
          <w:szCs w:val="39"/>
        </w:rPr>
        <w:t xml:space="preserve">  </w:t>
      </w:r>
      <w:r>
        <w:rPr>
          <w:rFonts w:ascii="Times New Roman" w:eastAsia="Times New Roman" w:hAnsi="Times New Roman" w:cs="Times New Roman"/>
          <w:sz w:val="39"/>
          <w:szCs w:val="39"/>
        </w:rPr>
        <w:t>gauging</w:t>
      </w:r>
      <w:r>
        <w:rPr>
          <w:rFonts w:ascii="Times New Roman" w:eastAsia="Times New Roman" w:hAnsi="Times New Roman" w:cs="Times New Roman"/>
          <w:spacing w:val="15"/>
          <w:sz w:val="39"/>
          <w:szCs w:val="39"/>
        </w:rPr>
        <w:t xml:space="preserve">  </w:t>
      </w:r>
      <w:r>
        <w:rPr>
          <w:rFonts w:ascii="Times New Roman" w:eastAsia="Times New Roman" w:hAnsi="Times New Roman" w:cs="Times New Roman"/>
          <w:sz w:val="39"/>
          <w:szCs w:val="39"/>
        </w:rPr>
        <w:t>principles</w:t>
      </w:r>
      <w:r>
        <w:rPr>
          <w:rFonts w:ascii="Times New Roman" w:eastAsia="Times New Roman" w:hAnsi="Times New Roman" w:cs="Times New Roman"/>
          <w:spacing w:val="23"/>
          <w:sz w:val="39"/>
          <w:szCs w:val="39"/>
        </w:rPr>
        <w:t xml:space="preserve">  </w:t>
      </w:r>
      <w:r>
        <w:rPr>
          <w:rFonts w:ascii="Times New Roman" w:eastAsia="Times New Roman" w:hAnsi="Times New Roman" w:cs="Times New Roman"/>
          <w:sz w:val="39"/>
          <w:szCs w:val="39"/>
        </w:rPr>
        <w:t>and</w:t>
      </w:r>
      <w:r>
        <w:rPr>
          <w:rFonts w:ascii="Times New Roman" w:eastAsia="Times New Roman" w:hAnsi="Times New Roman" w:cs="Times New Roman"/>
          <w:spacing w:val="16"/>
          <w:sz w:val="39"/>
          <w:szCs w:val="39"/>
        </w:rPr>
        <w:t xml:space="preserve">  </w:t>
      </w:r>
      <w:r>
        <w:rPr>
          <w:rFonts w:ascii="Times New Roman" w:eastAsia="Times New Roman" w:hAnsi="Times New Roman" w:cs="Times New Roman"/>
          <w:sz w:val="39"/>
          <w:szCs w:val="39"/>
        </w:rPr>
        <w:t>methods</w:t>
      </w:r>
      <w:r>
        <w:rPr>
          <w:rFonts w:ascii="Times New Roman" w:eastAsia="Times New Roman" w:hAnsi="Times New Roman" w:cs="Times New Roman"/>
          <w:spacing w:val="18"/>
          <w:sz w:val="39"/>
          <w:szCs w:val="39"/>
        </w:rPr>
        <w:t>,</w:t>
      </w:r>
      <w:r>
        <w:rPr>
          <w:rFonts w:ascii="Times New Roman" w:eastAsia="Times New Roman" w:hAnsi="Times New Roman" w:cs="Times New Roman"/>
          <w:sz w:val="39"/>
          <w:szCs w:val="39"/>
        </w:rPr>
        <w:t>MOD</w:t>
      </w:r>
      <w:r>
        <w:rPr>
          <w:rFonts w:ascii="Times New Roman" w:eastAsia="Times New Roman" w:hAnsi="Times New Roman" w:cs="Times New Roman"/>
          <w:spacing w:val="18"/>
          <w:sz w:val="39"/>
          <w:szCs w:val="39"/>
        </w:rPr>
        <w:t>)</w:t>
      </w:r>
    </w:p>
    <w:p>
      <w:pPr>
        <w:spacing w:before="184" w:line="221" w:lineRule="auto"/>
        <w:ind w:left="791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z w:val="39"/>
          <w:szCs w:val="39"/>
        </w:rPr>
        <w:t>GB</w:t>
      </w:r>
      <w:r>
        <w:rPr>
          <w:rFonts w:ascii="SimSun" w:eastAsia="SimSun" w:hAnsi="SimSun" w:cs="SimSun"/>
          <w:spacing w:val="7"/>
          <w:sz w:val="39"/>
          <w:szCs w:val="39"/>
        </w:rPr>
        <w:t>/T</w:t>
      </w:r>
      <w:r>
        <w:rPr>
          <w:rFonts w:ascii="SimSun" w:eastAsia="SimSun" w:hAnsi="SimSun" w:cs="SimSun"/>
          <w:spacing w:val="117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7"/>
          <w:sz w:val="39"/>
          <w:szCs w:val="39"/>
        </w:rPr>
        <w:t>4661—2002</w:t>
      </w:r>
      <w:r>
        <w:rPr>
          <w:rFonts w:ascii="SimSun" w:eastAsia="SimSun" w:hAnsi="SimSun" w:cs="SimSun"/>
          <w:spacing w:val="176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7"/>
          <w:sz w:val="39"/>
          <w:szCs w:val="39"/>
        </w:rPr>
        <w:t>滚动轴承</w:t>
      </w:r>
      <w:r>
        <w:rPr>
          <w:rFonts w:ascii="SimSun" w:eastAsia="SimSun" w:hAnsi="SimSun" w:cs="SimSun"/>
          <w:spacing w:val="172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7"/>
          <w:sz w:val="39"/>
          <w:szCs w:val="39"/>
        </w:rPr>
        <w:t>圆柱滚子</w:t>
      </w:r>
    </w:p>
    <w:p>
      <w:pPr>
        <w:spacing w:before="80" w:line="221" w:lineRule="auto"/>
        <w:ind w:left="791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z w:val="39"/>
          <w:szCs w:val="39"/>
        </w:rPr>
        <w:t>GB</w:t>
      </w:r>
      <w:r>
        <w:rPr>
          <w:rFonts w:ascii="SimSun" w:eastAsia="SimSun" w:hAnsi="SimSun" w:cs="SimSun"/>
          <w:spacing w:val="10"/>
          <w:sz w:val="39"/>
          <w:szCs w:val="39"/>
        </w:rPr>
        <w:t>/T4663—1994   滚动轴承  推力圆柱滚子轴承</w:t>
      </w:r>
      <w:r>
        <w:rPr>
          <w:rFonts w:ascii="SimSun" w:eastAsia="SimSun" w:hAnsi="SimSun" w:cs="SimSun"/>
          <w:spacing w:val="164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10"/>
          <w:sz w:val="39"/>
          <w:szCs w:val="39"/>
        </w:rPr>
        <w:t>外形尺寸</w:t>
      </w:r>
    </w:p>
    <w:p>
      <w:pPr>
        <w:spacing w:before="145" w:line="558" w:lineRule="exact"/>
        <w:ind w:left="791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position w:val="11"/>
          <w:sz w:val="39"/>
          <w:szCs w:val="39"/>
        </w:rPr>
        <w:t>GB</w:t>
      </w:r>
      <w:r>
        <w:rPr>
          <w:rFonts w:ascii="SimSun" w:eastAsia="SimSun" w:hAnsi="SimSun" w:cs="SimSun"/>
          <w:spacing w:val="7"/>
          <w:position w:val="11"/>
          <w:sz w:val="39"/>
          <w:szCs w:val="39"/>
        </w:rPr>
        <w:t>/T</w:t>
      </w:r>
      <w:r>
        <w:rPr>
          <w:rFonts w:ascii="SimSun" w:eastAsia="SimSun" w:hAnsi="SimSun" w:cs="SimSun"/>
          <w:spacing w:val="80"/>
          <w:position w:val="11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7"/>
          <w:position w:val="11"/>
          <w:sz w:val="39"/>
          <w:szCs w:val="39"/>
        </w:rPr>
        <w:t>7811—1999  滚动轴承</w:t>
      </w:r>
      <w:r>
        <w:rPr>
          <w:rFonts w:ascii="SimSun" w:eastAsia="SimSun" w:hAnsi="SimSun" w:cs="SimSun"/>
          <w:spacing w:val="163"/>
          <w:position w:val="11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7"/>
          <w:position w:val="11"/>
          <w:sz w:val="39"/>
          <w:szCs w:val="39"/>
        </w:rPr>
        <w:t>参数符号</w:t>
      </w:r>
    </w:p>
    <w:p>
      <w:pPr>
        <w:spacing w:line="228" w:lineRule="auto"/>
        <w:ind w:left="791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position w:val="1"/>
          <w:sz w:val="39"/>
          <w:szCs w:val="39"/>
        </w:rPr>
        <w:t>GB</w:t>
      </w:r>
      <w:r>
        <w:rPr>
          <w:rFonts w:ascii="SimSun" w:eastAsia="SimSun" w:hAnsi="SimSun" w:cs="SimSun"/>
          <w:spacing w:val="7"/>
          <w:position w:val="1"/>
          <w:sz w:val="39"/>
          <w:szCs w:val="39"/>
        </w:rPr>
        <w:t>/T</w:t>
      </w:r>
      <w:r>
        <w:rPr>
          <w:rFonts w:ascii="SimSun" w:eastAsia="SimSun" w:hAnsi="SimSun" w:cs="SimSun"/>
          <w:spacing w:val="74"/>
          <w:position w:val="1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7"/>
          <w:position w:val="1"/>
          <w:sz w:val="39"/>
          <w:szCs w:val="39"/>
        </w:rPr>
        <w:t xml:space="preserve">8597—2003  </w:t>
      </w:r>
      <w:r>
        <w:rPr>
          <w:rFonts w:ascii="SimSun" w:eastAsia="SimSun" w:hAnsi="SimSun" w:cs="SimSun"/>
          <w:spacing w:val="7"/>
          <w:position w:val="-1"/>
          <w:sz w:val="39"/>
          <w:szCs w:val="39"/>
        </w:rPr>
        <w:t>滚动轴承</w:t>
      </w:r>
      <w:r>
        <w:rPr>
          <w:rFonts w:ascii="SimSun" w:eastAsia="SimSun" w:hAnsi="SimSun" w:cs="SimSun"/>
          <w:spacing w:val="182"/>
          <w:position w:val="-1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7"/>
          <w:position w:val="-1"/>
          <w:sz w:val="39"/>
          <w:szCs w:val="39"/>
        </w:rPr>
        <w:t>防锈包装</w:t>
      </w:r>
    </w:p>
    <w:p>
      <w:pPr>
        <w:spacing w:before="89" w:line="221" w:lineRule="auto"/>
        <w:ind w:left="791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z w:val="39"/>
          <w:szCs w:val="39"/>
        </w:rPr>
        <w:t>GB</w:t>
      </w:r>
      <w:r>
        <w:rPr>
          <w:rFonts w:ascii="SimSun" w:eastAsia="SimSun" w:hAnsi="SimSun" w:cs="SimSun"/>
          <w:spacing w:val="6"/>
          <w:sz w:val="39"/>
          <w:szCs w:val="39"/>
        </w:rPr>
        <w:t>/T</w:t>
      </w:r>
      <w:r>
        <w:rPr>
          <w:rFonts w:ascii="SimSun" w:eastAsia="SimSun" w:hAnsi="SimSun" w:cs="SimSun"/>
          <w:spacing w:val="110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6"/>
          <w:sz w:val="39"/>
          <w:szCs w:val="39"/>
        </w:rPr>
        <w:t>18254—2002  高碳铬轴承钢</w:t>
      </w:r>
    </w:p>
    <w:p>
      <w:pPr>
        <w:spacing w:before="152" w:line="221" w:lineRule="auto"/>
        <w:ind w:left="791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z w:val="39"/>
          <w:szCs w:val="39"/>
        </w:rPr>
        <w:t>JB</w:t>
      </w:r>
      <w:r>
        <w:rPr>
          <w:rFonts w:ascii="SimSun" w:eastAsia="SimSun" w:hAnsi="SimSun" w:cs="SimSun"/>
          <w:spacing w:val="6"/>
          <w:sz w:val="39"/>
          <w:szCs w:val="39"/>
        </w:rPr>
        <w:t>/T 1255—2001  高碳铬轴承钢  滚动轴承零件  热</w:t>
      </w:r>
      <w:r>
        <w:rPr>
          <w:rFonts w:ascii="SimSun" w:eastAsia="SimSun" w:hAnsi="SimSun" w:cs="SimSun"/>
          <w:spacing w:val="5"/>
          <w:sz w:val="39"/>
          <w:szCs w:val="39"/>
        </w:rPr>
        <w:t>处理技术条件</w:t>
      </w:r>
    </w:p>
    <w:p>
      <w:pPr>
        <w:spacing w:before="117" w:line="221" w:lineRule="auto"/>
        <w:ind w:left="791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z w:val="39"/>
          <w:szCs w:val="39"/>
        </w:rPr>
        <w:t>JB</w:t>
      </w:r>
      <w:r>
        <w:rPr>
          <w:rFonts w:ascii="SimSun" w:eastAsia="SimSun" w:hAnsi="SimSun" w:cs="SimSun"/>
          <w:spacing w:val="6"/>
          <w:sz w:val="39"/>
          <w:szCs w:val="39"/>
        </w:rPr>
        <w:t>/T 3574—1997  滚动轴承</w:t>
      </w:r>
      <w:r>
        <w:rPr>
          <w:rFonts w:ascii="SimSun" w:eastAsia="SimSun" w:hAnsi="SimSun" w:cs="SimSun"/>
          <w:spacing w:val="165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6"/>
          <w:sz w:val="39"/>
          <w:szCs w:val="39"/>
        </w:rPr>
        <w:t>产品标志</w:t>
      </w:r>
    </w:p>
    <w:p>
      <w:pPr>
        <w:spacing w:before="108" w:line="221" w:lineRule="auto"/>
        <w:ind w:left="791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z w:val="39"/>
          <w:szCs w:val="39"/>
        </w:rPr>
        <w:t>JB</w:t>
      </w:r>
      <w:r>
        <w:rPr>
          <w:rFonts w:ascii="SimSun" w:eastAsia="SimSun" w:hAnsi="SimSun" w:cs="SimSun"/>
          <w:spacing w:val="6"/>
          <w:sz w:val="39"/>
          <w:szCs w:val="39"/>
        </w:rPr>
        <w:t>/T 6641—1993  滚动轴承</w:t>
      </w:r>
      <w:r>
        <w:rPr>
          <w:rFonts w:ascii="SimSun" w:eastAsia="SimSun" w:hAnsi="SimSun" w:cs="SimSun"/>
          <w:spacing w:val="170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6"/>
          <w:sz w:val="39"/>
          <w:szCs w:val="39"/>
        </w:rPr>
        <w:t>残磁及其评定方法</w:t>
      </w:r>
    </w:p>
    <w:p>
      <w:pPr>
        <w:spacing w:before="126" w:line="221" w:lineRule="auto"/>
        <w:ind w:left="791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z w:val="39"/>
          <w:szCs w:val="39"/>
        </w:rPr>
        <w:t>JB</w:t>
      </w:r>
      <w:r>
        <w:rPr>
          <w:rFonts w:ascii="SimSun" w:eastAsia="SimSun" w:hAnsi="SimSun" w:cs="SimSun"/>
          <w:spacing w:val="5"/>
          <w:sz w:val="39"/>
          <w:szCs w:val="39"/>
        </w:rPr>
        <w:t>/T 7051—1993  滚动轴承  零件表面粗糙度测量及评定方法</w:t>
      </w:r>
    </w:p>
    <w:p>
      <w:pPr>
        <w:spacing w:before="81" w:line="225" w:lineRule="auto"/>
        <w:ind w:left="791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position w:val="3"/>
          <w:sz w:val="39"/>
          <w:szCs w:val="39"/>
        </w:rPr>
        <w:t>JB</w:t>
      </w:r>
      <w:r>
        <w:rPr>
          <w:rFonts w:ascii="SimSun" w:eastAsia="SimSun" w:hAnsi="SimSun" w:cs="SimSun"/>
          <w:spacing w:val="5"/>
          <w:position w:val="3"/>
          <w:sz w:val="39"/>
          <w:szCs w:val="39"/>
        </w:rPr>
        <w:t xml:space="preserve">/T 8196—1996  </w:t>
      </w:r>
      <w:r>
        <w:rPr>
          <w:rFonts w:ascii="SimSun" w:eastAsia="SimSun" w:hAnsi="SimSun" w:cs="SimSun"/>
          <w:spacing w:val="5"/>
          <w:position w:val="-1"/>
          <w:sz w:val="39"/>
          <w:szCs w:val="39"/>
        </w:rPr>
        <w:t>滚动轴承  滚动体残</w:t>
      </w:r>
      <w:r>
        <w:rPr>
          <w:rFonts w:ascii="SimSun" w:eastAsia="SimSun" w:hAnsi="SimSun" w:cs="SimSun"/>
          <w:spacing w:val="4"/>
          <w:position w:val="-1"/>
          <w:sz w:val="39"/>
          <w:szCs w:val="39"/>
        </w:rPr>
        <w:t>磁及其评定方法</w:t>
      </w:r>
    </w:p>
    <w:p>
      <w:pPr>
        <w:spacing w:before="115" w:line="887" w:lineRule="exact"/>
        <w:ind w:left="791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position w:val="37"/>
          <w:sz w:val="39"/>
          <w:szCs w:val="39"/>
        </w:rPr>
        <w:t>JB</w:t>
      </w:r>
      <w:r>
        <w:rPr>
          <w:rFonts w:ascii="SimSun" w:eastAsia="SimSun" w:hAnsi="SimSun" w:cs="SimSun"/>
          <w:spacing w:val="8"/>
          <w:position w:val="37"/>
          <w:sz w:val="39"/>
          <w:szCs w:val="39"/>
        </w:rPr>
        <w:t>/T 8921—1999</w:t>
      </w:r>
      <w:r>
        <w:rPr>
          <w:rFonts w:ascii="SimSun" w:eastAsia="SimSun" w:hAnsi="SimSun" w:cs="SimSun"/>
          <w:spacing w:val="191"/>
          <w:position w:val="37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8"/>
          <w:position w:val="37"/>
          <w:sz w:val="39"/>
          <w:szCs w:val="39"/>
        </w:rPr>
        <w:t>滚动轴承及其商品零件</w:t>
      </w:r>
      <w:r>
        <w:rPr>
          <w:rFonts w:ascii="SimSun" w:eastAsia="SimSun" w:hAnsi="SimSun" w:cs="SimSun"/>
          <w:spacing w:val="155"/>
          <w:position w:val="37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8"/>
          <w:position w:val="37"/>
          <w:sz w:val="39"/>
          <w:szCs w:val="39"/>
        </w:rPr>
        <w:t>检验规则</w:t>
      </w:r>
    </w:p>
    <w:p>
      <w:pPr>
        <w:spacing w:line="224" w:lineRule="auto"/>
        <w:rPr>
          <w:rFonts w:ascii="SimHei" w:eastAsia="SimHei" w:hAnsi="SimHei" w:cs="SimHei"/>
          <w:sz w:val="39"/>
          <w:szCs w:val="39"/>
        </w:rPr>
      </w:pPr>
      <w:r>
        <w:rPr>
          <w:rFonts w:ascii="SimHei" w:eastAsia="SimHei" w:hAnsi="SimHei" w:cs="SimHei"/>
          <w:spacing w:val="10"/>
          <w:sz w:val="39"/>
          <w:szCs w:val="39"/>
        </w:rPr>
        <w:t>3</w:t>
      </w:r>
      <w:r>
        <w:rPr>
          <w:rFonts w:ascii="SimHei" w:eastAsia="SimHei" w:hAnsi="SimHei" w:cs="SimHei"/>
          <w:spacing w:val="24"/>
          <w:sz w:val="39"/>
          <w:szCs w:val="39"/>
        </w:rPr>
        <w:t xml:space="preserve">  </w:t>
      </w:r>
      <w:r>
        <w:rPr>
          <w:rFonts w:ascii="SimHei" w:eastAsia="SimHei" w:hAnsi="SimHei" w:cs="SimHei"/>
          <w:spacing w:val="10"/>
          <w:sz w:val="39"/>
          <w:szCs w:val="39"/>
        </w:rPr>
        <w:t>符号</w:t>
      </w:r>
    </w:p>
    <w:p>
      <w:pPr>
        <w:pStyle w:val="BodyText"/>
        <w:spacing w:line="292" w:lineRule="auto"/>
      </w:pPr>
    </w:p>
    <w:p>
      <w:pPr>
        <w:spacing w:before="128" w:line="221" w:lineRule="auto"/>
        <w:ind w:left="791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z w:val="39"/>
          <w:szCs w:val="39"/>
        </w:rPr>
        <w:t>GB</w:t>
      </w:r>
      <w:r>
        <w:rPr>
          <w:rFonts w:ascii="SimSun" w:eastAsia="SimSun" w:hAnsi="SimSun" w:cs="SimSun"/>
          <w:spacing w:val="3"/>
          <w:sz w:val="39"/>
          <w:szCs w:val="39"/>
        </w:rPr>
        <w:t>/T</w:t>
      </w:r>
      <w:r>
        <w:rPr>
          <w:rFonts w:ascii="SimSun" w:eastAsia="SimSun" w:hAnsi="SimSun" w:cs="SimSun"/>
          <w:spacing w:val="65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3"/>
          <w:sz w:val="39"/>
          <w:szCs w:val="39"/>
        </w:rPr>
        <w:t>7811</w:t>
      </w:r>
      <w:r>
        <w:rPr>
          <w:rFonts w:ascii="SimSun" w:eastAsia="SimSun" w:hAnsi="SimSun" w:cs="SimSun"/>
          <w:spacing w:val="-76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3"/>
          <w:sz w:val="39"/>
          <w:szCs w:val="39"/>
        </w:rPr>
        <w:t>确立的以及下列符号适用于本标准。</w:t>
      </w:r>
    </w:p>
    <w:p>
      <w:pPr>
        <w:spacing w:before="118" w:line="602" w:lineRule="exact"/>
        <w:ind w:left="791"/>
        <w:rPr>
          <w:rFonts w:ascii="SimSun" w:eastAsia="SimSun" w:hAnsi="SimSun" w:cs="SimSun"/>
          <w:sz w:val="39"/>
          <w:szCs w:val="39"/>
        </w:rPr>
      </w:pPr>
      <w:r>
        <w:rPr>
          <w:rFonts w:ascii="Times New Roman" w:eastAsia="Times New Roman" w:hAnsi="Times New Roman" w:cs="Times New Roman"/>
          <w:position w:val="14"/>
          <w:sz w:val="39"/>
          <w:szCs w:val="39"/>
        </w:rPr>
        <w:t>de</w:t>
      </w:r>
      <w:r>
        <w:rPr>
          <w:rFonts w:ascii="Times New Roman" w:eastAsia="Times New Roman" w:hAnsi="Times New Roman" w:cs="Times New Roman"/>
          <w:spacing w:val="11"/>
          <w:position w:val="14"/>
          <w:sz w:val="39"/>
          <w:szCs w:val="39"/>
        </w:rPr>
        <w:t>:</w:t>
      </w:r>
      <w:r>
        <w:rPr>
          <w:rFonts w:ascii="Times New Roman" w:eastAsia="Times New Roman" w:hAnsi="Times New Roman" w:cs="Times New Roman"/>
          <w:spacing w:val="21"/>
          <w:position w:val="14"/>
          <w:sz w:val="39"/>
          <w:szCs w:val="39"/>
        </w:rPr>
        <w:t xml:space="preserve">  </w:t>
      </w:r>
      <w:r>
        <w:rPr>
          <w:rFonts w:ascii="SimSun" w:eastAsia="SimSun" w:hAnsi="SimSun" w:cs="SimSun"/>
          <w:spacing w:val="11"/>
          <w:position w:val="14"/>
          <w:sz w:val="39"/>
          <w:szCs w:val="39"/>
        </w:rPr>
        <w:t>保持架公称内径</w:t>
      </w:r>
    </w:p>
    <w:p>
      <w:pPr>
        <w:spacing w:before="2" w:line="221" w:lineRule="auto"/>
        <w:ind w:left="791"/>
        <w:rPr>
          <w:rFonts w:ascii="SimSun" w:eastAsia="SimSun" w:hAnsi="SimSun" w:cs="SimSun"/>
          <w:sz w:val="39"/>
          <w:szCs w:val="39"/>
        </w:rPr>
      </w:pPr>
      <w:r>
        <w:rPr>
          <w:rFonts w:ascii="Times New Roman" w:eastAsia="Times New Roman" w:hAnsi="Times New Roman" w:cs="Times New Roman"/>
          <w:spacing w:val="5"/>
          <w:sz w:val="39"/>
          <w:szCs w:val="39"/>
        </w:rPr>
        <w:t>D₆:</w:t>
      </w:r>
      <w:r>
        <w:rPr>
          <w:rFonts w:ascii="Times New Roman" w:eastAsia="Times New Roman" w:hAnsi="Times New Roman" w:cs="Times New Roman"/>
          <w:spacing w:val="18"/>
          <w:sz w:val="39"/>
          <w:szCs w:val="39"/>
        </w:rPr>
        <w:t xml:space="preserve">   </w:t>
      </w:r>
      <w:r>
        <w:rPr>
          <w:rFonts w:ascii="SimSun" w:eastAsia="SimSun" w:hAnsi="SimSun" w:cs="SimSun"/>
          <w:spacing w:val="5"/>
          <w:sz w:val="39"/>
          <w:szCs w:val="39"/>
        </w:rPr>
        <w:t>保持架公称外径</w:t>
      </w:r>
    </w:p>
    <w:p>
      <w:pPr>
        <w:spacing w:before="143" w:line="222" w:lineRule="auto"/>
        <w:ind w:left="791"/>
        <w:rPr>
          <w:rFonts w:ascii="SimSun" w:eastAsia="SimSun" w:hAnsi="SimSun" w:cs="SimSun"/>
          <w:sz w:val="39"/>
          <w:szCs w:val="39"/>
        </w:rPr>
      </w:pPr>
      <w:r>
        <w:rPr>
          <w:rFonts w:ascii="Times New Roman" w:eastAsia="Times New Roman" w:hAnsi="Times New Roman" w:cs="Times New Roman"/>
          <w:spacing w:val="6"/>
          <w:sz w:val="39"/>
          <w:szCs w:val="39"/>
        </w:rPr>
        <w:t>H:</w:t>
      </w:r>
      <w:r>
        <w:rPr>
          <w:rFonts w:ascii="Times New Roman" w:eastAsia="Times New Roman" w:hAnsi="Times New Roman" w:cs="Times New Roman"/>
          <w:spacing w:val="13"/>
          <w:sz w:val="39"/>
          <w:szCs w:val="39"/>
        </w:rPr>
        <w:t xml:space="preserve">   </w:t>
      </w:r>
      <w:r>
        <w:rPr>
          <w:rFonts w:ascii="SimSun" w:eastAsia="SimSun" w:hAnsi="SimSun" w:cs="SimSun"/>
          <w:spacing w:val="6"/>
          <w:sz w:val="39"/>
          <w:szCs w:val="39"/>
        </w:rPr>
        <w:t>垫圈公称高度</w:t>
      </w:r>
    </w:p>
    <w:p>
      <w:pPr>
        <w:spacing w:before="115" w:line="221" w:lineRule="auto"/>
        <w:ind w:left="791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11"/>
          <w:sz w:val="39"/>
          <w:szCs w:val="39"/>
        </w:rPr>
        <w:t>△T: 推力圆柱滚子轴承实际高度偏差</w:t>
      </w:r>
    </w:p>
    <w:p>
      <w:pPr>
        <w:spacing w:before="168" w:line="574" w:lineRule="exact"/>
        <w:ind w:left="791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-17"/>
          <w:position w:val="13"/>
          <w:sz w:val="39"/>
          <w:szCs w:val="39"/>
        </w:rPr>
        <w:t>△</w:t>
      </w:r>
      <w:r>
        <w:rPr>
          <w:rFonts w:ascii="Times New Roman" w:eastAsia="Times New Roman" w:hAnsi="Times New Roman" w:cs="Times New Roman"/>
          <w:spacing w:val="-17"/>
          <w:position w:val="13"/>
          <w:sz w:val="39"/>
          <w:szCs w:val="39"/>
        </w:rPr>
        <w:t>dcmp:</w:t>
      </w:r>
      <w:r>
        <w:rPr>
          <w:rFonts w:ascii="Times New Roman" w:eastAsia="Times New Roman" w:hAnsi="Times New Roman" w:cs="Times New Roman"/>
          <w:spacing w:val="28"/>
          <w:position w:val="13"/>
          <w:sz w:val="39"/>
          <w:szCs w:val="39"/>
        </w:rPr>
        <w:t xml:space="preserve">  </w:t>
      </w:r>
      <w:r>
        <w:rPr>
          <w:rFonts w:ascii="SimSun" w:eastAsia="SimSun" w:hAnsi="SimSun" w:cs="SimSun"/>
          <w:spacing w:val="-17"/>
          <w:position w:val="13"/>
          <w:sz w:val="39"/>
          <w:szCs w:val="39"/>
        </w:rPr>
        <w:t>保持架内径偏差</w:t>
      </w:r>
    </w:p>
    <w:p>
      <w:pPr>
        <w:spacing w:before="2" w:line="214" w:lineRule="auto"/>
        <w:ind w:left="791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-10"/>
          <w:sz w:val="39"/>
          <w:szCs w:val="39"/>
        </w:rPr>
        <w:t>△</w:t>
      </w:r>
      <w:r>
        <w:rPr>
          <w:rFonts w:ascii="Times New Roman" w:eastAsia="Times New Roman" w:hAnsi="Times New Roman" w:cs="Times New Roman"/>
          <w:spacing w:val="-10"/>
          <w:sz w:val="39"/>
          <w:szCs w:val="39"/>
        </w:rPr>
        <w:t xml:space="preserve">Demp: </w:t>
      </w:r>
      <w:r>
        <w:rPr>
          <w:rFonts w:ascii="SimSun" w:eastAsia="SimSun" w:hAnsi="SimSun" w:cs="SimSun"/>
          <w:spacing w:val="-10"/>
          <w:sz w:val="39"/>
          <w:szCs w:val="39"/>
        </w:rPr>
        <w:t>保持架外径偏差</w:t>
      </w:r>
    </w:p>
    <w:p>
      <w:pPr>
        <w:pStyle w:val="BodyText"/>
        <w:spacing w:line="326" w:lineRule="auto"/>
        <w:sectPr>
          <w:footerReference w:type="default" r:id="rId11"/>
          <w:pgSz w:w="22414" w:h="31680"/>
          <w:pgMar w:top="2207" w:right="2278" w:bottom="400" w:left="2391" w:header="0" w:footer="0" w:gutter="0"/>
          <w:pgNumType w:start="8"/>
          <w:cols w:space="708"/>
        </w:sectPr>
      </w:pPr>
    </w:p>
    <w:p>
      <w:pPr>
        <w:spacing w:before="127" w:line="226" w:lineRule="auto"/>
        <w:ind w:left="80"/>
        <w:rPr>
          <w:rFonts w:ascii="SimHei" w:eastAsia="SimHei" w:hAnsi="SimHei" w:cs="SimHei"/>
          <w:sz w:val="39"/>
          <w:szCs w:val="39"/>
        </w:rPr>
      </w:pPr>
      <w:r>
        <w:rPr>
          <w:rFonts w:ascii="SimHei" w:eastAsia="SimHei" w:hAnsi="SimHei" w:cs="SimHei"/>
          <w:b/>
          <w:bCs/>
          <w:spacing w:val="-3"/>
          <w:sz w:val="39"/>
          <w:szCs w:val="39"/>
        </w:rPr>
        <w:t>4</w:t>
      </w:r>
      <w:r>
        <w:rPr>
          <w:rFonts w:ascii="SimHei" w:eastAsia="SimHei" w:hAnsi="SimHei" w:cs="SimHei"/>
          <w:spacing w:val="158"/>
          <w:sz w:val="39"/>
          <w:szCs w:val="39"/>
        </w:rPr>
        <w:t xml:space="preserve"> </w:t>
      </w:r>
      <w:r>
        <w:rPr>
          <w:rFonts w:ascii="SimHei" w:eastAsia="SimHei" w:hAnsi="SimHei" w:cs="SimHei"/>
          <w:b/>
          <w:bCs/>
          <w:spacing w:val="-3"/>
          <w:sz w:val="39"/>
          <w:szCs w:val="39"/>
        </w:rPr>
        <w:t>结构型式</w:t>
      </w:r>
    </w:p>
    <w:p>
      <w:pPr>
        <w:pStyle w:val="BodyText"/>
        <w:spacing w:line="265" w:lineRule="auto"/>
      </w:pPr>
    </w:p>
    <w:p>
      <w:pPr>
        <w:spacing w:before="127" w:line="219" w:lineRule="auto"/>
        <w:ind w:left="791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35"/>
          <w:sz w:val="39"/>
          <w:szCs w:val="39"/>
        </w:rPr>
        <w:t>组件的结构型式见图1,垫圈(轴圈和座圈)的结构型式见图2、图3。</w:t>
      </w:r>
    </w:p>
    <w:p>
      <w:pPr>
        <w:pStyle w:val="BodyText"/>
        <w:spacing w:line="312" w:lineRule="auto"/>
      </w:pPr>
    </w:p>
    <w:p>
      <w:pPr>
        <w:spacing w:before="127" w:line="221" w:lineRule="auto"/>
        <w:ind w:left="80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b/>
          <w:bCs/>
          <w:spacing w:val="-2"/>
          <w:sz w:val="39"/>
          <w:szCs w:val="39"/>
        </w:rPr>
        <w:t>5</w:t>
      </w:r>
      <w:r>
        <w:rPr>
          <w:rFonts w:ascii="SimSun" w:eastAsia="SimSun" w:hAnsi="SimSun" w:cs="SimSun"/>
          <w:spacing w:val="177"/>
          <w:sz w:val="39"/>
          <w:szCs w:val="39"/>
        </w:rPr>
        <w:t xml:space="preserve"> </w:t>
      </w:r>
      <w:r>
        <w:rPr>
          <w:rFonts w:ascii="SimSun" w:eastAsia="SimSun" w:hAnsi="SimSun" w:cs="SimSun"/>
          <w:b/>
          <w:bCs/>
          <w:spacing w:val="-2"/>
          <w:sz w:val="39"/>
          <w:szCs w:val="39"/>
        </w:rPr>
        <w:t>外形尺寸</w:t>
      </w:r>
    </w:p>
    <w:p>
      <w:pPr>
        <w:spacing w:line="221" w:lineRule="auto"/>
        <w:rPr>
          <w:rFonts w:ascii="SimSun" w:eastAsia="SimSun" w:hAnsi="SimSun" w:cs="SimSun"/>
          <w:sz w:val="39"/>
          <w:szCs w:val="39"/>
        </w:rPr>
        <w:sectPr>
          <w:footerReference w:type="default" r:id="rId12"/>
          <w:type w:val="nextPage"/>
          <w:pgSz w:w="22414" w:h="31680"/>
          <w:pgMar w:top="2207" w:right="2278" w:bottom="400" w:left="2391" w:header="0" w:footer="0" w:gutter="0"/>
          <w:pgNumType w:start="9"/>
          <w:cols w:space="708"/>
          <w:titlePg w:val="0"/>
        </w:sectPr>
      </w:pPr>
    </w:p>
    <w:p>
      <w:pPr>
        <w:spacing w:before="78" w:line="219" w:lineRule="auto"/>
        <w:rPr>
          <w:rFonts w:ascii="SimSun" w:eastAsia="SimSun" w:hAnsi="SimSun" w:cs="SimSun"/>
          <w:sz w:val="39"/>
          <w:szCs w:val="39"/>
        </w:rPr>
      </w:pPr>
      <w:bookmarkStart w:id="5" w:name="bookmark18"/>
      <w:bookmarkEnd w:id="5"/>
      <w:bookmarkStart w:id="6" w:name="bookmark19"/>
      <w:bookmarkEnd w:id="6"/>
      <w:r>
        <w:rPr>
          <w:rFonts w:ascii="SimSun" w:eastAsia="SimSun" w:hAnsi="SimSun" w:cs="SimSun"/>
          <w:b/>
          <w:bCs/>
          <w:spacing w:val="-6"/>
          <w:sz w:val="39"/>
          <w:szCs w:val="39"/>
        </w:rPr>
        <w:t>JB/T</w:t>
      </w:r>
      <w:r>
        <w:rPr>
          <w:rFonts w:ascii="SimSun" w:eastAsia="SimSun" w:hAnsi="SimSun" w:cs="SimSun"/>
          <w:spacing w:val="194"/>
          <w:sz w:val="39"/>
          <w:szCs w:val="39"/>
        </w:rPr>
        <w:t xml:space="preserve"> </w:t>
      </w:r>
      <w:r>
        <w:rPr>
          <w:rFonts w:ascii="SimSun" w:eastAsia="SimSun" w:hAnsi="SimSun" w:cs="SimSun"/>
          <w:b/>
          <w:bCs/>
          <w:spacing w:val="-6"/>
          <w:sz w:val="39"/>
          <w:szCs w:val="39"/>
        </w:rPr>
        <w:t>8211—2005</w:t>
      </w:r>
    </w:p>
    <w:p>
      <w:pPr>
        <w:pStyle w:val="BodyText"/>
        <w:spacing w:line="346" w:lineRule="auto"/>
      </w:pPr>
    </w:p>
    <w:p>
      <w:pPr>
        <w:pStyle w:val="BodyText"/>
        <w:spacing w:line="347" w:lineRule="auto"/>
      </w:pPr>
    </w:p>
    <w:p>
      <w:pPr>
        <w:spacing w:line="1794" w:lineRule="exact"/>
        <w:ind w:firstLine="5693"/>
      </w:pPr>
      <w:r>
        <w:rPr>
          <w:position w:val="-35"/>
        </w:rPr>
        <w:drawing>
          <wp:inline distT="0" distB="0" distL="0" distR="0">
            <wp:extent cx="3873916" cy="1139012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873916" cy="1139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89"/>
      </w:pPr>
    </w:p>
    <w:p>
      <w:pPr>
        <w:spacing w:before="88"/>
      </w:pPr>
    </w:p>
    <w:p>
      <w:pPr>
        <w:sectPr>
          <w:footerReference w:type="default" r:id="rId14"/>
          <w:pgSz w:w="22600" w:h="31680"/>
          <w:pgMar w:top="2516" w:right="2601" w:bottom="2218" w:left="2425" w:header="0" w:footer="1924" w:gutter="0"/>
          <w:pgNumType w:start="10"/>
          <w:cols w:num="1" w:space="708" w:equalWidth="0">
            <w:col w:w="17572" w:space="0"/>
          </w:cols>
        </w:sectPr>
      </w:pPr>
    </w:p>
    <w:p>
      <w:pPr>
        <w:spacing w:line="223" w:lineRule="auto"/>
        <w:ind w:right="39"/>
        <w:jc w:val="right"/>
        <w:rPr>
          <w:rFonts w:ascii="SimHei" w:eastAsia="SimHei" w:hAnsi="SimHei" w:cs="SimHei"/>
          <w:sz w:val="39"/>
          <w:szCs w:val="39"/>
        </w:rPr>
      </w:pPr>
      <w:r>
        <w:rPr>
          <w:rFonts w:ascii="SimHei" w:eastAsia="SimHei" w:hAnsi="SimHei" w:cs="SimHei"/>
          <w:spacing w:val="-19"/>
          <w:sz w:val="39"/>
          <w:szCs w:val="39"/>
        </w:rPr>
        <w:t>图</w:t>
      </w:r>
      <w:r>
        <w:rPr>
          <w:rFonts w:ascii="SimHei" w:eastAsia="SimHei" w:hAnsi="SimHei" w:cs="SimHei"/>
          <w:spacing w:val="33"/>
          <w:sz w:val="39"/>
          <w:szCs w:val="39"/>
        </w:rPr>
        <w:t xml:space="preserve"> </w:t>
      </w:r>
      <w:r>
        <w:rPr>
          <w:rFonts w:ascii="SimHei" w:eastAsia="SimHei" w:hAnsi="SimHei" w:cs="SimHei"/>
          <w:spacing w:val="-19"/>
          <w:sz w:val="39"/>
          <w:szCs w:val="39"/>
        </w:rPr>
        <w:t>1</w:t>
      </w:r>
      <w:r>
        <w:rPr>
          <w:rFonts w:ascii="SimHei" w:eastAsia="SimHei" w:hAnsi="SimHei" w:cs="SimHei"/>
          <w:spacing w:val="146"/>
          <w:sz w:val="39"/>
          <w:szCs w:val="39"/>
        </w:rPr>
        <w:t xml:space="preserve"> </w:t>
      </w:r>
      <w:r>
        <w:rPr>
          <w:rFonts w:ascii="SimHei" w:eastAsia="SimHei" w:hAnsi="SimHei" w:cs="SimHei"/>
          <w:spacing w:val="-19"/>
          <w:sz w:val="39"/>
          <w:szCs w:val="39"/>
        </w:rPr>
        <w:t>组件</w:t>
      </w:r>
    </w:p>
    <w:p>
      <w:pPr>
        <w:pStyle w:val="BodyText"/>
        <w:spacing w:line="351" w:lineRule="auto"/>
      </w:pPr>
    </w:p>
    <w:p>
      <w:pPr>
        <w:pStyle w:val="BodyText"/>
        <w:spacing w:line="352" w:lineRule="auto"/>
      </w:pPr>
    </w:p>
    <w:p>
      <w:pPr>
        <w:spacing w:line="1738" w:lineRule="exact"/>
        <w:ind w:firstLine="1031"/>
      </w:pPr>
      <w:r>
        <w:rPr>
          <w:position w:val="-34"/>
        </w:rPr>
        <w:drawing>
          <wp:inline distT="0" distB="0" distL="0" distR="0">
            <wp:extent cx="3962746" cy="1103608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962746" cy="1103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spacing w:before="127" w:line="189" w:lineRule="auto"/>
        <w:ind w:left="3021"/>
        <w:rPr>
          <w:rFonts w:ascii="SimHei" w:eastAsia="SimHei" w:hAnsi="SimHei" w:cs="SimHei"/>
          <w:sz w:val="39"/>
          <w:szCs w:val="39"/>
        </w:rPr>
      </w:pPr>
      <w:r>
        <w:rPr>
          <w:rFonts w:ascii="SimHei" w:eastAsia="SimHei" w:hAnsi="SimHei" w:cs="SimHei"/>
          <w:spacing w:val="5"/>
          <w:sz w:val="39"/>
          <w:szCs w:val="39"/>
        </w:rPr>
        <w:t>图</w:t>
      </w:r>
      <w:r>
        <w:rPr>
          <w:rFonts w:ascii="SimHei" w:eastAsia="SimHei" w:hAnsi="SimHei" w:cs="SimHei"/>
          <w:spacing w:val="-47"/>
          <w:sz w:val="39"/>
          <w:szCs w:val="39"/>
        </w:rPr>
        <w:t xml:space="preserve"> </w:t>
      </w:r>
      <w:r>
        <w:rPr>
          <w:rFonts w:ascii="SimHei" w:eastAsia="SimHei" w:hAnsi="SimHei" w:cs="SimHei"/>
          <w:spacing w:val="5"/>
          <w:sz w:val="39"/>
          <w:szCs w:val="39"/>
        </w:rPr>
        <w:t>2</w:t>
      </w:r>
      <w:r>
        <w:rPr>
          <w:rFonts w:ascii="SimHei" w:eastAsia="SimHei" w:hAnsi="SimHei" w:cs="SimHei"/>
          <w:spacing w:val="156"/>
          <w:sz w:val="39"/>
          <w:szCs w:val="39"/>
        </w:rPr>
        <w:t xml:space="preserve"> </w:t>
      </w:r>
      <w:r>
        <w:rPr>
          <w:rFonts w:ascii="SimHei" w:eastAsia="SimHei" w:hAnsi="SimHei" w:cs="SimHei"/>
          <w:spacing w:val="5"/>
          <w:sz w:val="39"/>
          <w:szCs w:val="39"/>
        </w:rPr>
        <w:t>轴圈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97" w:lineRule="auto"/>
      </w:pPr>
    </w:p>
    <w:p>
      <w:pPr>
        <w:pStyle w:val="BodyText"/>
        <w:spacing w:line="298" w:lineRule="auto"/>
      </w:pPr>
    </w:p>
    <w:p>
      <w:pPr>
        <w:pStyle w:val="BodyText"/>
        <w:spacing w:line="298" w:lineRule="auto"/>
      </w:pPr>
    </w:p>
    <w:p>
      <w:pPr>
        <w:spacing w:line="1859" w:lineRule="exact"/>
      </w:pPr>
      <w:r>
        <w:rPr>
          <w:position w:val="-37"/>
        </w:rPr>
        <w:drawing>
          <wp:inline distT="0" distB="0" distL="0" distR="0">
            <wp:extent cx="4223925" cy="1180453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223925" cy="11804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60" w:lineRule="auto"/>
      </w:pPr>
    </w:p>
    <w:p>
      <w:pPr>
        <w:pStyle w:val="BodyText"/>
        <w:spacing w:line="261" w:lineRule="auto"/>
      </w:pPr>
    </w:p>
    <w:p>
      <w:pPr>
        <w:spacing w:before="127" w:line="223" w:lineRule="auto"/>
        <w:ind w:left="2914"/>
        <w:rPr>
          <w:rFonts w:ascii="SimHei" w:eastAsia="SimHei" w:hAnsi="SimHei" w:cs="SimHei"/>
          <w:sz w:val="39"/>
          <w:szCs w:val="39"/>
        </w:rPr>
      </w:pPr>
      <w:r>
        <w:rPr>
          <w:rFonts w:ascii="SimHei" w:eastAsia="SimHei" w:hAnsi="SimHei" w:cs="SimHei"/>
          <w:spacing w:val="-3"/>
          <w:sz w:val="39"/>
          <w:szCs w:val="39"/>
        </w:rPr>
        <w:t>图</w:t>
      </w:r>
      <w:r>
        <w:rPr>
          <w:rFonts w:ascii="SimHei" w:eastAsia="SimHei" w:hAnsi="SimHei" w:cs="SimHei"/>
          <w:spacing w:val="-27"/>
          <w:sz w:val="39"/>
          <w:szCs w:val="39"/>
        </w:rPr>
        <w:t xml:space="preserve"> </w:t>
      </w:r>
      <w:r>
        <w:rPr>
          <w:rFonts w:ascii="SimHei" w:eastAsia="SimHei" w:hAnsi="SimHei" w:cs="SimHei"/>
          <w:spacing w:val="-3"/>
          <w:sz w:val="39"/>
          <w:szCs w:val="39"/>
        </w:rPr>
        <w:t>3</w:t>
      </w:r>
      <w:r>
        <w:rPr>
          <w:rFonts w:ascii="SimHei" w:eastAsia="SimHei" w:hAnsi="SimHei" w:cs="SimHei"/>
          <w:spacing w:val="149"/>
          <w:sz w:val="39"/>
          <w:szCs w:val="39"/>
        </w:rPr>
        <w:t xml:space="preserve"> </w:t>
      </w:r>
      <w:r>
        <w:rPr>
          <w:rFonts w:ascii="SimHei" w:eastAsia="SimHei" w:hAnsi="SimHei" w:cs="SimHei"/>
          <w:spacing w:val="-3"/>
          <w:sz w:val="39"/>
          <w:szCs w:val="39"/>
        </w:rPr>
        <w:t>座圈</w:t>
      </w:r>
    </w:p>
    <w:p>
      <w:pPr>
        <w:spacing w:line="223" w:lineRule="auto"/>
        <w:rPr>
          <w:rFonts w:ascii="SimHei" w:eastAsia="SimHei" w:hAnsi="SimHei" w:cs="SimHei"/>
          <w:sz w:val="39"/>
          <w:szCs w:val="39"/>
        </w:rPr>
        <w:sectPr>
          <w:footerReference w:type="default" r:id="rId17"/>
          <w:type w:val="continuous"/>
          <w:pgSz w:w="22600" w:h="31680"/>
          <w:pgMar w:top="2516" w:right="2601" w:bottom="2218" w:left="2425" w:header="0" w:footer="1924" w:gutter="0"/>
          <w:pgNumType w:start="11"/>
          <w:cols w:num="2" w:space="708" w:equalWidth="0">
            <w:col w:w="9779" w:space="100"/>
            <w:col w:w="7694" w:space="0"/>
          </w:cols>
        </w:sectPr>
      </w:pPr>
    </w:p>
    <w:p>
      <w:pPr>
        <w:spacing w:before="99" w:line="223" w:lineRule="auto"/>
        <w:ind w:left="7679"/>
        <w:rPr>
          <w:rFonts w:ascii="SimHei" w:eastAsia="SimHei" w:hAnsi="SimHei" w:cs="SimHei"/>
          <w:sz w:val="39"/>
          <w:szCs w:val="39"/>
        </w:rPr>
      </w:pPr>
      <w:r>
        <w:rPr>
          <w:rFonts w:ascii="SimHei" w:eastAsia="SimHei" w:hAnsi="SimHei" w:cs="SimHei"/>
          <w:b/>
          <w:bCs/>
          <w:spacing w:val="2"/>
          <w:sz w:val="39"/>
          <w:szCs w:val="39"/>
        </w:rPr>
        <w:t>表</w:t>
      </w:r>
      <w:r>
        <w:rPr>
          <w:rFonts w:ascii="SimHei" w:eastAsia="SimHei" w:hAnsi="SimHei" w:cs="SimHei"/>
          <w:spacing w:val="2"/>
          <w:sz w:val="39"/>
          <w:szCs w:val="39"/>
        </w:rPr>
        <w:t xml:space="preserve"> </w:t>
      </w:r>
      <w:r>
        <w:rPr>
          <w:rFonts w:ascii="SimHei" w:eastAsia="SimHei" w:hAnsi="SimHei" w:cs="SimHei"/>
          <w:b/>
          <w:bCs/>
          <w:spacing w:val="2"/>
          <w:sz w:val="39"/>
          <w:szCs w:val="39"/>
        </w:rPr>
        <w:t>1</w:t>
      </w:r>
      <w:r>
        <w:rPr>
          <w:rFonts w:ascii="SimHei" w:eastAsia="SimHei" w:hAnsi="SimHei" w:cs="SimHei"/>
          <w:spacing w:val="156"/>
          <w:sz w:val="39"/>
          <w:szCs w:val="39"/>
        </w:rPr>
        <w:t xml:space="preserve"> </w:t>
      </w:r>
      <w:r>
        <w:rPr>
          <w:rFonts w:ascii="SimHei" w:eastAsia="SimHei" w:hAnsi="SimHei" w:cs="SimHei"/>
          <w:b/>
          <w:bCs/>
          <w:spacing w:val="2"/>
          <w:sz w:val="39"/>
          <w:szCs w:val="39"/>
        </w:rPr>
        <w:t>11系列</w:t>
      </w:r>
    </w:p>
    <w:p>
      <w:pPr>
        <w:spacing w:before="215" w:line="279" w:lineRule="exact"/>
        <w:ind w:left="1623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position w:val="3"/>
          <w:sz w:val="21"/>
          <w:szCs w:val="21"/>
        </w:rPr>
        <w:t>mm</w:t>
      </w:r>
    </w:p>
    <w:tbl>
      <w:tblPr>
        <w:tblStyle w:val="TableNormal0"/>
        <w:tblW w:w="17474" w:type="dxa"/>
        <w:tblInd w:w="9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835"/>
        <w:gridCol w:w="2213"/>
        <w:gridCol w:w="2195"/>
        <w:gridCol w:w="1186"/>
        <w:gridCol w:w="1121"/>
        <w:gridCol w:w="1205"/>
        <w:gridCol w:w="1681"/>
        <w:gridCol w:w="1457"/>
        <w:gridCol w:w="1532"/>
        <w:gridCol w:w="1298"/>
        <w:gridCol w:w="1751"/>
      </w:tblGrid>
      <w:tr>
        <w:tblPrEx>
          <w:tblW w:w="17474" w:type="dxa"/>
          <w:tblInd w:w="95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867"/>
        </w:trPr>
        <w:tc>
          <w:tcPr>
            <w:tcW w:w="1835" w:type="dxa"/>
            <w:vAlign w:val="top"/>
          </w:tcPr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1" w:line="222" w:lineRule="auto"/>
              <w:ind w:left="223"/>
            </w:pPr>
            <w:r>
              <w:rPr>
                <w:spacing w:val="11"/>
              </w:rPr>
              <w:t>组件型号</w:t>
            </w:r>
          </w:p>
        </w:tc>
        <w:tc>
          <w:tcPr>
            <w:tcW w:w="2213" w:type="dxa"/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0" w:line="222" w:lineRule="auto"/>
              <w:ind w:left="406"/>
            </w:pPr>
            <w:r>
              <w:rPr>
                <w:spacing w:val="11"/>
              </w:rPr>
              <w:t>轴圈型号</w:t>
            </w:r>
          </w:p>
        </w:tc>
        <w:tc>
          <w:tcPr>
            <w:tcW w:w="2195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0" w:line="224" w:lineRule="auto"/>
              <w:ind w:left="398"/>
            </w:pPr>
            <w:r>
              <w:rPr>
                <w:spacing w:val="11"/>
              </w:rPr>
              <w:t>座圈型号</w:t>
            </w:r>
          </w:p>
        </w:tc>
        <w:tc>
          <w:tcPr>
            <w:tcW w:w="1186" w:type="dxa"/>
            <w:vAlign w:val="top"/>
          </w:tcPr>
          <w:p>
            <w:pPr>
              <w:spacing w:line="43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1" w:line="208" w:lineRule="auto"/>
              <w:ind w:left="501"/>
            </w:pPr>
            <w:r>
              <w:t>d</w:t>
            </w:r>
          </w:p>
          <w:p>
            <w:pPr>
              <w:pStyle w:val="TableText"/>
              <w:spacing w:line="157" w:lineRule="auto"/>
              <w:ind w:left="497"/>
            </w:pPr>
            <w:r>
              <w:rPr>
                <w:spacing w:val="55"/>
                <w:w w:val="172"/>
              </w:rPr>
              <w:t>p</w:t>
            </w:r>
          </w:p>
        </w:tc>
        <w:tc>
          <w:tcPr>
            <w:tcW w:w="1121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1" w:line="559" w:lineRule="exact"/>
              <w:ind w:left="464"/>
            </w:pPr>
            <w:r>
              <w:rPr>
                <w:position w:val="21"/>
              </w:rPr>
              <w:t>D</w:t>
            </w:r>
          </w:p>
          <w:p>
            <w:pPr>
              <w:pStyle w:val="TableText"/>
              <w:spacing w:before="1" w:line="183" w:lineRule="auto"/>
              <w:ind w:left="380"/>
            </w:pPr>
            <w:r>
              <w:rPr>
                <w:spacing w:val="-9"/>
              </w:rPr>
              <w:t>D。</w:t>
            </w:r>
          </w:p>
        </w:tc>
        <w:tc>
          <w:tcPr>
            <w:tcW w:w="1205" w:type="dxa"/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0" w:line="449" w:lineRule="exact"/>
              <w:ind w:left="165"/>
            </w:pPr>
            <w:r>
              <w:rPr>
                <w:spacing w:val="-2"/>
                <w:position w:val="1"/>
              </w:rPr>
              <w:t>dimin</w:t>
            </w:r>
          </w:p>
        </w:tc>
        <w:tc>
          <w:tcPr>
            <w:tcW w:w="1681" w:type="dxa"/>
            <w:vAlign w:val="top"/>
          </w:tcPr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spacing w:line="3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1" w:line="185" w:lineRule="auto"/>
              <w:ind w:left="315"/>
            </w:pPr>
            <w:r>
              <w:rPr>
                <w:spacing w:val="1"/>
              </w:rPr>
              <w:t>Djsmax</w:t>
            </w:r>
          </w:p>
        </w:tc>
        <w:tc>
          <w:tcPr>
            <w:tcW w:w="1457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1" w:line="184" w:lineRule="auto"/>
              <w:ind w:left="633"/>
            </w:pPr>
            <w:r>
              <w:t>D</w:t>
            </w:r>
          </w:p>
        </w:tc>
        <w:tc>
          <w:tcPr>
            <w:tcW w:w="1532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1" w:line="184" w:lineRule="auto"/>
              <w:ind w:left="671"/>
            </w:pPr>
            <w:r>
              <w:t>H</w:t>
            </w:r>
          </w:p>
        </w:tc>
        <w:tc>
          <w:tcPr>
            <w:tcW w:w="1298" w:type="dxa"/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0" w:line="449" w:lineRule="exact"/>
              <w:ind w:left="213"/>
            </w:pPr>
            <w:r>
              <w:rPr>
                <w:position w:val="1"/>
              </w:rPr>
              <w:t>rsmin</w:t>
            </w:r>
          </w:p>
        </w:tc>
        <w:tc>
          <w:tcPr>
            <w:tcW w:w="1751" w:type="dxa"/>
            <w:vAlign w:val="top"/>
          </w:tcPr>
          <w:p>
            <w:pPr>
              <w:spacing w:line="37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1" w:line="566" w:lineRule="exact"/>
              <w:ind w:left="177"/>
            </w:pPr>
            <w:r>
              <w:rPr>
                <w:spacing w:val="12"/>
                <w:position w:val="16"/>
              </w:rPr>
              <w:t>相对应的</w:t>
            </w:r>
          </w:p>
          <w:p>
            <w:pPr>
              <w:pStyle w:val="TableText"/>
              <w:spacing w:before="1" w:line="221" w:lineRule="auto"/>
              <w:ind w:left="177"/>
            </w:pPr>
            <w:r>
              <w:rPr>
                <w:spacing w:val="11"/>
              </w:rPr>
              <w:t>轴承型号</w:t>
            </w:r>
          </w:p>
        </w:tc>
      </w:tr>
    </w:tbl>
    <w:p>
      <w:pPr>
        <w:sectPr>
          <w:footerReference w:type="default" r:id="rId18"/>
          <w:type w:val="continuous"/>
          <w:pgSz w:w="22600" w:h="31680"/>
          <w:pgMar w:top="2516" w:right="2601" w:bottom="2218" w:left="2425" w:header="0" w:footer="1924" w:gutter="0"/>
          <w:pgNumType w:start="12"/>
          <w:cols w:num="1" w:space="708" w:equalWidth="0">
            <w:col w:w="17572" w:space="0"/>
          </w:cols>
        </w:sectPr>
      </w:pPr>
    </w:p>
    <w:tbl>
      <w:tblPr>
        <w:tblStyle w:val="TableNormal1"/>
        <w:tblW w:w="17474" w:type="dxa"/>
        <w:tblInd w:w="9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835"/>
        <w:gridCol w:w="2213"/>
        <w:gridCol w:w="2195"/>
        <w:gridCol w:w="1186"/>
        <w:gridCol w:w="1121"/>
        <w:gridCol w:w="1205"/>
        <w:gridCol w:w="1681"/>
        <w:gridCol w:w="1457"/>
        <w:gridCol w:w="1532"/>
        <w:gridCol w:w="1298"/>
        <w:gridCol w:w="1751"/>
      </w:tblGrid>
      <w:tr>
        <w:tblPrEx>
          <w:tblW w:w="17474" w:type="dxa"/>
          <w:tblInd w:w="95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5427"/>
        </w:trPr>
        <w:tc>
          <w:tcPr>
            <w:tcW w:w="1835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1" w:line="318" w:lineRule="auto"/>
              <w:ind w:left="307" w:right="295"/>
              <w:jc w:val="both"/>
            </w:pPr>
            <w:r>
              <w:rPr>
                <w:spacing w:val="-1"/>
              </w:rPr>
              <w:t>K</w:t>
            </w:r>
            <w:r>
              <w:rPr>
                <w:spacing w:val="42"/>
              </w:rPr>
              <w:t xml:space="preserve"> </w:t>
            </w:r>
            <w:r>
              <w:rPr>
                <w:spacing w:val="-1"/>
              </w:rPr>
              <w:t>81102</w:t>
            </w:r>
            <w:r>
              <w:t xml:space="preserve"> </w:t>
            </w:r>
            <w:r>
              <w:rPr>
                <w:spacing w:val="15"/>
              </w:rPr>
              <w:t>K81103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K</w:t>
            </w:r>
            <w:r>
              <w:rPr>
                <w:spacing w:val="17"/>
              </w:rPr>
              <w:t xml:space="preserve"> </w:t>
            </w:r>
            <w:r>
              <w:rPr>
                <w:spacing w:val="-1"/>
              </w:rPr>
              <w:t>81104</w:t>
            </w:r>
            <w:r>
              <w:t xml:space="preserve"> </w:t>
            </w:r>
            <w:r>
              <w:rPr>
                <w:spacing w:val="-1"/>
              </w:rPr>
              <w:t>K</w:t>
            </w:r>
            <w:r>
              <w:rPr>
                <w:spacing w:val="42"/>
              </w:rPr>
              <w:t xml:space="preserve"> </w:t>
            </w:r>
            <w:r>
              <w:rPr>
                <w:spacing w:val="-1"/>
              </w:rPr>
              <w:t>81105</w:t>
            </w:r>
            <w:r>
              <w:t xml:space="preserve"> </w:t>
            </w:r>
            <w:r>
              <w:rPr>
                <w:spacing w:val="15"/>
              </w:rPr>
              <w:t>K81106</w:t>
            </w:r>
            <w:r>
              <w:rPr>
                <w:spacing w:val="2"/>
              </w:rPr>
              <w:t xml:space="preserve"> </w:t>
            </w:r>
            <w:r>
              <w:rPr>
                <w:spacing w:val="15"/>
              </w:rPr>
              <w:t>K81107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K</w:t>
            </w:r>
            <w:r>
              <w:rPr>
                <w:spacing w:val="41"/>
              </w:rPr>
              <w:t xml:space="preserve"> </w:t>
            </w:r>
            <w:r>
              <w:rPr>
                <w:spacing w:val="-1"/>
              </w:rPr>
              <w:t>81108</w:t>
            </w:r>
            <w:r>
              <w:t xml:space="preserve"> </w:t>
            </w:r>
            <w:r>
              <w:rPr>
                <w:spacing w:val="-1"/>
              </w:rPr>
              <w:t>K</w:t>
            </w:r>
            <w:r>
              <w:rPr>
                <w:spacing w:val="40"/>
              </w:rPr>
              <w:t xml:space="preserve"> </w:t>
            </w:r>
            <w:r>
              <w:rPr>
                <w:spacing w:val="-1"/>
              </w:rPr>
              <w:t>81109</w:t>
            </w:r>
            <w:r>
              <w:t xml:space="preserve"> </w:t>
            </w:r>
            <w:r>
              <w:rPr>
                <w:spacing w:val="15"/>
              </w:rPr>
              <w:t>K81110</w:t>
            </w:r>
            <w:r>
              <w:rPr>
                <w:spacing w:val="2"/>
              </w:rPr>
              <w:t xml:space="preserve"> </w:t>
            </w:r>
            <w:r>
              <w:rPr>
                <w:spacing w:val="15"/>
              </w:rPr>
              <w:t>K81111</w:t>
            </w:r>
            <w:r>
              <w:rPr>
                <w:spacing w:val="2"/>
              </w:rPr>
              <w:t xml:space="preserve"> </w:t>
            </w:r>
            <w:r>
              <w:rPr>
                <w:spacing w:val="15"/>
              </w:rPr>
              <w:t>K81112</w:t>
            </w:r>
            <w:r>
              <w:rPr>
                <w:spacing w:val="2"/>
              </w:rPr>
              <w:t xml:space="preserve"> </w:t>
            </w:r>
            <w:r>
              <w:rPr>
                <w:spacing w:val="15"/>
              </w:rPr>
              <w:t>K81113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K</w:t>
            </w:r>
            <w:r>
              <w:rPr>
                <w:spacing w:val="17"/>
              </w:rPr>
              <w:t xml:space="preserve"> </w:t>
            </w:r>
            <w:r>
              <w:rPr>
                <w:spacing w:val="-1"/>
              </w:rPr>
              <w:t>81114</w:t>
            </w:r>
            <w:r>
              <w:t xml:space="preserve"> </w:t>
            </w:r>
            <w:r>
              <w:rPr>
                <w:spacing w:val="15"/>
              </w:rPr>
              <w:t>K81115</w:t>
            </w:r>
            <w:r>
              <w:rPr>
                <w:spacing w:val="2"/>
              </w:rPr>
              <w:t xml:space="preserve"> </w:t>
            </w:r>
            <w:r>
              <w:rPr>
                <w:spacing w:val="15"/>
              </w:rPr>
              <w:t>K81116</w:t>
            </w:r>
            <w:r>
              <w:rPr>
                <w:spacing w:val="2"/>
              </w:rPr>
              <w:t xml:space="preserve"> </w:t>
            </w:r>
            <w:r>
              <w:rPr>
                <w:spacing w:val="15"/>
              </w:rPr>
              <w:t>K81117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K</w:t>
            </w:r>
            <w:r>
              <w:rPr>
                <w:spacing w:val="41"/>
              </w:rPr>
              <w:t xml:space="preserve"> </w:t>
            </w:r>
            <w:r>
              <w:rPr>
                <w:spacing w:val="-1"/>
              </w:rPr>
              <w:t>81118</w:t>
            </w:r>
            <w:r>
              <w:t xml:space="preserve"> </w:t>
            </w:r>
            <w:r>
              <w:rPr>
                <w:spacing w:val="-1"/>
              </w:rPr>
              <w:t>K</w:t>
            </w:r>
            <w:r>
              <w:rPr>
                <w:spacing w:val="38"/>
              </w:rPr>
              <w:t xml:space="preserve"> </w:t>
            </w:r>
            <w:r>
              <w:rPr>
                <w:spacing w:val="-1"/>
              </w:rPr>
              <w:t>81120</w:t>
            </w:r>
            <w:r>
              <w:t xml:space="preserve"> </w:t>
            </w:r>
            <w:r>
              <w:rPr>
                <w:spacing w:val="-1"/>
              </w:rPr>
              <w:t>K</w:t>
            </w:r>
            <w:r>
              <w:rPr>
                <w:spacing w:val="42"/>
              </w:rPr>
              <w:t xml:space="preserve"> </w:t>
            </w:r>
            <w:r>
              <w:rPr>
                <w:spacing w:val="-1"/>
              </w:rPr>
              <w:t>81122</w:t>
            </w:r>
            <w:r>
              <w:t xml:space="preserve"> </w:t>
            </w:r>
            <w:r>
              <w:rPr>
                <w:spacing w:val="15"/>
              </w:rPr>
              <w:t>K81124</w:t>
            </w:r>
            <w:r>
              <w:rPr>
                <w:spacing w:val="2"/>
              </w:rPr>
              <w:t xml:space="preserve"> </w:t>
            </w:r>
            <w:r>
              <w:rPr>
                <w:spacing w:val="15"/>
              </w:rPr>
              <w:t>K81126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K</w:t>
            </w:r>
            <w:r>
              <w:rPr>
                <w:spacing w:val="41"/>
              </w:rPr>
              <w:t xml:space="preserve"> </w:t>
            </w:r>
            <w:r>
              <w:rPr>
                <w:spacing w:val="-1"/>
              </w:rPr>
              <w:t>81128</w:t>
            </w:r>
            <w:r>
              <w:t xml:space="preserve"> </w:t>
            </w:r>
            <w:r>
              <w:rPr>
                <w:spacing w:val="15"/>
              </w:rPr>
              <w:t>K81130</w:t>
            </w:r>
          </w:p>
          <w:p>
            <w:pPr>
              <w:pStyle w:val="TableText"/>
              <w:spacing w:before="1" w:line="185" w:lineRule="auto"/>
              <w:ind w:left="391"/>
            </w:pPr>
            <w:r>
              <w:rPr>
                <w:spacing w:val="1"/>
              </w:rPr>
              <w:t>K81132</w:t>
            </w:r>
          </w:p>
        </w:tc>
        <w:tc>
          <w:tcPr>
            <w:tcW w:w="2213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0" w:line="317" w:lineRule="auto"/>
              <w:ind w:left="406" w:right="383"/>
              <w:jc w:val="both"/>
            </w:pPr>
            <w:r>
              <w:t>WS</w:t>
            </w:r>
            <w:r>
              <w:rPr>
                <w:spacing w:val="43"/>
              </w:rPr>
              <w:t xml:space="preserve"> </w:t>
            </w:r>
            <w:r>
              <w:t xml:space="preserve">81102 </w:t>
            </w:r>
            <w:r>
              <w:t>WS</w:t>
            </w:r>
            <w:r>
              <w:rPr>
                <w:spacing w:val="43"/>
              </w:rPr>
              <w:t xml:space="preserve"> </w:t>
            </w:r>
            <w:r>
              <w:t xml:space="preserve">81103 </w:t>
            </w:r>
            <w:r>
              <w:t>WS</w:t>
            </w:r>
            <w:r>
              <w:rPr>
                <w:spacing w:val="18"/>
              </w:rPr>
              <w:t xml:space="preserve"> </w:t>
            </w:r>
            <w:r>
              <w:t xml:space="preserve">81104 </w:t>
            </w:r>
            <w:r>
              <w:t>WS</w:t>
            </w:r>
            <w:r>
              <w:rPr>
                <w:spacing w:val="43"/>
              </w:rPr>
              <w:t xml:space="preserve"> </w:t>
            </w:r>
            <w:r>
              <w:t xml:space="preserve">81105 </w:t>
            </w:r>
            <w:r>
              <w:t>WS</w:t>
            </w:r>
            <w:r>
              <w:rPr>
                <w:spacing w:val="39"/>
              </w:rPr>
              <w:t xml:space="preserve"> </w:t>
            </w:r>
            <w:r>
              <w:t xml:space="preserve">81106 </w:t>
            </w:r>
            <w:r>
              <w:t>WS</w:t>
            </w:r>
            <w:r>
              <w:rPr>
                <w:spacing w:val="42"/>
              </w:rPr>
              <w:t xml:space="preserve"> </w:t>
            </w:r>
            <w:r>
              <w:t xml:space="preserve">81107 </w:t>
            </w:r>
            <w:r>
              <w:t>ws</w:t>
            </w:r>
            <w:r>
              <w:rPr>
                <w:spacing w:val="42"/>
              </w:rPr>
              <w:t xml:space="preserve"> </w:t>
            </w:r>
            <w:r>
              <w:t xml:space="preserve">81108 </w:t>
            </w:r>
            <w:r>
              <w:t>WS</w:t>
            </w:r>
            <w:r>
              <w:rPr>
                <w:spacing w:val="40"/>
              </w:rPr>
              <w:t xml:space="preserve"> </w:t>
            </w:r>
            <w:r>
              <w:t xml:space="preserve">81109 </w:t>
            </w:r>
            <w:r>
              <w:t>WS</w:t>
            </w:r>
            <w:r>
              <w:rPr>
                <w:spacing w:val="39"/>
              </w:rPr>
              <w:t xml:space="preserve"> </w:t>
            </w:r>
            <w:r>
              <w:t xml:space="preserve">81110 </w:t>
            </w:r>
            <w:r>
              <w:t>WS</w:t>
            </w:r>
            <w:r>
              <w:rPr>
                <w:spacing w:val="56"/>
              </w:rPr>
              <w:t xml:space="preserve"> </w:t>
            </w:r>
            <w:r>
              <w:t xml:space="preserve">81111 </w:t>
            </w:r>
            <w:r>
              <w:t>WS</w:t>
            </w:r>
            <w:r>
              <w:rPr>
                <w:spacing w:val="43"/>
              </w:rPr>
              <w:t xml:space="preserve"> </w:t>
            </w:r>
            <w:r>
              <w:t xml:space="preserve">81112 </w:t>
            </w:r>
            <w:r>
              <w:t>WS</w:t>
            </w:r>
            <w:r>
              <w:rPr>
                <w:spacing w:val="43"/>
              </w:rPr>
              <w:t xml:space="preserve"> </w:t>
            </w:r>
            <w:r>
              <w:t xml:space="preserve">81113 </w:t>
            </w:r>
            <w:r>
              <w:t>WS</w:t>
            </w:r>
            <w:r>
              <w:rPr>
                <w:spacing w:val="18"/>
              </w:rPr>
              <w:t xml:space="preserve"> </w:t>
            </w:r>
            <w:r>
              <w:t xml:space="preserve">81114 </w:t>
            </w:r>
            <w:r>
              <w:t>WS</w:t>
            </w:r>
            <w:r>
              <w:rPr>
                <w:spacing w:val="43"/>
              </w:rPr>
              <w:t xml:space="preserve"> </w:t>
            </w:r>
            <w:r>
              <w:t xml:space="preserve">81115 </w:t>
            </w:r>
            <w:r>
              <w:t>WS</w:t>
            </w:r>
            <w:r>
              <w:rPr>
                <w:spacing w:val="39"/>
              </w:rPr>
              <w:t xml:space="preserve"> </w:t>
            </w:r>
            <w:r>
              <w:t xml:space="preserve">81116 </w:t>
            </w:r>
            <w:r>
              <w:t>WS</w:t>
            </w:r>
            <w:r>
              <w:rPr>
                <w:spacing w:val="42"/>
              </w:rPr>
              <w:t xml:space="preserve"> </w:t>
            </w:r>
            <w:r>
              <w:t xml:space="preserve">81117 </w:t>
            </w:r>
            <w:r>
              <w:t>WS</w:t>
            </w:r>
            <w:r>
              <w:rPr>
                <w:spacing w:val="42"/>
              </w:rPr>
              <w:t xml:space="preserve"> </w:t>
            </w:r>
            <w:r>
              <w:t xml:space="preserve">81118 </w:t>
            </w:r>
            <w:r>
              <w:t>WS</w:t>
            </w:r>
            <w:r>
              <w:rPr>
                <w:spacing w:val="39"/>
              </w:rPr>
              <w:t xml:space="preserve"> </w:t>
            </w:r>
            <w:r>
              <w:t xml:space="preserve">81120 </w:t>
            </w:r>
            <w:r>
              <w:t>WS</w:t>
            </w:r>
            <w:r>
              <w:rPr>
                <w:spacing w:val="43"/>
              </w:rPr>
              <w:t xml:space="preserve"> </w:t>
            </w:r>
            <w:r>
              <w:t xml:space="preserve">81122 </w:t>
            </w:r>
            <w:r>
              <w:t>WS</w:t>
            </w:r>
            <w:r>
              <w:rPr>
                <w:spacing w:val="18"/>
              </w:rPr>
              <w:t xml:space="preserve"> </w:t>
            </w:r>
            <w:r>
              <w:t xml:space="preserve">81124 </w:t>
            </w:r>
            <w:r>
              <w:t>WS</w:t>
            </w:r>
            <w:r>
              <w:rPr>
                <w:spacing w:val="39"/>
              </w:rPr>
              <w:t xml:space="preserve"> </w:t>
            </w:r>
            <w:r>
              <w:t xml:space="preserve">81126 </w:t>
            </w:r>
            <w:r>
              <w:t>WS</w:t>
            </w:r>
            <w:r>
              <w:rPr>
                <w:spacing w:val="42"/>
              </w:rPr>
              <w:t xml:space="preserve"> </w:t>
            </w:r>
            <w:r>
              <w:t xml:space="preserve">81128 </w:t>
            </w:r>
            <w:r>
              <w:t>WS</w:t>
            </w:r>
            <w:r>
              <w:rPr>
                <w:spacing w:val="39"/>
              </w:rPr>
              <w:t xml:space="preserve"> </w:t>
            </w:r>
            <w:r>
              <w:t>81130</w:t>
            </w:r>
          </w:p>
          <w:p>
            <w:pPr>
              <w:pStyle w:val="TableText"/>
              <w:spacing w:before="1" w:line="185" w:lineRule="auto"/>
              <w:ind w:left="406"/>
            </w:pPr>
            <w:r>
              <w:t>WS</w:t>
            </w:r>
            <w:r>
              <w:rPr>
                <w:spacing w:val="43"/>
              </w:rPr>
              <w:t xml:space="preserve"> </w:t>
            </w:r>
            <w:r>
              <w:t>81132</w:t>
            </w:r>
          </w:p>
        </w:tc>
        <w:tc>
          <w:tcPr>
            <w:tcW w:w="2195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1" w:line="309" w:lineRule="auto"/>
              <w:ind w:left="398" w:right="387"/>
              <w:jc w:val="both"/>
            </w:pPr>
            <w:r>
              <w:rPr>
                <w:spacing w:val="-1"/>
              </w:rPr>
              <w:t>GS</w:t>
            </w:r>
            <w:r>
              <w:rPr>
                <w:spacing w:val="50"/>
              </w:rPr>
              <w:t xml:space="preserve"> </w:t>
            </w:r>
            <w:r>
              <w:rPr>
                <w:spacing w:val="-1"/>
              </w:rPr>
              <w:t>81102</w:t>
            </w:r>
            <w:r>
              <w:t xml:space="preserve"> </w:t>
            </w:r>
            <w:r>
              <w:rPr>
                <w:spacing w:val="-1"/>
              </w:rPr>
              <w:t>GS</w:t>
            </w:r>
            <w:r>
              <w:rPr>
                <w:spacing w:val="50"/>
              </w:rPr>
              <w:t xml:space="preserve"> </w:t>
            </w:r>
            <w:r>
              <w:rPr>
                <w:spacing w:val="-1"/>
              </w:rPr>
              <w:t>81103</w:t>
            </w:r>
          </w:p>
          <w:p>
            <w:pPr>
              <w:pStyle w:val="TableText"/>
              <w:spacing w:before="1" w:line="185" w:lineRule="auto"/>
              <w:ind w:left="398"/>
            </w:pPr>
            <w:r>
              <w:rPr>
                <w:spacing w:val="-1"/>
              </w:rPr>
              <w:t>GS</w:t>
            </w:r>
            <w:r>
              <w:rPr>
                <w:spacing w:val="40"/>
              </w:rPr>
              <w:t xml:space="preserve"> </w:t>
            </w:r>
            <w:r>
              <w:rPr>
                <w:spacing w:val="-1"/>
              </w:rPr>
              <w:t>81104</w:t>
            </w:r>
          </w:p>
          <w:p>
            <w:pPr>
              <w:pStyle w:val="TableText"/>
              <w:spacing w:before="239" w:line="319" w:lineRule="auto"/>
              <w:ind w:left="398" w:right="373"/>
              <w:jc w:val="both"/>
            </w:pPr>
            <w:r>
              <w:rPr>
                <w:spacing w:val="-1"/>
              </w:rPr>
              <w:t>GS</w:t>
            </w:r>
            <w:r>
              <w:rPr>
                <w:spacing w:val="50"/>
              </w:rPr>
              <w:t xml:space="preserve"> </w:t>
            </w:r>
            <w:r>
              <w:rPr>
                <w:spacing w:val="-1"/>
              </w:rPr>
              <w:t>81105</w:t>
            </w:r>
            <w:r>
              <w:t xml:space="preserve"> </w:t>
            </w:r>
            <w:r>
              <w:rPr>
                <w:spacing w:val="-1"/>
              </w:rPr>
              <w:t>GS</w:t>
            </w:r>
            <w:r>
              <w:rPr>
                <w:spacing w:val="46"/>
              </w:rPr>
              <w:t xml:space="preserve"> </w:t>
            </w:r>
            <w:r>
              <w:rPr>
                <w:spacing w:val="-1"/>
              </w:rPr>
              <w:t>81106</w:t>
            </w:r>
            <w:r>
              <w:t xml:space="preserve"> </w:t>
            </w:r>
            <w:r>
              <w:rPr>
                <w:spacing w:val="-1"/>
              </w:rPr>
              <w:t>GS</w:t>
            </w:r>
            <w:r>
              <w:rPr>
                <w:spacing w:val="49"/>
              </w:rPr>
              <w:t xml:space="preserve"> </w:t>
            </w:r>
            <w:r>
              <w:rPr>
                <w:spacing w:val="-1"/>
              </w:rPr>
              <w:t>81107</w:t>
            </w:r>
            <w:r>
              <w:t xml:space="preserve"> </w:t>
            </w:r>
            <w:r>
              <w:rPr>
                <w:spacing w:val="-1"/>
              </w:rPr>
              <w:t>GS</w:t>
            </w:r>
            <w:r>
              <w:rPr>
                <w:spacing w:val="49"/>
              </w:rPr>
              <w:t xml:space="preserve"> </w:t>
            </w:r>
            <w:r>
              <w:rPr>
                <w:spacing w:val="-1"/>
              </w:rPr>
              <w:t>81108</w:t>
            </w:r>
            <w:r>
              <w:t xml:space="preserve"> </w:t>
            </w:r>
            <w:r>
              <w:rPr>
                <w:spacing w:val="-1"/>
              </w:rPr>
              <w:t>GS</w:t>
            </w:r>
            <w:r>
              <w:rPr>
                <w:spacing w:val="47"/>
              </w:rPr>
              <w:t xml:space="preserve"> </w:t>
            </w:r>
            <w:r>
              <w:rPr>
                <w:spacing w:val="-1"/>
              </w:rPr>
              <w:t>81109</w:t>
            </w:r>
            <w:r>
              <w:t xml:space="preserve"> </w:t>
            </w:r>
            <w:r>
              <w:rPr>
                <w:spacing w:val="-1"/>
              </w:rPr>
              <w:t>GS</w:t>
            </w:r>
            <w:r>
              <w:rPr>
                <w:spacing w:val="46"/>
              </w:rPr>
              <w:t xml:space="preserve"> </w:t>
            </w:r>
            <w:r>
              <w:rPr>
                <w:spacing w:val="-1"/>
              </w:rPr>
              <w:t>81110</w:t>
            </w:r>
            <w:r>
              <w:t xml:space="preserve"> </w:t>
            </w:r>
            <w:r>
              <w:rPr>
                <w:spacing w:val="-1"/>
              </w:rPr>
              <w:t>GS</w:t>
            </w:r>
            <w:r>
              <w:rPr>
                <w:spacing w:val="63"/>
              </w:rPr>
              <w:t xml:space="preserve"> </w:t>
            </w:r>
            <w:r>
              <w:rPr>
                <w:spacing w:val="-1"/>
              </w:rPr>
              <w:t>81111</w:t>
            </w:r>
            <w:r>
              <w:t xml:space="preserve"> </w:t>
            </w:r>
            <w:r>
              <w:rPr>
                <w:spacing w:val="-1"/>
              </w:rPr>
              <w:t>GS</w:t>
            </w:r>
            <w:r>
              <w:rPr>
                <w:spacing w:val="50"/>
              </w:rPr>
              <w:t xml:space="preserve"> </w:t>
            </w:r>
            <w:r>
              <w:rPr>
                <w:spacing w:val="-1"/>
              </w:rPr>
              <w:t>81112</w:t>
            </w:r>
            <w:r>
              <w:t xml:space="preserve"> </w:t>
            </w:r>
            <w:r>
              <w:rPr>
                <w:spacing w:val="-1"/>
              </w:rPr>
              <w:t>GS</w:t>
            </w:r>
            <w:r>
              <w:rPr>
                <w:spacing w:val="50"/>
              </w:rPr>
              <w:t xml:space="preserve"> </w:t>
            </w:r>
            <w:r>
              <w:rPr>
                <w:spacing w:val="-1"/>
              </w:rPr>
              <w:t>81113</w:t>
            </w:r>
            <w:r>
              <w:t xml:space="preserve"> </w:t>
            </w:r>
            <w:r>
              <w:rPr>
                <w:spacing w:val="-1"/>
              </w:rPr>
              <w:t>GS</w:t>
            </w:r>
            <w:r>
              <w:rPr>
                <w:spacing w:val="40"/>
              </w:rPr>
              <w:t xml:space="preserve"> </w:t>
            </w:r>
            <w:r>
              <w:rPr>
                <w:spacing w:val="-1"/>
              </w:rPr>
              <w:t>81114</w:t>
            </w:r>
            <w:r>
              <w:t xml:space="preserve"> </w:t>
            </w:r>
            <w:r>
              <w:rPr>
                <w:spacing w:val="-1"/>
              </w:rPr>
              <w:t>GS</w:t>
            </w:r>
            <w:r>
              <w:rPr>
                <w:spacing w:val="50"/>
              </w:rPr>
              <w:t xml:space="preserve"> </w:t>
            </w:r>
            <w:r>
              <w:rPr>
                <w:spacing w:val="-1"/>
              </w:rPr>
              <w:t>81115</w:t>
            </w:r>
            <w:r>
              <w:t xml:space="preserve"> </w:t>
            </w:r>
            <w:r>
              <w:rPr>
                <w:spacing w:val="-1"/>
              </w:rPr>
              <w:t>GS</w:t>
            </w:r>
            <w:r>
              <w:rPr>
                <w:spacing w:val="46"/>
              </w:rPr>
              <w:t xml:space="preserve"> </w:t>
            </w:r>
            <w:r>
              <w:rPr>
                <w:spacing w:val="-1"/>
              </w:rPr>
              <w:t>81116</w:t>
            </w:r>
            <w:r>
              <w:t xml:space="preserve"> </w:t>
            </w:r>
            <w:r>
              <w:rPr>
                <w:spacing w:val="-1"/>
              </w:rPr>
              <w:t>GS</w:t>
            </w:r>
            <w:r>
              <w:rPr>
                <w:spacing w:val="49"/>
              </w:rPr>
              <w:t xml:space="preserve"> </w:t>
            </w:r>
            <w:r>
              <w:rPr>
                <w:spacing w:val="-1"/>
              </w:rPr>
              <w:t>81117</w:t>
            </w:r>
            <w:r>
              <w:t xml:space="preserve"> </w:t>
            </w:r>
            <w:r>
              <w:rPr>
                <w:spacing w:val="-1"/>
              </w:rPr>
              <w:t>GS</w:t>
            </w:r>
            <w:r>
              <w:rPr>
                <w:spacing w:val="49"/>
              </w:rPr>
              <w:t xml:space="preserve"> </w:t>
            </w:r>
            <w:r>
              <w:rPr>
                <w:spacing w:val="-1"/>
              </w:rPr>
              <w:t>81118</w:t>
            </w:r>
            <w:r>
              <w:t xml:space="preserve"> </w:t>
            </w:r>
            <w:r>
              <w:rPr>
                <w:spacing w:val="-1"/>
              </w:rPr>
              <w:t>GS</w:t>
            </w:r>
            <w:r>
              <w:rPr>
                <w:spacing w:val="46"/>
              </w:rPr>
              <w:t xml:space="preserve"> </w:t>
            </w:r>
            <w:r>
              <w:rPr>
                <w:spacing w:val="-1"/>
              </w:rPr>
              <w:t>81120</w:t>
            </w:r>
            <w:r>
              <w:t xml:space="preserve"> </w:t>
            </w:r>
            <w:r>
              <w:rPr>
                <w:spacing w:val="-1"/>
              </w:rPr>
              <w:t>GS</w:t>
            </w:r>
            <w:r>
              <w:rPr>
                <w:spacing w:val="50"/>
              </w:rPr>
              <w:t xml:space="preserve"> </w:t>
            </w:r>
            <w:r>
              <w:rPr>
                <w:spacing w:val="-1"/>
              </w:rPr>
              <w:t>81122</w:t>
            </w:r>
            <w:r>
              <w:t xml:space="preserve"> </w:t>
            </w:r>
            <w:r>
              <w:rPr>
                <w:spacing w:val="-1"/>
              </w:rPr>
              <w:t>GS</w:t>
            </w:r>
            <w:r>
              <w:rPr>
                <w:spacing w:val="40"/>
              </w:rPr>
              <w:t xml:space="preserve"> </w:t>
            </w:r>
            <w:r>
              <w:rPr>
                <w:spacing w:val="-1"/>
              </w:rPr>
              <w:t>81124</w:t>
            </w:r>
            <w:r>
              <w:t xml:space="preserve"> </w:t>
            </w:r>
            <w:r>
              <w:rPr>
                <w:spacing w:val="-1"/>
              </w:rPr>
              <w:t>GS</w:t>
            </w:r>
            <w:r>
              <w:rPr>
                <w:spacing w:val="46"/>
              </w:rPr>
              <w:t xml:space="preserve"> </w:t>
            </w:r>
            <w:r>
              <w:rPr>
                <w:spacing w:val="-1"/>
              </w:rPr>
              <w:t>81126</w:t>
            </w:r>
            <w:r>
              <w:t xml:space="preserve"> </w:t>
            </w:r>
            <w:r>
              <w:rPr>
                <w:spacing w:val="-1"/>
              </w:rPr>
              <w:t>GS</w:t>
            </w:r>
            <w:r>
              <w:rPr>
                <w:spacing w:val="49"/>
              </w:rPr>
              <w:t xml:space="preserve"> </w:t>
            </w:r>
            <w:r>
              <w:rPr>
                <w:spacing w:val="-1"/>
              </w:rPr>
              <w:t>81128</w:t>
            </w:r>
            <w:r>
              <w:t xml:space="preserve"> </w:t>
            </w:r>
            <w:r>
              <w:rPr>
                <w:spacing w:val="-1"/>
              </w:rPr>
              <w:t>GS</w:t>
            </w:r>
            <w:r>
              <w:rPr>
                <w:spacing w:val="46"/>
              </w:rPr>
              <w:t xml:space="preserve"> </w:t>
            </w:r>
            <w:r>
              <w:rPr>
                <w:spacing w:val="-1"/>
              </w:rPr>
              <w:t>81130</w:t>
            </w:r>
          </w:p>
          <w:p>
            <w:pPr>
              <w:pStyle w:val="TableText"/>
              <w:spacing w:before="1" w:line="185" w:lineRule="auto"/>
              <w:ind w:left="398"/>
            </w:pPr>
            <w:r>
              <w:rPr>
                <w:spacing w:val="-1"/>
              </w:rPr>
              <w:t>GS</w:t>
            </w:r>
            <w:r>
              <w:rPr>
                <w:spacing w:val="50"/>
              </w:rPr>
              <w:t xml:space="preserve"> </w:t>
            </w:r>
            <w:r>
              <w:rPr>
                <w:spacing w:val="-1"/>
              </w:rPr>
              <w:t>81132</w:t>
            </w:r>
          </w:p>
        </w:tc>
        <w:tc>
          <w:tcPr>
            <w:tcW w:w="1186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1" w:line="186" w:lineRule="auto"/>
              <w:ind w:left="417"/>
            </w:pPr>
            <w:r>
              <w:rPr>
                <w:spacing w:val="-9"/>
              </w:rPr>
              <w:t>15</w:t>
            </w:r>
          </w:p>
          <w:p>
            <w:pPr>
              <w:pStyle w:val="TableText"/>
              <w:spacing w:before="227" w:line="186" w:lineRule="auto"/>
              <w:ind w:left="417"/>
            </w:pPr>
            <w:r>
              <w:rPr>
                <w:spacing w:val="-9"/>
              </w:rPr>
              <w:t>17</w:t>
            </w:r>
          </w:p>
          <w:p>
            <w:pPr>
              <w:pStyle w:val="TableText"/>
              <w:spacing w:before="229" w:line="185" w:lineRule="auto"/>
              <w:ind w:left="417"/>
            </w:pPr>
            <w:r>
              <w:rPr>
                <w:spacing w:val="-3"/>
              </w:rPr>
              <w:t>20</w:t>
            </w:r>
          </w:p>
          <w:p>
            <w:pPr>
              <w:pStyle w:val="TableText"/>
              <w:spacing w:before="247" w:line="185" w:lineRule="auto"/>
              <w:ind w:left="417"/>
            </w:pPr>
            <w:r>
              <w:rPr>
                <w:spacing w:val="-3"/>
              </w:rPr>
              <w:t>25</w:t>
            </w:r>
          </w:p>
          <w:p>
            <w:pPr>
              <w:pStyle w:val="TableText"/>
              <w:spacing w:before="257" w:line="185" w:lineRule="auto"/>
              <w:ind w:left="417"/>
            </w:pPr>
            <w:r>
              <w:rPr>
                <w:spacing w:val="-4"/>
              </w:rPr>
              <w:t>30</w:t>
            </w:r>
          </w:p>
          <w:p>
            <w:pPr>
              <w:pStyle w:val="TableText"/>
              <w:spacing w:before="229" w:line="185" w:lineRule="auto"/>
              <w:ind w:left="417"/>
            </w:pPr>
            <w:r>
              <w:rPr>
                <w:spacing w:val="-4"/>
              </w:rPr>
              <w:t>35</w:t>
            </w:r>
          </w:p>
          <w:p>
            <w:pPr>
              <w:pStyle w:val="TableText"/>
              <w:spacing w:before="247" w:line="185" w:lineRule="auto"/>
              <w:ind w:left="417"/>
            </w:pPr>
            <w:r>
              <w:rPr>
                <w:spacing w:val="-2"/>
              </w:rPr>
              <w:t>40</w:t>
            </w:r>
          </w:p>
          <w:p>
            <w:pPr>
              <w:pStyle w:val="TableText"/>
              <w:spacing w:before="248" w:line="185" w:lineRule="auto"/>
              <w:ind w:left="417"/>
            </w:pPr>
            <w:r>
              <w:rPr>
                <w:spacing w:val="-2"/>
              </w:rPr>
              <w:t>45</w:t>
            </w:r>
          </w:p>
          <w:p>
            <w:pPr>
              <w:pStyle w:val="TableText"/>
              <w:spacing w:before="229" w:line="185" w:lineRule="auto"/>
              <w:ind w:left="417"/>
            </w:pPr>
            <w:r>
              <w:rPr>
                <w:spacing w:val="-4"/>
              </w:rPr>
              <w:t>50</w:t>
            </w:r>
          </w:p>
          <w:p>
            <w:pPr>
              <w:pStyle w:val="TableText"/>
              <w:spacing w:before="250" w:line="184" w:lineRule="auto"/>
              <w:ind w:left="417"/>
            </w:pPr>
            <w:r>
              <w:rPr>
                <w:spacing w:val="-4"/>
              </w:rPr>
              <w:t>55</w:t>
            </w:r>
          </w:p>
          <w:p>
            <w:pPr>
              <w:pStyle w:val="TableText"/>
              <w:spacing w:before="257" w:line="185" w:lineRule="auto"/>
              <w:ind w:left="417"/>
            </w:pPr>
            <w:r>
              <w:rPr>
                <w:spacing w:val="-3"/>
              </w:rPr>
              <w:t>60</w:t>
            </w:r>
          </w:p>
          <w:p>
            <w:pPr>
              <w:pStyle w:val="TableText"/>
              <w:spacing w:before="257" w:line="185" w:lineRule="auto"/>
              <w:ind w:left="417"/>
            </w:pPr>
            <w:r>
              <w:rPr>
                <w:spacing w:val="-3"/>
              </w:rPr>
              <w:t>65</w:t>
            </w:r>
          </w:p>
          <w:p>
            <w:pPr>
              <w:pStyle w:val="TableText"/>
              <w:spacing w:before="248" w:line="185" w:lineRule="auto"/>
              <w:ind w:left="417"/>
            </w:pPr>
            <w:r>
              <w:rPr>
                <w:spacing w:val="-5"/>
              </w:rPr>
              <w:t>70</w:t>
            </w:r>
          </w:p>
          <w:p>
            <w:pPr>
              <w:pStyle w:val="TableText"/>
              <w:spacing w:before="250" w:line="184" w:lineRule="auto"/>
              <w:ind w:left="417"/>
            </w:pPr>
            <w:r>
              <w:rPr>
                <w:spacing w:val="-5"/>
              </w:rPr>
              <w:t>75</w:t>
            </w:r>
          </w:p>
          <w:p>
            <w:pPr>
              <w:pStyle w:val="TableText"/>
              <w:spacing w:before="220" w:line="185" w:lineRule="auto"/>
              <w:ind w:left="417"/>
            </w:pPr>
            <w:r>
              <w:rPr>
                <w:spacing w:val="-3"/>
              </w:rPr>
              <w:t>80</w:t>
            </w:r>
          </w:p>
          <w:p>
            <w:pPr>
              <w:pStyle w:val="TableText"/>
              <w:spacing w:before="248" w:line="185" w:lineRule="auto"/>
              <w:ind w:left="417"/>
            </w:pPr>
            <w:r>
              <w:rPr>
                <w:spacing w:val="-3"/>
              </w:rPr>
              <w:t>85</w:t>
            </w:r>
          </w:p>
          <w:p>
            <w:pPr>
              <w:pStyle w:val="TableText"/>
              <w:spacing w:before="248" w:line="185" w:lineRule="auto"/>
              <w:ind w:left="417"/>
            </w:pPr>
            <w:r>
              <w:rPr>
                <w:spacing w:val="-3"/>
              </w:rPr>
              <w:t>90</w:t>
            </w:r>
          </w:p>
          <w:p>
            <w:pPr>
              <w:pStyle w:val="TableText"/>
              <w:spacing w:before="227" w:line="186" w:lineRule="auto"/>
              <w:ind w:left="324"/>
            </w:pPr>
            <w:r>
              <w:rPr>
                <w:spacing w:val="-7"/>
              </w:rPr>
              <w:t>100</w:t>
            </w:r>
          </w:p>
          <w:p>
            <w:pPr>
              <w:pStyle w:val="TableText"/>
              <w:spacing w:before="293" w:line="186" w:lineRule="auto"/>
              <w:ind w:left="324"/>
            </w:pPr>
            <w:r>
              <w:rPr>
                <w:spacing w:val="-7"/>
              </w:rPr>
              <w:t>110</w:t>
            </w:r>
          </w:p>
          <w:p>
            <w:pPr>
              <w:pStyle w:val="TableText"/>
              <w:spacing w:before="236" w:line="186" w:lineRule="auto"/>
              <w:ind w:left="324"/>
            </w:pPr>
            <w:r>
              <w:rPr>
                <w:spacing w:val="-7"/>
              </w:rPr>
              <w:t>120</w:t>
            </w:r>
          </w:p>
          <w:p>
            <w:pPr>
              <w:pStyle w:val="TableText"/>
              <w:spacing w:before="218" w:line="186" w:lineRule="auto"/>
              <w:ind w:left="324"/>
            </w:pPr>
            <w:r>
              <w:rPr>
                <w:spacing w:val="-7"/>
              </w:rPr>
              <w:t>130</w:t>
            </w:r>
          </w:p>
          <w:p>
            <w:pPr>
              <w:pStyle w:val="TableText"/>
              <w:spacing w:before="274" w:line="186" w:lineRule="auto"/>
              <w:ind w:left="324"/>
            </w:pPr>
            <w:r>
              <w:rPr>
                <w:spacing w:val="-7"/>
              </w:rPr>
              <w:t>140</w:t>
            </w:r>
          </w:p>
          <w:p>
            <w:pPr>
              <w:pStyle w:val="TableText"/>
              <w:spacing w:before="246" w:line="186" w:lineRule="auto"/>
              <w:ind w:left="324"/>
            </w:pPr>
            <w:r>
              <w:rPr>
                <w:spacing w:val="-7"/>
              </w:rPr>
              <w:t>150</w:t>
            </w:r>
          </w:p>
          <w:p>
            <w:pPr>
              <w:pStyle w:val="TableText"/>
              <w:spacing w:before="246" w:line="186" w:lineRule="auto"/>
              <w:ind w:left="324"/>
            </w:pPr>
            <w:r>
              <w:rPr>
                <w:spacing w:val="-7"/>
              </w:rPr>
              <w:t>160</w:t>
            </w:r>
          </w:p>
        </w:tc>
        <w:tc>
          <w:tcPr>
            <w:tcW w:w="1121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1" w:line="185" w:lineRule="auto"/>
              <w:ind w:left="380"/>
            </w:pPr>
            <w:r>
              <w:rPr>
                <w:spacing w:val="-3"/>
              </w:rPr>
              <w:t>28</w:t>
            </w:r>
          </w:p>
          <w:p>
            <w:pPr>
              <w:pStyle w:val="TableText"/>
              <w:spacing w:before="219" w:line="185" w:lineRule="auto"/>
              <w:ind w:left="380"/>
            </w:pPr>
            <w:r>
              <w:rPr>
                <w:spacing w:val="-4"/>
              </w:rPr>
              <w:t>30</w:t>
            </w:r>
          </w:p>
          <w:p>
            <w:pPr>
              <w:pStyle w:val="TableText"/>
              <w:spacing w:before="220" w:line="185" w:lineRule="auto"/>
              <w:ind w:left="380"/>
            </w:pPr>
            <w:r>
              <w:rPr>
                <w:spacing w:val="-4"/>
              </w:rPr>
              <w:t>35</w:t>
            </w:r>
          </w:p>
          <w:p>
            <w:pPr>
              <w:pStyle w:val="TableText"/>
              <w:spacing w:before="266" w:line="185" w:lineRule="auto"/>
              <w:ind w:left="380"/>
            </w:pPr>
            <w:r>
              <w:rPr>
                <w:spacing w:val="-2"/>
              </w:rPr>
              <w:t>42</w:t>
            </w:r>
          </w:p>
          <w:p>
            <w:pPr>
              <w:pStyle w:val="TableText"/>
              <w:spacing w:before="238" w:line="185" w:lineRule="auto"/>
              <w:ind w:left="380"/>
            </w:pPr>
            <w:r>
              <w:rPr>
                <w:spacing w:val="-2"/>
              </w:rPr>
              <w:t>47</w:t>
            </w:r>
          </w:p>
          <w:p>
            <w:pPr>
              <w:pStyle w:val="TableText"/>
              <w:spacing w:before="266" w:line="185" w:lineRule="auto"/>
              <w:ind w:left="380"/>
            </w:pPr>
            <w:r>
              <w:rPr>
                <w:spacing w:val="-4"/>
              </w:rPr>
              <w:t>52</w:t>
            </w:r>
          </w:p>
          <w:p>
            <w:pPr>
              <w:pStyle w:val="TableText"/>
              <w:spacing w:before="239" w:line="185" w:lineRule="auto"/>
              <w:ind w:left="380"/>
            </w:pPr>
            <w:r>
              <w:rPr>
                <w:spacing w:val="-3"/>
              </w:rPr>
              <w:t>60</w:t>
            </w:r>
          </w:p>
          <w:p>
            <w:pPr>
              <w:pStyle w:val="TableText"/>
              <w:spacing w:before="248" w:line="185" w:lineRule="auto"/>
              <w:ind w:left="380"/>
            </w:pPr>
            <w:r>
              <w:rPr>
                <w:spacing w:val="-3"/>
              </w:rPr>
              <w:t>65</w:t>
            </w:r>
          </w:p>
          <w:p>
            <w:pPr>
              <w:pStyle w:val="TableText"/>
              <w:spacing w:before="229" w:line="185" w:lineRule="auto"/>
              <w:ind w:left="380"/>
            </w:pPr>
            <w:r>
              <w:rPr>
                <w:spacing w:val="-5"/>
              </w:rPr>
              <w:t>70</w:t>
            </w:r>
          </w:p>
          <w:p>
            <w:pPr>
              <w:pStyle w:val="TableText"/>
              <w:spacing w:before="238" w:line="185" w:lineRule="auto"/>
              <w:ind w:left="380"/>
            </w:pPr>
            <w:r>
              <w:rPr>
                <w:spacing w:val="-5"/>
              </w:rPr>
              <w:t>78</w:t>
            </w:r>
          </w:p>
          <w:p>
            <w:pPr>
              <w:pStyle w:val="TableText"/>
              <w:spacing w:before="239" w:line="185" w:lineRule="auto"/>
              <w:ind w:left="380"/>
            </w:pPr>
            <w:r>
              <w:rPr>
                <w:spacing w:val="-3"/>
              </w:rPr>
              <w:t>85</w:t>
            </w:r>
          </w:p>
          <w:p>
            <w:pPr>
              <w:pStyle w:val="TableText"/>
              <w:spacing w:before="257" w:line="185" w:lineRule="auto"/>
              <w:ind w:left="380"/>
            </w:pPr>
            <w:r>
              <w:rPr>
                <w:spacing w:val="-3"/>
              </w:rPr>
              <w:t>90</w:t>
            </w:r>
          </w:p>
          <w:p>
            <w:pPr>
              <w:pStyle w:val="TableText"/>
              <w:spacing w:before="267" w:line="185" w:lineRule="auto"/>
              <w:ind w:left="380"/>
            </w:pPr>
            <w:r>
              <w:rPr>
                <w:spacing w:val="-3"/>
              </w:rPr>
              <w:t>95</w:t>
            </w:r>
          </w:p>
          <w:p>
            <w:pPr>
              <w:pStyle w:val="TableText"/>
              <w:spacing w:before="255" w:line="186" w:lineRule="auto"/>
              <w:ind w:left="296"/>
            </w:pPr>
            <w:r>
              <w:rPr>
                <w:spacing w:val="-7"/>
              </w:rPr>
              <w:t>100</w:t>
            </w:r>
          </w:p>
          <w:p>
            <w:pPr>
              <w:pStyle w:val="TableText"/>
              <w:spacing w:before="208" w:line="186" w:lineRule="auto"/>
              <w:ind w:left="296"/>
            </w:pPr>
            <w:r>
              <w:rPr>
                <w:spacing w:val="-7"/>
              </w:rPr>
              <w:t>105</w:t>
            </w:r>
          </w:p>
          <w:p>
            <w:pPr>
              <w:pStyle w:val="TableText"/>
              <w:spacing w:before="247" w:line="186" w:lineRule="auto"/>
              <w:ind w:left="296"/>
            </w:pPr>
            <w:r>
              <w:rPr>
                <w:spacing w:val="-7"/>
              </w:rPr>
              <w:t>110</w:t>
            </w:r>
          </w:p>
          <w:p>
            <w:pPr>
              <w:pStyle w:val="TableText"/>
              <w:spacing w:before="246" w:line="186" w:lineRule="auto"/>
              <w:ind w:left="296"/>
            </w:pPr>
            <w:r>
              <w:rPr>
                <w:spacing w:val="-7"/>
              </w:rPr>
              <w:t>120</w:t>
            </w:r>
          </w:p>
          <w:p>
            <w:pPr>
              <w:pStyle w:val="TableText"/>
              <w:spacing w:before="217" w:line="186" w:lineRule="auto"/>
              <w:ind w:left="296"/>
            </w:pPr>
            <w:r>
              <w:rPr>
                <w:spacing w:val="-7"/>
              </w:rPr>
              <w:t>135</w:t>
            </w:r>
          </w:p>
          <w:p>
            <w:pPr>
              <w:pStyle w:val="TableText"/>
              <w:spacing w:before="247" w:line="186" w:lineRule="auto"/>
              <w:ind w:left="296"/>
            </w:pPr>
            <w:r>
              <w:rPr>
                <w:spacing w:val="-7"/>
              </w:rPr>
              <w:t>145</w:t>
            </w:r>
          </w:p>
          <w:p>
            <w:pPr>
              <w:pStyle w:val="TableText"/>
              <w:spacing w:before="255" w:line="186" w:lineRule="auto"/>
              <w:ind w:left="296"/>
            </w:pPr>
            <w:r>
              <w:rPr>
                <w:spacing w:val="-7"/>
              </w:rPr>
              <w:t>155</w:t>
            </w:r>
          </w:p>
          <w:p>
            <w:pPr>
              <w:pStyle w:val="TableText"/>
              <w:spacing w:before="237" w:line="186" w:lineRule="auto"/>
              <w:ind w:left="296"/>
            </w:pPr>
            <w:r>
              <w:rPr>
                <w:spacing w:val="-7"/>
              </w:rPr>
              <w:t>170</w:t>
            </w:r>
          </w:p>
          <w:p>
            <w:pPr>
              <w:pStyle w:val="TableText"/>
              <w:spacing w:before="274" w:line="186" w:lineRule="auto"/>
              <w:ind w:left="296"/>
            </w:pPr>
            <w:r>
              <w:rPr>
                <w:spacing w:val="-7"/>
              </w:rPr>
              <w:t>180</w:t>
            </w:r>
          </w:p>
          <w:p>
            <w:pPr>
              <w:pStyle w:val="TableText"/>
              <w:spacing w:before="255" w:line="186" w:lineRule="auto"/>
              <w:ind w:left="296"/>
            </w:pPr>
            <w:r>
              <w:rPr>
                <w:spacing w:val="-7"/>
              </w:rPr>
              <w:t>190</w:t>
            </w:r>
          </w:p>
          <w:p>
            <w:pPr>
              <w:pStyle w:val="TableText"/>
              <w:spacing w:before="257" w:line="185" w:lineRule="auto"/>
              <w:ind w:left="296"/>
            </w:pPr>
            <w:r>
              <w:rPr>
                <w:spacing w:val="-3"/>
              </w:rPr>
              <w:t>200</w:t>
            </w:r>
          </w:p>
        </w:tc>
        <w:tc>
          <w:tcPr>
            <w:tcW w:w="1205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0" w:line="186" w:lineRule="auto"/>
              <w:ind w:left="427"/>
            </w:pPr>
            <w:r>
              <w:rPr>
                <w:spacing w:val="-9"/>
              </w:rPr>
              <w:t>16</w:t>
            </w:r>
          </w:p>
          <w:p>
            <w:pPr>
              <w:pStyle w:val="TableText"/>
              <w:spacing w:before="217" w:line="186" w:lineRule="auto"/>
              <w:ind w:left="427"/>
            </w:pPr>
            <w:r>
              <w:rPr>
                <w:spacing w:val="-9"/>
              </w:rPr>
              <w:t>18</w:t>
            </w:r>
          </w:p>
          <w:p>
            <w:pPr>
              <w:pStyle w:val="TableText"/>
              <w:spacing w:before="236" w:line="186" w:lineRule="auto"/>
              <w:ind w:left="427"/>
            </w:pPr>
            <w:r>
              <w:rPr>
                <w:spacing w:val="-3"/>
              </w:rPr>
              <w:t>21</w:t>
            </w:r>
          </w:p>
          <w:p>
            <w:pPr>
              <w:pStyle w:val="TableText"/>
              <w:spacing w:before="219" w:line="185" w:lineRule="auto"/>
              <w:ind w:left="427"/>
            </w:pPr>
            <w:r>
              <w:rPr>
                <w:spacing w:val="-3"/>
              </w:rPr>
              <w:t>26</w:t>
            </w:r>
          </w:p>
          <w:p>
            <w:pPr>
              <w:pStyle w:val="TableText"/>
              <w:spacing w:before="276" w:line="185" w:lineRule="auto"/>
              <w:ind w:left="427"/>
            </w:pPr>
            <w:r>
              <w:rPr>
                <w:spacing w:val="-4"/>
              </w:rPr>
              <w:t>32</w:t>
            </w:r>
          </w:p>
          <w:p>
            <w:pPr>
              <w:pStyle w:val="TableText"/>
              <w:spacing w:before="239" w:line="185" w:lineRule="auto"/>
              <w:ind w:left="427"/>
            </w:pPr>
            <w:r>
              <w:rPr>
                <w:spacing w:val="-4"/>
              </w:rPr>
              <w:t>37</w:t>
            </w:r>
          </w:p>
          <w:p>
            <w:pPr>
              <w:pStyle w:val="TableText"/>
              <w:spacing w:before="248" w:line="185" w:lineRule="auto"/>
              <w:ind w:left="427"/>
            </w:pPr>
            <w:r>
              <w:rPr>
                <w:spacing w:val="-2"/>
              </w:rPr>
              <w:t>42</w:t>
            </w:r>
          </w:p>
          <w:p>
            <w:pPr>
              <w:pStyle w:val="TableText"/>
              <w:spacing w:before="247" w:line="185" w:lineRule="auto"/>
              <w:ind w:left="427"/>
            </w:pPr>
            <w:r>
              <w:rPr>
                <w:spacing w:val="-2"/>
              </w:rPr>
              <w:t>47</w:t>
            </w:r>
          </w:p>
          <w:p>
            <w:pPr>
              <w:pStyle w:val="TableText"/>
              <w:spacing w:before="221" w:line="185" w:lineRule="auto"/>
              <w:ind w:left="427"/>
            </w:pPr>
            <w:r>
              <w:rPr>
                <w:spacing w:val="-4"/>
              </w:rPr>
              <w:t>52</w:t>
            </w:r>
          </w:p>
          <w:p>
            <w:pPr>
              <w:pStyle w:val="TableText"/>
              <w:spacing w:before="249" w:line="184" w:lineRule="auto"/>
              <w:ind w:left="427"/>
            </w:pPr>
            <w:r>
              <w:rPr>
                <w:spacing w:val="-4"/>
              </w:rPr>
              <w:t>57</w:t>
            </w:r>
          </w:p>
          <w:p>
            <w:pPr>
              <w:pStyle w:val="TableText"/>
              <w:spacing w:before="276" w:line="185" w:lineRule="auto"/>
              <w:ind w:left="427"/>
            </w:pPr>
            <w:r>
              <w:rPr>
                <w:spacing w:val="-3"/>
              </w:rPr>
              <w:t>62</w:t>
            </w:r>
          </w:p>
          <w:p>
            <w:pPr>
              <w:pStyle w:val="TableText"/>
              <w:spacing w:before="238" w:line="185" w:lineRule="auto"/>
              <w:ind w:left="427"/>
            </w:pPr>
            <w:r>
              <w:rPr>
                <w:spacing w:val="-3"/>
              </w:rPr>
              <w:t>67</w:t>
            </w:r>
          </w:p>
          <w:p>
            <w:pPr>
              <w:pStyle w:val="TableText"/>
              <w:spacing w:before="239" w:line="185" w:lineRule="auto"/>
              <w:ind w:left="427"/>
            </w:pPr>
            <w:r>
              <w:rPr>
                <w:spacing w:val="-5"/>
              </w:rPr>
              <w:t>72</w:t>
            </w:r>
          </w:p>
          <w:p>
            <w:pPr>
              <w:pStyle w:val="TableText"/>
              <w:spacing w:before="259" w:line="184" w:lineRule="auto"/>
              <w:ind w:left="427"/>
            </w:pPr>
            <w:r>
              <w:rPr>
                <w:spacing w:val="-5"/>
              </w:rPr>
              <w:t>77</w:t>
            </w:r>
          </w:p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1" w:line="185" w:lineRule="auto"/>
              <w:ind w:left="427"/>
            </w:pPr>
            <w:r>
              <w:rPr>
                <w:spacing w:val="-3"/>
              </w:rPr>
              <w:t>87</w:t>
            </w:r>
          </w:p>
          <w:p>
            <w:pPr>
              <w:pStyle w:val="TableText"/>
              <w:spacing w:before="248" w:line="185" w:lineRule="auto"/>
              <w:ind w:left="427"/>
            </w:pPr>
            <w:r>
              <w:rPr>
                <w:spacing w:val="-3"/>
              </w:rPr>
              <w:t>92</w:t>
            </w:r>
          </w:p>
          <w:p>
            <w:pPr>
              <w:pStyle w:val="TableText"/>
              <w:spacing w:before="265" w:line="186" w:lineRule="auto"/>
              <w:ind w:left="334"/>
            </w:pPr>
            <w:r>
              <w:rPr>
                <w:spacing w:val="-7"/>
              </w:rPr>
              <w:t>102</w:t>
            </w:r>
          </w:p>
          <w:p>
            <w:pPr>
              <w:pStyle w:val="TableText"/>
              <w:spacing w:before="245" w:line="186" w:lineRule="auto"/>
              <w:ind w:left="334"/>
            </w:pPr>
            <w:r>
              <w:rPr>
                <w:spacing w:val="-7"/>
              </w:rPr>
              <w:t>112</w:t>
            </w:r>
          </w:p>
          <w:p>
            <w:pPr>
              <w:pStyle w:val="TableText"/>
              <w:spacing w:before="265" w:line="186" w:lineRule="auto"/>
              <w:ind w:left="334"/>
            </w:pPr>
            <w:r>
              <w:rPr>
                <w:spacing w:val="-7"/>
              </w:rPr>
              <w:t>122</w:t>
            </w:r>
          </w:p>
          <w:p>
            <w:pPr>
              <w:pStyle w:val="TableText"/>
              <w:spacing w:before="228" w:line="186" w:lineRule="auto"/>
              <w:ind w:left="334"/>
            </w:pPr>
            <w:r>
              <w:rPr>
                <w:spacing w:val="-7"/>
              </w:rPr>
              <w:t>132</w:t>
            </w:r>
          </w:p>
          <w:p>
            <w:pPr>
              <w:pStyle w:val="TableText"/>
              <w:spacing w:before="236" w:line="186" w:lineRule="auto"/>
              <w:ind w:left="334"/>
            </w:pPr>
            <w:r>
              <w:rPr>
                <w:spacing w:val="-7"/>
              </w:rPr>
              <w:t>142</w:t>
            </w:r>
          </w:p>
          <w:p>
            <w:pPr>
              <w:pStyle w:val="TableText"/>
              <w:spacing w:before="218" w:line="186" w:lineRule="auto"/>
              <w:ind w:left="334"/>
            </w:pPr>
            <w:r>
              <w:rPr>
                <w:spacing w:val="-7"/>
              </w:rPr>
              <w:t>152</w:t>
            </w:r>
          </w:p>
          <w:p>
            <w:pPr>
              <w:pStyle w:val="TableText"/>
              <w:spacing w:before="293" w:line="186" w:lineRule="auto"/>
              <w:ind w:left="334"/>
            </w:pPr>
            <w:r>
              <w:rPr>
                <w:spacing w:val="-7"/>
              </w:rPr>
              <w:t>162</w:t>
            </w:r>
          </w:p>
        </w:tc>
        <w:tc>
          <w:tcPr>
            <w:tcW w:w="1681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1" w:line="185" w:lineRule="auto"/>
              <w:ind w:left="661"/>
            </w:pPr>
            <w:r>
              <w:rPr>
                <w:spacing w:val="-3"/>
              </w:rPr>
              <w:t>28</w:t>
            </w:r>
          </w:p>
          <w:p>
            <w:pPr>
              <w:pStyle w:val="TableText"/>
              <w:spacing w:before="238" w:line="185" w:lineRule="auto"/>
              <w:ind w:left="661"/>
            </w:pPr>
            <w:r>
              <w:rPr>
                <w:spacing w:val="-4"/>
              </w:rPr>
              <w:t>30</w:t>
            </w:r>
          </w:p>
          <w:p>
            <w:pPr>
              <w:pStyle w:val="TableText"/>
              <w:spacing w:before="220" w:line="185" w:lineRule="auto"/>
              <w:ind w:left="661"/>
            </w:pPr>
            <w:r>
              <w:rPr>
                <w:spacing w:val="-4"/>
              </w:rPr>
              <w:t>35</w:t>
            </w:r>
          </w:p>
          <w:p>
            <w:pPr>
              <w:pStyle w:val="TableText"/>
              <w:spacing w:before="275" w:line="185" w:lineRule="auto"/>
              <w:ind w:left="661"/>
            </w:pPr>
            <w:r>
              <w:rPr>
                <w:spacing w:val="-2"/>
              </w:rPr>
              <w:t>42</w:t>
            </w:r>
          </w:p>
          <w:p>
            <w:pPr>
              <w:pStyle w:val="TableText"/>
              <w:spacing w:before="229" w:line="185" w:lineRule="auto"/>
              <w:ind w:left="661"/>
            </w:pPr>
            <w:r>
              <w:rPr>
                <w:spacing w:val="-2"/>
              </w:rPr>
              <w:t>47</w:t>
            </w:r>
          </w:p>
          <w:p>
            <w:pPr>
              <w:pStyle w:val="TableText"/>
              <w:spacing w:before="219" w:line="185" w:lineRule="auto"/>
              <w:ind w:left="661"/>
            </w:pPr>
            <w:r>
              <w:rPr>
                <w:spacing w:val="-4"/>
              </w:rPr>
              <w:t>52</w:t>
            </w:r>
          </w:p>
          <w:p>
            <w:pPr>
              <w:pStyle w:val="TableText"/>
              <w:spacing w:before="248" w:line="185" w:lineRule="auto"/>
              <w:ind w:left="661"/>
            </w:pPr>
            <w:r>
              <w:rPr>
                <w:spacing w:val="-3"/>
              </w:rPr>
              <w:t>60</w:t>
            </w:r>
          </w:p>
          <w:p>
            <w:pPr>
              <w:pStyle w:val="TableText"/>
              <w:spacing w:before="248" w:line="185" w:lineRule="auto"/>
              <w:ind w:left="661"/>
            </w:pPr>
            <w:r>
              <w:rPr>
                <w:spacing w:val="-3"/>
              </w:rPr>
              <w:t>65</w:t>
            </w:r>
          </w:p>
          <w:p>
            <w:pPr>
              <w:pStyle w:val="TableText"/>
              <w:spacing w:before="220" w:line="185" w:lineRule="auto"/>
              <w:ind w:left="661"/>
            </w:pPr>
            <w:r>
              <w:rPr>
                <w:spacing w:val="-5"/>
              </w:rPr>
              <w:t>70</w:t>
            </w:r>
          </w:p>
          <w:p>
            <w:pPr>
              <w:pStyle w:val="TableText"/>
              <w:spacing w:before="266" w:line="185" w:lineRule="auto"/>
              <w:ind w:left="661"/>
            </w:pPr>
            <w:r>
              <w:rPr>
                <w:spacing w:val="-5"/>
              </w:rPr>
              <w:t>78</w:t>
            </w:r>
          </w:p>
          <w:p>
            <w:pPr>
              <w:pStyle w:val="TableText"/>
              <w:spacing w:before="248" w:line="185" w:lineRule="auto"/>
              <w:ind w:left="661"/>
            </w:pPr>
            <w:r>
              <w:rPr>
                <w:spacing w:val="-3"/>
              </w:rPr>
              <w:t>85</w:t>
            </w:r>
          </w:p>
          <w:p>
            <w:pPr>
              <w:pStyle w:val="TableText"/>
              <w:spacing w:before="267" w:line="185" w:lineRule="auto"/>
              <w:ind w:left="661"/>
            </w:pPr>
            <w:r>
              <w:rPr>
                <w:spacing w:val="-3"/>
              </w:rPr>
              <w:t>90</w:t>
            </w:r>
          </w:p>
          <w:p>
            <w:pPr>
              <w:pStyle w:val="TableText"/>
              <w:spacing w:before="238" w:line="185" w:lineRule="auto"/>
              <w:ind w:left="661"/>
            </w:pPr>
            <w:r>
              <w:rPr>
                <w:spacing w:val="-3"/>
              </w:rPr>
              <w:t>95</w:t>
            </w:r>
          </w:p>
          <w:p>
            <w:pPr>
              <w:pStyle w:val="TableText"/>
              <w:spacing w:before="256" w:line="186" w:lineRule="auto"/>
              <w:ind w:left="577"/>
            </w:pPr>
            <w:r>
              <w:rPr>
                <w:spacing w:val="-7"/>
              </w:rPr>
              <w:t>100</w:t>
            </w:r>
          </w:p>
          <w:p>
            <w:pPr>
              <w:pStyle w:val="TableText"/>
              <w:spacing w:before="199" w:line="186" w:lineRule="auto"/>
              <w:ind w:left="577"/>
            </w:pPr>
            <w:r>
              <w:rPr>
                <w:spacing w:val="-7"/>
              </w:rPr>
              <w:t>105</w:t>
            </w:r>
          </w:p>
          <w:p>
            <w:pPr>
              <w:pStyle w:val="TableText"/>
              <w:spacing w:before="246" w:line="186" w:lineRule="auto"/>
              <w:ind w:left="577"/>
            </w:pPr>
            <w:r>
              <w:rPr>
                <w:spacing w:val="-7"/>
              </w:rPr>
              <w:t>110</w:t>
            </w:r>
          </w:p>
          <w:p>
            <w:pPr>
              <w:pStyle w:val="TableText"/>
              <w:spacing w:before="255" w:line="186" w:lineRule="auto"/>
              <w:ind w:left="577"/>
            </w:pPr>
            <w:r>
              <w:rPr>
                <w:spacing w:val="-7"/>
              </w:rPr>
              <w:t>120</w:t>
            </w:r>
          </w:p>
          <w:p>
            <w:pPr>
              <w:pStyle w:val="TableText"/>
              <w:spacing w:before="218" w:line="186" w:lineRule="auto"/>
              <w:ind w:left="577"/>
            </w:pPr>
            <w:r>
              <w:rPr>
                <w:spacing w:val="-7"/>
              </w:rPr>
              <w:t>135</w:t>
            </w:r>
          </w:p>
          <w:p>
            <w:pPr>
              <w:pStyle w:val="TableText"/>
              <w:spacing w:before="237" w:line="186" w:lineRule="auto"/>
              <w:ind w:left="577"/>
            </w:pPr>
            <w:r>
              <w:rPr>
                <w:spacing w:val="-7"/>
              </w:rPr>
              <w:t>145</w:t>
            </w:r>
          </w:p>
          <w:p>
            <w:pPr>
              <w:pStyle w:val="TableText"/>
              <w:spacing w:before="292" w:line="186" w:lineRule="auto"/>
              <w:ind w:left="577"/>
            </w:pPr>
            <w:r>
              <w:rPr>
                <w:spacing w:val="-7"/>
              </w:rPr>
              <w:t>155</w:t>
            </w:r>
          </w:p>
          <w:p>
            <w:pPr>
              <w:pStyle w:val="TableText"/>
              <w:spacing w:before="237" w:line="186" w:lineRule="auto"/>
              <w:ind w:left="577"/>
            </w:pPr>
            <w:r>
              <w:rPr>
                <w:spacing w:val="-7"/>
              </w:rPr>
              <w:t>170</w:t>
            </w:r>
          </w:p>
          <w:p>
            <w:pPr>
              <w:pStyle w:val="TableText"/>
              <w:spacing w:before="246" w:line="186" w:lineRule="auto"/>
              <w:ind w:left="577"/>
            </w:pPr>
            <w:r>
              <w:rPr>
                <w:spacing w:val="-7"/>
              </w:rPr>
              <w:t>178</w:t>
            </w:r>
          </w:p>
          <w:p>
            <w:pPr>
              <w:pStyle w:val="TableText"/>
              <w:spacing w:before="237" w:line="186" w:lineRule="auto"/>
              <w:ind w:left="577"/>
            </w:pPr>
            <w:r>
              <w:rPr>
                <w:spacing w:val="-7"/>
              </w:rPr>
              <w:t>188</w:t>
            </w:r>
          </w:p>
          <w:p>
            <w:pPr>
              <w:pStyle w:val="TableText"/>
              <w:spacing w:before="274" w:line="186" w:lineRule="auto"/>
              <w:ind w:left="577"/>
            </w:pPr>
            <w:r>
              <w:rPr>
                <w:spacing w:val="-7"/>
              </w:rPr>
              <w:t>198</w:t>
            </w:r>
          </w:p>
        </w:tc>
        <w:tc>
          <w:tcPr>
            <w:tcW w:w="1457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1" w:line="579" w:lineRule="exact"/>
              <w:ind w:left="465"/>
            </w:pPr>
            <w:r>
              <w:rPr>
                <w:spacing w:val="-3"/>
                <w:position w:val="22"/>
              </w:rPr>
              <w:t>3.5</w:t>
            </w:r>
          </w:p>
          <w:p>
            <w:pPr>
              <w:pStyle w:val="TableText"/>
              <w:spacing w:line="185" w:lineRule="auto"/>
              <w:ind w:left="465"/>
            </w:pPr>
            <w:r>
              <w:rPr>
                <w:spacing w:val="-3"/>
              </w:rPr>
              <w:t>3.5</w:t>
            </w:r>
          </w:p>
          <w:p>
            <w:pPr>
              <w:pStyle w:val="TableText"/>
              <w:spacing w:before="247" w:line="185" w:lineRule="auto"/>
              <w:ind w:left="465"/>
            </w:pPr>
            <w:r>
              <w:rPr>
                <w:spacing w:val="-1"/>
              </w:rPr>
              <w:t>4.5</w:t>
            </w:r>
          </w:p>
          <w:p>
            <w:pPr>
              <w:pStyle w:val="TableText"/>
              <w:spacing w:before="258" w:line="184" w:lineRule="auto"/>
              <w:ind w:left="633"/>
            </w:pPr>
            <w:r>
              <w:t>5</w:t>
            </w:r>
          </w:p>
          <w:p>
            <w:pPr>
              <w:pStyle w:val="TableText"/>
              <w:spacing w:before="231" w:line="184" w:lineRule="auto"/>
              <w:ind w:left="633"/>
            </w:pPr>
            <w:r>
              <w:t>5</w:t>
            </w:r>
          </w:p>
          <w:p>
            <w:pPr>
              <w:pStyle w:val="TableText"/>
              <w:spacing w:before="240" w:line="184" w:lineRule="auto"/>
              <w:ind w:left="633"/>
            </w:pPr>
            <w:r>
              <w:t>5</w:t>
            </w:r>
          </w:p>
          <w:p>
            <w:pPr>
              <w:pStyle w:val="TableText"/>
              <w:spacing w:before="267" w:line="185" w:lineRule="auto"/>
              <w:ind w:left="633"/>
            </w:pPr>
            <w:r>
              <w:t>6</w:t>
            </w:r>
          </w:p>
          <w:p>
            <w:pPr>
              <w:pStyle w:val="TableText"/>
              <w:spacing w:before="276" w:line="185" w:lineRule="auto"/>
              <w:ind w:left="633"/>
            </w:pPr>
            <w:r>
              <w:t>6</w:t>
            </w:r>
          </w:p>
          <w:p>
            <w:pPr>
              <w:pStyle w:val="TableText"/>
              <w:spacing w:before="192" w:line="185" w:lineRule="auto"/>
              <w:ind w:left="633"/>
            </w:pPr>
            <w:r>
              <w:t>6</w:t>
            </w:r>
          </w:p>
          <w:p>
            <w:pPr>
              <w:pStyle w:val="TableText"/>
              <w:spacing w:before="247" w:line="582" w:lineRule="exact"/>
              <w:ind w:left="633"/>
            </w:pPr>
            <w:r>
              <w:rPr>
                <w:position w:val="23"/>
              </w:rPr>
              <w:t>6</w:t>
            </w:r>
          </w:p>
          <w:p>
            <w:pPr>
              <w:pStyle w:val="TableText"/>
              <w:spacing w:before="2" w:line="183" w:lineRule="auto"/>
              <w:ind w:left="465"/>
            </w:pPr>
            <w:r>
              <w:rPr>
                <w:spacing w:val="-3"/>
              </w:rPr>
              <w:t>7.5</w:t>
            </w:r>
          </w:p>
          <w:p>
            <w:pPr>
              <w:pStyle w:val="TableText"/>
              <w:spacing w:before="259" w:line="184" w:lineRule="auto"/>
              <w:ind w:left="465"/>
            </w:pPr>
            <w:r>
              <w:rPr>
                <w:spacing w:val="-3"/>
              </w:rPr>
              <w:t>7.5</w:t>
            </w:r>
          </w:p>
          <w:p>
            <w:pPr>
              <w:pStyle w:val="TableText"/>
              <w:spacing w:before="249" w:line="184" w:lineRule="auto"/>
              <w:ind w:left="465"/>
            </w:pPr>
            <w:r>
              <w:rPr>
                <w:spacing w:val="-3"/>
              </w:rPr>
              <w:t>7.5</w:t>
            </w:r>
          </w:p>
          <w:p>
            <w:pPr>
              <w:pStyle w:val="TableText"/>
              <w:spacing w:before="250" w:line="184" w:lineRule="auto"/>
              <w:ind w:left="465"/>
            </w:pPr>
            <w:r>
              <w:rPr>
                <w:spacing w:val="-3"/>
              </w:rPr>
              <w:t>7.5</w:t>
            </w:r>
          </w:p>
          <w:p>
            <w:pPr>
              <w:pStyle w:val="TableText"/>
              <w:spacing w:before="231" w:line="184" w:lineRule="auto"/>
              <w:ind w:left="465"/>
            </w:pPr>
            <w:r>
              <w:rPr>
                <w:spacing w:val="-3"/>
              </w:rPr>
              <w:t>7.5</w:t>
            </w:r>
          </w:p>
          <w:p>
            <w:pPr>
              <w:pStyle w:val="TableText"/>
              <w:spacing w:before="222" w:line="184" w:lineRule="auto"/>
              <w:ind w:left="465"/>
            </w:pPr>
            <w:r>
              <w:rPr>
                <w:spacing w:val="-3"/>
              </w:rPr>
              <w:t>7.5</w:t>
            </w:r>
          </w:p>
          <w:p>
            <w:pPr>
              <w:pStyle w:val="TableText"/>
              <w:spacing w:before="256" w:line="597" w:lineRule="exact"/>
              <w:ind w:left="633"/>
            </w:pPr>
            <w:r>
              <w:rPr>
                <w:position w:val="24"/>
              </w:rPr>
              <w:t>9</w:t>
            </w:r>
          </w:p>
          <w:p>
            <w:pPr>
              <w:pStyle w:val="TableText"/>
              <w:spacing w:before="2" w:line="185" w:lineRule="auto"/>
              <w:ind w:left="549"/>
            </w:pPr>
            <w:r>
              <w:rPr>
                <w:spacing w:val="-9"/>
              </w:rPr>
              <w:t>11</w:t>
            </w:r>
          </w:p>
          <w:p>
            <w:pPr>
              <w:pStyle w:val="TableText"/>
              <w:spacing w:before="246" w:line="186" w:lineRule="auto"/>
              <w:ind w:left="549"/>
            </w:pPr>
            <w:r>
              <w:rPr>
                <w:spacing w:val="-9"/>
              </w:rPr>
              <w:t>11</w:t>
            </w:r>
          </w:p>
          <w:p>
            <w:pPr>
              <w:pStyle w:val="TableText"/>
              <w:spacing w:before="246" w:line="186" w:lineRule="auto"/>
              <w:ind w:left="549"/>
            </w:pPr>
            <w:r>
              <w:rPr>
                <w:spacing w:val="-9"/>
              </w:rPr>
              <w:t>11</w:t>
            </w:r>
          </w:p>
          <w:p>
            <w:pPr>
              <w:pStyle w:val="TableText"/>
              <w:spacing w:before="255" w:line="186" w:lineRule="auto"/>
              <w:ind w:left="549"/>
            </w:pPr>
            <w:r>
              <w:rPr>
                <w:spacing w:val="-9"/>
              </w:rPr>
              <w:t>12</w:t>
            </w:r>
          </w:p>
          <w:p>
            <w:pPr>
              <w:pStyle w:val="TableText"/>
              <w:spacing w:before="255" w:line="186" w:lineRule="auto"/>
              <w:ind w:left="549"/>
            </w:pPr>
            <w:r>
              <w:rPr>
                <w:spacing w:val="-9"/>
              </w:rPr>
              <w:t>12</w:t>
            </w:r>
          </w:p>
          <w:p>
            <w:pPr>
              <w:pStyle w:val="TableText"/>
              <w:spacing w:before="228" w:line="186" w:lineRule="auto"/>
              <w:ind w:left="549"/>
            </w:pPr>
            <w:r>
              <w:rPr>
                <w:spacing w:val="-9"/>
              </w:rPr>
              <w:t>12</w:t>
            </w:r>
          </w:p>
          <w:p>
            <w:pPr>
              <w:pStyle w:val="TableText"/>
              <w:spacing w:before="246" w:line="186" w:lineRule="auto"/>
              <w:ind w:left="549"/>
            </w:pPr>
            <w:r>
              <w:rPr>
                <w:spacing w:val="-9"/>
              </w:rPr>
              <w:t>12</w:t>
            </w:r>
          </w:p>
        </w:tc>
        <w:tc>
          <w:tcPr>
            <w:tcW w:w="1532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0" w:line="185" w:lineRule="auto"/>
              <w:ind w:left="419"/>
            </w:pPr>
            <w:r>
              <w:rPr>
                <w:spacing w:val="-2"/>
              </w:rPr>
              <w:t>2.75</w:t>
            </w:r>
          </w:p>
          <w:p>
            <w:pPr>
              <w:pStyle w:val="TableText"/>
              <w:spacing w:before="201" w:line="185" w:lineRule="auto"/>
              <w:ind w:left="419"/>
            </w:pPr>
            <w:r>
              <w:rPr>
                <w:spacing w:val="-2"/>
              </w:rPr>
              <w:t>2.75</w:t>
            </w:r>
          </w:p>
          <w:p>
            <w:pPr>
              <w:pStyle w:val="TableText"/>
              <w:spacing w:before="247" w:line="185" w:lineRule="auto"/>
              <w:ind w:left="419"/>
            </w:pPr>
            <w:r>
              <w:rPr>
                <w:spacing w:val="-2"/>
              </w:rPr>
              <w:t>2.75</w:t>
            </w:r>
          </w:p>
          <w:p>
            <w:pPr>
              <w:pStyle w:val="TableText"/>
              <w:spacing w:before="238" w:line="185" w:lineRule="auto"/>
              <w:ind w:left="671"/>
            </w:pPr>
            <w:r>
              <w:t>3</w:t>
            </w:r>
          </w:p>
          <w:p>
            <w:pPr>
              <w:pStyle w:val="TableText"/>
              <w:spacing w:before="267" w:line="185" w:lineRule="auto"/>
              <w:ind w:left="671"/>
            </w:pPr>
            <w:r>
              <w:t>3</w:t>
            </w:r>
          </w:p>
          <w:p>
            <w:pPr>
              <w:pStyle w:val="TableText"/>
              <w:spacing w:before="266" w:line="185" w:lineRule="auto"/>
              <w:ind w:left="503"/>
            </w:pPr>
            <w:r>
              <w:rPr>
                <w:spacing w:val="-3"/>
              </w:rPr>
              <w:t>3.5</w:t>
            </w:r>
          </w:p>
          <w:p>
            <w:pPr>
              <w:pStyle w:val="TableText"/>
              <w:spacing w:before="230" w:line="185" w:lineRule="auto"/>
              <w:ind w:left="503"/>
            </w:pPr>
            <w:r>
              <w:rPr>
                <w:spacing w:val="-3"/>
              </w:rPr>
              <w:t>3.5</w:t>
            </w:r>
          </w:p>
          <w:p>
            <w:pPr>
              <w:pStyle w:val="TableText"/>
              <w:spacing w:before="238" w:line="185" w:lineRule="auto"/>
              <w:ind w:left="671"/>
            </w:pPr>
            <w:r>
              <w:t>4</w:t>
            </w:r>
          </w:p>
          <w:p>
            <w:pPr>
              <w:pStyle w:val="TableText"/>
              <w:spacing w:before="210" w:line="185" w:lineRule="auto"/>
              <w:ind w:left="671"/>
            </w:pPr>
            <w:r>
              <w:t>4</w:t>
            </w:r>
          </w:p>
          <w:p>
            <w:pPr>
              <w:pStyle w:val="TableText"/>
              <w:spacing w:before="250" w:line="184" w:lineRule="auto"/>
              <w:ind w:left="671"/>
            </w:pPr>
            <w:r>
              <w:t>5</w:t>
            </w:r>
          </w:p>
          <w:p>
            <w:pPr>
              <w:pStyle w:val="TableText"/>
              <w:spacing w:before="266" w:line="580" w:lineRule="exact"/>
              <w:ind w:left="419"/>
            </w:pPr>
            <w:r>
              <w:rPr>
                <w:spacing w:val="-1"/>
                <w:position w:val="22"/>
              </w:rPr>
              <w:t>4.75</w:t>
            </w:r>
          </w:p>
          <w:p>
            <w:pPr>
              <w:pStyle w:val="TableText"/>
              <w:spacing w:line="185" w:lineRule="auto"/>
              <w:ind w:left="419"/>
            </w:pPr>
            <w:r>
              <w:rPr>
                <w:spacing w:val="-2"/>
              </w:rPr>
              <w:t>5.25</w:t>
            </w:r>
          </w:p>
          <w:p>
            <w:pPr>
              <w:pStyle w:val="TableText"/>
              <w:spacing w:before="248" w:line="185" w:lineRule="auto"/>
              <w:ind w:left="419"/>
            </w:pPr>
            <w:r>
              <w:rPr>
                <w:spacing w:val="-2"/>
              </w:rPr>
              <w:t>5.25</w:t>
            </w:r>
          </w:p>
          <w:p>
            <w:pPr>
              <w:pStyle w:val="TableText"/>
              <w:spacing w:before="240" w:line="184" w:lineRule="auto"/>
              <w:ind w:left="419"/>
            </w:pPr>
            <w:r>
              <w:rPr>
                <w:spacing w:val="-2"/>
              </w:rPr>
              <w:t>5.75</w:t>
            </w:r>
          </w:p>
          <w:p>
            <w:pPr>
              <w:pStyle w:val="TableText"/>
              <w:spacing w:before="250" w:line="184" w:lineRule="auto"/>
              <w:ind w:left="419"/>
            </w:pPr>
            <w:r>
              <w:rPr>
                <w:spacing w:val="-2"/>
              </w:rPr>
              <w:t>5.75</w:t>
            </w:r>
          </w:p>
          <w:p>
            <w:pPr>
              <w:pStyle w:val="TableText"/>
              <w:spacing w:before="221" w:line="184" w:lineRule="auto"/>
              <w:ind w:left="419"/>
            </w:pPr>
            <w:r>
              <w:rPr>
                <w:spacing w:val="-2"/>
              </w:rPr>
              <w:t>5.75</w:t>
            </w:r>
          </w:p>
          <w:p>
            <w:pPr>
              <w:pStyle w:val="TableText"/>
              <w:spacing w:before="286" w:line="185" w:lineRule="auto"/>
              <w:ind w:left="503"/>
            </w:pPr>
            <w:r>
              <w:rPr>
                <w:spacing w:val="-2"/>
              </w:rPr>
              <w:t>6.5</w:t>
            </w:r>
          </w:p>
          <w:p>
            <w:pPr>
              <w:pStyle w:val="TableText"/>
              <w:spacing w:before="221" w:line="184" w:lineRule="auto"/>
              <w:ind w:left="671"/>
            </w:pPr>
            <w:r>
              <w:t>7</w:t>
            </w:r>
          </w:p>
          <w:p>
            <w:pPr>
              <w:pStyle w:val="TableText"/>
              <w:spacing w:before="241" w:line="184" w:lineRule="auto"/>
              <w:ind w:left="671"/>
            </w:pPr>
            <w:r>
              <w:t>7</w:t>
            </w:r>
          </w:p>
          <w:p>
            <w:pPr>
              <w:pStyle w:val="TableText"/>
              <w:spacing w:before="259" w:line="184" w:lineRule="auto"/>
              <w:ind w:left="671"/>
            </w:pPr>
            <w:r>
              <w:t>7</w:t>
            </w:r>
          </w:p>
          <w:p>
            <w:pPr>
              <w:pStyle w:val="TableText"/>
              <w:spacing w:before="257" w:line="607" w:lineRule="exact"/>
              <w:ind w:left="671"/>
            </w:pPr>
            <w:r>
              <w:rPr>
                <w:position w:val="25"/>
              </w:rPr>
              <w:t>9</w:t>
            </w:r>
          </w:p>
          <w:p>
            <w:pPr>
              <w:pStyle w:val="TableText"/>
              <w:spacing w:line="185" w:lineRule="auto"/>
              <w:ind w:left="503"/>
            </w:pPr>
            <w:r>
              <w:rPr>
                <w:spacing w:val="-2"/>
              </w:rPr>
              <w:t>9.5</w:t>
            </w:r>
          </w:p>
          <w:p>
            <w:pPr>
              <w:pStyle w:val="TableText"/>
              <w:spacing w:before="239" w:line="185" w:lineRule="auto"/>
              <w:ind w:left="503"/>
            </w:pPr>
            <w:r>
              <w:rPr>
                <w:spacing w:val="-2"/>
              </w:rPr>
              <w:t>9.5</w:t>
            </w:r>
          </w:p>
          <w:p>
            <w:pPr>
              <w:pStyle w:val="TableText"/>
              <w:spacing w:before="248" w:line="185" w:lineRule="auto"/>
              <w:ind w:left="503"/>
            </w:pPr>
            <w:r>
              <w:rPr>
                <w:spacing w:val="-2"/>
              </w:rPr>
              <w:t>9.5</w:t>
            </w:r>
          </w:p>
        </w:tc>
        <w:tc>
          <w:tcPr>
            <w:tcW w:w="1298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0" w:line="561" w:lineRule="exact"/>
              <w:ind w:left="382"/>
            </w:pPr>
            <w:r>
              <w:rPr>
                <w:spacing w:val="-2"/>
                <w:position w:val="21"/>
              </w:rPr>
              <w:t>0.3</w:t>
            </w:r>
          </w:p>
          <w:p>
            <w:pPr>
              <w:pStyle w:val="TableText"/>
              <w:spacing w:line="185" w:lineRule="auto"/>
              <w:ind w:left="382"/>
            </w:pPr>
            <w:r>
              <w:rPr>
                <w:spacing w:val="-2"/>
              </w:rPr>
              <w:t>0.3</w:t>
            </w:r>
          </w:p>
          <w:p>
            <w:pPr>
              <w:pStyle w:val="TableText"/>
              <w:spacing w:before="247" w:line="185" w:lineRule="auto"/>
              <w:ind w:left="382"/>
            </w:pPr>
            <w:r>
              <w:rPr>
                <w:spacing w:val="-2"/>
              </w:rPr>
              <w:t>0.3</w:t>
            </w:r>
          </w:p>
          <w:p>
            <w:pPr>
              <w:pStyle w:val="TableText"/>
              <w:spacing w:before="238" w:line="185" w:lineRule="auto"/>
              <w:ind w:left="382"/>
            </w:pPr>
            <w:r>
              <w:rPr>
                <w:spacing w:val="-2"/>
              </w:rPr>
              <w:t>0.6</w:t>
            </w:r>
          </w:p>
          <w:p>
            <w:pPr>
              <w:pStyle w:val="TableText"/>
              <w:spacing w:before="257" w:line="185" w:lineRule="auto"/>
              <w:ind w:left="382"/>
            </w:pPr>
            <w:r>
              <w:rPr>
                <w:spacing w:val="-2"/>
              </w:rPr>
              <w:t>0.6</w:t>
            </w:r>
          </w:p>
          <w:p>
            <w:pPr>
              <w:pStyle w:val="TableText"/>
              <w:spacing w:before="257" w:line="185" w:lineRule="auto"/>
              <w:ind w:left="382"/>
            </w:pPr>
            <w:r>
              <w:rPr>
                <w:spacing w:val="-2"/>
              </w:rPr>
              <w:t>0.6</w:t>
            </w:r>
          </w:p>
          <w:p>
            <w:pPr>
              <w:pStyle w:val="TableText"/>
              <w:spacing w:before="238" w:line="185" w:lineRule="auto"/>
              <w:ind w:left="382"/>
            </w:pPr>
            <w:r>
              <w:rPr>
                <w:spacing w:val="-2"/>
              </w:rPr>
              <w:t>0.6</w:t>
            </w:r>
          </w:p>
          <w:p>
            <w:pPr>
              <w:pStyle w:val="TableText"/>
              <w:spacing w:before="239" w:line="185" w:lineRule="auto"/>
              <w:ind w:left="382"/>
            </w:pPr>
            <w:r>
              <w:rPr>
                <w:spacing w:val="-2"/>
              </w:rPr>
              <w:t>0.6</w:t>
            </w:r>
          </w:p>
          <w:p>
            <w:pPr>
              <w:pStyle w:val="TableText"/>
              <w:spacing w:before="239" w:line="185" w:lineRule="auto"/>
              <w:ind w:left="382"/>
            </w:pPr>
            <w:r>
              <w:rPr>
                <w:spacing w:val="-2"/>
              </w:rPr>
              <w:t>0.6</w:t>
            </w:r>
          </w:p>
          <w:p>
            <w:pPr>
              <w:pStyle w:val="TableText"/>
              <w:spacing w:before="227" w:line="186" w:lineRule="auto"/>
              <w:ind w:left="559"/>
            </w:pPr>
            <w:r>
              <w:t>1</w:t>
            </w:r>
          </w:p>
          <w:p>
            <w:pPr>
              <w:pStyle w:val="TableText"/>
              <w:spacing w:before="162" w:line="186" w:lineRule="auto"/>
              <w:ind w:left="559"/>
            </w:pPr>
            <w:r>
              <w:t>1</w:t>
            </w:r>
          </w:p>
          <w:p>
            <w:pPr>
              <w:pStyle w:val="TableText"/>
              <w:spacing w:before="339" w:line="186" w:lineRule="auto"/>
              <w:ind w:left="559"/>
            </w:pPr>
            <w:r>
              <w:t>1</w:t>
            </w:r>
          </w:p>
          <w:p>
            <w:pPr>
              <w:pStyle w:val="TableText"/>
              <w:spacing w:before="255" w:line="186" w:lineRule="auto"/>
              <w:ind w:left="559"/>
            </w:pPr>
            <w:r>
              <w:t>1</w:t>
            </w:r>
          </w:p>
          <w:p>
            <w:pPr>
              <w:pStyle w:val="TableText"/>
              <w:spacing w:before="200" w:line="186" w:lineRule="auto"/>
              <w:ind w:left="559"/>
            </w:pPr>
            <w:r>
              <w:t>1</w:t>
            </w: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1" w:line="186" w:lineRule="auto"/>
              <w:ind w:left="559"/>
            </w:pPr>
            <w:r>
              <w:t>1</w:t>
            </w:r>
          </w:p>
        </w:tc>
        <w:tc>
          <w:tcPr>
            <w:tcW w:w="1751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1" w:line="186" w:lineRule="auto"/>
              <w:ind w:left="438"/>
            </w:pPr>
            <w:r>
              <w:rPr>
                <w:spacing w:val="-1"/>
              </w:rPr>
              <w:t>81102</w:t>
            </w:r>
          </w:p>
          <w:p>
            <w:pPr>
              <w:pStyle w:val="TableText"/>
              <w:spacing w:before="218" w:line="186" w:lineRule="auto"/>
              <w:ind w:left="438"/>
            </w:pPr>
            <w:r>
              <w:rPr>
                <w:spacing w:val="-1"/>
              </w:rPr>
              <w:t>81103</w:t>
            </w:r>
          </w:p>
          <w:p>
            <w:pPr>
              <w:pStyle w:val="TableText"/>
              <w:spacing w:before="273" w:line="186" w:lineRule="auto"/>
              <w:ind w:left="438"/>
            </w:pPr>
            <w:r>
              <w:rPr>
                <w:spacing w:val="-1"/>
              </w:rPr>
              <w:t>81104</w:t>
            </w:r>
          </w:p>
          <w:p>
            <w:pPr>
              <w:pStyle w:val="TableText"/>
              <w:spacing w:before="227" w:line="186" w:lineRule="auto"/>
              <w:ind w:left="438"/>
            </w:pPr>
            <w:r>
              <w:rPr>
                <w:spacing w:val="-1"/>
              </w:rPr>
              <w:t>81105</w:t>
            </w:r>
          </w:p>
          <w:p>
            <w:pPr>
              <w:pStyle w:val="TableText"/>
              <w:spacing w:before="236" w:line="186" w:lineRule="auto"/>
              <w:ind w:left="438"/>
            </w:pPr>
            <w:r>
              <w:rPr>
                <w:spacing w:val="-1"/>
              </w:rPr>
              <w:t>81106</w:t>
            </w:r>
          </w:p>
          <w:p>
            <w:pPr>
              <w:pStyle w:val="TableText"/>
              <w:spacing w:before="255" w:line="186" w:lineRule="auto"/>
              <w:ind w:left="438"/>
            </w:pPr>
            <w:r>
              <w:rPr>
                <w:spacing w:val="-1"/>
              </w:rPr>
              <w:t>81107</w:t>
            </w:r>
          </w:p>
          <w:p>
            <w:pPr>
              <w:pStyle w:val="TableText"/>
              <w:spacing w:before="228" w:line="186" w:lineRule="auto"/>
              <w:ind w:left="438"/>
            </w:pPr>
            <w:r>
              <w:rPr>
                <w:spacing w:val="-1"/>
              </w:rPr>
              <w:t>81108</w:t>
            </w:r>
          </w:p>
          <w:p>
            <w:pPr>
              <w:pStyle w:val="TableText"/>
              <w:spacing w:before="236" w:line="186" w:lineRule="auto"/>
              <w:ind w:left="438"/>
            </w:pPr>
            <w:r>
              <w:rPr>
                <w:spacing w:val="-1"/>
              </w:rPr>
              <w:t>81109</w:t>
            </w:r>
          </w:p>
          <w:p>
            <w:pPr>
              <w:pStyle w:val="TableText"/>
              <w:spacing w:before="246" w:line="186" w:lineRule="auto"/>
              <w:ind w:left="438"/>
            </w:pPr>
            <w:r>
              <w:rPr>
                <w:spacing w:val="-1"/>
              </w:rPr>
              <w:t>81110</w:t>
            </w:r>
          </w:p>
          <w:p>
            <w:pPr>
              <w:pStyle w:val="TableText"/>
              <w:spacing w:before="237" w:line="186" w:lineRule="auto"/>
              <w:ind w:left="438"/>
            </w:pPr>
            <w:r>
              <w:rPr>
                <w:spacing w:val="-1"/>
              </w:rPr>
              <w:t>81111</w:t>
            </w:r>
          </w:p>
          <w:p>
            <w:pPr>
              <w:pStyle w:val="TableText"/>
              <w:spacing w:before="255" w:line="186" w:lineRule="auto"/>
              <w:ind w:left="438"/>
            </w:pPr>
            <w:r>
              <w:rPr>
                <w:spacing w:val="-1"/>
              </w:rPr>
              <w:t>81112</w:t>
            </w:r>
          </w:p>
          <w:p>
            <w:pPr>
              <w:pStyle w:val="TableText"/>
              <w:spacing w:before="246" w:line="186" w:lineRule="auto"/>
              <w:ind w:left="438"/>
            </w:pPr>
            <w:r>
              <w:rPr>
                <w:spacing w:val="-1"/>
              </w:rPr>
              <w:t>81113</w:t>
            </w:r>
          </w:p>
          <w:p>
            <w:pPr>
              <w:pStyle w:val="TableText"/>
              <w:spacing w:before="293" w:line="186" w:lineRule="auto"/>
              <w:ind w:left="438"/>
            </w:pPr>
            <w:r>
              <w:rPr>
                <w:spacing w:val="-1"/>
              </w:rPr>
              <w:t>81114</w:t>
            </w:r>
          </w:p>
          <w:p>
            <w:pPr>
              <w:pStyle w:val="TableText"/>
              <w:spacing w:before="181" w:line="186" w:lineRule="auto"/>
              <w:ind w:left="438"/>
            </w:pPr>
            <w:r>
              <w:rPr>
                <w:spacing w:val="-1"/>
              </w:rPr>
              <w:t>81115</w:t>
            </w:r>
          </w:p>
          <w:p>
            <w:pPr>
              <w:pStyle w:val="TableText"/>
              <w:spacing w:before="255" w:line="186" w:lineRule="auto"/>
              <w:ind w:left="438"/>
            </w:pPr>
            <w:r>
              <w:rPr>
                <w:spacing w:val="-1"/>
              </w:rPr>
              <w:t>81116</w:t>
            </w:r>
          </w:p>
          <w:p>
            <w:pPr>
              <w:pStyle w:val="TableText"/>
              <w:spacing w:before="246" w:line="186" w:lineRule="auto"/>
              <w:ind w:left="438"/>
            </w:pPr>
            <w:r>
              <w:rPr>
                <w:spacing w:val="-1"/>
              </w:rPr>
              <w:t>81117</w:t>
            </w:r>
          </w:p>
          <w:p>
            <w:pPr>
              <w:pStyle w:val="TableText"/>
              <w:spacing w:before="209" w:line="186" w:lineRule="auto"/>
              <w:ind w:left="438"/>
            </w:pPr>
            <w:r>
              <w:rPr>
                <w:spacing w:val="-1"/>
              </w:rPr>
              <w:t>81118</w:t>
            </w:r>
          </w:p>
          <w:p>
            <w:pPr>
              <w:pStyle w:val="TableText"/>
              <w:spacing w:before="255" w:line="186" w:lineRule="auto"/>
              <w:ind w:left="438"/>
            </w:pPr>
            <w:r>
              <w:rPr>
                <w:spacing w:val="-1"/>
              </w:rPr>
              <w:t>81120</w:t>
            </w:r>
          </w:p>
          <w:p>
            <w:pPr>
              <w:pStyle w:val="TableText"/>
              <w:spacing w:before="237" w:line="186" w:lineRule="auto"/>
              <w:ind w:left="438"/>
            </w:pPr>
            <w:r>
              <w:rPr>
                <w:spacing w:val="-1"/>
              </w:rPr>
              <w:t>81122</w:t>
            </w:r>
          </w:p>
          <w:p>
            <w:pPr>
              <w:pStyle w:val="TableText"/>
              <w:spacing w:before="255" w:line="186" w:lineRule="auto"/>
              <w:ind w:left="438"/>
            </w:pPr>
            <w:r>
              <w:rPr>
                <w:spacing w:val="-1"/>
              </w:rPr>
              <w:t>81124</w:t>
            </w:r>
          </w:p>
          <w:p>
            <w:pPr>
              <w:pStyle w:val="TableText"/>
              <w:spacing w:before="246" w:line="186" w:lineRule="auto"/>
              <w:ind w:left="438"/>
            </w:pPr>
            <w:r>
              <w:rPr>
                <w:spacing w:val="-1"/>
              </w:rPr>
              <w:t>81126</w:t>
            </w:r>
          </w:p>
          <w:p>
            <w:pPr>
              <w:pStyle w:val="TableText"/>
              <w:spacing w:before="237" w:line="186" w:lineRule="auto"/>
              <w:ind w:left="438"/>
            </w:pPr>
            <w:r>
              <w:rPr>
                <w:spacing w:val="-1"/>
              </w:rPr>
              <w:t>81128</w:t>
            </w:r>
          </w:p>
          <w:p>
            <w:pPr>
              <w:pStyle w:val="TableText"/>
              <w:spacing w:before="236" w:line="186" w:lineRule="auto"/>
              <w:ind w:left="438"/>
            </w:pPr>
            <w:r>
              <w:rPr>
                <w:spacing w:val="-1"/>
              </w:rPr>
              <w:t>81130</w:t>
            </w:r>
          </w:p>
          <w:p>
            <w:pPr>
              <w:pStyle w:val="TableText"/>
              <w:spacing w:before="265" w:line="186" w:lineRule="auto"/>
              <w:ind w:left="438"/>
            </w:pPr>
            <w:r>
              <w:rPr>
                <w:spacing w:val="-1"/>
              </w:rPr>
              <w:t>81132</w:t>
            </w:r>
          </w:p>
        </w:tc>
      </w:tr>
    </w:tbl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footerReference w:type="default" r:id="rId19"/>
          <w:type w:val="nextPage"/>
          <w:pgSz w:w="22600" w:h="31680"/>
          <w:pgMar w:top="2516" w:right="2601" w:bottom="2218" w:left="2425" w:header="0" w:footer="1924" w:gutter="0"/>
          <w:pgNumType w:start="13"/>
          <w:cols w:num="1" w:space="708" w:equalWidth="0">
            <w:col w:w="17572" w:space="0"/>
          </w:cols>
          <w:titlePg w:val="0"/>
        </w:sectPr>
      </w:pPr>
    </w:p>
    <w:p>
      <w:pPr>
        <w:spacing w:before="83" w:line="220" w:lineRule="auto"/>
        <w:ind w:right="10"/>
        <w:jc w:val="right"/>
        <w:rPr>
          <w:rFonts w:ascii="SimSun" w:eastAsia="SimSun" w:hAnsi="SimSun" w:cs="SimSun"/>
          <w:sz w:val="42"/>
          <w:szCs w:val="42"/>
        </w:rPr>
      </w:pPr>
      <w:bookmarkStart w:id="7" w:name="bookmark20"/>
      <w:bookmarkEnd w:id="7"/>
      <w:bookmarkStart w:id="8" w:name="bookmark21"/>
      <w:bookmarkEnd w:id="8"/>
      <w:r>
        <w:rPr>
          <w:rFonts w:ascii="SimSun" w:eastAsia="SimSun" w:hAnsi="SimSun" w:cs="SimSun"/>
          <w:b/>
          <w:bCs/>
          <w:spacing w:val="-8"/>
          <w:sz w:val="42"/>
          <w:szCs w:val="42"/>
        </w:rPr>
        <w:t>JB/T</w:t>
      </w:r>
      <w:r>
        <w:rPr>
          <w:rFonts w:ascii="SimSun" w:eastAsia="SimSun" w:hAnsi="SimSun" w:cs="SimSun"/>
          <w:spacing w:val="-8"/>
          <w:sz w:val="42"/>
          <w:szCs w:val="42"/>
        </w:rPr>
        <w:t xml:space="preserve"> </w:t>
      </w:r>
      <w:r>
        <w:rPr>
          <w:rFonts w:ascii="SimSun" w:eastAsia="SimSun" w:hAnsi="SimSun" w:cs="SimSun"/>
          <w:b/>
          <w:bCs/>
          <w:spacing w:val="-8"/>
          <w:sz w:val="42"/>
          <w:szCs w:val="42"/>
        </w:rPr>
        <w:t>8211—2005</w:t>
      </w: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spacing w:before="130" w:line="211" w:lineRule="auto"/>
        <w:ind w:left="7839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20"/>
          <w:sz w:val="40"/>
          <w:szCs w:val="40"/>
        </w:rPr>
        <w:t>表1(续)</w:t>
      </w:r>
    </w:p>
    <w:tbl>
      <w:tblPr>
        <w:tblStyle w:val="TableNormal2"/>
        <w:tblW w:w="1765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048"/>
        <w:gridCol w:w="2213"/>
        <w:gridCol w:w="2175"/>
        <w:gridCol w:w="1130"/>
        <w:gridCol w:w="1280"/>
        <w:gridCol w:w="1092"/>
        <w:gridCol w:w="1619"/>
        <w:gridCol w:w="1346"/>
        <w:gridCol w:w="1572"/>
        <w:gridCol w:w="1393"/>
        <w:gridCol w:w="1784"/>
      </w:tblGrid>
      <w:tr>
        <w:tblPrEx>
          <w:tblW w:w="1765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204"/>
        </w:trPr>
        <w:tc>
          <w:tcPr>
            <w:tcW w:w="2048" w:type="dxa"/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1" w:line="224" w:lineRule="auto"/>
              <w:ind w:left="319"/>
            </w:pPr>
            <w:r>
              <w:rPr>
                <w:spacing w:val="13"/>
              </w:rPr>
              <w:t>组件型号</w:t>
            </w:r>
          </w:p>
        </w:tc>
        <w:tc>
          <w:tcPr>
            <w:tcW w:w="2213" w:type="dxa"/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0" w:line="223" w:lineRule="auto"/>
              <w:ind w:left="400"/>
            </w:pPr>
            <w:r>
              <w:rPr>
                <w:spacing w:val="13"/>
              </w:rPr>
              <w:t>轴圈型号</w:t>
            </w:r>
          </w:p>
        </w:tc>
        <w:tc>
          <w:tcPr>
            <w:tcW w:w="2175" w:type="dxa"/>
            <w:vAlign w:val="top"/>
          </w:tcPr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0" w:line="225" w:lineRule="auto"/>
              <w:ind w:left="381"/>
            </w:pPr>
            <w:r>
              <w:rPr>
                <w:spacing w:val="13"/>
              </w:rPr>
              <w:t>座圈型号</w:t>
            </w:r>
          </w:p>
        </w:tc>
        <w:tc>
          <w:tcPr>
            <w:tcW w:w="1130" w:type="dxa"/>
            <w:vAlign w:val="top"/>
          </w:tcPr>
          <w:p>
            <w:pPr>
              <w:pStyle w:val="TableText"/>
              <w:spacing w:before="208" w:line="547" w:lineRule="exact"/>
              <w:ind w:left="466"/>
            </w:pPr>
            <w:r>
              <w:rPr>
                <w:position w:val="14"/>
              </w:rPr>
              <w:t>d</w:t>
            </w:r>
          </w:p>
          <w:p>
            <w:pPr>
              <w:pStyle w:val="TableText"/>
              <w:spacing w:line="238" w:lineRule="auto"/>
              <w:ind w:left="381"/>
            </w:pPr>
            <w:r>
              <w:rPr>
                <w:spacing w:val="-7"/>
              </w:rPr>
              <w:t>d.</w:t>
            </w:r>
          </w:p>
        </w:tc>
        <w:tc>
          <w:tcPr>
            <w:tcW w:w="1280" w:type="dxa"/>
            <w:vAlign w:val="top"/>
          </w:tcPr>
          <w:p>
            <w:pPr>
              <w:pStyle w:val="TableText"/>
              <w:spacing w:before="294" w:line="574" w:lineRule="exact"/>
              <w:ind w:left="542"/>
            </w:pPr>
            <w:r>
              <w:rPr>
                <w:position w:val="22"/>
              </w:rPr>
              <w:t>D</w:t>
            </w:r>
          </w:p>
          <w:p>
            <w:pPr>
              <w:pStyle w:val="TableText"/>
              <w:spacing w:line="176" w:lineRule="auto"/>
              <w:ind w:left="457"/>
            </w:pPr>
            <w:r>
              <w:t>De</w:t>
            </w:r>
          </w:p>
        </w:tc>
        <w:tc>
          <w:tcPr>
            <w:tcW w:w="1092" w:type="dxa"/>
            <w:vAlign w:val="top"/>
          </w:tcPr>
          <w:p>
            <w:pPr>
              <w:pStyle w:val="TableText"/>
              <w:spacing w:before="237" w:line="450" w:lineRule="exact"/>
              <w:ind w:left="194"/>
            </w:pPr>
            <w:r>
              <w:rPr>
                <w:spacing w:val="-1"/>
                <w:position w:val="1"/>
              </w:rPr>
              <w:t>dimi</w:t>
            </w:r>
          </w:p>
          <w:p>
            <w:pPr>
              <w:pStyle w:val="TableText"/>
              <w:spacing w:before="258" w:line="218" w:lineRule="exact"/>
              <w:ind w:left="495"/>
              <w:rPr>
                <w:sz w:val="16"/>
                <w:szCs w:val="16"/>
              </w:rPr>
            </w:pPr>
            <w:r>
              <w:rPr>
                <w:position w:val="3"/>
                <w:sz w:val="16"/>
                <w:szCs w:val="16"/>
              </w:rPr>
              <w:t>a</w:t>
            </w:r>
          </w:p>
        </w:tc>
        <w:tc>
          <w:tcPr>
            <w:tcW w:w="1619" w:type="dxa"/>
            <w:vAlign w:val="top"/>
          </w:tcPr>
          <w:p>
            <w:pPr>
              <w:spacing w:line="41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1" w:line="185" w:lineRule="auto"/>
              <w:ind w:left="458"/>
            </w:pPr>
            <w:r>
              <w:rPr>
                <w:spacing w:val="2"/>
              </w:rPr>
              <w:t>Dmax</w:t>
            </w:r>
          </w:p>
        </w:tc>
        <w:tc>
          <w:tcPr>
            <w:tcW w:w="1346" w:type="dxa"/>
            <w:vAlign w:val="top"/>
          </w:tcPr>
          <w:p>
            <w:pPr>
              <w:spacing w:line="41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1" w:line="185" w:lineRule="auto"/>
              <w:ind w:left="497"/>
            </w:pPr>
            <w:r>
              <w:t>Dw</w:t>
            </w:r>
          </w:p>
        </w:tc>
        <w:tc>
          <w:tcPr>
            <w:tcW w:w="1572" w:type="dxa"/>
            <w:vAlign w:val="top"/>
          </w:tcPr>
          <w:p>
            <w:pPr>
              <w:spacing w:line="41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1" w:line="185" w:lineRule="auto"/>
              <w:ind w:left="695"/>
            </w:pPr>
            <w:r>
              <w:t>H</w:t>
            </w:r>
          </w:p>
        </w:tc>
        <w:tc>
          <w:tcPr>
            <w:tcW w:w="1393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1" w:line="186" w:lineRule="auto"/>
              <w:ind w:left="253"/>
            </w:pPr>
            <w:r>
              <w:rPr>
                <w:spacing w:val="2"/>
              </w:rPr>
              <w:t>Tamin</w:t>
            </w:r>
          </w:p>
        </w:tc>
        <w:tc>
          <w:tcPr>
            <w:tcW w:w="1784" w:type="dxa"/>
            <w:vAlign w:val="top"/>
          </w:tcPr>
          <w:p>
            <w:pPr>
              <w:pStyle w:val="TableText"/>
              <w:spacing w:before="138" w:line="562" w:lineRule="exact"/>
              <w:ind w:left="188"/>
            </w:pPr>
            <w:r>
              <w:rPr>
                <w:spacing w:val="15"/>
                <w:position w:val="15"/>
              </w:rPr>
              <w:t>相对应的</w:t>
            </w:r>
          </w:p>
          <w:p>
            <w:pPr>
              <w:pStyle w:val="TableText"/>
              <w:spacing w:line="223" w:lineRule="auto"/>
              <w:ind w:left="188"/>
            </w:pPr>
            <w:r>
              <w:rPr>
                <w:spacing w:val="13"/>
              </w:rPr>
              <w:t>轴承型号</w:t>
            </w:r>
          </w:p>
        </w:tc>
      </w:tr>
      <w:tr>
        <w:tblPrEx>
          <w:tblW w:w="17652" w:type="dxa"/>
          <w:tblInd w:w="2" w:type="dxa"/>
          <w:tblLayout w:type="fixed"/>
        </w:tblPrEx>
        <w:trPr>
          <w:trHeight w:val="11889"/>
        </w:trPr>
        <w:tc>
          <w:tcPr>
            <w:tcW w:w="2048" w:type="dxa"/>
            <w:vAlign w:val="top"/>
          </w:tcPr>
          <w:p>
            <w:pPr>
              <w:pStyle w:val="TableText"/>
              <w:spacing w:before="249" w:line="187" w:lineRule="auto"/>
              <w:ind w:left="498"/>
            </w:pPr>
            <w:r>
              <w:rPr>
                <w:spacing w:val="2"/>
              </w:rPr>
              <w:t>K81134</w:t>
            </w:r>
          </w:p>
          <w:p>
            <w:pPr>
              <w:pStyle w:val="TableText"/>
              <w:spacing w:before="248" w:line="187" w:lineRule="auto"/>
              <w:ind w:left="498"/>
            </w:pPr>
            <w:r>
              <w:rPr>
                <w:spacing w:val="2"/>
              </w:rPr>
              <w:t>K81136</w:t>
            </w:r>
          </w:p>
          <w:p>
            <w:pPr>
              <w:pStyle w:val="TableText"/>
              <w:spacing w:before="145" w:line="187" w:lineRule="auto"/>
              <w:ind w:left="498"/>
            </w:pPr>
            <w:r>
              <w:rPr>
                <w:spacing w:val="2"/>
              </w:rPr>
              <w:t>K81138</w:t>
            </w:r>
          </w:p>
          <w:p>
            <w:pPr>
              <w:pStyle w:val="TableText"/>
              <w:spacing w:before="182" w:line="187" w:lineRule="auto"/>
              <w:ind w:left="498"/>
            </w:pPr>
            <w:r>
              <w:rPr>
                <w:spacing w:val="2"/>
              </w:rPr>
              <w:t>K81140</w:t>
            </w:r>
          </w:p>
          <w:p>
            <w:pPr>
              <w:pStyle w:val="TableText"/>
              <w:spacing w:before="193" w:line="187" w:lineRule="auto"/>
              <w:ind w:left="498"/>
            </w:pPr>
            <w:r>
              <w:rPr>
                <w:spacing w:val="2"/>
              </w:rPr>
              <w:t>K81144</w:t>
            </w:r>
          </w:p>
          <w:p>
            <w:pPr>
              <w:pStyle w:val="TableText"/>
              <w:spacing w:before="220" w:line="187" w:lineRule="auto"/>
              <w:ind w:left="404"/>
            </w:pPr>
            <w:r>
              <w:t>K</w:t>
            </w:r>
            <w:r>
              <w:rPr>
                <w:spacing w:val="53"/>
              </w:rPr>
              <w:t xml:space="preserve"> </w:t>
            </w:r>
            <w:r>
              <w:t>81148</w:t>
            </w:r>
          </w:p>
          <w:p>
            <w:pPr>
              <w:pStyle w:val="TableText"/>
              <w:spacing w:before="117" w:line="187" w:lineRule="auto"/>
              <w:ind w:left="404"/>
            </w:pPr>
            <w:r>
              <w:t>K</w:t>
            </w:r>
            <w:r>
              <w:rPr>
                <w:spacing w:val="54"/>
              </w:rPr>
              <w:t xml:space="preserve"> </w:t>
            </w:r>
            <w:r>
              <w:t>81152</w:t>
            </w:r>
          </w:p>
          <w:p>
            <w:pPr>
              <w:pStyle w:val="TableText"/>
              <w:spacing w:before="183" w:line="187" w:lineRule="auto"/>
              <w:ind w:left="404"/>
            </w:pPr>
            <w:r>
              <w:t>K</w:t>
            </w:r>
            <w:r>
              <w:rPr>
                <w:spacing w:val="50"/>
              </w:rPr>
              <w:t xml:space="preserve"> </w:t>
            </w:r>
            <w:r>
              <w:t>81156</w:t>
            </w:r>
          </w:p>
          <w:p>
            <w:pPr>
              <w:pStyle w:val="TableText"/>
              <w:spacing w:before="211" w:line="187" w:lineRule="auto"/>
              <w:ind w:left="404"/>
            </w:pPr>
            <w:r>
              <w:t>K</w:t>
            </w:r>
            <w:r>
              <w:rPr>
                <w:spacing w:val="50"/>
              </w:rPr>
              <w:t xml:space="preserve"> </w:t>
            </w:r>
            <w:r>
              <w:t>81160</w:t>
            </w:r>
          </w:p>
          <w:p>
            <w:pPr>
              <w:pStyle w:val="TableText"/>
              <w:spacing w:before="183" w:line="187" w:lineRule="auto"/>
              <w:ind w:left="498"/>
            </w:pPr>
            <w:r>
              <w:rPr>
                <w:spacing w:val="2"/>
              </w:rPr>
              <w:t>K81164</w:t>
            </w:r>
          </w:p>
          <w:p>
            <w:pPr>
              <w:pStyle w:val="TableText"/>
              <w:spacing w:before="221" w:line="187" w:lineRule="auto"/>
              <w:ind w:left="404"/>
            </w:pPr>
            <w:r>
              <w:t>K</w:t>
            </w:r>
            <w:r>
              <w:rPr>
                <w:spacing w:val="53"/>
              </w:rPr>
              <w:t xml:space="preserve"> </w:t>
            </w:r>
            <w:r>
              <w:t>81168</w:t>
            </w:r>
          </w:p>
          <w:p>
            <w:pPr>
              <w:pStyle w:val="TableText"/>
              <w:spacing w:before="155" w:line="187" w:lineRule="auto"/>
              <w:ind w:left="498"/>
            </w:pPr>
            <w:r>
              <w:rPr>
                <w:spacing w:val="2"/>
              </w:rPr>
              <w:t>K81172</w:t>
            </w:r>
          </w:p>
          <w:p>
            <w:pPr>
              <w:pStyle w:val="TableText"/>
              <w:spacing w:before="173" w:line="187" w:lineRule="auto"/>
              <w:ind w:left="498"/>
            </w:pPr>
            <w:r>
              <w:rPr>
                <w:spacing w:val="2"/>
              </w:rPr>
              <w:t>K81176</w:t>
            </w:r>
          </w:p>
          <w:p>
            <w:pPr>
              <w:pStyle w:val="TableText"/>
              <w:spacing w:before="193" w:line="187" w:lineRule="auto"/>
              <w:ind w:left="498"/>
            </w:pPr>
            <w:r>
              <w:rPr>
                <w:spacing w:val="2"/>
              </w:rPr>
              <w:t>K81180</w:t>
            </w:r>
          </w:p>
          <w:p>
            <w:pPr>
              <w:pStyle w:val="TableText"/>
              <w:spacing w:before="202" w:line="187" w:lineRule="auto"/>
              <w:ind w:left="404"/>
            </w:pPr>
            <w:r>
              <w:t>K</w:t>
            </w:r>
            <w:r>
              <w:rPr>
                <w:spacing w:val="45"/>
              </w:rPr>
              <w:t xml:space="preserve"> </w:t>
            </w:r>
            <w:r>
              <w:t>81184</w:t>
            </w:r>
          </w:p>
          <w:p>
            <w:pPr>
              <w:pStyle w:val="TableText"/>
              <w:spacing w:before="164" w:line="187" w:lineRule="auto"/>
              <w:ind w:left="498"/>
            </w:pPr>
            <w:r>
              <w:rPr>
                <w:spacing w:val="2"/>
              </w:rPr>
              <w:t>K81188</w:t>
            </w:r>
          </w:p>
          <w:p>
            <w:pPr>
              <w:pStyle w:val="TableText"/>
              <w:spacing w:before="183" w:line="187" w:lineRule="auto"/>
              <w:ind w:left="498"/>
            </w:pPr>
            <w:r>
              <w:rPr>
                <w:spacing w:val="2"/>
              </w:rPr>
              <w:t>K81192</w:t>
            </w:r>
          </w:p>
          <w:p>
            <w:pPr>
              <w:pStyle w:val="TableText"/>
              <w:spacing w:before="192" w:line="187" w:lineRule="auto"/>
              <w:ind w:left="498"/>
            </w:pPr>
            <w:r>
              <w:rPr>
                <w:spacing w:val="2"/>
              </w:rPr>
              <w:t>K81196</w:t>
            </w:r>
          </w:p>
          <w:p>
            <w:pPr>
              <w:pStyle w:val="TableText"/>
              <w:spacing w:before="85" w:line="229" w:lineRule="auto"/>
              <w:ind w:left="319"/>
            </w:pPr>
            <w:r>
              <w:rPr>
                <w:spacing w:val="3"/>
              </w:rPr>
              <w:t>K811/500</w:t>
            </w:r>
          </w:p>
          <w:p>
            <w:pPr>
              <w:pStyle w:val="TableText"/>
              <w:spacing w:before="172" w:line="229" w:lineRule="auto"/>
              <w:ind w:left="319"/>
            </w:pPr>
            <w:r>
              <w:rPr>
                <w:spacing w:val="3"/>
              </w:rPr>
              <w:t>K811/530</w:t>
            </w:r>
          </w:p>
          <w:p>
            <w:pPr>
              <w:pStyle w:val="TableText"/>
              <w:spacing w:before="96" w:line="229" w:lineRule="auto"/>
              <w:ind w:left="319"/>
            </w:pPr>
            <w:r>
              <w:rPr>
                <w:spacing w:val="3"/>
              </w:rPr>
              <w:t>K811/560</w:t>
            </w:r>
          </w:p>
          <w:p>
            <w:pPr>
              <w:pStyle w:val="TableText"/>
              <w:spacing w:before="68" w:line="229" w:lineRule="auto"/>
              <w:ind w:left="319"/>
            </w:pPr>
            <w:r>
              <w:rPr>
                <w:spacing w:val="3"/>
              </w:rPr>
              <w:t>K811/600</w:t>
            </w:r>
          </w:p>
        </w:tc>
        <w:tc>
          <w:tcPr>
            <w:tcW w:w="2213" w:type="dxa"/>
            <w:vAlign w:val="top"/>
          </w:tcPr>
          <w:p>
            <w:pPr>
              <w:pStyle w:val="TableText"/>
              <w:spacing w:before="249" w:line="187" w:lineRule="auto"/>
              <w:ind w:left="400"/>
            </w:pPr>
            <w:r>
              <w:t>WS</w:t>
            </w:r>
            <w:r>
              <w:rPr>
                <w:spacing w:val="19"/>
              </w:rPr>
              <w:t xml:space="preserve"> </w:t>
            </w:r>
            <w:r>
              <w:rPr>
                <w:spacing w:val="2"/>
              </w:rPr>
              <w:t>81134</w:t>
            </w:r>
          </w:p>
          <w:p>
            <w:pPr>
              <w:pStyle w:val="TableText"/>
              <w:spacing w:before="168" w:line="286" w:lineRule="auto"/>
              <w:ind w:left="400" w:right="392"/>
              <w:jc w:val="both"/>
            </w:pPr>
            <w:r>
              <w:t>WS</w:t>
            </w:r>
            <w:r>
              <w:rPr>
                <w:spacing w:val="40"/>
              </w:rPr>
              <w:t xml:space="preserve"> </w:t>
            </w:r>
            <w:r>
              <w:rPr>
                <w:spacing w:val="2"/>
              </w:rPr>
              <w:t>81136</w:t>
            </w:r>
            <w:r>
              <w:t xml:space="preserve"> </w:t>
            </w:r>
            <w:r>
              <w:t>WS</w:t>
            </w:r>
            <w:r>
              <w:rPr>
                <w:spacing w:val="43"/>
              </w:rPr>
              <w:t xml:space="preserve"> </w:t>
            </w:r>
            <w:r>
              <w:rPr>
                <w:spacing w:val="2"/>
              </w:rPr>
              <w:t>81138</w:t>
            </w:r>
            <w:r>
              <w:t xml:space="preserve"> </w:t>
            </w:r>
            <w:r>
              <w:t>WS</w:t>
            </w:r>
            <w:r>
              <w:rPr>
                <w:spacing w:val="40"/>
              </w:rPr>
              <w:t xml:space="preserve"> </w:t>
            </w:r>
            <w:r>
              <w:rPr>
                <w:spacing w:val="2"/>
              </w:rPr>
              <w:t>81140</w:t>
            </w:r>
            <w:r>
              <w:t xml:space="preserve"> </w:t>
            </w:r>
            <w:r>
              <w:t>WS</w:t>
            </w:r>
            <w:r>
              <w:rPr>
                <w:spacing w:val="19"/>
              </w:rPr>
              <w:t xml:space="preserve"> </w:t>
            </w:r>
            <w:r>
              <w:rPr>
                <w:spacing w:val="2"/>
              </w:rPr>
              <w:t>81144</w:t>
            </w:r>
            <w:r>
              <w:t xml:space="preserve"> </w:t>
            </w:r>
            <w:r>
              <w:t>WS</w:t>
            </w:r>
            <w:r>
              <w:rPr>
                <w:spacing w:val="43"/>
              </w:rPr>
              <w:t xml:space="preserve"> </w:t>
            </w:r>
            <w:r>
              <w:rPr>
                <w:spacing w:val="2"/>
              </w:rPr>
              <w:t>81148</w:t>
            </w:r>
            <w:r>
              <w:t xml:space="preserve"> </w:t>
            </w:r>
            <w:r>
              <w:t>WS</w:t>
            </w:r>
            <w:r>
              <w:rPr>
                <w:spacing w:val="44"/>
              </w:rPr>
              <w:t xml:space="preserve"> </w:t>
            </w:r>
            <w:r>
              <w:rPr>
                <w:spacing w:val="2"/>
              </w:rPr>
              <w:t>81152</w:t>
            </w:r>
          </w:p>
          <w:p>
            <w:pPr>
              <w:pStyle w:val="TableText"/>
              <w:spacing w:before="1" w:line="186" w:lineRule="auto"/>
              <w:ind w:left="400"/>
            </w:pPr>
            <w:r>
              <w:t>WS</w:t>
            </w:r>
            <w:r>
              <w:rPr>
                <w:spacing w:val="40"/>
              </w:rPr>
              <w:t xml:space="preserve"> </w:t>
            </w:r>
            <w:r>
              <w:rPr>
                <w:spacing w:val="2"/>
              </w:rPr>
              <w:t>81156</w:t>
            </w:r>
          </w:p>
          <w:p>
            <w:pPr>
              <w:pStyle w:val="TableText"/>
              <w:spacing w:before="239" w:line="287" w:lineRule="auto"/>
              <w:ind w:left="400" w:right="392"/>
              <w:jc w:val="both"/>
            </w:pPr>
            <w:r>
              <w:t>WS</w:t>
            </w:r>
            <w:r>
              <w:rPr>
                <w:spacing w:val="40"/>
              </w:rPr>
              <w:t xml:space="preserve"> </w:t>
            </w:r>
            <w:r>
              <w:rPr>
                <w:spacing w:val="2"/>
              </w:rPr>
              <w:t>81160</w:t>
            </w:r>
            <w:r>
              <w:t xml:space="preserve"> </w:t>
            </w:r>
            <w:r>
              <w:t>WS</w:t>
            </w:r>
            <w:r>
              <w:rPr>
                <w:spacing w:val="22"/>
              </w:rPr>
              <w:t>81164</w:t>
            </w:r>
            <w:r>
              <w:t xml:space="preserve"> </w:t>
            </w:r>
            <w:r>
              <w:t>WS</w:t>
            </w:r>
            <w:r>
              <w:rPr>
                <w:spacing w:val="43"/>
              </w:rPr>
              <w:t xml:space="preserve"> </w:t>
            </w:r>
            <w:r>
              <w:rPr>
                <w:spacing w:val="2"/>
              </w:rPr>
              <w:t>81168</w:t>
            </w:r>
            <w:r>
              <w:t xml:space="preserve"> </w:t>
            </w:r>
            <w:r>
              <w:t>WS</w:t>
            </w:r>
            <w:r>
              <w:rPr>
                <w:spacing w:val="44"/>
              </w:rPr>
              <w:t xml:space="preserve"> </w:t>
            </w:r>
            <w:r>
              <w:rPr>
                <w:spacing w:val="2"/>
              </w:rPr>
              <w:t>81172</w:t>
            </w:r>
            <w:r>
              <w:t xml:space="preserve"> </w:t>
            </w:r>
            <w:r>
              <w:t>WS</w:t>
            </w:r>
            <w:r>
              <w:rPr>
                <w:spacing w:val="40"/>
              </w:rPr>
              <w:t xml:space="preserve"> </w:t>
            </w:r>
            <w:r>
              <w:rPr>
                <w:spacing w:val="2"/>
              </w:rPr>
              <w:t>81176</w:t>
            </w:r>
            <w:r>
              <w:t xml:space="preserve"> </w:t>
            </w:r>
            <w:r>
              <w:t>WS</w:t>
            </w:r>
            <w:r>
              <w:rPr>
                <w:spacing w:val="40"/>
              </w:rPr>
              <w:t xml:space="preserve"> </w:t>
            </w:r>
            <w:r>
              <w:rPr>
                <w:spacing w:val="2"/>
              </w:rPr>
              <w:t>81180</w:t>
            </w:r>
            <w:r>
              <w:t xml:space="preserve"> </w:t>
            </w:r>
            <w:r>
              <w:t>WS</w:t>
            </w:r>
            <w:r>
              <w:rPr>
                <w:spacing w:val="19"/>
              </w:rPr>
              <w:t xml:space="preserve"> </w:t>
            </w:r>
            <w:r>
              <w:rPr>
                <w:spacing w:val="2"/>
              </w:rPr>
              <w:t>81184</w:t>
            </w:r>
            <w:r>
              <w:t xml:space="preserve"> </w:t>
            </w:r>
            <w:r>
              <w:t>WS</w:t>
            </w:r>
            <w:r>
              <w:rPr>
                <w:spacing w:val="43"/>
              </w:rPr>
              <w:t xml:space="preserve"> </w:t>
            </w:r>
            <w:r>
              <w:rPr>
                <w:spacing w:val="2"/>
              </w:rPr>
              <w:t>81188</w:t>
            </w:r>
          </w:p>
          <w:p>
            <w:pPr>
              <w:pStyle w:val="TableText"/>
              <w:spacing w:before="1" w:line="186" w:lineRule="auto"/>
              <w:ind w:left="400"/>
            </w:pPr>
            <w:r>
              <w:t>WS</w:t>
            </w:r>
            <w:r>
              <w:rPr>
                <w:spacing w:val="44"/>
              </w:rPr>
              <w:t xml:space="preserve"> </w:t>
            </w:r>
            <w:r>
              <w:rPr>
                <w:spacing w:val="2"/>
              </w:rPr>
              <w:t>81192</w:t>
            </w:r>
          </w:p>
          <w:p>
            <w:pPr>
              <w:pStyle w:val="TableText"/>
              <w:spacing w:before="190" w:line="276" w:lineRule="auto"/>
              <w:ind w:left="230" w:right="217" w:firstLine="169"/>
            </w:pPr>
            <w:r>
              <w:t>WS</w:t>
            </w:r>
            <w:r>
              <w:rPr>
                <w:spacing w:val="40"/>
              </w:rPr>
              <w:t xml:space="preserve"> </w:t>
            </w:r>
            <w:r>
              <w:rPr>
                <w:spacing w:val="2"/>
              </w:rPr>
              <w:t>81196</w:t>
            </w:r>
            <w:r>
              <w:t xml:space="preserve">  </w:t>
            </w:r>
            <w:r>
              <w:t>WS</w:t>
            </w:r>
            <w:r>
              <w:rPr>
                <w:spacing w:val="44"/>
              </w:rPr>
              <w:t xml:space="preserve"> </w:t>
            </w:r>
            <w:r>
              <w:rPr>
                <w:spacing w:val="2"/>
              </w:rPr>
              <w:t>811/500</w:t>
            </w:r>
            <w:r>
              <w:t xml:space="preserve"> </w:t>
            </w:r>
            <w:r>
              <w:t>WS</w:t>
            </w:r>
            <w:r>
              <w:rPr>
                <w:spacing w:val="44"/>
              </w:rPr>
              <w:t xml:space="preserve"> </w:t>
            </w:r>
            <w:r>
              <w:rPr>
                <w:spacing w:val="2"/>
              </w:rPr>
              <w:t>811/530</w:t>
            </w:r>
            <w:r>
              <w:t xml:space="preserve"> </w:t>
            </w:r>
            <w:r>
              <w:t>WS</w:t>
            </w:r>
            <w:r>
              <w:rPr>
                <w:spacing w:val="44"/>
              </w:rPr>
              <w:t xml:space="preserve"> </w:t>
            </w:r>
            <w:r>
              <w:rPr>
                <w:spacing w:val="2"/>
              </w:rPr>
              <w:t>811/560</w:t>
            </w:r>
          </w:p>
          <w:p>
            <w:pPr>
              <w:pStyle w:val="TableText"/>
              <w:spacing w:before="2" w:line="228" w:lineRule="auto"/>
              <w:ind w:left="230"/>
            </w:pPr>
            <w:r>
              <w:t>WS</w:t>
            </w:r>
            <w:r>
              <w:rPr>
                <w:spacing w:val="44"/>
              </w:rPr>
              <w:t xml:space="preserve"> </w:t>
            </w:r>
            <w:r>
              <w:rPr>
                <w:spacing w:val="2"/>
              </w:rPr>
              <w:t>811/600</w:t>
            </w:r>
          </w:p>
        </w:tc>
        <w:tc>
          <w:tcPr>
            <w:tcW w:w="2175" w:type="dxa"/>
            <w:vAlign w:val="top"/>
          </w:tcPr>
          <w:p>
            <w:pPr>
              <w:pStyle w:val="TableText"/>
              <w:spacing w:before="268" w:line="287" w:lineRule="auto"/>
              <w:ind w:left="381" w:right="373"/>
              <w:jc w:val="both"/>
            </w:pPr>
            <w:r>
              <w:t>GS</w:t>
            </w:r>
            <w:r>
              <w:rPr>
                <w:spacing w:val="40"/>
              </w:rPr>
              <w:t xml:space="preserve"> </w:t>
            </w:r>
            <w:r>
              <w:rPr>
                <w:spacing w:val="1"/>
              </w:rPr>
              <w:t>81134</w:t>
            </w:r>
            <w:r>
              <w:t xml:space="preserve"> </w:t>
            </w:r>
            <w:r>
              <w:t>GS</w:t>
            </w:r>
            <w:r>
              <w:rPr>
                <w:spacing w:val="46"/>
              </w:rPr>
              <w:t xml:space="preserve"> </w:t>
            </w:r>
            <w:r>
              <w:rPr>
                <w:spacing w:val="1"/>
              </w:rPr>
              <w:t>81136</w:t>
            </w:r>
            <w:r>
              <w:t xml:space="preserve"> </w:t>
            </w:r>
            <w:r>
              <w:t>GS</w:t>
            </w:r>
            <w:r>
              <w:rPr>
                <w:spacing w:val="49"/>
              </w:rPr>
              <w:t xml:space="preserve"> </w:t>
            </w:r>
            <w:r>
              <w:rPr>
                <w:spacing w:val="1"/>
              </w:rPr>
              <w:t>81138</w:t>
            </w:r>
            <w:r>
              <w:t xml:space="preserve"> </w:t>
            </w:r>
            <w:r>
              <w:t>GS</w:t>
            </w:r>
            <w:r>
              <w:rPr>
                <w:spacing w:val="46"/>
              </w:rPr>
              <w:t xml:space="preserve"> </w:t>
            </w:r>
            <w:r>
              <w:rPr>
                <w:spacing w:val="1"/>
              </w:rPr>
              <w:t>81140</w:t>
            </w:r>
            <w:r>
              <w:t xml:space="preserve"> </w:t>
            </w:r>
            <w:r>
              <w:t>GS</w:t>
            </w:r>
            <w:r>
              <w:rPr>
                <w:spacing w:val="40"/>
              </w:rPr>
              <w:t xml:space="preserve"> </w:t>
            </w:r>
            <w:r>
              <w:rPr>
                <w:spacing w:val="1"/>
              </w:rPr>
              <w:t>81144</w:t>
            </w:r>
            <w:r>
              <w:t xml:space="preserve"> </w:t>
            </w:r>
            <w:r>
              <w:t>GS</w:t>
            </w:r>
            <w:r>
              <w:rPr>
                <w:spacing w:val="49"/>
              </w:rPr>
              <w:t xml:space="preserve"> </w:t>
            </w:r>
            <w:r>
              <w:rPr>
                <w:spacing w:val="1"/>
              </w:rPr>
              <w:t>81148</w:t>
            </w:r>
            <w:r>
              <w:t xml:space="preserve"> </w:t>
            </w:r>
            <w:r>
              <w:t>GS</w:t>
            </w:r>
            <w:r>
              <w:rPr>
                <w:spacing w:val="50"/>
              </w:rPr>
              <w:t xml:space="preserve"> </w:t>
            </w:r>
            <w:r>
              <w:rPr>
                <w:spacing w:val="1"/>
              </w:rPr>
              <w:t>81152</w:t>
            </w:r>
            <w:r>
              <w:t xml:space="preserve"> </w:t>
            </w:r>
            <w:r>
              <w:t>GS</w:t>
            </w:r>
            <w:r>
              <w:rPr>
                <w:spacing w:val="46"/>
              </w:rPr>
              <w:t xml:space="preserve"> </w:t>
            </w:r>
            <w:r>
              <w:rPr>
                <w:spacing w:val="1"/>
              </w:rPr>
              <w:t>81156</w:t>
            </w:r>
            <w:r>
              <w:t xml:space="preserve"> </w:t>
            </w:r>
            <w:r>
              <w:t>GS</w:t>
            </w:r>
            <w:r>
              <w:rPr>
                <w:spacing w:val="46"/>
              </w:rPr>
              <w:t xml:space="preserve"> </w:t>
            </w:r>
            <w:r>
              <w:rPr>
                <w:spacing w:val="1"/>
              </w:rPr>
              <w:t>81160</w:t>
            </w:r>
            <w:r>
              <w:t xml:space="preserve"> </w:t>
            </w:r>
            <w:r>
              <w:t>GS</w:t>
            </w:r>
            <w:r>
              <w:rPr>
                <w:spacing w:val="40"/>
              </w:rPr>
              <w:t xml:space="preserve"> </w:t>
            </w:r>
            <w:r>
              <w:rPr>
                <w:spacing w:val="1"/>
              </w:rPr>
              <w:t>81164</w:t>
            </w:r>
            <w:r>
              <w:t xml:space="preserve"> </w:t>
            </w:r>
            <w:r>
              <w:t>GS</w:t>
            </w:r>
            <w:r>
              <w:rPr>
                <w:spacing w:val="49"/>
              </w:rPr>
              <w:t xml:space="preserve"> </w:t>
            </w:r>
            <w:r>
              <w:rPr>
                <w:spacing w:val="1"/>
              </w:rPr>
              <w:t>81168</w:t>
            </w:r>
            <w:r>
              <w:t xml:space="preserve"> </w:t>
            </w:r>
            <w:r>
              <w:t>GS</w:t>
            </w:r>
            <w:r>
              <w:rPr>
                <w:spacing w:val="50"/>
              </w:rPr>
              <w:t xml:space="preserve"> </w:t>
            </w:r>
            <w:r>
              <w:rPr>
                <w:spacing w:val="1"/>
              </w:rPr>
              <w:t>81172</w:t>
            </w:r>
            <w:r>
              <w:t xml:space="preserve"> </w:t>
            </w:r>
            <w:r>
              <w:t>GS</w:t>
            </w:r>
            <w:r>
              <w:rPr>
                <w:spacing w:val="46"/>
              </w:rPr>
              <w:t xml:space="preserve"> </w:t>
            </w:r>
            <w:r>
              <w:rPr>
                <w:spacing w:val="1"/>
              </w:rPr>
              <w:t>81176</w:t>
            </w:r>
            <w:r>
              <w:t xml:space="preserve"> </w:t>
            </w:r>
            <w:r>
              <w:t>GS</w:t>
            </w:r>
            <w:r>
              <w:rPr>
                <w:spacing w:val="46"/>
              </w:rPr>
              <w:t xml:space="preserve"> </w:t>
            </w:r>
            <w:r>
              <w:rPr>
                <w:spacing w:val="1"/>
              </w:rPr>
              <w:t>81180</w:t>
            </w:r>
            <w:r>
              <w:t xml:space="preserve"> </w:t>
            </w:r>
            <w:r>
              <w:t>GS</w:t>
            </w:r>
            <w:r>
              <w:rPr>
                <w:spacing w:val="40"/>
              </w:rPr>
              <w:t xml:space="preserve"> </w:t>
            </w:r>
            <w:r>
              <w:rPr>
                <w:spacing w:val="1"/>
              </w:rPr>
              <w:t>81184</w:t>
            </w:r>
            <w:r>
              <w:t xml:space="preserve"> </w:t>
            </w:r>
            <w:r>
              <w:t>GS</w:t>
            </w:r>
            <w:r>
              <w:rPr>
                <w:spacing w:val="49"/>
              </w:rPr>
              <w:t xml:space="preserve"> </w:t>
            </w:r>
            <w:r>
              <w:rPr>
                <w:spacing w:val="1"/>
              </w:rPr>
              <w:t>81188</w:t>
            </w:r>
          </w:p>
          <w:p>
            <w:pPr>
              <w:pStyle w:val="TableText"/>
              <w:spacing w:before="1" w:line="186" w:lineRule="auto"/>
              <w:ind w:left="381"/>
            </w:pPr>
            <w:r>
              <w:t>GS</w:t>
            </w:r>
            <w:r>
              <w:rPr>
                <w:spacing w:val="50"/>
              </w:rPr>
              <w:t xml:space="preserve"> </w:t>
            </w:r>
            <w:r>
              <w:rPr>
                <w:spacing w:val="1"/>
              </w:rPr>
              <w:t>81192</w:t>
            </w:r>
          </w:p>
          <w:p>
            <w:pPr>
              <w:pStyle w:val="TableText"/>
              <w:spacing w:before="199" w:line="276" w:lineRule="auto"/>
              <w:ind w:left="211" w:right="198" w:firstLine="169"/>
            </w:pPr>
            <w:r>
              <w:t>GS</w:t>
            </w:r>
            <w:r>
              <w:rPr>
                <w:spacing w:val="46"/>
              </w:rPr>
              <w:t xml:space="preserve"> </w:t>
            </w:r>
            <w:r>
              <w:rPr>
                <w:spacing w:val="1"/>
              </w:rPr>
              <w:t>81196</w:t>
            </w:r>
            <w:r>
              <w:t xml:space="preserve">  </w:t>
            </w:r>
            <w:r>
              <w:t>GS</w:t>
            </w:r>
            <w:r>
              <w:rPr>
                <w:spacing w:val="51"/>
              </w:rPr>
              <w:t xml:space="preserve"> </w:t>
            </w:r>
            <w:r>
              <w:rPr>
                <w:spacing w:val="1"/>
              </w:rPr>
              <w:t>811/500</w:t>
            </w:r>
            <w:r>
              <w:t xml:space="preserve"> </w:t>
            </w:r>
            <w:r>
              <w:t>GS</w:t>
            </w:r>
            <w:r>
              <w:rPr>
                <w:spacing w:val="51"/>
              </w:rPr>
              <w:t xml:space="preserve"> </w:t>
            </w:r>
            <w:r>
              <w:rPr>
                <w:spacing w:val="1"/>
              </w:rPr>
              <w:t>811/530</w:t>
            </w:r>
            <w:r>
              <w:t xml:space="preserve"> </w:t>
            </w:r>
            <w:r>
              <w:t>GS</w:t>
            </w:r>
            <w:r>
              <w:rPr>
                <w:spacing w:val="51"/>
              </w:rPr>
              <w:t xml:space="preserve"> </w:t>
            </w:r>
            <w:r>
              <w:rPr>
                <w:spacing w:val="1"/>
              </w:rPr>
              <w:t>811/560</w:t>
            </w:r>
          </w:p>
          <w:p>
            <w:pPr>
              <w:pStyle w:val="TableText"/>
              <w:spacing w:before="1" w:line="228" w:lineRule="auto"/>
              <w:ind w:left="211"/>
            </w:pPr>
            <w:r>
              <w:t>GS</w:t>
            </w:r>
            <w:r>
              <w:rPr>
                <w:spacing w:val="51"/>
              </w:rPr>
              <w:t xml:space="preserve"> </w:t>
            </w:r>
            <w:r>
              <w:rPr>
                <w:spacing w:val="1"/>
              </w:rPr>
              <w:t>811/600</w:t>
            </w:r>
          </w:p>
        </w:tc>
        <w:tc>
          <w:tcPr>
            <w:tcW w:w="1130" w:type="dxa"/>
            <w:vAlign w:val="top"/>
          </w:tcPr>
          <w:p>
            <w:pPr>
              <w:pStyle w:val="TableText"/>
              <w:spacing w:before="268" w:line="187" w:lineRule="auto"/>
              <w:ind w:left="297"/>
            </w:pPr>
            <w:r>
              <w:rPr>
                <w:spacing w:val="-6"/>
              </w:rPr>
              <w:t>170</w:t>
            </w:r>
          </w:p>
          <w:p>
            <w:pPr>
              <w:pStyle w:val="TableText"/>
              <w:spacing w:before="182" w:line="187" w:lineRule="auto"/>
              <w:ind w:left="297"/>
            </w:pPr>
            <w:r>
              <w:rPr>
                <w:spacing w:val="-6"/>
              </w:rPr>
              <w:t>180</w:t>
            </w:r>
          </w:p>
          <w:p>
            <w:pPr>
              <w:pStyle w:val="TableText"/>
              <w:spacing w:before="211" w:line="187" w:lineRule="auto"/>
              <w:ind w:left="297"/>
            </w:pPr>
            <w:r>
              <w:rPr>
                <w:spacing w:val="-6"/>
              </w:rPr>
              <w:t>190</w:t>
            </w:r>
          </w:p>
          <w:p>
            <w:pPr>
              <w:pStyle w:val="TableText"/>
              <w:spacing w:before="184" w:line="186" w:lineRule="auto"/>
              <w:ind w:left="297"/>
            </w:pPr>
            <w:r>
              <w:rPr>
                <w:spacing w:val="-2"/>
              </w:rPr>
              <w:t>200</w:t>
            </w:r>
          </w:p>
          <w:p>
            <w:pPr>
              <w:pStyle w:val="TableText"/>
              <w:spacing w:before="184" w:line="186" w:lineRule="auto"/>
              <w:ind w:left="297"/>
            </w:pPr>
            <w:r>
              <w:rPr>
                <w:spacing w:val="-2"/>
              </w:rPr>
              <w:t>220</w:t>
            </w:r>
          </w:p>
          <w:p>
            <w:pPr>
              <w:pStyle w:val="TableText"/>
              <w:spacing w:before="204" w:line="186" w:lineRule="auto"/>
              <w:ind w:left="297"/>
            </w:pPr>
            <w:r>
              <w:rPr>
                <w:spacing w:val="-2"/>
              </w:rPr>
              <w:t>240</w:t>
            </w:r>
          </w:p>
          <w:p>
            <w:pPr>
              <w:pStyle w:val="TableText"/>
              <w:spacing w:before="157" w:line="186" w:lineRule="auto"/>
              <w:ind w:left="297"/>
            </w:pPr>
            <w:r>
              <w:rPr>
                <w:spacing w:val="-2"/>
              </w:rPr>
              <w:t>260</w:t>
            </w:r>
          </w:p>
          <w:p>
            <w:pPr>
              <w:pStyle w:val="TableText"/>
              <w:spacing w:before="185" w:line="186" w:lineRule="auto"/>
              <w:ind w:left="297"/>
            </w:pPr>
            <w:r>
              <w:rPr>
                <w:spacing w:val="-2"/>
              </w:rPr>
              <w:t>280</w:t>
            </w:r>
          </w:p>
          <w:p>
            <w:pPr>
              <w:pStyle w:val="TableText"/>
              <w:spacing w:before="184" w:line="186" w:lineRule="auto"/>
              <w:ind w:left="297"/>
            </w:pPr>
            <w:r>
              <w:rPr>
                <w:spacing w:val="-2"/>
              </w:rPr>
              <w:t>300</w:t>
            </w:r>
          </w:p>
          <w:p>
            <w:pPr>
              <w:pStyle w:val="TableText"/>
              <w:spacing w:before="204" w:line="186" w:lineRule="auto"/>
              <w:ind w:left="297"/>
            </w:pPr>
            <w:r>
              <w:rPr>
                <w:spacing w:val="-2"/>
              </w:rPr>
              <w:t>320</w:t>
            </w:r>
          </w:p>
          <w:p>
            <w:pPr>
              <w:pStyle w:val="TableText"/>
              <w:spacing w:before="185" w:line="186" w:lineRule="auto"/>
              <w:ind w:left="297"/>
            </w:pPr>
            <w:r>
              <w:rPr>
                <w:spacing w:val="-2"/>
              </w:rPr>
              <w:t>340</w:t>
            </w:r>
          </w:p>
          <w:p>
            <w:pPr>
              <w:pStyle w:val="TableText"/>
              <w:spacing w:before="185" w:line="186" w:lineRule="auto"/>
              <w:ind w:left="297"/>
            </w:pPr>
            <w:r>
              <w:rPr>
                <w:spacing w:val="-2"/>
              </w:rPr>
              <w:t>360</w:t>
            </w:r>
          </w:p>
          <w:p>
            <w:pPr>
              <w:pStyle w:val="TableText"/>
              <w:spacing w:before="185" w:line="186" w:lineRule="auto"/>
              <w:ind w:left="297"/>
            </w:pPr>
            <w:r>
              <w:rPr>
                <w:spacing w:val="-2"/>
              </w:rPr>
              <w:t>380</w:t>
            </w:r>
          </w:p>
          <w:p>
            <w:pPr>
              <w:pStyle w:val="TableText"/>
              <w:spacing w:before="194" w:line="186" w:lineRule="auto"/>
              <w:ind w:left="297"/>
            </w:pPr>
            <w:r>
              <w:t>400</w:t>
            </w:r>
          </w:p>
          <w:p>
            <w:pPr>
              <w:pStyle w:val="TableText"/>
              <w:spacing w:before="175" w:line="186" w:lineRule="auto"/>
              <w:ind w:left="297"/>
            </w:pPr>
            <w:r>
              <w:t>420</w:t>
            </w:r>
          </w:p>
          <w:p>
            <w:pPr>
              <w:pStyle w:val="TableText"/>
              <w:spacing w:before="185" w:line="186" w:lineRule="auto"/>
              <w:ind w:left="297"/>
            </w:pPr>
            <w:r>
              <w:t>440</w:t>
            </w:r>
          </w:p>
          <w:p>
            <w:pPr>
              <w:pStyle w:val="TableText"/>
              <w:spacing w:before="176" w:line="186" w:lineRule="auto"/>
              <w:ind w:left="297"/>
            </w:pPr>
            <w:r>
              <w:t>460</w:t>
            </w:r>
          </w:p>
          <w:p>
            <w:pPr>
              <w:pStyle w:val="TableText"/>
              <w:spacing w:before="203" w:line="186" w:lineRule="auto"/>
              <w:ind w:left="297"/>
            </w:pPr>
            <w:r>
              <w:t>480</w:t>
            </w:r>
          </w:p>
          <w:p>
            <w:pPr>
              <w:pStyle w:val="TableText"/>
              <w:spacing w:before="222" w:line="186" w:lineRule="auto"/>
              <w:ind w:left="297"/>
            </w:pPr>
            <w:r>
              <w:rPr>
                <w:spacing w:val="-2"/>
              </w:rPr>
              <w:t>500</w:t>
            </w:r>
          </w:p>
          <w:p>
            <w:pPr>
              <w:pStyle w:val="TableText"/>
              <w:spacing w:before="157" w:line="186" w:lineRule="auto"/>
              <w:ind w:left="297"/>
            </w:pPr>
            <w:r>
              <w:rPr>
                <w:spacing w:val="-2"/>
              </w:rPr>
              <w:t>530</w:t>
            </w:r>
          </w:p>
          <w:p>
            <w:pPr>
              <w:pStyle w:val="TableText"/>
              <w:spacing w:before="176" w:line="186" w:lineRule="auto"/>
              <w:ind w:left="297"/>
            </w:pPr>
            <w:r>
              <w:rPr>
                <w:spacing w:val="-2"/>
              </w:rPr>
              <w:t>560</w:t>
            </w:r>
          </w:p>
          <w:p>
            <w:pPr>
              <w:pStyle w:val="TableText"/>
              <w:spacing w:before="194" w:line="186" w:lineRule="auto"/>
              <w:ind w:left="297"/>
            </w:pPr>
            <w:r>
              <w:rPr>
                <w:spacing w:val="-1"/>
              </w:rPr>
              <w:t>600</w:t>
            </w:r>
          </w:p>
        </w:tc>
        <w:tc>
          <w:tcPr>
            <w:tcW w:w="1280" w:type="dxa"/>
            <w:vAlign w:val="top"/>
          </w:tcPr>
          <w:p>
            <w:pPr>
              <w:pStyle w:val="TableText"/>
              <w:spacing w:before="268" w:line="187" w:lineRule="auto"/>
              <w:ind w:left="372"/>
            </w:pPr>
            <w:r>
              <w:rPr>
                <w:spacing w:val="-2"/>
              </w:rPr>
              <w:t>215</w:t>
            </w:r>
          </w:p>
          <w:p>
            <w:pPr>
              <w:pStyle w:val="TableText"/>
              <w:spacing w:before="165" w:line="186" w:lineRule="auto"/>
              <w:ind w:left="372"/>
            </w:pPr>
            <w:r>
              <w:rPr>
                <w:spacing w:val="-2"/>
              </w:rPr>
              <w:t>225</w:t>
            </w:r>
          </w:p>
          <w:p>
            <w:pPr>
              <w:pStyle w:val="TableText"/>
              <w:spacing w:before="231" w:line="186" w:lineRule="auto"/>
              <w:ind w:left="372"/>
            </w:pPr>
            <w:r>
              <w:rPr>
                <w:spacing w:val="-2"/>
              </w:rPr>
              <w:t>240</w:t>
            </w:r>
          </w:p>
          <w:p>
            <w:pPr>
              <w:pStyle w:val="TableText"/>
              <w:spacing w:before="185" w:line="186" w:lineRule="auto"/>
              <w:ind w:left="372"/>
            </w:pPr>
            <w:r>
              <w:rPr>
                <w:spacing w:val="-2"/>
              </w:rPr>
              <w:t>250</w:t>
            </w:r>
          </w:p>
          <w:p>
            <w:pPr>
              <w:pStyle w:val="TableText"/>
              <w:spacing w:before="184" w:line="186" w:lineRule="auto"/>
              <w:ind w:left="372"/>
            </w:pPr>
            <w:r>
              <w:rPr>
                <w:spacing w:val="-2"/>
              </w:rPr>
              <w:t>270</w:t>
            </w:r>
          </w:p>
          <w:p>
            <w:pPr>
              <w:pStyle w:val="TableText"/>
              <w:spacing w:before="176" w:line="186" w:lineRule="auto"/>
              <w:ind w:left="372"/>
            </w:pPr>
            <w:r>
              <w:rPr>
                <w:spacing w:val="-2"/>
              </w:rPr>
              <w:t>300</w:t>
            </w:r>
          </w:p>
          <w:p>
            <w:pPr>
              <w:pStyle w:val="TableText"/>
              <w:spacing w:before="184" w:line="186" w:lineRule="auto"/>
              <w:ind w:left="372"/>
            </w:pPr>
            <w:r>
              <w:rPr>
                <w:spacing w:val="-2"/>
              </w:rPr>
              <w:t>320</w:t>
            </w:r>
          </w:p>
          <w:p>
            <w:pPr>
              <w:pStyle w:val="TableText"/>
              <w:spacing w:before="185" w:line="186" w:lineRule="auto"/>
              <w:ind w:left="372"/>
            </w:pPr>
            <w:r>
              <w:rPr>
                <w:spacing w:val="-2"/>
              </w:rPr>
              <w:t>350</w:t>
            </w:r>
          </w:p>
          <w:p>
            <w:pPr>
              <w:pStyle w:val="TableText"/>
              <w:spacing w:before="166" w:line="186" w:lineRule="auto"/>
              <w:ind w:left="372"/>
            </w:pPr>
            <w:r>
              <w:rPr>
                <w:spacing w:val="-2"/>
              </w:rPr>
              <w:t>380</w:t>
            </w:r>
          </w:p>
          <w:p>
            <w:pPr>
              <w:pStyle w:val="TableText"/>
              <w:spacing w:before="223" w:line="186" w:lineRule="auto"/>
              <w:ind w:left="372"/>
            </w:pPr>
            <w:r>
              <w:t>400</w:t>
            </w:r>
          </w:p>
          <w:p>
            <w:pPr>
              <w:pStyle w:val="TableText"/>
              <w:spacing w:before="185" w:line="186" w:lineRule="auto"/>
              <w:ind w:left="372"/>
            </w:pPr>
            <w:r>
              <w:t>420</w:t>
            </w:r>
          </w:p>
          <w:p>
            <w:pPr>
              <w:pStyle w:val="TableText"/>
              <w:spacing w:before="184" w:line="186" w:lineRule="auto"/>
              <w:ind w:left="372"/>
            </w:pPr>
            <w:r>
              <w:t>440</w:t>
            </w:r>
          </w:p>
          <w:p>
            <w:pPr>
              <w:pStyle w:val="TableText"/>
              <w:spacing w:before="195" w:line="186" w:lineRule="auto"/>
              <w:ind w:left="372"/>
            </w:pPr>
            <w:r>
              <w:t>460</w:t>
            </w:r>
          </w:p>
          <w:p>
            <w:pPr>
              <w:pStyle w:val="TableText"/>
              <w:spacing w:before="184" w:line="186" w:lineRule="auto"/>
              <w:ind w:left="372"/>
            </w:pPr>
            <w:r>
              <w:t>480</w:t>
            </w:r>
          </w:p>
          <w:p>
            <w:pPr>
              <w:pStyle w:val="TableText"/>
              <w:spacing w:before="120" w:line="186" w:lineRule="auto"/>
              <w:ind w:left="372"/>
            </w:pPr>
            <w:r>
              <w:rPr>
                <w:spacing w:val="-2"/>
              </w:rPr>
              <w:t>500</w:t>
            </w:r>
          </w:p>
          <w:p>
            <w:pPr>
              <w:pStyle w:val="TableText"/>
              <w:spacing w:before="194" w:line="186" w:lineRule="auto"/>
              <w:ind w:left="372"/>
            </w:pPr>
            <w:r>
              <w:rPr>
                <w:spacing w:val="-2"/>
              </w:rPr>
              <w:t>540</w:t>
            </w:r>
          </w:p>
          <w:p>
            <w:pPr>
              <w:pStyle w:val="TableText"/>
              <w:spacing w:before="222" w:line="186" w:lineRule="auto"/>
              <w:ind w:left="372"/>
            </w:pPr>
            <w:r>
              <w:rPr>
                <w:spacing w:val="-2"/>
              </w:rPr>
              <w:t>560</w:t>
            </w:r>
          </w:p>
          <w:p>
            <w:pPr>
              <w:pStyle w:val="TableText"/>
              <w:spacing w:before="204" w:line="186" w:lineRule="auto"/>
              <w:ind w:left="372"/>
            </w:pPr>
            <w:r>
              <w:rPr>
                <w:spacing w:val="-2"/>
              </w:rPr>
              <w:t>580</w:t>
            </w:r>
          </w:p>
          <w:p>
            <w:pPr>
              <w:pStyle w:val="TableText"/>
              <w:spacing w:before="222" w:line="186" w:lineRule="auto"/>
              <w:ind w:left="372"/>
            </w:pPr>
            <w:r>
              <w:rPr>
                <w:spacing w:val="-1"/>
              </w:rPr>
              <w:t>600</w:t>
            </w:r>
          </w:p>
          <w:p>
            <w:pPr>
              <w:pStyle w:val="TableText"/>
              <w:spacing w:before="157" w:line="186" w:lineRule="auto"/>
              <w:ind w:left="372"/>
            </w:pPr>
            <w:r>
              <w:rPr>
                <w:spacing w:val="-1"/>
              </w:rPr>
              <w:t>640</w:t>
            </w:r>
          </w:p>
          <w:p>
            <w:pPr>
              <w:pStyle w:val="TableText"/>
              <w:spacing w:before="175" w:line="186" w:lineRule="auto"/>
              <w:ind w:left="372"/>
            </w:pPr>
            <w:r>
              <w:rPr>
                <w:spacing w:val="-1"/>
              </w:rPr>
              <w:t>670</w:t>
            </w:r>
          </w:p>
          <w:p>
            <w:pPr>
              <w:pStyle w:val="TableText"/>
              <w:spacing w:before="164" w:line="187" w:lineRule="auto"/>
              <w:ind w:left="372"/>
            </w:pPr>
            <w:r>
              <w:rPr>
                <w:spacing w:val="-3"/>
              </w:rPr>
              <w:t>710</w:t>
            </w:r>
          </w:p>
        </w:tc>
        <w:tc>
          <w:tcPr>
            <w:tcW w:w="1092" w:type="dxa"/>
            <w:vAlign w:val="top"/>
          </w:tcPr>
          <w:p>
            <w:pPr>
              <w:pStyle w:val="TableText"/>
              <w:spacing w:before="268" w:line="187" w:lineRule="auto"/>
              <w:ind w:left="279"/>
            </w:pPr>
            <w:r>
              <w:rPr>
                <w:spacing w:val="-6"/>
              </w:rPr>
              <w:t>172</w:t>
            </w:r>
          </w:p>
          <w:p>
            <w:pPr>
              <w:pStyle w:val="TableText"/>
              <w:spacing w:before="210" w:line="187" w:lineRule="auto"/>
              <w:ind w:left="279"/>
            </w:pPr>
            <w:r>
              <w:rPr>
                <w:spacing w:val="-6"/>
              </w:rPr>
              <w:t>183</w:t>
            </w:r>
          </w:p>
          <w:p>
            <w:pPr>
              <w:pStyle w:val="TableText"/>
              <w:spacing w:before="154" w:line="187" w:lineRule="auto"/>
              <w:ind w:left="279"/>
            </w:pPr>
            <w:r>
              <w:rPr>
                <w:spacing w:val="-6"/>
              </w:rPr>
              <w:t>193</w:t>
            </w:r>
          </w:p>
          <w:p>
            <w:pPr>
              <w:pStyle w:val="TableText"/>
              <w:spacing w:before="241" w:line="186" w:lineRule="auto"/>
              <w:ind w:left="279"/>
            </w:pPr>
            <w:r>
              <w:rPr>
                <w:spacing w:val="-2"/>
              </w:rPr>
              <w:t>203</w:t>
            </w:r>
          </w:p>
          <w:p>
            <w:pPr>
              <w:pStyle w:val="TableText"/>
              <w:spacing w:before="185" w:line="186" w:lineRule="auto"/>
              <w:ind w:left="279"/>
            </w:pPr>
            <w:r>
              <w:rPr>
                <w:spacing w:val="-2"/>
              </w:rPr>
              <w:t>223</w:t>
            </w:r>
          </w:p>
          <w:p>
            <w:pPr>
              <w:pStyle w:val="TableText"/>
              <w:spacing w:before="175" w:line="186" w:lineRule="auto"/>
              <w:ind w:left="279"/>
            </w:pPr>
            <w:r>
              <w:rPr>
                <w:spacing w:val="-2"/>
              </w:rPr>
              <w:t>243</w:t>
            </w:r>
          </w:p>
          <w:p>
            <w:pPr>
              <w:pStyle w:val="TableText"/>
              <w:spacing w:before="185" w:line="186" w:lineRule="auto"/>
              <w:ind w:left="279"/>
            </w:pPr>
            <w:r>
              <w:rPr>
                <w:spacing w:val="-2"/>
              </w:rPr>
              <w:t>263</w:t>
            </w:r>
          </w:p>
          <w:p>
            <w:pPr>
              <w:pStyle w:val="TableText"/>
              <w:spacing w:before="185" w:line="186" w:lineRule="auto"/>
              <w:ind w:left="279"/>
            </w:pPr>
            <w:r>
              <w:rPr>
                <w:spacing w:val="-2"/>
              </w:rPr>
              <w:t>283</w:t>
            </w:r>
          </w:p>
          <w:p>
            <w:pPr>
              <w:pStyle w:val="TableText"/>
              <w:spacing w:before="185" w:line="186" w:lineRule="auto"/>
              <w:ind w:left="279"/>
            </w:pPr>
            <w:r>
              <w:rPr>
                <w:spacing w:val="-2"/>
              </w:rPr>
              <w:t>304</w:t>
            </w:r>
          </w:p>
          <w:p>
            <w:pPr>
              <w:pStyle w:val="TableText"/>
              <w:spacing w:before="175" w:line="186" w:lineRule="auto"/>
              <w:ind w:left="279"/>
            </w:pPr>
            <w:r>
              <w:rPr>
                <w:spacing w:val="-2"/>
              </w:rPr>
              <w:t>324</w:t>
            </w:r>
          </w:p>
          <w:p>
            <w:pPr>
              <w:pStyle w:val="TableText"/>
              <w:spacing w:before="185" w:line="186" w:lineRule="auto"/>
              <w:ind w:left="279"/>
            </w:pPr>
            <w:r>
              <w:rPr>
                <w:spacing w:val="-2"/>
              </w:rPr>
              <w:t>344</w:t>
            </w:r>
          </w:p>
          <w:p>
            <w:pPr>
              <w:pStyle w:val="TableText"/>
              <w:spacing w:before="213" w:line="186" w:lineRule="auto"/>
              <w:ind w:left="279"/>
            </w:pPr>
            <w:r>
              <w:rPr>
                <w:spacing w:val="-2"/>
              </w:rPr>
              <w:t>364</w:t>
            </w:r>
          </w:p>
          <w:p>
            <w:pPr>
              <w:pStyle w:val="TableText"/>
              <w:spacing w:before="157" w:line="186" w:lineRule="auto"/>
              <w:ind w:left="279"/>
            </w:pPr>
            <w:r>
              <w:rPr>
                <w:spacing w:val="-2"/>
              </w:rPr>
              <w:t>384</w:t>
            </w:r>
          </w:p>
          <w:p>
            <w:pPr>
              <w:pStyle w:val="TableText"/>
              <w:spacing w:before="194" w:line="186" w:lineRule="auto"/>
              <w:ind w:left="279"/>
            </w:pPr>
            <w:r>
              <w:t>404</w:t>
            </w:r>
          </w:p>
          <w:p>
            <w:pPr>
              <w:pStyle w:val="TableText"/>
              <w:spacing w:before="175" w:line="186" w:lineRule="auto"/>
              <w:ind w:left="279"/>
            </w:pPr>
            <w:r>
              <w:t>424</w:t>
            </w:r>
          </w:p>
          <w:p>
            <w:pPr>
              <w:pStyle w:val="TableText"/>
              <w:spacing w:before="185" w:line="186" w:lineRule="auto"/>
              <w:ind w:left="279"/>
            </w:pPr>
            <w:r>
              <w:t>444</w:t>
            </w:r>
          </w:p>
          <w:p>
            <w:pPr>
              <w:pStyle w:val="TableText"/>
              <w:spacing w:before="194" w:line="186" w:lineRule="auto"/>
              <w:ind w:left="279"/>
            </w:pPr>
            <w:r>
              <w:t>464</w:t>
            </w:r>
          </w:p>
          <w:p>
            <w:pPr>
              <w:pStyle w:val="TableText"/>
              <w:spacing w:before="195" w:line="186" w:lineRule="auto"/>
              <w:ind w:left="279"/>
            </w:pPr>
            <w:r>
              <w:t>484</w:t>
            </w:r>
          </w:p>
          <w:p>
            <w:pPr>
              <w:pStyle w:val="TableText"/>
              <w:spacing w:before="212" w:line="186" w:lineRule="auto"/>
              <w:ind w:left="279"/>
            </w:pPr>
            <w:r>
              <w:rPr>
                <w:spacing w:val="-2"/>
              </w:rPr>
              <w:t>505</w:t>
            </w:r>
          </w:p>
          <w:p>
            <w:pPr>
              <w:pStyle w:val="TableText"/>
              <w:spacing w:before="157" w:line="186" w:lineRule="auto"/>
              <w:ind w:left="279"/>
            </w:pPr>
            <w:r>
              <w:rPr>
                <w:spacing w:val="-2"/>
              </w:rPr>
              <w:t>535</w:t>
            </w:r>
          </w:p>
          <w:p>
            <w:pPr>
              <w:pStyle w:val="TableText"/>
              <w:spacing w:before="185" w:line="186" w:lineRule="auto"/>
              <w:ind w:left="279"/>
            </w:pPr>
            <w:r>
              <w:rPr>
                <w:spacing w:val="-2"/>
              </w:rPr>
              <w:t>565</w:t>
            </w:r>
          </w:p>
          <w:p>
            <w:pPr>
              <w:pStyle w:val="TableText"/>
              <w:spacing w:before="157" w:line="186" w:lineRule="auto"/>
              <w:ind w:left="279"/>
            </w:pPr>
            <w:r>
              <w:rPr>
                <w:spacing w:val="-1"/>
              </w:rPr>
              <w:t>605</w:t>
            </w:r>
          </w:p>
        </w:tc>
        <w:tc>
          <w:tcPr>
            <w:tcW w:w="1619" w:type="dxa"/>
            <w:vAlign w:val="top"/>
          </w:tcPr>
          <w:p>
            <w:pPr>
              <w:pStyle w:val="TableText"/>
              <w:spacing w:before="296" w:line="187" w:lineRule="auto"/>
              <w:ind w:left="543"/>
            </w:pPr>
            <w:r>
              <w:rPr>
                <w:spacing w:val="-2"/>
              </w:rPr>
              <w:t>213</w:t>
            </w:r>
          </w:p>
          <w:p>
            <w:pPr>
              <w:pStyle w:val="TableText"/>
              <w:spacing w:before="193" w:line="186" w:lineRule="auto"/>
              <w:ind w:left="543"/>
            </w:pPr>
            <w:r>
              <w:rPr>
                <w:spacing w:val="-2"/>
              </w:rPr>
              <w:t>222</w:t>
            </w:r>
          </w:p>
          <w:p>
            <w:pPr>
              <w:pStyle w:val="TableText"/>
              <w:spacing w:before="156" w:line="186" w:lineRule="auto"/>
              <w:ind w:left="543"/>
            </w:pPr>
            <w:r>
              <w:rPr>
                <w:spacing w:val="-2"/>
              </w:rPr>
              <w:t>237</w:t>
            </w:r>
          </w:p>
          <w:p>
            <w:pPr>
              <w:pStyle w:val="TableText"/>
              <w:spacing w:before="232" w:line="186" w:lineRule="auto"/>
              <w:ind w:left="543"/>
            </w:pPr>
            <w:r>
              <w:rPr>
                <w:spacing w:val="-2"/>
              </w:rPr>
              <w:t>247</w:t>
            </w:r>
          </w:p>
          <w:p>
            <w:pPr>
              <w:pStyle w:val="TableText"/>
              <w:spacing w:before="185" w:line="186" w:lineRule="auto"/>
              <w:ind w:left="543"/>
            </w:pPr>
            <w:r>
              <w:rPr>
                <w:spacing w:val="-2"/>
              </w:rPr>
              <w:t>267</w:t>
            </w:r>
          </w:p>
          <w:p>
            <w:pPr>
              <w:pStyle w:val="TableText"/>
              <w:spacing w:before="176" w:line="185" w:lineRule="auto"/>
              <w:ind w:left="420"/>
              <w:rPr>
                <w:sz w:val="50"/>
                <w:szCs w:val="50"/>
              </w:rPr>
            </w:pPr>
            <w:r>
              <w:rPr>
                <w:spacing w:val="-3"/>
                <w:sz w:val="50"/>
                <w:szCs w:val="50"/>
              </w:rPr>
              <w:t>297</w:t>
            </w:r>
          </w:p>
          <w:p>
            <w:pPr>
              <w:pStyle w:val="TableText"/>
              <w:spacing w:before="5" w:line="187" w:lineRule="auto"/>
              <w:ind w:left="543"/>
            </w:pPr>
            <w:r>
              <w:rPr>
                <w:spacing w:val="-2"/>
              </w:rPr>
              <w:t>317</w:t>
            </w:r>
          </w:p>
          <w:p>
            <w:pPr>
              <w:pStyle w:val="TableText"/>
              <w:spacing w:before="185" w:line="186" w:lineRule="auto"/>
              <w:ind w:left="543"/>
            </w:pPr>
            <w:r>
              <w:rPr>
                <w:spacing w:val="-2"/>
              </w:rPr>
              <w:t>347</w:t>
            </w:r>
          </w:p>
          <w:p>
            <w:pPr>
              <w:pStyle w:val="TableText"/>
              <w:spacing w:before="175" w:line="186" w:lineRule="auto"/>
              <w:ind w:left="543"/>
            </w:pPr>
            <w:r>
              <w:rPr>
                <w:spacing w:val="-2"/>
              </w:rPr>
              <w:t>376</w:t>
            </w:r>
          </w:p>
          <w:p>
            <w:pPr>
              <w:pStyle w:val="TableText"/>
              <w:spacing w:before="213" w:line="186" w:lineRule="auto"/>
              <w:ind w:left="543"/>
            </w:pPr>
            <w:r>
              <w:rPr>
                <w:spacing w:val="-2"/>
              </w:rPr>
              <w:t>396</w:t>
            </w:r>
          </w:p>
          <w:p>
            <w:pPr>
              <w:pStyle w:val="TableText"/>
              <w:spacing w:before="221" w:line="187" w:lineRule="auto"/>
              <w:ind w:left="543"/>
            </w:pPr>
            <w:r>
              <w:t>416</w:t>
            </w:r>
          </w:p>
          <w:p>
            <w:pPr>
              <w:pStyle w:val="TableText"/>
              <w:spacing w:before="175" w:line="186" w:lineRule="auto"/>
              <w:ind w:left="543"/>
            </w:pPr>
            <w:r>
              <w:t>436</w:t>
            </w:r>
          </w:p>
          <w:p>
            <w:pPr>
              <w:pStyle w:val="TableText"/>
              <w:spacing w:before="156" w:line="186" w:lineRule="auto"/>
              <w:ind w:left="543"/>
            </w:pPr>
            <w:r>
              <w:t>456</w:t>
            </w:r>
          </w:p>
          <w:p>
            <w:pPr>
              <w:pStyle w:val="TableText"/>
              <w:spacing w:before="195" w:line="186" w:lineRule="auto"/>
              <w:ind w:left="543"/>
            </w:pPr>
            <w:r>
              <w:t>476</w:t>
            </w:r>
          </w:p>
          <w:p>
            <w:pPr>
              <w:pStyle w:val="TableText"/>
              <w:spacing w:before="175" w:line="186" w:lineRule="auto"/>
              <w:ind w:left="543"/>
            </w:pPr>
            <w:r>
              <w:t>495</w:t>
            </w:r>
          </w:p>
          <w:p>
            <w:pPr>
              <w:pStyle w:val="TableText"/>
              <w:spacing w:before="157" w:line="186" w:lineRule="auto"/>
              <w:ind w:left="543"/>
            </w:pPr>
            <w:r>
              <w:rPr>
                <w:spacing w:val="-2"/>
              </w:rPr>
              <w:t>535</w:t>
            </w:r>
          </w:p>
          <w:p>
            <w:pPr>
              <w:pStyle w:val="TableText"/>
              <w:spacing w:before="205" w:line="185" w:lineRule="auto"/>
              <w:ind w:left="543"/>
            </w:pPr>
            <w:r>
              <w:rPr>
                <w:spacing w:val="-2"/>
              </w:rPr>
              <w:t>555</w:t>
            </w:r>
          </w:p>
          <w:p>
            <w:pPr>
              <w:pStyle w:val="TableText"/>
              <w:spacing w:before="206" w:line="185" w:lineRule="auto"/>
              <w:ind w:left="543"/>
            </w:pPr>
            <w:r>
              <w:rPr>
                <w:spacing w:val="-2"/>
              </w:rPr>
              <w:t>575</w:t>
            </w:r>
          </w:p>
          <w:p>
            <w:pPr>
              <w:pStyle w:val="TableText"/>
              <w:spacing w:before="222" w:line="186" w:lineRule="auto"/>
              <w:ind w:left="543"/>
            </w:pPr>
            <w:r>
              <w:rPr>
                <w:spacing w:val="-2"/>
              </w:rPr>
              <w:t>595</w:t>
            </w:r>
          </w:p>
          <w:p>
            <w:pPr>
              <w:pStyle w:val="TableText"/>
              <w:spacing w:before="157" w:line="186" w:lineRule="auto"/>
              <w:ind w:left="543"/>
            </w:pPr>
            <w:r>
              <w:rPr>
                <w:spacing w:val="-1"/>
              </w:rPr>
              <w:t>635</w:t>
            </w:r>
          </w:p>
          <w:p>
            <w:pPr>
              <w:pStyle w:val="TableText"/>
              <w:spacing w:before="185" w:line="186" w:lineRule="auto"/>
              <w:ind w:left="543"/>
            </w:pPr>
            <w:r>
              <w:rPr>
                <w:spacing w:val="-1"/>
              </w:rPr>
              <w:t>665</w:t>
            </w:r>
          </w:p>
          <w:p>
            <w:pPr>
              <w:pStyle w:val="TableText"/>
              <w:spacing w:before="156" w:line="186" w:lineRule="auto"/>
              <w:ind w:left="543"/>
            </w:pPr>
            <w:r>
              <w:rPr>
                <w:spacing w:val="-3"/>
              </w:rPr>
              <w:t>705</w:t>
            </w:r>
          </w:p>
        </w:tc>
        <w:tc>
          <w:tcPr>
            <w:tcW w:w="1346" w:type="dxa"/>
            <w:vAlign w:val="top"/>
          </w:tcPr>
          <w:p>
            <w:pPr>
              <w:pStyle w:val="TableText"/>
              <w:spacing w:before="277" w:line="187" w:lineRule="auto"/>
              <w:ind w:left="497"/>
            </w:pPr>
            <w:r>
              <w:rPr>
                <w:spacing w:val="-8"/>
              </w:rPr>
              <w:t>14</w:t>
            </w:r>
          </w:p>
          <w:p>
            <w:pPr>
              <w:pStyle w:val="TableText"/>
              <w:spacing w:before="211" w:line="187" w:lineRule="auto"/>
              <w:ind w:left="497"/>
            </w:pPr>
            <w:r>
              <w:rPr>
                <w:spacing w:val="-8"/>
              </w:rPr>
              <w:t>14</w:t>
            </w:r>
          </w:p>
          <w:p>
            <w:pPr>
              <w:pStyle w:val="TableText"/>
              <w:spacing w:before="192" w:line="187" w:lineRule="auto"/>
              <w:ind w:left="497"/>
            </w:pPr>
            <w:r>
              <w:rPr>
                <w:spacing w:val="-8"/>
              </w:rPr>
              <w:t>15</w:t>
            </w:r>
          </w:p>
          <w:p>
            <w:pPr>
              <w:pStyle w:val="TableText"/>
              <w:spacing w:before="182" w:line="187" w:lineRule="auto"/>
              <w:ind w:left="497"/>
            </w:pPr>
            <w:r>
              <w:rPr>
                <w:spacing w:val="-8"/>
              </w:rPr>
              <w:t>15</w:t>
            </w:r>
          </w:p>
          <w:p>
            <w:pPr>
              <w:pStyle w:val="TableText"/>
              <w:spacing w:before="173" w:line="187" w:lineRule="auto"/>
              <w:ind w:left="497"/>
            </w:pPr>
            <w:r>
              <w:rPr>
                <w:spacing w:val="-8"/>
              </w:rPr>
              <w:t>15</w:t>
            </w:r>
          </w:p>
          <w:p>
            <w:pPr>
              <w:pStyle w:val="TableText"/>
              <w:spacing w:before="183" w:line="187" w:lineRule="auto"/>
              <w:ind w:left="497"/>
            </w:pPr>
            <w:r>
              <w:rPr>
                <w:spacing w:val="-8"/>
              </w:rPr>
              <w:t>18</w:t>
            </w:r>
          </w:p>
          <w:p>
            <w:pPr>
              <w:pStyle w:val="TableText"/>
              <w:spacing w:before="183" w:line="187" w:lineRule="auto"/>
              <w:ind w:left="497"/>
            </w:pPr>
            <w:r>
              <w:rPr>
                <w:spacing w:val="-8"/>
              </w:rPr>
              <w:t>18</w:t>
            </w:r>
          </w:p>
          <w:p>
            <w:pPr>
              <w:pStyle w:val="TableText"/>
              <w:spacing w:before="166" w:line="186" w:lineRule="auto"/>
              <w:ind w:left="497"/>
            </w:pPr>
            <w:r>
              <w:rPr>
                <w:spacing w:val="-3"/>
              </w:rPr>
              <w:t>22</w:t>
            </w:r>
          </w:p>
          <w:p>
            <w:pPr>
              <w:pStyle w:val="TableText"/>
              <w:spacing w:before="176" w:line="186" w:lineRule="auto"/>
              <w:ind w:left="497"/>
            </w:pPr>
            <w:r>
              <w:rPr>
                <w:spacing w:val="-3"/>
              </w:rPr>
              <w:t>25</w:t>
            </w:r>
          </w:p>
          <w:p>
            <w:pPr>
              <w:pStyle w:val="TableText"/>
              <w:spacing w:before="184" w:line="186" w:lineRule="auto"/>
              <w:ind w:left="497"/>
            </w:pPr>
            <w:r>
              <w:rPr>
                <w:spacing w:val="-3"/>
              </w:rPr>
              <w:t>25</w:t>
            </w:r>
          </w:p>
          <w:p>
            <w:pPr>
              <w:pStyle w:val="TableText"/>
              <w:spacing w:before="213" w:line="186" w:lineRule="auto"/>
              <w:ind w:left="497"/>
            </w:pPr>
            <w:r>
              <w:rPr>
                <w:spacing w:val="-3"/>
              </w:rPr>
              <w:t>25</w:t>
            </w:r>
          </w:p>
          <w:p>
            <w:pPr>
              <w:pStyle w:val="TableText"/>
              <w:spacing w:before="185" w:line="186" w:lineRule="auto"/>
              <w:ind w:left="497"/>
            </w:pPr>
            <w:r>
              <w:rPr>
                <w:spacing w:val="-3"/>
              </w:rPr>
              <w:t>25</w:t>
            </w:r>
          </w:p>
          <w:p>
            <w:pPr>
              <w:pStyle w:val="TableText"/>
              <w:spacing w:before="185" w:line="186" w:lineRule="auto"/>
              <w:ind w:left="497"/>
            </w:pPr>
            <w:r>
              <w:rPr>
                <w:spacing w:val="-3"/>
              </w:rPr>
              <w:t>25</w:t>
            </w:r>
          </w:p>
          <w:p>
            <w:pPr>
              <w:pStyle w:val="TableText"/>
              <w:spacing w:before="166" w:line="186" w:lineRule="auto"/>
              <w:ind w:left="497"/>
            </w:pPr>
            <w:r>
              <w:rPr>
                <w:spacing w:val="-3"/>
              </w:rPr>
              <w:t>25</w:t>
            </w:r>
          </w:p>
          <w:p>
            <w:pPr>
              <w:pStyle w:val="TableText"/>
              <w:spacing w:before="185" w:line="186" w:lineRule="auto"/>
              <w:ind w:left="497"/>
            </w:pPr>
            <w:r>
              <w:rPr>
                <w:spacing w:val="-3"/>
              </w:rPr>
              <w:t>25</w:t>
            </w:r>
          </w:p>
          <w:p>
            <w:pPr>
              <w:pStyle w:val="TableText"/>
              <w:spacing w:before="213" w:line="186" w:lineRule="auto"/>
              <w:ind w:left="497"/>
            </w:pPr>
            <w:r>
              <w:rPr>
                <w:spacing w:val="-4"/>
              </w:rPr>
              <w:t>32</w:t>
            </w:r>
          </w:p>
          <w:p>
            <w:pPr>
              <w:pStyle w:val="TableText"/>
              <w:spacing w:before="175" w:line="186" w:lineRule="auto"/>
              <w:ind w:left="497"/>
            </w:pPr>
            <w:r>
              <w:rPr>
                <w:spacing w:val="-4"/>
              </w:rPr>
              <w:t>32</w:t>
            </w:r>
          </w:p>
          <w:p>
            <w:pPr>
              <w:pStyle w:val="TableText"/>
              <w:spacing w:before="213" w:line="186" w:lineRule="auto"/>
              <w:ind w:left="497"/>
            </w:pPr>
            <w:r>
              <w:rPr>
                <w:spacing w:val="-4"/>
              </w:rPr>
              <w:t>32</w:t>
            </w:r>
          </w:p>
          <w:p>
            <w:pPr>
              <w:pStyle w:val="TableText"/>
              <w:spacing w:before="214" w:line="186" w:lineRule="auto"/>
              <w:ind w:left="497"/>
            </w:pPr>
            <w:r>
              <w:rPr>
                <w:spacing w:val="-4"/>
              </w:rPr>
              <w:t>32</w:t>
            </w: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0" w:line="186" w:lineRule="auto"/>
              <w:ind w:left="497"/>
            </w:pPr>
            <w:r>
              <w:rPr>
                <w:spacing w:val="-4"/>
              </w:rPr>
              <w:t>34</w:t>
            </w:r>
          </w:p>
          <w:p>
            <w:pPr>
              <w:pStyle w:val="TableText"/>
              <w:spacing w:before="129" w:line="186" w:lineRule="auto"/>
              <w:ind w:left="497"/>
            </w:pPr>
            <w:r>
              <w:rPr>
                <w:spacing w:val="-4"/>
              </w:rPr>
              <w:t>34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spacing w:before="268" w:line="187" w:lineRule="auto"/>
              <w:ind w:left="610"/>
            </w:pPr>
            <w:r>
              <w:rPr>
                <w:spacing w:val="-8"/>
              </w:rPr>
              <w:t>10</w:t>
            </w:r>
          </w:p>
          <w:p>
            <w:pPr>
              <w:pStyle w:val="TableText"/>
              <w:spacing w:before="210" w:line="187" w:lineRule="auto"/>
              <w:ind w:left="610"/>
            </w:pPr>
            <w:r>
              <w:rPr>
                <w:spacing w:val="-8"/>
              </w:rPr>
              <w:t>10</w:t>
            </w:r>
          </w:p>
          <w:p>
            <w:pPr>
              <w:pStyle w:val="TableText"/>
              <w:spacing w:before="192" w:line="187" w:lineRule="auto"/>
              <w:ind w:left="610"/>
            </w:pPr>
            <w:r>
              <w:rPr>
                <w:spacing w:val="-8"/>
              </w:rPr>
              <w:t>11</w:t>
            </w:r>
          </w:p>
          <w:p>
            <w:pPr>
              <w:pStyle w:val="TableText"/>
              <w:spacing w:before="201" w:line="187" w:lineRule="auto"/>
              <w:ind w:left="610"/>
            </w:pPr>
            <w:r>
              <w:rPr>
                <w:spacing w:val="-8"/>
              </w:rPr>
              <w:t>11</w:t>
            </w:r>
          </w:p>
          <w:p>
            <w:pPr>
              <w:pStyle w:val="TableText"/>
              <w:spacing w:before="164" w:line="187" w:lineRule="auto"/>
              <w:ind w:left="610"/>
            </w:pPr>
            <w:r>
              <w:rPr>
                <w:spacing w:val="-8"/>
              </w:rPr>
              <w:t>11</w:t>
            </w:r>
          </w:p>
          <w:p>
            <w:pPr>
              <w:pStyle w:val="TableText"/>
              <w:spacing w:before="202" w:line="187" w:lineRule="auto"/>
              <w:ind w:left="431"/>
            </w:pPr>
            <w:r>
              <w:rPr>
                <w:spacing w:val="-5"/>
              </w:rPr>
              <w:t>13.5</w:t>
            </w:r>
          </w:p>
          <w:p>
            <w:pPr>
              <w:pStyle w:val="TableText"/>
              <w:spacing w:before="145" w:line="187" w:lineRule="auto"/>
              <w:ind w:left="431"/>
            </w:pPr>
            <w:r>
              <w:rPr>
                <w:spacing w:val="-5"/>
              </w:rPr>
              <w:t>13.5</w:t>
            </w:r>
          </w:p>
          <w:p>
            <w:pPr>
              <w:pStyle w:val="TableText"/>
              <w:spacing w:before="184" w:line="187" w:lineRule="auto"/>
              <w:ind w:left="431"/>
            </w:pPr>
            <w:r>
              <w:rPr>
                <w:spacing w:val="-5"/>
              </w:rPr>
              <w:t>15.5</w:t>
            </w:r>
          </w:p>
          <w:p>
            <w:pPr>
              <w:pStyle w:val="TableText"/>
              <w:spacing w:before="173" w:line="187" w:lineRule="auto"/>
              <w:ind w:left="431"/>
            </w:pPr>
            <w:r>
              <w:rPr>
                <w:spacing w:val="-5"/>
              </w:rPr>
              <w:t>18.5</w:t>
            </w:r>
          </w:p>
          <w:p>
            <w:pPr>
              <w:pStyle w:val="TableText"/>
              <w:spacing w:before="211" w:line="187" w:lineRule="auto"/>
              <w:ind w:left="610"/>
            </w:pPr>
            <w:r>
              <w:rPr>
                <w:spacing w:val="-8"/>
              </w:rPr>
              <w:t>19</w:t>
            </w:r>
          </w:p>
          <w:p>
            <w:pPr>
              <w:pStyle w:val="TableText"/>
              <w:spacing w:before="221" w:line="187" w:lineRule="auto"/>
              <w:ind w:left="431"/>
            </w:pPr>
            <w:r>
              <w:rPr>
                <w:spacing w:val="-5"/>
              </w:rPr>
              <w:t>19.5</w:t>
            </w:r>
          </w:p>
          <w:p>
            <w:pPr>
              <w:pStyle w:val="TableText"/>
              <w:spacing w:before="157" w:line="186" w:lineRule="auto"/>
              <w:ind w:left="610"/>
            </w:pPr>
            <w:r>
              <w:rPr>
                <w:spacing w:val="-3"/>
              </w:rPr>
              <w:t>20</w:t>
            </w:r>
          </w:p>
          <w:p>
            <w:pPr>
              <w:pStyle w:val="TableText"/>
              <w:spacing w:before="175" w:line="186" w:lineRule="auto"/>
              <w:ind w:left="610"/>
            </w:pPr>
            <w:r>
              <w:rPr>
                <w:spacing w:val="-3"/>
              </w:rPr>
              <w:t>20</w:t>
            </w:r>
          </w:p>
          <w:p>
            <w:pPr>
              <w:pStyle w:val="TableText"/>
              <w:spacing w:before="194" w:line="186" w:lineRule="auto"/>
              <w:ind w:left="610"/>
            </w:pPr>
            <w:r>
              <w:rPr>
                <w:spacing w:val="-3"/>
              </w:rPr>
              <w:t>20</w:t>
            </w:r>
          </w:p>
          <w:p>
            <w:pPr>
              <w:pStyle w:val="TableText"/>
              <w:spacing w:before="157" w:line="186" w:lineRule="auto"/>
              <w:ind w:left="610"/>
            </w:pPr>
            <w:r>
              <w:rPr>
                <w:spacing w:val="-3"/>
              </w:rPr>
              <w:t>20</w:t>
            </w:r>
          </w:p>
          <w:p>
            <w:pPr>
              <w:pStyle w:val="TableText"/>
              <w:spacing w:before="194" w:line="186" w:lineRule="auto"/>
              <w:ind w:left="610"/>
            </w:pPr>
            <w:r>
              <w:rPr>
                <w:spacing w:val="-3"/>
              </w:rPr>
              <w:t>24</w:t>
            </w:r>
          </w:p>
          <w:p>
            <w:pPr>
              <w:pStyle w:val="TableText"/>
              <w:spacing w:before="194" w:line="186" w:lineRule="auto"/>
              <w:ind w:left="610"/>
            </w:pPr>
            <w:r>
              <w:rPr>
                <w:spacing w:val="-3"/>
              </w:rPr>
              <w:t>24</w:t>
            </w:r>
          </w:p>
          <w:p>
            <w:pPr>
              <w:pStyle w:val="TableText"/>
              <w:spacing w:before="213" w:line="186" w:lineRule="auto"/>
              <w:ind w:left="610"/>
            </w:pPr>
            <w:r>
              <w:rPr>
                <w:spacing w:val="-3"/>
              </w:rPr>
              <w:t>24</w:t>
            </w:r>
          </w:p>
          <w:p>
            <w:pPr>
              <w:pStyle w:val="TableText"/>
              <w:spacing w:before="194" w:line="186" w:lineRule="auto"/>
              <w:ind w:left="610"/>
            </w:pPr>
            <w:r>
              <w:rPr>
                <w:spacing w:val="-3"/>
              </w:rPr>
              <w:t>24</w:t>
            </w:r>
          </w:p>
          <w:p>
            <w:pPr>
              <w:pStyle w:val="TableText"/>
              <w:spacing w:before="157" w:line="508" w:lineRule="exact"/>
              <w:ind w:left="431"/>
            </w:pPr>
            <w:r>
              <w:rPr>
                <w:spacing w:val="-1"/>
                <w:position w:val="17"/>
              </w:rPr>
              <w:t>25.5</w:t>
            </w:r>
          </w:p>
          <w:p>
            <w:pPr>
              <w:pStyle w:val="TableText"/>
              <w:spacing w:line="186" w:lineRule="auto"/>
              <w:ind w:left="431"/>
            </w:pPr>
            <w:r>
              <w:rPr>
                <w:spacing w:val="-1"/>
              </w:rPr>
              <w:t>25.5</w:t>
            </w:r>
          </w:p>
          <w:p>
            <w:pPr>
              <w:pStyle w:val="TableText"/>
              <w:spacing w:before="176" w:line="186" w:lineRule="auto"/>
              <w:ind w:left="431"/>
            </w:pPr>
            <w:r>
              <w:rPr>
                <w:spacing w:val="-1"/>
              </w:rPr>
              <w:t>25.5</w:t>
            </w:r>
          </w:p>
        </w:tc>
        <w:tc>
          <w:tcPr>
            <w:tcW w:w="1393" w:type="dxa"/>
            <w:vAlign w:val="top"/>
          </w:tcPr>
          <w:p>
            <w:pPr>
              <w:pStyle w:val="TableText"/>
              <w:spacing w:before="296" w:line="187" w:lineRule="auto"/>
              <w:ind w:left="432"/>
            </w:pPr>
            <w:r>
              <w:rPr>
                <w:spacing w:val="-6"/>
              </w:rPr>
              <w:t>1.1</w:t>
            </w:r>
          </w:p>
          <w:p>
            <w:pPr>
              <w:pStyle w:val="TableText"/>
              <w:spacing w:before="182" w:line="187" w:lineRule="auto"/>
              <w:ind w:left="432"/>
            </w:pPr>
            <w:r>
              <w:rPr>
                <w:spacing w:val="-6"/>
              </w:rPr>
              <w:t>1.1</w:t>
            </w:r>
          </w:p>
          <w:p>
            <w:pPr>
              <w:pStyle w:val="TableText"/>
              <w:spacing w:before="211" w:line="187" w:lineRule="auto"/>
              <w:ind w:left="432"/>
            </w:pPr>
            <w:r>
              <w:rPr>
                <w:spacing w:val="-6"/>
              </w:rPr>
              <w:t>1.1</w:t>
            </w:r>
          </w:p>
          <w:p>
            <w:pPr>
              <w:pStyle w:val="TableText"/>
              <w:spacing w:before="183" w:line="187" w:lineRule="auto"/>
              <w:ind w:left="432"/>
            </w:pPr>
            <w:r>
              <w:rPr>
                <w:spacing w:val="-6"/>
              </w:rPr>
              <w:t>1.1</w:t>
            </w:r>
          </w:p>
          <w:p>
            <w:pPr>
              <w:pStyle w:val="TableText"/>
              <w:spacing w:before="183" w:line="187" w:lineRule="auto"/>
              <w:ind w:left="432"/>
            </w:pPr>
            <w:r>
              <w:rPr>
                <w:spacing w:val="-6"/>
              </w:rPr>
              <w:t>1.1</w:t>
            </w:r>
          </w:p>
          <w:p>
            <w:pPr>
              <w:pStyle w:val="TableText"/>
              <w:spacing w:before="154" w:line="187" w:lineRule="auto"/>
              <w:ind w:left="432"/>
            </w:pPr>
            <w:r>
              <w:rPr>
                <w:spacing w:val="-6"/>
              </w:rPr>
              <w:t>1.5</w:t>
            </w:r>
          </w:p>
          <w:p>
            <w:pPr>
              <w:pStyle w:val="TableText"/>
              <w:spacing w:before="183" w:line="187" w:lineRule="auto"/>
              <w:ind w:left="432"/>
            </w:pPr>
            <w:r>
              <w:rPr>
                <w:spacing w:val="-6"/>
              </w:rPr>
              <w:t>1.5</w:t>
            </w:r>
          </w:p>
          <w:p>
            <w:pPr>
              <w:pStyle w:val="TableText"/>
              <w:spacing w:before="183" w:line="187" w:lineRule="auto"/>
              <w:ind w:left="432"/>
            </w:pPr>
            <w:r>
              <w:rPr>
                <w:spacing w:val="-6"/>
              </w:rPr>
              <w:t>1.5</w:t>
            </w:r>
          </w:p>
          <w:p>
            <w:pPr>
              <w:pStyle w:val="TableText"/>
              <w:spacing w:before="194" w:line="186" w:lineRule="auto"/>
              <w:ind w:left="601"/>
            </w:pPr>
            <w:r>
              <w:t>2</w:t>
            </w:r>
          </w:p>
          <w:p>
            <w:pPr>
              <w:pStyle w:val="TableText"/>
              <w:spacing w:before="175" w:line="186" w:lineRule="auto"/>
              <w:ind w:left="601"/>
            </w:pPr>
            <w:r>
              <w:t>2</w:t>
            </w:r>
          </w:p>
          <w:p>
            <w:pPr>
              <w:pStyle w:val="TableText"/>
              <w:spacing w:before="185" w:line="186" w:lineRule="auto"/>
              <w:ind w:left="601"/>
            </w:pPr>
            <w:r>
              <w:t>2</w:t>
            </w:r>
          </w:p>
          <w:p>
            <w:pPr>
              <w:pStyle w:val="TableText"/>
              <w:spacing w:before="251" w:line="186" w:lineRule="auto"/>
              <w:ind w:left="601"/>
            </w:pPr>
            <w:r>
              <w:t>2</w:t>
            </w:r>
          </w:p>
          <w:p>
            <w:pPr>
              <w:pStyle w:val="TableText"/>
              <w:spacing w:before="138" w:line="186" w:lineRule="auto"/>
              <w:ind w:left="601"/>
            </w:pPr>
            <w:r>
              <w:t>2</w:t>
            </w:r>
          </w:p>
          <w:p>
            <w:pPr>
              <w:pStyle w:val="TableText"/>
              <w:spacing w:before="184" w:line="186" w:lineRule="auto"/>
              <w:ind w:left="601"/>
            </w:pPr>
            <w:r>
              <w:t>2</w:t>
            </w:r>
          </w:p>
          <w:p>
            <w:pPr>
              <w:pStyle w:val="TableText"/>
              <w:spacing w:before="176" w:line="186" w:lineRule="auto"/>
              <w:ind w:left="601"/>
            </w:pPr>
            <w:r>
              <w:t>2</w:t>
            </w:r>
          </w:p>
          <w:p>
            <w:pPr>
              <w:pStyle w:val="TableText"/>
              <w:spacing w:before="183" w:line="187" w:lineRule="auto"/>
              <w:ind w:left="432"/>
            </w:pPr>
            <w:r>
              <w:rPr>
                <w:spacing w:val="-2"/>
              </w:rPr>
              <w:t>2.1</w:t>
            </w:r>
          </w:p>
          <w:p>
            <w:pPr>
              <w:pStyle w:val="TableText"/>
              <w:spacing w:before="183" w:line="187" w:lineRule="auto"/>
              <w:ind w:left="432"/>
            </w:pPr>
            <w:r>
              <w:rPr>
                <w:spacing w:val="-2"/>
              </w:rPr>
              <w:t>2.1</w:t>
            </w:r>
          </w:p>
          <w:p>
            <w:pPr>
              <w:pStyle w:val="TableText"/>
              <w:spacing w:before="211" w:line="187" w:lineRule="auto"/>
              <w:ind w:left="432"/>
            </w:pPr>
            <w:r>
              <w:rPr>
                <w:spacing w:val="-2"/>
              </w:rPr>
              <w:t>2.1</w:t>
            </w:r>
          </w:p>
          <w:p>
            <w:pPr>
              <w:pStyle w:val="TableText"/>
              <w:spacing w:before="193" w:line="187" w:lineRule="auto"/>
              <w:ind w:left="432"/>
            </w:pPr>
            <w:r>
              <w:rPr>
                <w:spacing w:val="-2"/>
              </w:rPr>
              <w:t>2.1</w:t>
            </w:r>
          </w:p>
          <w:p>
            <w:pPr>
              <w:pStyle w:val="TableText"/>
              <w:spacing w:before="194" w:line="186" w:lineRule="auto"/>
              <w:ind w:left="601"/>
            </w:pPr>
            <w:r>
              <w:t>3</w:t>
            </w:r>
          </w:p>
          <w:p>
            <w:pPr>
              <w:pStyle w:val="TableText"/>
              <w:spacing w:before="157" w:line="186" w:lineRule="auto"/>
              <w:ind w:left="601"/>
            </w:pPr>
            <w:r>
              <w:t>3</w:t>
            </w:r>
          </w:p>
          <w:p>
            <w:pPr>
              <w:pStyle w:val="TableText"/>
              <w:spacing w:before="128" w:line="186" w:lineRule="auto"/>
              <w:ind w:left="601"/>
            </w:pPr>
            <w:r>
              <w:t>3</w:t>
            </w:r>
          </w:p>
        </w:tc>
        <w:tc>
          <w:tcPr>
            <w:tcW w:w="1784" w:type="dxa"/>
            <w:vAlign w:val="top"/>
          </w:tcPr>
          <w:p>
            <w:pPr>
              <w:pStyle w:val="TableText"/>
              <w:spacing w:before="277" w:line="187" w:lineRule="auto"/>
              <w:ind w:left="451"/>
            </w:pPr>
            <w:r>
              <w:rPr>
                <w:spacing w:val="1"/>
              </w:rPr>
              <w:t>81134</w:t>
            </w:r>
          </w:p>
          <w:p>
            <w:pPr>
              <w:pStyle w:val="TableText"/>
              <w:spacing w:before="173" w:line="187" w:lineRule="auto"/>
              <w:ind w:left="451"/>
            </w:pPr>
            <w:r>
              <w:rPr>
                <w:spacing w:val="1"/>
              </w:rPr>
              <w:t>81136</w:t>
            </w:r>
          </w:p>
          <w:p>
            <w:pPr>
              <w:pStyle w:val="TableText"/>
              <w:spacing w:before="201" w:line="187" w:lineRule="auto"/>
              <w:ind w:left="451"/>
            </w:pPr>
            <w:r>
              <w:rPr>
                <w:spacing w:val="1"/>
              </w:rPr>
              <w:t>81138</w:t>
            </w:r>
          </w:p>
          <w:p>
            <w:pPr>
              <w:pStyle w:val="TableText"/>
              <w:spacing w:before="202" w:line="187" w:lineRule="auto"/>
              <w:ind w:left="451"/>
            </w:pPr>
            <w:r>
              <w:rPr>
                <w:spacing w:val="1"/>
              </w:rPr>
              <w:t>81140</w:t>
            </w:r>
          </w:p>
          <w:p>
            <w:pPr>
              <w:pStyle w:val="TableText"/>
              <w:spacing w:before="173" w:line="187" w:lineRule="auto"/>
              <w:ind w:left="451"/>
            </w:pPr>
            <w:r>
              <w:rPr>
                <w:spacing w:val="1"/>
              </w:rPr>
              <w:t>81144</w:t>
            </w:r>
          </w:p>
          <w:p>
            <w:pPr>
              <w:pStyle w:val="TableText"/>
              <w:spacing w:before="173" w:line="187" w:lineRule="auto"/>
              <w:ind w:left="451"/>
            </w:pPr>
            <w:r>
              <w:rPr>
                <w:spacing w:val="1"/>
              </w:rPr>
              <w:t>81148</w:t>
            </w:r>
          </w:p>
          <w:p>
            <w:pPr>
              <w:pStyle w:val="TableText"/>
              <w:spacing w:before="174" w:line="187" w:lineRule="auto"/>
              <w:ind w:left="451"/>
            </w:pPr>
            <w:r>
              <w:rPr>
                <w:spacing w:val="1"/>
              </w:rPr>
              <w:t>81152</w:t>
            </w:r>
          </w:p>
          <w:p>
            <w:pPr>
              <w:pStyle w:val="TableText"/>
              <w:spacing w:before="193" w:line="187" w:lineRule="auto"/>
              <w:ind w:left="451"/>
            </w:pPr>
            <w:r>
              <w:rPr>
                <w:spacing w:val="1"/>
              </w:rPr>
              <w:t>81156</w:t>
            </w:r>
          </w:p>
          <w:p>
            <w:pPr>
              <w:pStyle w:val="TableText"/>
              <w:spacing w:before="192" w:line="187" w:lineRule="auto"/>
              <w:ind w:left="451"/>
            </w:pPr>
            <w:r>
              <w:rPr>
                <w:spacing w:val="1"/>
              </w:rPr>
              <w:t>81160</w:t>
            </w:r>
          </w:p>
          <w:p>
            <w:pPr>
              <w:pStyle w:val="TableText"/>
              <w:spacing w:before="164" w:line="187" w:lineRule="auto"/>
              <w:ind w:left="451"/>
            </w:pPr>
            <w:r>
              <w:rPr>
                <w:spacing w:val="1"/>
              </w:rPr>
              <w:t>81164</w:t>
            </w:r>
          </w:p>
          <w:p>
            <w:pPr>
              <w:pStyle w:val="TableText"/>
              <w:spacing w:before="202" w:line="187" w:lineRule="auto"/>
              <w:ind w:left="451"/>
            </w:pPr>
            <w:r>
              <w:rPr>
                <w:spacing w:val="1"/>
              </w:rPr>
              <w:t>81168</w:t>
            </w:r>
          </w:p>
          <w:p>
            <w:pPr>
              <w:pStyle w:val="TableText"/>
              <w:spacing w:before="192" w:line="187" w:lineRule="auto"/>
              <w:ind w:left="451"/>
            </w:pPr>
            <w:r>
              <w:rPr>
                <w:spacing w:val="1"/>
              </w:rPr>
              <w:t>81172</w:t>
            </w:r>
          </w:p>
          <w:p>
            <w:pPr>
              <w:pStyle w:val="TableText"/>
              <w:spacing w:before="183" w:line="187" w:lineRule="auto"/>
              <w:ind w:left="451"/>
            </w:pPr>
            <w:r>
              <w:rPr>
                <w:spacing w:val="1"/>
              </w:rPr>
              <w:t>81176</w:t>
            </w:r>
          </w:p>
          <w:p>
            <w:pPr>
              <w:pStyle w:val="TableText"/>
              <w:spacing w:before="193" w:line="187" w:lineRule="auto"/>
              <w:ind w:left="451"/>
            </w:pPr>
            <w:r>
              <w:rPr>
                <w:spacing w:val="1"/>
              </w:rPr>
              <w:t>81180</w:t>
            </w:r>
          </w:p>
          <w:p>
            <w:pPr>
              <w:pStyle w:val="TableText"/>
              <w:spacing w:before="145" w:line="187" w:lineRule="auto"/>
              <w:ind w:left="451"/>
            </w:pPr>
            <w:r>
              <w:rPr>
                <w:spacing w:val="1"/>
              </w:rPr>
              <w:t>81184</w:t>
            </w:r>
          </w:p>
          <w:p>
            <w:pPr>
              <w:pStyle w:val="TableText"/>
              <w:spacing w:before="192" w:line="433" w:lineRule="exact"/>
              <w:ind w:left="451"/>
            </w:pPr>
            <w:r>
              <w:ruby>
                <w:rubyPr>
                  <w:rubyAlign w:val="left"/>
                  <w:hps w:val="34"/>
                  <w:hpsRaise w:val="0"/>
                  <w:hpsBaseText w:val="34"/>
                </w:rubyPr>
                <w:rt>
                  <w:r>
                    <w:rPr>
                      <w:w w:val="93"/>
                      <w:position w:val="7"/>
                    </w:rPr>
                    <w:t>8</w:t>
                  </w:r>
                </w:rt>
                <w:rubyBase>
                  <w:r>
                    <w:rPr>
                      <w:w w:val="128"/>
                      <w:position w:val="-10"/>
                      <w:sz w:val="17"/>
                      <w:szCs w:val="17"/>
                    </w:rPr>
                    <w:t>0</w:t>
                  </w:r>
                </w:rubyBase>
              </w:ruby>
            </w:r>
            <w:r>
              <w:rPr>
                <w:spacing w:val="4"/>
                <w:position w:val="7"/>
              </w:rPr>
              <w:t>1188</w:t>
            </w:r>
          </w:p>
          <w:p>
            <w:pPr>
              <w:pStyle w:val="TableText"/>
              <w:spacing w:before="113" w:line="187" w:lineRule="auto"/>
              <w:ind w:left="451"/>
            </w:pPr>
            <w:r>
              <w:rPr>
                <w:spacing w:val="1"/>
              </w:rPr>
              <w:t>81192</w:t>
            </w:r>
          </w:p>
          <w:p>
            <w:pPr>
              <w:pStyle w:val="TableText"/>
              <w:spacing w:before="183" w:line="187" w:lineRule="auto"/>
              <w:ind w:left="451"/>
            </w:pPr>
            <w:r>
              <w:rPr>
                <w:spacing w:val="1"/>
              </w:rPr>
              <w:t>81196</w:t>
            </w:r>
          </w:p>
          <w:p>
            <w:pPr>
              <w:pStyle w:val="TableText"/>
              <w:spacing w:before="151" w:line="229" w:lineRule="auto"/>
              <w:ind w:left="273"/>
            </w:pPr>
            <w:r>
              <w:rPr>
                <w:spacing w:val="2"/>
              </w:rPr>
              <w:t>811/500</w:t>
            </w:r>
          </w:p>
          <w:p>
            <w:pPr>
              <w:pStyle w:val="TableText"/>
              <w:spacing w:before="59" w:line="229" w:lineRule="auto"/>
              <w:ind w:left="273"/>
            </w:pPr>
            <w:r>
              <w:rPr>
                <w:spacing w:val="2"/>
              </w:rPr>
              <w:t>811/530</w:t>
            </w:r>
          </w:p>
          <w:p>
            <w:pPr>
              <w:pStyle w:val="TableText"/>
              <w:spacing w:before="115" w:line="229" w:lineRule="auto"/>
              <w:ind w:left="273"/>
            </w:pPr>
            <w:r>
              <w:rPr>
                <w:spacing w:val="2"/>
              </w:rPr>
              <w:t>811/560</w:t>
            </w:r>
          </w:p>
          <w:p>
            <w:pPr>
              <w:pStyle w:val="TableText"/>
              <w:spacing w:before="115" w:line="229" w:lineRule="auto"/>
              <w:ind w:left="273"/>
            </w:pPr>
            <w:r>
              <w:rPr>
                <w:spacing w:val="2"/>
              </w:rPr>
              <w:t>811/600</w:t>
            </w:r>
          </w:p>
        </w:tc>
      </w:tr>
    </w:tbl>
    <w:p>
      <w:pPr>
        <w:spacing w:before="156" w:line="223" w:lineRule="auto"/>
        <w:ind w:left="7661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8"/>
          <w:sz w:val="40"/>
          <w:szCs w:val="40"/>
        </w:rPr>
        <w:t>表212系列</w:t>
      </w:r>
    </w:p>
    <w:p>
      <w:pPr>
        <w:spacing w:before="205" w:line="281" w:lineRule="exact"/>
        <w:ind w:left="1634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2"/>
          <w:position w:val="3"/>
          <w:sz w:val="21"/>
          <w:szCs w:val="21"/>
        </w:rPr>
        <w:t>mm</w:t>
      </w:r>
    </w:p>
    <w:p>
      <w:pPr>
        <w:spacing w:line="98" w:lineRule="exact"/>
      </w:pPr>
    </w:p>
    <w:tbl>
      <w:tblPr>
        <w:tblStyle w:val="TableNormal2"/>
        <w:tblW w:w="17699" w:type="dxa"/>
        <w:tblInd w:w="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076"/>
        <w:gridCol w:w="2175"/>
        <w:gridCol w:w="2118"/>
        <w:gridCol w:w="1007"/>
        <w:gridCol w:w="1148"/>
        <w:gridCol w:w="1685"/>
        <w:gridCol w:w="1657"/>
        <w:gridCol w:w="1497"/>
        <w:gridCol w:w="1337"/>
        <w:gridCol w:w="1092"/>
        <w:gridCol w:w="1907"/>
      </w:tblGrid>
      <w:tr>
        <w:tblPrEx>
          <w:tblW w:w="17699" w:type="dxa"/>
          <w:tblInd w:w="4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204"/>
        </w:trPr>
        <w:tc>
          <w:tcPr>
            <w:tcW w:w="2076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3" w:line="223" w:lineRule="auto"/>
              <w:ind w:left="319"/>
              <w:rPr>
                <w:sz w:val="35"/>
                <w:szCs w:val="35"/>
              </w:rPr>
            </w:pPr>
            <w:r>
              <w:rPr>
                <w:spacing w:val="13"/>
                <w:sz w:val="35"/>
                <w:szCs w:val="35"/>
              </w:rPr>
              <w:t>组件型号</w:t>
            </w:r>
          </w:p>
        </w:tc>
        <w:tc>
          <w:tcPr>
            <w:tcW w:w="2175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4" w:line="223" w:lineRule="auto"/>
              <w:ind w:left="362"/>
              <w:rPr>
                <w:sz w:val="35"/>
                <w:szCs w:val="35"/>
              </w:rPr>
            </w:pPr>
            <w:r>
              <w:rPr>
                <w:spacing w:val="13"/>
                <w:sz w:val="35"/>
                <w:szCs w:val="35"/>
              </w:rPr>
              <w:t>轴圈型号</w:t>
            </w:r>
          </w:p>
        </w:tc>
        <w:tc>
          <w:tcPr>
            <w:tcW w:w="2118" w:type="dxa"/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4" w:line="225" w:lineRule="auto"/>
              <w:ind w:left="334"/>
              <w:rPr>
                <w:sz w:val="35"/>
                <w:szCs w:val="35"/>
              </w:rPr>
            </w:pPr>
            <w:r>
              <w:rPr>
                <w:spacing w:val="13"/>
                <w:sz w:val="35"/>
                <w:szCs w:val="35"/>
              </w:rPr>
              <w:t>座圈型号</w:t>
            </w:r>
          </w:p>
        </w:tc>
        <w:tc>
          <w:tcPr>
            <w:tcW w:w="1007" w:type="dxa"/>
            <w:vAlign w:val="top"/>
          </w:tcPr>
          <w:p>
            <w:pPr>
              <w:pStyle w:val="TableText"/>
              <w:spacing w:before="229" w:line="536" w:lineRule="exact"/>
              <w:ind w:left="411"/>
              <w:rPr>
                <w:sz w:val="35"/>
                <w:szCs w:val="35"/>
              </w:rPr>
            </w:pPr>
            <w:r>
              <w:rPr>
                <w:position w:val="12"/>
                <w:sz w:val="35"/>
                <w:szCs w:val="35"/>
              </w:rPr>
              <w:t>d</w:t>
            </w:r>
          </w:p>
          <w:p>
            <w:pPr>
              <w:pStyle w:val="TableText"/>
              <w:spacing w:before="1" w:line="225" w:lineRule="auto"/>
              <w:ind w:left="317"/>
              <w:rPr>
                <w:sz w:val="35"/>
                <w:szCs w:val="35"/>
              </w:rPr>
            </w:pPr>
            <w:r>
              <w:rPr>
                <w:spacing w:val="-4"/>
                <w:sz w:val="35"/>
                <w:szCs w:val="35"/>
              </w:rPr>
              <w:t>de</w:t>
            </w:r>
          </w:p>
        </w:tc>
        <w:tc>
          <w:tcPr>
            <w:tcW w:w="1148" w:type="dxa"/>
            <w:vAlign w:val="top"/>
          </w:tcPr>
          <w:p>
            <w:pPr>
              <w:pStyle w:val="TableText"/>
              <w:spacing w:before="278" w:line="575" w:lineRule="exact"/>
              <w:ind w:left="477"/>
              <w:rPr>
                <w:sz w:val="35"/>
                <w:szCs w:val="35"/>
              </w:rPr>
            </w:pPr>
            <w:r>
              <w:rPr>
                <w:position w:val="22"/>
                <w:sz w:val="35"/>
                <w:szCs w:val="35"/>
              </w:rPr>
              <w:t>D</w:t>
            </w:r>
          </w:p>
          <w:p>
            <w:pPr>
              <w:pStyle w:val="TableText"/>
              <w:spacing w:before="1" w:line="179" w:lineRule="auto"/>
              <w:ind w:left="393"/>
              <w:rPr>
                <w:sz w:val="35"/>
                <w:szCs w:val="35"/>
              </w:rPr>
            </w:pPr>
            <w:r>
              <w:rPr>
                <w:sz w:val="35"/>
                <w:szCs w:val="35"/>
              </w:rPr>
              <w:t>Do</w:t>
            </w:r>
          </w:p>
        </w:tc>
        <w:tc>
          <w:tcPr>
            <w:tcW w:w="1685" w:type="dxa"/>
            <w:vAlign w:val="top"/>
          </w:tcPr>
          <w:p>
            <w:pPr>
              <w:spacing w:line="3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3" w:line="464" w:lineRule="exact"/>
              <w:ind w:left="299"/>
              <w:rPr>
                <w:sz w:val="35"/>
                <w:szCs w:val="35"/>
              </w:rPr>
            </w:pPr>
            <w:r>
              <w:rPr>
                <w:position w:val="1"/>
                <w:sz w:val="35"/>
                <w:szCs w:val="35"/>
              </w:rPr>
              <w:t>diwmin</w:t>
            </w:r>
          </w:p>
        </w:tc>
        <w:tc>
          <w:tcPr>
            <w:tcW w:w="1657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5" w:lineRule="auto"/>
              <w:ind w:left="479"/>
              <w:rPr>
                <w:sz w:val="13"/>
                <w:szCs w:val="13"/>
              </w:rPr>
            </w:pPr>
            <w:r>
              <w:rPr>
                <w:spacing w:val="-1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₁</w:t>
            </w:r>
            <w:r>
              <w:rPr>
                <w:rFonts w:ascii="Calibri" w:eastAsia="Calibri" w:hAnsi="Calibri" w:cs="Calibri"/>
                <w:spacing w:val="27"/>
                <w:w w:val="101"/>
                <w:sz w:val="24"/>
                <w:szCs w:val="24"/>
              </w:rPr>
              <w:t xml:space="preserve">  </w:t>
            </w:r>
            <w:r>
              <w:rPr>
                <w:spacing w:val="-1"/>
                <w:sz w:val="13"/>
                <w:szCs w:val="13"/>
              </w:rPr>
              <w:t>*max</w:t>
            </w:r>
          </w:p>
        </w:tc>
        <w:tc>
          <w:tcPr>
            <w:tcW w:w="1497" w:type="dxa"/>
            <w:vAlign w:val="top"/>
          </w:tcPr>
          <w:p>
            <w:pPr>
              <w:spacing w:line="41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4" w:line="185" w:lineRule="auto"/>
              <w:ind w:left="658"/>
              <w:rPr>
                <w:sz w:val="35"/>
                <w:szCs w:val="35"/>
              </w:rPr>
            </w:pPr>
            <w:r>
              <w:rPr>
                <w:sz w:val="35"/>
                <w:szCs w:val="35"/>
              </w:rPr>
              <w:t>D</w:t>
            </w:r>
          </w:p>
        </w:tc>
        <w:tc>
          <w:tcPr>
            <w:tcW w:w="1337" w:type="dxa"/>
            <w:vAlign w:val="top"/>
          </w:tcPr>
          <w:p>
            <w:pPr>
              <w:spacing w:line="41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4" w:line="185" w:lineRule="auto"/>
              <w:ind w:left="574"/>
              <w:rPr>
                <w:sz w:val="35"/>
                <w:szCs w:val="35"/>
              </w:rPr>
            </w:pPr>
            <w:r>
              <w:rPr>
                <w:sz w:val="35"/>
                <w:szCs w:val="35"/>
              </w:rPr>
              <w:t>H</w:t>
            </w:r>
          </w:p>
        </w:tc>
        <w:tc>
          <w:tcPr>
            <w:tcW w:w="1092" w:type="dxa"/>
            <w:vAlign w:val="top"/>
          </w:tcPr>
          <w:p>
            <w:pPr>
              <w:spacing w:line="4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1" w:line="184" w:lineRule="auto"/>
              <w:ind w:left="188"/>
              <w:rPr>
                <w:sz w:val="28"/>
                <w:szCs w:val="28"/>
              </w:rPr>
            </w:pPr>
            <w:r>
              <w:rPr>
                <w:spacing w:val="-1"/>
                <w:sz w:val="28"/>
                <w:szCs w:val="28"/>
              </w:rPr>
              <w:t>Tsmin</w:t>
            </w:r>
          </w:p>
        </w:tc>
        <w:tc>
          <w:tcPr>
            <w:tcW w:w="1907" w:type="dxa"/>
            <w:vAlign w:val="top"/>
          </w:tcPr>
          <w:p>
            <w:pPr>
              <w:pStyle w:val="TableText"/>
              <w:spacing w:before="158" w:line="598" w:lineRule="exact"/>
              <w:ind w:left="236"/>
              <w:rPr>
                <w:sz w:val="35"/>
                <w:szCs w:val="35"/>
              </w:rPr>
            </w:pPr>
            <w:r>
              <w:rPr>
                <w:spacing w:val="14"/>
                <w:position w:val="17"/>
                <w:sz w:val="35"/>
                <w:szCs w:val="35"/>
              </w:rPr>
              <w:t>相对应的</w:t>
            </w:r>
          </w:p>
          <w:p>
            <w:pPr>
              <w:pStyle w:val="TableText"/>
              <w:spacing w:before="1" w:line="222" w:lineRule="auto"/>
              <w:ind w:left="236"/>
              <w:rPr>
                <w:sz w:val="35"/>
                <w:szCs w:val="35"/>
              </w:rPr>
            </w:pPr>
            <w:r>
              <w:rPr>
                <w:spacing w:val="13"/>
                <w:sz w:val="35"/>
                <w:szCs w:val="35"/>
              </w:rPr>
              <w:t>轴承型号</w:t>
            </w:r>
          </w:p>
        </w:tc>
      </w:tr>
    </w:tbl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https://d.book118.com/128105075035006043</w:t>
        </w:r>
      </w:hyperlink>
    </w:p>
    <w:p/>
    <w:sectPr>
      <w:footerReference w:type="default" r:id="rId21"/>
      <w:pgSz w:w="22414" w:h="31680"/>
      <w:pgMar w:top="2268" w:right="2377" w:bottom="2132" w:left="2293" w:header="0" w:footer="1833" w:gutter="0"/>
      <w:pgNumType w:start="1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2" w:lineRule="auto"/>
      <w:jc w:val="right"/>
      <w:rPr>
        <w:rFonts w:ascii="Times New Roman" w:eastAsia="Times New Roman" w:hAnsi="Times New Roman" w:cs="Times New Roman"/>
        <w:sz w:val="39"/>
        <w:szCs w:val="39"/>
      </w:rPr>
    </w:pPr>
    <w:r>
      <w:rPr>
        <w:rFonts w:ascii="Times New Roman" w:eastAsia="Times New Roman" w:hAnsi="Times New Roman" w:cs="Times New Roman"/>
        <w:spacing w:val="-9"/>
        <w:sz w:val="39"/>
        <w:szCs w:val="39"/>
      </w:rPr>
      <w:t>I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0" w:lineRule="auto"/>
      <w:ind w:left="125"/>
      <w:rPr>
        <w:rFonts w:ascii="SimSun" w:eastAsia="SimSun" w:hAnsi="SimSun" w:cs="SimSun"/>
        <w:sz w:val="29"/>
        <w:szCs w:val="29"/>
      </w:rPr>
    </w:pPr>
    <w:r>
      <w:rPr>
        <w:rFonts w:ascii="SimSun" w:eastAsia="SimSun" w:hAnsi="SimSun" w:cs="SimSun"/>
        <w:sz w:val="29"/>
        <w:szCs w:val="29"/>
      </w:rPr>
      <w:t>2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0" w:lineRule="auto"/>
      <w:ind w:left="125"/>
      <w:rPr>
        <w:rFonts w:ascii="SimSun" w:eastAsia="SimSun" w:hAnsi="SimSun" w:cs="SimSun"/>
        <w:sz w:val="29"/>
        <w:szCs w:val="29"/>
      </w:rPr>
    </w:pPr>
    <w:r>
      <w:rPr>
        <w:rFonts w:ascii="SimSun" w:eastAsia="SimSun" w:hAnsi="SimSun" w:cs="SimSun"/>
        <w:sz w:val="29"/>
        <w:szCs w:val="29"/>
      </w:rPr>
      <w:t>2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0" w:lineRule="auto"/>
      <w:ind w:left="125"/>
      <w:rPr>
        <w:rFonts w:ascii="SimSun" w:eastAsia="SimSun" w:hAnsi="SimSun" w:cs="SimSun"/>
        <w:sz w:val="29"/>
        <w:szCs w:val="29"/>
      </w:rPr>
    </w:pPr>
    <w:r>
      <w:rPr>
        <w:rFonts w:ascii="SimSun" w:eastAsia="SimSun" w:hAnsi="SimSun" w:cs="SimSun"/>
        <w:sz w:val="29"/>
        <w:szCs w:val="29"/>
      </w:rPr>
      <w:t>2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0" w:lineRule="auto"/>
      <w:ind w:left="125"/>
      <w:rPr>
        <w:rFonts w:ascii="SimSun" w:eastAsia="SimSun" w:hAnsi="SimSun" w:cs="SimSun"/>
        <w:sz w:val="29"/>
        <w:szCs w:val="29"/>
      </w:rPr>
    </w:pPr>
    <w:r>
      <w:rPr>
        <w:rFonts w:ascii="SimSun" w:eastAsia="SimSun" w:hAnsi="SimSun" w:cs="SimSun"/>
        <w:sz w:val="29"/>
        <w:szCs w:val="29"/>
      </w:rPr>
      <w:t>2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auto"/>
      <w:ind w:right="24"/>
      <w:jc w:val="right"/>
      <w:rPr>
        <w:rFonts w:ascii="SimSun" w:eastAsia="SimSun" w:hAnsi="SimSun" w:cs="SimSun"/>
        <w:sz w:val="30"/>
        <w:szCs w:val="30"/>
      </w:rPr>
    </w:pPr>
    <w:r>
      <w:rPr>
        <w:rFonts w:ascii="SimSun" w:eastAsia="SimSun" w:hAnsi="SimSun" w:cs="SimSun"/>
        <w:sz w:val="30"/>
        <w:szCs w:val="30"/>
      </w:rPr>
      <w:t>3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34"/>
      <w:szCs w:val="3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footer" Target="footer4.xml" /><Relationship Id="rId12" Type="http://schemas.openxmlformats.org/officeDocument/2006/relationships/footer" Target="footer5.xml" /><Relationship Id="rId13" Type="http://schemas.openxmlformats.org/officeDocument/2006/relationships/image" Target="media/image5.jpeg" /><Relationship Id="rId14" Type="http://schemas.openxmlformats.org/officeDocument/2006/relationships/footer" Target="footer6.xml" /><Relationship Id="rId15" Type="http://schemas.openxmlformats.org/officeDocument/2006/relationships/image" Target="media/image6.jpeg" /><Relationship Id="rId16" Type="http://schemas.openxmlformats.org/officeDocument/2006/relationships/image" Target="media/image7.jpeg" /><Relationship Id="rId17" Type="http://schemas.openxmlformats.org/officeDocument/2006/relationships/footer" Target="footer7.xml" /><Relationship Id="rId18" Type="http://schemas.openxmlformats.org/officeDocument/2006/relationships/footer" Target="footer8.xml" /><Relationship Id="rId19" Type="http://schemas.openxmlformats.org/officeDocument/2006/relationships/footer" Target="footer9.xml" /><Relationship Id="rId2" Type="http://schemas.openxmlformats.org/officeDocument/2006/relationships/webSettings" Target="webSettings.xml" /><Relationship Id="rId20" Type="http://schemas.openxmlformats.org/officeDocument/2006/relationships/hyperlink" Target="https://d.book118.com/128105075035006043" TargetMode="External" /><Relationship Id="rId21" Type="http://schemas.openxmlformats.org/officeDocument/2006/relationships/footer" Target="footer10.xml" /><Relationship Id="rId22" Type="http://schemas.openxmlformats.org/officeDocument/2006/relationships/theme" Target="theme/theme1.xml" /><Relationship Id="rId23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footer" Target="footer1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2024-03-07T10:39:52Z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2024-03-07T10:39:55Z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65e928f179a864001f14a732wl</vt:lpwstr>
  </property>
</Properties>
</file>