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62.xml" ContentType="application/vnd.openxmlformats-officedocument.wordprocessingml.header+xml"/>
  <Override PartName="/word/header263.xml" ContentType="application/vnd.openxmlformats-officedocument.wordprocessingml.header+xml"/>
  <Override PartName="/word/header264.xml" ContentType="application/vnd.openxmlformats-officedocument.wordprocessingml.header+xml"/>
  <Override PartName="/word/header265.xml" ContentType="application/vnd.openxmlformats-officedocument.wordprocessingml.header+xml"/>
  <Override PartName="/word/header266.xml" ContentType="application/vnd.openxmlformats-officedocument.wordprocessingml.header+xml"/>
  <Override PartName="/word/header267.xml" ContentType="application/vnd.openxmlformats-officedocument.wordprocessingml.header+xml"/>
  <Override PartName="/word/header268.xml" ContentType="application/vnd.openxmlformats-officedocument.wordprocessingml.header+xml"/>
  <Override PartName="/word/header269.xml" ContentType="application/vnd.openxmlformats-officedocument.wordprocessingml.header+xml"/>
  <Override PartName="/word/header27.xml" ContentType="application/vnd.openxmlformats-officedocument.wordprocessingml.header+xml"/>
  <Override PartName="/word/header270.xml" ContentType="application/vnd.openxmlformats-officedocument.wordprocessingml.header+xml"/>
  <Override PartName="/word/header271.xml" ContentType="application/vnd.openxmlformats-officedocument.wordprocessingml.header+xml"/>
  <Override PartName="/word/header272.xml" ContentType="application/vnd.openxmlformats-officedocument.wordprocessingml.header+xml"/>
  <Override PartName="/word/header273.xml" ContentType="application/vnd.openxmlformats-officedocument.wordprocessingml.header+xml"/>
  <Override PartName="/word/header274.xml" ContentType="application/vnd.openxmlformats-officedocument.wordprocessingml.header+xml"/>
  <Override PartName="/word/header275.xml" ContentType="application/vnd.openxmlformats-officedocument.wordprocessingml.header+xml"/>
  <Override PartName="/word/header276.xml" ContentType="application/vnd.openxmlformats-officedocument.wordprocessingml.header+xml"/>
  <Override PartName="/word/header277.xml" ContentType="application/vnd.openxmlformats-officedocument.wordprocessingml.header+xml"/>
  <Override PartName="/word/header278.xml" ContentType="application/vnd.openxmlformats-officedocument.wordprocessingml.header+xml"/>
  <Override PartName="/word/header279.xml" ContentType="application/vnd.openxmlformats-officedocument.wordprocessingml.header+xml"/>
  <Override PartName="/word/header28.xml" ContentType="application/vnd.openxmlformats-officedocument.wordprocessingml.header+xml"/>
  <Override PartName="/word/header280.xml" ContentType="application/vnd.openxmlformats-officedocument.wordprocessingml.header+xml"/>
  <Override PartName="/word/header281.xml" ContentType="application/vnd.openxmlformats-officedocument.wordprocessingml.header+xml"/>
  <Override PartName="/word/header282.xml" ContentType="application/vnd.openxmlformats-officedocument.wordprocessingml.header+xml"/>
  <Override PartName="/word/header283.xml" ContentType="application/vnd.openxmlformats-officedocument.wordprocessingml.header+xml"/>
  <Override PartName="/word/header284.xml" ContentType="application/vnd.openxmlformats-officedocument.wordprocessingml.header+xml"/>
  <Override PartName="/word/header285.xml" ContentType="application/vnd.openxmlformats-officedocument.wordprocessingml.header+xml"/>
  <Override PartName="/word/header286.xml" ContentType="application/vnd.openxmlformats-officedocument.wordprocessingml.header+xml"/>
  <Override PartName="/word/header287.xml" ContentType="application/vnd.openxmlformats-officedocument.wordprocessingml.header+xml"/>
  <Override PartName="/word/header288.xml" ContentType="application/vnd.openxmlformats-officedocument.wordprocessingml.header+xml"/>
  <Override PartName="/word/header289.xml" ContentType="application/vnd.openxmlformats-officedocument.wordprocessingml.header+xml"/>
  <Override PartName="/word/header29.xml" ContentType="application/vnd.openxmlformats-officedocument.wordprocessingml.header+xml"/>
  <Override PartName="/word/header290.xml" ContentType="application/vnd.openxmlformats-officedocument.wordprocessingml.header+xml"/>
  <Override PartName="/word/header291.xml" ContentType="application/vnd.openxmlformats-officedocument.wordprocessingml.header+xml"/>
  <Override PartName="/word/header292.xml" ContentType="application/vnd.openxmlformats-officedocument.wordprocessingml.header+xml"/>
  <Override PartName="/word/header293.xml" ContentType="application/vnd.openxmlformats-officedocument.wordprocessingml.header+xml"/>
  <Override PartName="/word/header294.xml" ContentType="application/vnd.openxmlformats-officedocument.wordprocessingml.header+xml"/>
  <Override PartName="/word/header295.xml" ContentType="application/vnd.openxmlformats-officedocument.wordprocessingml.header+xml"/>
  <Override PartName="/word/header296.xml" ContentType="application/vnd.openxmlformats-officedocument.wordprocessingml.header+xml"/>
  <Override PartName="/word/header297.xml" ContentType="application/vnd.openxmlformats-officedocument.wordprocessingml.header+xml"/>
  <Override PartName="/word/header298.xml" ContentType="application/vnd.openxmlformats-officedocument.wordprocessingml.header+xml"/>
  <Override PartName="/word/header29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00.xml" ContentType="application/vnd.openxmlformats-officedocument.wordprocessingml.header+xml"/>
  <Override PartName="/word/header301.xml" ContentType="application/vnd.openxmlformats-officedocument.wordprocessingml.header+xml"/>
  <Override PartName="/word/header302.xml" ContentType="application/vnd.openxmlformats-officedocument.wordprocessingml.header+xml"/>
  <Override PartName="/word/header303.xml" ContentType="application/vnd.openxmlformats-officedocument.wordprocessingml.header+xml"/>
  <Override PartName="/word/header304.xml" ContentType="application/vnd.openxmlformats-officedocument.wordprocessingml.header+xml"/>
  <Override PartName="/word/header305.xml" ContentType="application/vnd.openxmlformats-officedocument.wordprocessingml.header+xml"/>
  <Override PartName="/word/header306.xml" ContentType="application/vnd.openxmlformats-officedocument.wordprocessingml.header+xml"/>
  <Override PartName="/word/header307.xml" ContentType="application/vnd.openxmlformats-officedocument.wordprocessingml.header+xml"/>
  <Override PartName="/word/header308.xml" ContentType="application/vnd.openxmlformats-officedocument.wordprocessingml.header+xml"/>
  <Override PartName="/word/header309.xml" ContentType="application/vnd.openxmlformats-officedocument.wordprocessingml.header+xml"/>
  <Override PartName="/word/header31.xml" ContentType="application/vnd.openxmlformats-officedocument.wordprocessingml.header+xml"/>
  <Override PartName="/word/header310.xml" ContentType="application/vnd.openxmlformats-officedocument.wordprocessingml.header+xml"/>
  <Override PartName="/word/header311.xml" ContentType="application/vnd.openxmlformats-officedocument.wordprocessingml.header+xml"/>
  <Override PartName="/word/header312.xml" ContentType="application/vnd.openxmlformats-officedocument.wordprocessingml.header+xml"/>
  <Override PartName="/word/header313.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65" w:line="339" w:lineRule="exact"/>
        <w:ind w:left="1178"/>
      </w:pPr>
      <w:r>
        <w:rPr>
          <w:rFonts w:ascii="Gill Sans MT"/>
          <w:w w:val="110"/>
        </w:rPr>
        <w:t>ICS</w:t>
      </w:r>
      <w:r>
        <w:rPr>
          <w:rFonts w:ascii="Gill Sans MT"/>
          <w:spacing w:val="-32"/>
          <w:w w:val="110"/>
        </w:rPr>
        <w:t xml:space="preserve"> </w:t>
      </w:r>
      <w:r>
        <w:rPr>
          <w:w w:val="110"/>
        </w:rPr>
        <w:t>91.040</w:t>
      </w:r>
    </w:p>
    <w:p>
      <w:pPr>
        <w:pStyle w:val="BodyText"/>
        <w:spacing w:line="339" w:lineRule="exact"/>
        <w:ind w:left="1178"/>
      </w:pPr>
      <w:r>
        <w:rPr>
          <w:rFonts w:ascii="Gill Sans MT"/>
          <w:w w:val="110"/>
        </w:rPr>
        <w:t xml:space="preserve">CCS P </w:t>
      </w:r>
      <w:r>
        <w:rPr>
          <w:w w:val="110"/>
        </w:rPr>
        <w:t>00</w:t>
      </w:r>
    </w:p>
    <w:p>
      <w:pPr>
        <w:spacing w:before="87"/>
        <w:ind w:left="1131" w:right="615" w:firstLine="0"/>
        <w:jc w:val="center"/>
        <w:rPr>
          <w:rFonts w:ascii="Gill Sans MT"/>
          <w:b/>
          <w:sz w:val="96"/>
        </w:rPr>
      </w:pPr>
      <w:r>
        <w:br w:type="column"/>
      </w:r>
      <w:r>
        <w:rPr>
          <w:rFonts w:ascii="Gill Sans MT"/>
          <w:b/>
          <w:w w:val="155"/>
          <w:sz w:val="96"/>
        </w:rPr>
        <w:t>DB4401</w:t>
      </w:r>
    </w:p>
    <w:p>
      <w:pPr>
        <w:spacing w:after="0"/>
        <w:jc w:val="center"/>
        <w:rPr>
          <w:rFonts w:ascii="Gill Sans MT"/>
          <w:sz w:val="96"/>
        </w:rPr>
        <w:sectPr>
          <w:footerReference w:type="even" r:id="rId4"/>
          <w:type w:val="continuous"/>
          <w:pgSz w:w="11910" w:h="16840"/>
          <w:pgMar w:top="460" w:right="260" w:bottom="280" w:left="240" w:header="708" w:footer="0"/>
          <w:pgNumType w:start="28"/>
          <w:cols w:num="2" w:space="708" w:equalWidth="0">
            <w:col w:w="2266" w:space="1840"/>
            <w:col w:w="7304" w:space="0"/>
          </w:cols>
        </w:sectPr>
      </w:pPr>
    </w:p>
    <w:p>
      <w:pPr>
        <w:pStyle w:val="BodyText"/>
        <w:rPr>
          <w:rFonts w:ascii="Gill Sans MT"/>
          <w:b/>
          <w:sz w:val="20"/>
        </w:rPr>
      </w:pPr>
      <w:r>
        <w:pict>
          <v:rect id="_x0000_s1025" style="width:482pt;height:0.75pt;margin-top:728.23pt;margin-left:69.95pt;mso-position-horizontal-relative:page;mso-position-vertical-relative:page;position:absolute;z-index:251658240" filled="t" fillcolor="black" stroked="f">
            <v:fill type="solid"/>
          </v:rect>
        </w:pict>
      </w:r>
    </w:p>
    <w:p>
      <w:pPr>
        <w:pStyle w:val="BodyText"/>
        <w:spacing w:before="11"/>
        <w:rPr>
          <w:rFonts w:ascii="Gill Sans MT"/>
          <w:b/>
          <w:sz w:val="19"/>
        </w:rPr>
      </w:pPr>
    </w:p>
    <w:p>
      <w:pPr>
        <w:tabs>
          <w:tab w:val="left" w:pos="2582"/>
          <w:tab w:val="left" w:pos="4108"/>
          <w:tab w:val="left" w:pos="5632"/>
          <w:tab w:val="left" w:pos="7159"/>
          <w:tab w:val="left" w:pos="8685"/>
          <w:tab w:val="left" w:pos="10211"/>
        </w:tabs>
        <w:spacing w:before="0" w:line="848" w:lineRule="exact"/>
        <w:ind w:left="1056" w:right="0" w:firstLine="0"/>
        <w:jc w:val="left"/>
        <w:rPr>
          <w:sz w:val="52"/>
        </w:rPr>
      </w:pPr>
      <w:r>
        <w:rPr>
          <w:sz w:val="52"/>
        </w:rPr>
        <w:t>广</w:t>
        <w:tab/>
        <w:t>州</w:t>
        <w:tab/>
        <w:t>市</w:t>
        <w:tab/>
        <w:t>地</w:t>
        <w:tab/>
        <w:t>方</w:t>
        <w:tab/>
        <w:t>标</w:t>
        <w:tab/>
        <w:t>准</w:t>
      </w:r>
    </w:p>
    <w:p>
      <w:pPr>
        <w:pStyle w:val="BodyText"/>
        <w:spacing w:before="17"/>
        <w:rPr>
          <w:sz w:val="8"/>
        </w:rPr>
      </w:pPr>
    </w:p>
    <w:p>
      <w:pPr>
        <w:spacing w:before="25"/>
        <w:ind w:left="0" w:right="733" w:firstLine="0"/>
        <w:jc w:val="right"/>
        <w:rPr>
          <w:sz w:val="28"/>
        </w:rPr>
      </w:pPr>
      <w:r>
        <w:rPr>
          <w:rFonts w:ascii="Gill Sans MT" w:hAnsi="Gill Sans MT"/>
          <w:w w:val="110"/>
          <w:sz w:val="28"/>
        </w:rPr>
        <w:t>DB4401</w:t>
      </w:r>
      <w:r>
        <w:rPr>
          <w:w w:val="110"/>
          <w:sz w:val="28"/>
        </w:rPr>
        <w:t>/</w:t>
      </w:r>
      <w:r>
        <w:rPr>
          <w:rFonts w:ascii="Gill Sans MT" w:hAnsi="Gill Sans MT"/>
          <w:w w:val="110"/>
          <w:sz w:val="28"/>
        </w:rPr>
        <w:t xml:space="preserve">T </w:t>
      </w:r>
      <w:r>
        <w:rPr>
          <w:w w:val="110"/>
          <w:sz w:val="28"/>
        </w:rPr>
        <w:t>229—2023</w:t>
      </w:r>
    </w:p>
    <w:p>
      <w:pPr>
        <w:pStyle w:val="BodyText"/>
        <w:rPr>
          <w:sz w:val="20"/>
        </w:rPr>
      </w:pPr>
    </w:p>
    <w:p>
      <w:pPr>
        <w:pStyle w:val="BodyText"/>
        <w:spacing w:before="7"/>
        <w:rPr>
          <w:sz w:val="11"/>
        </w:rPr>
      </w:pPr>
      <w:r>
        <w:pict>
          <v:rect id="_x0000_s1026" style="width:481.9pt;height:0.75pt;margin-top:11.88pt;margin-left:65.8pt;mso-position-horizontal-relative:page;mso-wrap-distance-left:0;mso-wrap-distance-right:0;position:absolute;z-index:-251656192" filled="t" fillcolor="black" stroked="f">
            <v:fill type="solid"/>
            <w10:wrap type="topAndBottom"/>
          </v:rect>
        </w:pict>
      </w:r>
    </w:p>
    <w:p>
      <w:pPr>
        <w:pStyle w:val="BodyText"/>
        <w:rPr>
          <w:sz w:val="32"/>
        </w:rPr>
      </w:pPr>
    </w:p>
    <w:p>
      <w:pPr>
        <w:pStyle w:val="BodyText"/>
        <w:rPr>
          <w:sz w:val="32"/>
        </w:rPr>
      </w:pPr>
    </w:p>
    <w:p>
      <w:pPr>
        <w:pStyle w:val="BodyText"/>
        <w:rPr>
          <w:sz w:val="32"/>
        </w:rPr>
      </w:pPr>
    </w:p>
    <w:p>
      <w:pPr>
        <w:pStyle w:val="BodyText"/>
        <w:spacing w:before="5"/>
        <w:rPr>
          <w:sz w:val="28"/>
        </w:rPr>
      </w:pPr>
    </w:p>
    <w:p>
      <w:pPr>
        <w:tabs>
          <w:tab w:val="left" w:pos="7871"/>
        </w:tabs>
        <w:spacing w:before="0" w:line="180" w:lineRule="auto"/>
        <w:ind w:left="4536" w:right="930" w:hanging="3334"/>
        <w:jc w:val="left"/>
        <w:rPr>
          <w:sz w:val="52"/>
        </w:rPr>
      </w:pPr>
      <w:r>
        <w:drawing>
          <wp:anchor distT="0" distB="0" distL="0" distR="0" simplePos="0" relativeHeight="251659264" behindDoc="0" locked="0" layoutInCell="1" allowOverlap="1">
            <wp:simplePos x="0" y="0"/>
            <wp:positionH relativeFrom="page">
              <wp:posOffset>215900</wp:posOffset>
            </wp:positionH>
            <wp:positionV relativeFrom="paragraph">
              <wp:posOffset>1146375</wp:posOffset>
            </wp:positionV>
            <wp:extent cx="7112000" cy="4876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z w:val="52"/>
        </w:rPr>
        <w:t>城</w:t>
      </w:r>
      <w:r>
        <w:rPr>
          <w:spacing w:val="-3"/>
          <w:sz w:val="52"/>
        </w:rPr>
        <w:t>市</w:t>
      </w:r>
      <w:r>
        <w:rPr>
          <w:sz w:val="52"/>
        </w:rPr>
        <w:t>信息</w:t>
      </w:r>
      <w:r>
        <w:rPr>
          <w:spacing w:val="-3"/>
          <w:sz w:val="52"/>
        </w:rPr>
        <w:t>模</w:t>
      </w:r>
      <w:r>
        <w:rPr>
          <w:sz w:val="52"/>
        </w:rPr>
        <w:t>型（CIM）平台</w:t>
        <w:tab/>
        <w:t>竣</w:t>
      </w:r>
      <w:r>
        <w:rPr>
          <w:spacing w:val="-3"/>
          <w:sz w:val="52"/>
        </w:rPr>
        <w:t>工</w:t>
      </w:r>
      <w:r>
        <w:rPr>
          <w:sz w:val="52"/>
        </w:rPr>
        <w:t>验收</w:t>
      </w:r>
      <w:r>
        <w:rPr>
          <w:spacing w:val="-14"/>
          <w:sz w:val="52"/>
        </w:rPr>
        <w:t>模</w:t>
      </w:r>
      <w:r>
        <w:rPr>
          <w:sz w:val="52"/>
        </w:rPr>
        <w:t>型</w:t>
      </w:r>
      <w:r>
        <w:rPr>
          <w:spacing w:val="-3"/>
          <w:sz w:val="52"/>
        </w:rPr>
        <w:t>交</w:t>
      </w:r>
      <w:r>
        <w:rPr>
          <w:sz w:val="52"/>
        </w:rPr>
        <w:t>付规范</w:t>
      </w:r>
    </w:p>
    <w:p>
      <w:pPr>
        <w:pStyle w:val="BodyText"/>
        <w:spacing w:before="11"/>
        <w:rPr>
          <w:sz w:val="18"/>
        </w:rPr>
      </w:pPr>
      <w:r>
        <w:pict>
          <v:group id="_x0000_s1027" style="width:481.5pt;height:366.9pt;margin-top:18.2pt;margin-left:70.2pt;mso-position-horizontal-relative:page;mso-wrap-distance-left:0;mso-wrap-distance-right:0;position:absolute;z-index:-251655168" coordorigin="1404,364" coordsize="9630,7338">
            <v:shapetype id="_x0000_t202" coordsize="21600,21600" o:spt="202" path="m,l,21600r21600,l21600,xe">
              <v:stroke joinstyle="miter"/>
              <v:path gradientshapeok="t" o:connecttype="rect"/>
            </v:shapetype>
            <v:shape id="_x0000_s1028" type="#_x0000_t202" style="width:9403;height:728;left:1404;position:absolute;top:364" filled="f" stroked="f">
              <v:textbox inset="0,0,0,0">
                <w:txbxContent>
                  <w:p>
                    <w:pPr>
                      <w:spacing w:before="0"/>
                      <w:ind w:left="0" w:right="18" w:firstLine="0"/>
                      <w:jc w:val="center"/>
                      <w:rPr>
                        <w:rFonts w:ascii="Gill Sans MT"/>
                        <w:sz w:val="28"/>
                      </w:rPr>
                    </w:pPr>
                    <w:r>
                      <w:rPr>
                        <w:rFonts w:ascii="Gill Sans MT"/>
                        <w:w w:val="125"/>
                        <w:sz w:val="28"/>
                      </w:rPr>
                      <w:t>Delivery</w:t>
                    </w:r>
                    <w:r>
                      <w:rPr>
                        <w:rFonts w:ascii="Gill Sans MT"/>
                        <w:spacing w:val="-28"/>
                        <w:w w:val="125"/>
                        <w:sz w:val="28"/>
                      </w:rPr>
                      <w:t xml:space="preserve"> </w:t>
                    </w:r>
                    <w:r>
                      <w:rPr>
                        <w:rFonts w:ascii="Gill Sans MT"/>
                        <w:w w:val="125"/>
                        <w:sz w:val="28"/>
                      </w:rPr>
                      <w:t>specification</w:t>
                    </w:r>
                    <w:r>
                      <w:rPr>
                        <w:rFonts w:ascii="Gill Sans MT"/>
                        <w:spacing w:val="-25"/>
                        <w:w w:val="125"/>
                        <w:sz w:val="28"/>
                      </w:rPr>
                      <w:t xml:space="preserve"> </w:t>
                    </w:r>
                    <w:r>
                      <w:rPr>
                        <w:rFonts w:ascii="Gill Sans MT"/>
                        <w:w w:val="125"/>
                        <w:sz w:val="28"/>
                      </w:rPr>
                      <w:t>for</w:t>
                    </w:r>
                    <w:r>
                      <w:rPr>
                        <w:rFonts w:ascii="Gill Sans MT"/>
                        <w:spacing w:val="-25"/>
                        <w:w w:val="125"/>
                        <w:sz w:val="28"/>
                      </w:rPr>
                      <w:t xml:space="preserve"> </w:t>
                    </w:r>
                    <w:r>
                      <w:rPr>
                        <w:rFonts w:ascii="Gill Sans MT"/>
                        <w:w w:val="125"/>
                        <w:sz w:val="28"/>
                      </w:rPr>
                      <w:t>completed</w:t>
                    </w:r>
                    <w:r>
                      <w:rPr>
                        <w:rFonts w:ascii="Gill Sans MT"/>
                        <w:spacing w:val="-25"/>
                        <w:w w:val="125"/>
                        <w:sz w:val="28"/>
                      </w:rPr>
                      <w:t xml:space="preserve"> </w:t>
                    </w:r>
                    <w:r>
                      <w:rPr>
                        <w:rFonts w:ascii="Gill Sans MT"/>
                        <w:w w:val="125"/>
                        <w:sz w:val="28"/>
                      </w:rPr>
                      <w:t>acceptance</w:t>
                    </w:r>
                    <w:r>
                      <w:rPr>
                        <w:rFonts w:ascii="Gill Sans MT"/>
                        <w:spacing w:val="-27"/>
                        <w:w w:val="125"/>
                        <w:sz w:val="28"/>
                      </w:rPr>
                      <w:t xml:space="preserve"> </w:t>
                    </w:r>
                    <w:r>
                      <w:rPr>
                        <w:rFonts w:ascii="Gill Sans MT"/>
                        <w:w w:val="125"/>
                        <w:sz w:val="28"/>
                      </w:rPr>
                      <w:t>registration</w:t>
                    </w:r>
                    <w:r>
                      <w:rPr>
                        <w:rFonts w:ascii="Gill Sans MT"/>
                        <w:spacing w:val="-23"/>
                        <w:w w:val="125"/>
                        <w:sz w:val="28"/>
                      </w:rPr>
                      <w:t xml:space="preserve"> </w:t>
                    </w:r>
                    <w:r>
                      <w:rPr>
                        <w:rFonts w:ascii="Gill Sans MT"/>
                        <w:w w:val="125"/>
                        <w:sz w:val="28"/>
                      </w:rPr>
                      <w:t>model</w:t>
                    </w:r>
                  </w:p>
                  <w:p>
                    <w:pPr>
                      <w:spacing w:before="76"/>
                      <w:ind w:left="0" w:right="38" w:firstLine="0"/>
                      <w:jc w:val="center"/>
                      <w:rPr>
                        <w:rFonts w:ascii="Gill Sans MT"/>
                        <w:sz w:val="28"/>
                      </w:rPr>
                    </w:pPr>
                    <w:r>
                      <w:rPr>
                        <w:rFonts w:ascii="Gill Sans MT"/>
                        <w:w w:val="125"/>
                        <w:sz w:val="28"/>
                      </w:rPr>
                      <w:t>on city information modeling platform</w:t>
                    </w:r>
                  </w:p>
                </w:txbxContent>
              </v:textbox>
            </v:shape>
            <v:shape id="_x0000_s1029" type="#_x0000_t202" style="width:2221;height:313;left:1416;position:absolute;top:6440" filled="f" stroked="f">
              <v:textbox inset="0,0,0,0">
                <w:txbxContent>
                  <w:p>
                    <w:pPr>
                      <w:spacing w:before="0" w:line="313" w:lineRule="exact"/>
                      <w:ind w:left="0" w:right="0" w:firstLine="0"/>
                      <w:jc w:val="left"/>
                      <w:rPr>
                        <w:sz w:val="28"/>
                      </w:rPr>
                    </w:pPr>
                    <w:r>
                      <w:rPr>
                        <w:w w:val="105"/>
                        <w:sz w:val="28"/>
                      </w:rPr>
                      <w:t>2023-10-13 发布</w:t>
                    </w:r>
                  </w:p>
                </w:txbxContent>
              </v:textbox>
            </v:shape>
            <v:shape id="_x0000_s1030" type="#_x0000_t202" style="width:2219;height:313;left:8815;position:absolute;top:6440" filled="f" stroked="f">
              <v:textbox inset="0,0,0,0">
                <w:txbxContent>
                  <w:p>
                    <w:pPr>
                      <w:spacing w:before="0" w:line="313" w:lineRule="exact"/>
                      <w:ind w:left="0" w:right="0" w:firstLine="0"/>
                      <w:jc w:val="left"/>
                      <w:rPr>
                        <w:sz w:val="28"/>
                      </w:rPr>
                    </w:pPr>
                    <w:r>
                      <w:rPr>
                        <w:w w:val="105"/>
                        <w:sz w:val="28"/>
                      </w:rPr>
                      <w:t>2023-11-13 实施</w:t>
                    </w:r>
                  </w:p>
                </w:txbxContent>
              </v:textbox>
            </v:shape>
            <v:shape id="_x0000_s1031" type="#_x0000_t202" style="width:5446;height:313;left:2875;position:absolute;top:7388" filled="f" stroked="f">
              <v:textbox inset="0,0,0,0">
                <w:txbxContent>
                  <w:p>
                    <w:pPr>
                      <w:spacing w:before="0" w:line="313" w:lineRule="exact"/>
                      <w:ind w:left="0" w:right="0" w:firstLine="0"/>
                      <w:jc w:val="left"/>
                      <w:rPr>
                        <w:sz w:val="28"/>
                      </w:rPr>
                    </w:pPr>
                    <w:r>
                      <w:rPr>
                        <w:w w:val="150"/>
                        <w:sz w:val="28"/>
                      </w:rPr>
                      <w:t>广 州 市 市 场 监 督 管 理 局</w:t>
                    </w:r>
                  </w:p>
                </w:txbxContent>
              </v:textbox>
            </v:shape>
            <v:shape id="_x0000_s1032" type="#_x0000_t202" style="width:750;height:313;left:8760;position:absolute;top:7379" filled="f" stroked="f">
              <v:textbox inset="0,0,0,0">
                <w:txbxContent>
                  <w:p>
                    <w:pPr>
                      <w:spacing w:before="0" w:line="313" w:lineRule="exact"/>
                      <w:ind w:left="0" w:right="0" w:firstLine="0"/>
                      <w:jc w:val="left"/>
                      <w:rPr>
                        <w:sz w:val="28"/>
                      </w:rPr>
                    </w:pPr>
                    <w:r>
                      <w:rPr>
                        <w:sz w:val="28"/>
                      </w:rPr>
                      <w:t>发 布</w:t>
                    </w:r>
                  </w:p>
                </w:txbxContent>
              </v:textbox>
            </v:shape>
            <w10:wrap type="topAndBottom"/>
          </v:group>
        </w:pict>
      </w:r>
    </w:p>
    <w:p>
      <w:pPr>
        <w:spacing w:after="0"/>
        <w:rPr>
          <w:sz w:val="18"/>
        </w:rPr>
        <w:sectPr>
          <w:footerReference w:type="even" r:id="rId6"/>
          <w:type w:val="continuous"/>
          <w:pgSz w:w="11910" w:h="16840"/>
          <w:pgMar w:top="460" w:right="260" w:bottom="280" w:left="240" w:header="708" w:footer="708"/>
          <w:pgNumType w:start="29"/>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
        <w:rPr>
          <w:sz w:val="16"/>
        </w:rPr>
      </w:pPr>
    </w:p>
    <w:p>
      <w:pPr>
        <w:pStyle w:val="BodyText"/>
        <w:ind w:left="2860"/>
        <w:rPr>
          <w:sz w:val="20"/>
        </w:rPr>
      </w:pPr>
      <w:r>
        <w:rPr>
          <w:sz w:val="20"/>
        </w:rPr>
        <w:drawing>
          <wp:inline distT="0" distB="0" distL="0" distR="0">
            <wp:extent cx="4028503" cy="253365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7" cstate="print"/>
                    <a:stretch>
                      <a:fillRect/>
                    </a:stretch>
                  </pic:blipFill>
                  <pic:spPr>
                    <a:xfrm>
                      <a:off x="0" y="0"/>
                      <a:ext cx="4028503" cy="2533650"/>
                    </a:xfrm>
                    <a:prstGeom prst="rect">
                      <a:avLst/>
                    </a:prstGeom>
                  </pic:spPr>
                </pic:pic>
              </a:graphicData>
            </a:graphic>
          </wp:inline>
        </w:drawing>
      </w:r>
    </w:p>
    <w:p>
      <w:pPr>
        <w:spacing w:after="0"/>
        <w:rPr>
          <w:sz w:val="20"/>
        </w:rPr>
        <w:sectPr>
          <w:footerReference w:type="even" r:id="rId8"/>
          <w:pgSz w:w="11910" w:h="16840"/>
          <w:pgMar w:top="1580" w:right="260" w:bottom="280" w:left="240" w:header="0" w:footer="0"/>
          <w:pgNumType w:start="30"/>
          <w:cols w:space="708"/>
        </w:sectPr>
      </w:pPr>
    </w:p>
    <w:p>
      <w:pPr>
        <w:pStyle w:val="BodyText"/>
        <w:rPr>
          <w:sz w:val="20"/>
        </w:rPr>
      </w:pPr>
    </w:p>
    <w:p>
      <w:pPr>
        <w:pStyle w:val="BodyText"/>
        <w:rPr>
          <w:sz w:val="20"/>
        </w:rPr>
      </w:pPr>
    </w:p>
    <w:p>
      <w:pPr>
        <w:pStyle w:val="BodyText"/>
        <w:spacing w:before="16"/>
        <w:rPr>
          <w:sz w:val="25"/>
        </w:rPr>
      </w:pPr>
    </w:p>
    <w:p>
      <w:pPr>
        <w:tabs>
          <w:tab w:val="left" w:pos="1263"/>
        </w:tabs>
        <w:spacing w:before="2"/>
        <w:ind w:left="303" w:right="0" w:firstLine="0"/>
        <w:jc w:val="center"/>
        <w:rPr>
          <w:sz w:val="32"/>
        </w:rPr>
      </w:pPr>
      <w:bookmarkStart w:id="0" w:name="目  次"/>
      <w:bookmarkEnd w:id="0"/>
      <w:r>
        <w:rPr>
          <w:sz w:val="32"/>
        </w:rPr>
        <w:t>目</w:t>
        <w:tab/>
        <w:t>次</w:t>
      </w:r>
    </w:p>
    <w:p>
      <w:pPr>
        <w:pStyle w:val="BodyText"/>
        <w:tabs>
          <w:tab w:val="left" w:pos="1598"/>
          <w:tab w:val="right" w:leader="dot" w:pos="10530"/>
        </w:tabs>
        <w:spacing w:before="609"/>
        <w:ind w:left="1178"/>
      </w:pPr>
      <w:r>
        <w:rPr>
          <w:w w:val="110"/>
        </w:rPr>
        <w:t>前</w:t>
        <w:tab/>
        <w:t>言</w:t>
      </w:r>
      <w:r>
        <w:rPr>
          <w:rFonts w:ascii="Times New Roman" w:eastAsia="Times New Roman"/>
          <w:w w:val="110"/>
        </w:rPr>
        <w:tab/>
      </w:r>
      <w:r>
        <w:rPr>
          <w:w w:val="110"/>
        </w:rPr>
        <w:t>III</w:t>
      </w:r>
    </w:p>
    <w:p>
      <w:pPr>
        <w:pStyle w:val="BodyText"/>
        <w:tabs>
          <w:tab w:val="left" w:pos="1598"/>
          <w:tab w:val="right" w:leader="dot" w:pos="10530"/>
        </w:tabs>
        <w:spacing w:before="338"/>
        <w:ind w:left="1178"/>
      </w:pPr>
      <w:r>
        <w:rPr>
          <w:w w:val="105"/>
        </w:rPr>
        <w:t>引</w:t>
        <w:tab/>
        <w:t>言</w:t>
      </w:r>
      <w:r>
        <w:rPr>
          <w:rFonts w:ascii="Times New Roman" w:eastAsia="Times New Roman"/>
          <w:w w:val="105"/>
        </w:rPr>
        <w:tab/>
      </w:r>
      <w:r>
        <w:rPr>
          <w:w w:val="105"/>
        </w:rPr>
        <w:t>IV</w:t>
      </w:r>
    </w:p>
    <w:p>
      <w:pPr>
        <w:pStyle w:val="ListParagraph"/>
        <w:numPr>
          <w:ilvl w:val="0"/>
          <w:numId w:val="19"/>
        </w:numPr>
        <w:tabs>
          <w:tab w:val="left" w:pos="1388"/>
          <w:tab w:val="right" w:leader="dot" w:pos="10532"/>
        </w:tabs>
        <w:spacing w:before="177" w:after="0" w:line="240" w:lineRule="auto"/>
        <w:ind w:left="1387" w:right="0" w:hanging="210"/>
        <w:jc w:val="left"/>
        <w:rPr>
          <w:sz w:val="21"/>
        </w:rPr>
      </w:pPr>
      <w:r>
        <w:rPr>
          <w:sz w:val="21"/>
        </w:rPr>
        <w:t>范围</w:t>
      </w:r>
      <w:r>
        <w:rPr>
          <w:rFonts w:ascii="Times New Roman" w:eastAsia="Times New Roman"/>
          <w:sz w:val="21"/>
        </w:rPr>
        <w:tab/>
      </w:r>
      <w:r>
        <w:rPr>
          <w:sz w:val="21"/>
        </w:rPr>
        <w:t>1</w:t>
      </w:r>
    </w:p>
    <w:p>
      <w:pPr>
        <w:pStyle w:val="ListParagraph"/>
        <w:numPr>
          <w:ilvl w:val="0"/>
          <w:numId w:val="19"/>
        </w:numPr>
        <w:tabs>
          <w:tab w:val="left" w:pos="1388"/>
          <w:tab w:val="right" w:leader="dot" w:pos="10532"/>
        </w:tabs>
        <w:spacing w:before="26" w:after="0" w:line="240" w:lineRule="auto"/>
        <w:ind w:left="1387" w:right="0" w:hanging="210"/>
        <w:jc w:val="left"/>
        <w:rPr>
          <w:sz w:val="21"/>
        </w:rPr>
      </w:pPr>
      <w:r>
        <w:rPr>
          <w:sz w:val="21"/>
        </w:rPr>
        <w:t>规范性引用文件</w:t>
      </w:r>
      <w:r>
        <w:rPr>
          <w:rFonts w:ascii="Times New Roman" w:eastAsia="Times New Roman"/>
          <w:sz w:val="21"/>
        </w:rPr>
        <w:tab/>
      </w:r>
      <w:r>
        <w:rPr>
          <w:sz w:val="21"/>
        </w:rPr>
        <w:t>1</w:t>
      </w:r>
    </w:p>
    <w:p>
      <w:pPr>
        <w:pStyle w:val="ListParagraph"/>
        <w:numPr>
          <w:ilvl w:val="0"/>
          <w:numId w:val="19"/>
        </w:numPr>
        <w:tabs>
          <w:tab w:val="left" w:pos="1388"/>
          <w:tab w:val="right" w:leader="dot" w:pos="10532"/>
        </w:tabs>
        <w:spacing w:before="23" w:after="0" w:line="240" w:lineRule="auto"/>
        <w:ind w:left="1387" w:right="0" w:hanging="210"/>
        <w:jc w:val="left"/>
        <w:rPr>
          <w:sz w:val="21"/>
        </w:rPr>
      </w:pPr>
      <w:r>
        <w:rPr>
          <w:sz w:val="21"/>
        </w:rPr>
        <w:t>术语和定义</w:t>
      </w:r>
      <w:r>
        <w:rPr>
          <w:rFonts w:ascii="Times New Roman" w:eastAsia="Times New Roman"/>
          <w:sz w:val="21"/>
        </w:rPr>
        <w:tab/>
      </w:r>
      <w:r>
        <w:rPr>
          <w:sz w:val="21"/>
        </w:rPr>
        <w:t>1</w:t>
      </w:r>
    </w:p>
    <w:p>
      <w:pPr>
        <w:pStyle w:val="ListParagraph"/>
        <w:numPr>
          <w:ilvl w:val="0"/>
          <w:numId w:val="19"/>
        </w:numPr>
        <w:tabs>
          <w:tab w:val="left" w:pos="1388"/>
          <w:tab w:val="right" w:leader="dot" w:pos="10532"/>
        </w:tabs>
        <w:spacing w:before="25" w:after="0" w:line="240" w:lineRule="auto"/>
        <w:ind w:left="1387" w:right="0" w:hanging="210"/>
        <w:jc w:val="left"/>
        <w:rPr>
          <w:sz w:val="21"/>
        </w:rPr>
      </w:pPr>
      <w:r>
        <w:rPr>
          <w:sz w:val="21"/>
        </w:rPr>
        <w:t>通用要求</w:t>
      </w:r>
      <w:r>
        <w:rPr>
          <w:rFonts w:ascii="Times New Roman" w:eastAsia="Times New Roman"/>
          <w:sz w:val="21"/>
        </w:rPr>
        <w:tab/>
      </w:r>
      <w:r>
        <w:rPr>
          <w:sz w:val="21"/>
        </w:rPr>
        <w:t>2</w:t>
      </w:r>
    </w:p>
    <w:p>
      <w:pPr>
        <w:pStyle w:val="ListParagraph"/>
        <w:numPr>
          <w:ilvl w:val="0"/>
          <w:numId w:val="19"/>
        </w:numPr>
        <w:tabs>
          <w:tab w:val="left" w:pos="1388"/>
          <w:tab w:val="right" w:leader="dot" w:pos="10532"/>
        </w:tabs>
        <w:spacing w:before="24" w:after="0" w:line="240" w:lineRule="auto"/>
        <w:ind w:left="1387" w:right="0" w:hanging="210"/>
        <w:jc w:val="left"/>
        <w:rPr>
          <w:sz w:val="21"/>
        </w:rPr>
      </w:pPr>
      <w:r>
        <w:rPr>
          <w:sz w:val="21"/>
        </w:rPr>
        <w:t>交付物</w:t>
      </w:r>
      <w:r>
        <w:rPr>
          <w:rFonts w:ascii="Times New Roman" w:eastAsia="Times New Roman"/>
          <w:sz w:val="21"/>
        </w:rPr>
        <w:tab/>
      </w:r>
      <w:r>
        <w:rPr>
          <w:sz w:val="21"/>
        </w:rPr>
        <w:t>2</w:t>
      </w:r>
    </w:p>
    <w:p>
      <w:pPr>
        <w:pStyle w:val="ListParagraph"/>
        <w:numPr>
          <w:ilvl w:val="1"/>
          <w:numId w:val="19"/>
        </w:numPr>
        <w:tabs>
          <w:tab w:val="left" w:pos="1755"/>
          <w:tab w:val="right" w:leader="dot" w:pos="10532"/>
        </w:tabs>
        <w:spacing w:before="25" w:after="0" w:line="339" w:lineRule="exact"/>
        <w:ind w:left="1754" w:right="0" w:hanging="368"/>
        <w:jc w:val="left"/>
        <w:rPr>
          <w:sz w:val="21"/>
        </w:rPr>
      </w:pPr>
      <w:r>
        <w:rPr>
          <w:sz w:val="21"/>
        </w:rPr>
        <w:t>基本规定</w:t>
      </w:r>
      <w:r>
        <w:rPr>
          <w:rFonts w:ascii="Times New Roman" w:eastAsia="Times New Roman"/>
          <w:sz w:val="21"/>
        </w:rPr>
        <w:tab/>
      </w:r>
      <w:r>
        <w:rPr>
          <w:sz w:val="21"/>
        </w:rPr>
        <w:t>2</w:t>
      </w:r>
    </w:p>
    <w:p>
      <w:pPr>
        <w:pStyle w:val="ListParagraph"/>
        <w:numPr>
          <w:ilvl w:val="1"/>
          <w:numId w:val="19"/>
        </w:numPr>
        <w:tabs>
          <w:tab w:val="left" w:pos="1755"/>
          <w:tab w:val="right" w:leader="dot" w:pos="10532"/>
        </w:tabs>
        <w:spacing w:before="0" w:after="0" w:line="312" w:lineRule="exact"/>
        <w:ind w:left="1754" w:right="0" w:hanging="368"/>
        <w:jc w:val="left"/>
        <w:rPr>
          <w:sz w:val="21"/>
        </w:rPr>
      </w:pPr>
      <w:r>
        <w:rPr>
          <w:sz w:val="21"/>
        </w:rPr>
        <w:t>命名规则</w:t>
      </w:r>
      <w:r>
        <w:rPr>
          <w:rFonts w:ascii="Times New Roman" w:eastAsia="Times New Roman"/>
          <w:sz w:val="21"/>
        </w:rPr>
        <w:tab/>
      </w:r>
      <w:r>
        <w:rPr>
          <w:sz w:val="21"/>
        </w:rPr>
        <w:t>2</w:t>
      </w:r>
    </w:p>
    <w:p>
      <w:pPr>
        <w:pStyle w:val="ListParagraph"/>
        <w:numPr>
          <w:ilvl w:val="1"/>
          <w:numId w:val="19"/>
        </w:numPr>
        <w:tabs>
          <w:tab w:val="left" w:pos="1755"/>
          <w:tab w:val="right" w:leader="dot" w:pos="10532"/>
        </w:tabs>
        <w:spacing w:before="0" w:after="0" w:line="312" w:lineRule="exact"/>
        <w:ind w:left="1754" w:right="0" w:hanging="368"/>
        <w:jc w:val="left"/>
        <w:rPr>
          <w:sz w:val="21"/>
        </w:rPr>
      </w:pPr>
      <w:r>
        <w:rPr>
          <w:sz w:val="21"/>
        </w:rPr>
        <w:t>竣工验收模型</w:t>
      </w:r>
      <w:r>
        <w:rPr>
          <w:rFonts w:ascii="Times New Roman" w:eastAsia="Times New Roman"/>
          <w:sz w:val="21"/>
        </w:rPr>
        <w:tab/>
      </w:r>
      <w:r>
        <w:rPr>
          <w:sz w:val="21"/>
        </w:rPr>
        <w:t>2</w:t>
      </w:r>
    </w:p>
    <w:p>
      <w:pPr>
        <w:pStyle w:val="ListParagraph"/>
        <w:numPr>
          <w:ilvl w:val="1"/>
          <w:numId w:val="19"/>
        </w:numPr>
        <w:tabs>
          <w:tab w:val="left" w:pos="1755"/>
          <w:tab w:val="right" w:leader="dot" w:pos="10532"/>
        </w:tabs>
        <w:spacing w:before="0" w:after="0" w:line="312" w:lineRule="exact"/>
        <w:ind w:left="1754" w:right="0" w:hanging="368"/>
        <w:jc w:val="left"/>
        <w:rPr>
          <w:sz w:val="21"/>
        </w:rPr>
      </w:pPr>
      <w:r>
        <w:drawing>
          <wp:anchor distT="0" distB="0" distL="0" distR="0" simplePos="0" relativeHeight="251662336" behindDoc="0" locked="0" layoutInCell="1" allowOverlap="1">
            <wp:simplePos x="0" y="0"/>
            <wp:positionH relativeFrom="page">
              <wp:posOffset>215900</wp:posOffset>
            </wp:positionH>
            <wp:positionV relativeFrom="paragraph">
              <wp:posOffset>61185</wp:posOffset>
            </wp:positionV>
            <wp:extent cx="7112000" cy="48768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z w:val="21"/>
        </w:rPr>
        <w:t>工程图纸</w:t>
      </w:r>
      <w:r>
        <w:rPr>
          <w:rFonts w:ascii="Times New Roman" w:eastAsia="Times New Roman"/>
          <w:sz w:val="21"/>
        </w:rPr>
        <w:tab/>
      </w:r>
      <w:r>
        <w:rPr>
          <w:sz w:val="21"/>
        </w:rPr>
        <w:t>3</w:t>
      </w:r>
    </w:p>
    <w:p>
      <w:pPr>
        <w:pStyle w:val="ListParagraph"/>
        <w:numPr>
          <w:ilvl w:val="1"/>
          <w:numId w:val="19"/>
        </w:numPr>
        <w:tabs>
          <w:tab w:val="left" w:pos="1755"/>
          <w:tab w:val="right" w:leader="dot" w:pos="10532"/>
        </w:tabs>
        <w:spacing w:before="0" w:after="0" w:line="339" w:lineRule="exact"/>
        <w:ind w:left="1754" w:right="0" w:hanging="368"/>
        <w:jc w:val="left"/>
        <w:rPr>
          <w:sz w:val="21"/>
        </w:rPr>
      </w:pPr>
      <w:r>
        <w:rPr>
          <w:sz w:val="21"/>
        </w:rPr>
        <w:t>其他文件</w:t>
      </w:r>
      <w:r>
        <w:rPr>
          <w:rFonts w:ascii="Times New Roman" w:eastAsia="Times New Roman"/>
          <w:sz w:val="21"/>
        </w:rPr>
        <w:tab/>
      </w:r>
      <w:r>
        <w:rPr>
          <w:sz w:val="21"/>
        </w:rPr>
        <w:t>3</w:t>
      </w:r>
    </w:p>
    <w:p>
      <w:pPr>
        <w:pStyle w:val="ListParagraph"/>
        <w:numPr>
          <w:ilvl w:val="0"/>
          <w:numId w:val="19"/>
        </w:numPr>
        <w:tabs>
          <w:tab w:val="left" w:pos="1388"/>
          <w:tab w:val="right" w:leader="dot" w:pos="10532"/>
        </w:tabs>
        <w:spacing w:before="24" w:after="0" w:line="240" w:lineRule="auto"/>
        <w:ind w:left="1387" w:right="0" w:hanging="210"/>
        <w:jc w:val="left"/>
        <w:rPr>
          <w:sz w:val="21"/>
        </w:rPr>
      </w:pPr>
      <w:r>
        <w:rPr>
          <w:sz w:val="21"/>
        </w:rPr>
        <w:t>竣工验收模型数据组成</w:t>
      </w:r>
      <w:r>
        <w:rPr>
          <w:rFonts w:ascii="Times New Roman" w:eastAsia="Times New Roman"/>
          <w:sz w:val="21"/>
        </w:rPr>
        <w:tab/>
      </w:r>
      <w:r>
        <w:rPr>
          <w:sz w:val="21"/>
        </w:rPr>
        <w:t>3</w:t>
      </w:r>
    </w:p>
    <w:p>
      <w:pPr>
        <w:pStyle w:val="ListParagraph"/>
        <w:numPr>
          <w:ilvl w:val="1"/>
          <w:numId w:val="19"/>
        </w:numPr>
        <w:tabs>
          <w:tab w:val="left" w:pos="1859"/>
          <w:tab w:val="left" w:pos="1860"/>
          <w:tab w:val="right" w:leader="dot" w:pos="10532"/>
        </w:tabs>
        <w:spacing w:before="25" w:after="0" w:line="339" w:lineRule="exact"/>
        <w:ind w:left="1860" w:right="0" w:hanging="473"/>
        <w:jc w:val="left"/>
        <w:rPr>
          <w:sz w:val="21"/>
        </w:rPr>
      </w:pPr>
      <w:r>
        <w:rPr>
          <w:sz w:val="21"/>
        </w:rPr>
        <w:t>基本规定</w:t>
      </w:r>
      <w:r>
        <w:rPr>
          <w:rFonts w:ascii="Times New Roman" w:eastAsia="Times New Roman"/>
          <w:sz w:val="21"/>
        </w:rPr>
        <w:tab/>
      </w:r>
      <w:r>
        <w:rPr>
          <w:sz w:val="21"/>
        </w:rPr>
        <w:t>3</w:t>
      </w:r>
    </w:p>
    <w:p>
      <w:pPr>
        <w:pStyle w:val="ListParagraph"/>
        <w:numPr>
          <w:ilvl w:val="1"/>
          <w:numId w:val="19"/>
        </w:numPr>
        <w:tabs>
          <w:tab w:val="left" w:pos="1859"/>
          <w:tab w:val="left" w:pos="1860"/>
          <w:tab w:val="right" w:leader="dot" w:pos="10532"/>
        </w:tabs>
        <w:spacing w:before="0" w:after="0" w:line="312" w:lineRule="exact"/>
        <w:ind w:left="1860" w:right="0" w:hanging="473"/>
        <w:jc w:val="left"/>
        <w:rPr>
          <w:sz w:val="21"/>
        </w:rPr>
      </w:pPr>
      <w:r>
        <w:rPr>
          <w:sz w:val="21"/>
        </w:rPr>
        <w:t>模型数据组织方式</w:t>
      </w:r>
      <w:r>
        <w:rPr>
          <w:rFonts w:ascii="Times New Roman" w:eastAsia="Times New Roman"/>
          <w:sz w:val="21"/>
        </w:rPr>
        <w:tab/>
      </w:r>
      <w:r>
        <w:rPr>
          <w:sz w:val="21"/>
        </w:rPr>
        <w:t>4</w:t>
      </w:r>
    </w:p>
    <w:p>
      <w:pPr>
        <w:pStyle w:val="ListParagraph"/>
        <w:numPr>
          <w:ilvl w:val="1"/>
          <w:numId w:val="19"/>
        </w:numPr>
        <w:tabs>
          <w:tab w:val="left" w:pos="1859"/>
          <w:tab w:val="left" w:pos="1860"/>
          <w:tab w:val="right" w:leader="dot" w:pos="10532"/>
        </w:tabs>
        <w:spacing w:before="0" w:after="0" w:line="339" w:lineRule="exact"/>
        <w:ind w:left="1860" w:right="0" w:hanging="473"/>
        <w:jc w:val="left"/>
        <w:rPr>
          <w:sz w:val="21"/>
        </w:rPr>
      </w:pPr>
      <w:r>
        <w:rPr>
          <w:sz w:val="21"/>
        </w:rPr>
        <w:t>竣工验收模型数据组成</w:t>
      </w:r>
      <w:r>
        <w:rPr>
          <w:rFonts w:ascii="Times New Roman" w:eastAsia="Times New Roman"/>
          <w:sz w:val="21"/>
        </w:rPr>
        <w:tab/>
      </w:r>
      <w:r>
        <w:rPr>
          <w:sz w:val="21"/>
        </w:rPr>
        <w:t>4</w:t>
      </w:r>
    </w:p>
    <w:p>
      <w:pPr>
        <w:pStyle w:val="ListParagraph"/>
        <w:numPr>
          <w:ilvl w:val="0"/>
          <w:numId w:val="19"/>
        </w:numPr>
        <w:tabs>
          <w:tab w:val="left" w:pos="1388"/>
          <w:tab w:val="right" w:leader="dot" w:pos="10532"/>
        </w:tabs>
        <w:spacing w:before="24" w:after="0" w:line="240" w:lineRule="auto"/>
        <w:ind w:left="1387" w:right="0" w:hanging="210"/>
        <w:jc w:val="left"/>
        <w:rPr>
          <w:sz w:val="21"/>
        </w:rPr>
      </w:pPr>
      <w:r>
        <w:rPr>
          <w:sz w:val="21"/>
        </w:rPr>
        <w:t>竣工验收备案交付数据关联要求</w:t>
      </w:r>
      <w:r>
        <w:rPr>
          <w:rFonts w:ascii="Times New Roman" w:eastAsia="Times New Roman"/>
          <w:sz w:val="21"/>
        </w:rPr>
        <w:tab/>
      </w:r>
      <w:r>
        <w:rPr>
          <w:sz w:val="21"/>
        </w:rPr>
        <w:t>5</w:t>
      </w:r>
    </w:p>
    <w:p>
      <w:pPr>
        <w:pStyle w:val="ListParagraph"/>
        <w:numPr>
          <w:ilvl w:val="1"/>
          <w:numId w:val="19"/>
        </w:numPr>
        <w:tabs>
          <w:tab w:val="left" w:pos="1755"/>
          <w:tab w:val="right" w:leader="dot" w:pos="10532"/>
        </w:tabs>
        <w:spacing w:before="25" w:after="0" w:line="339" w:lineRule="exact"/>
        <w:ind w:left="1754" w:right="0" w:hanging="368"/>
        <w:jc w:val="left"/>
        <w:rPr>
          <w:sz w:val="21"/>
        </w:rPr>
      </w:pPr>
      <w:r>
        <w:rPr>
          <w:sz w:val="21"/>
        </w:rPr>
        <w:t>基本规定</w:t>
      </w:r>
      <w:r>
        <w:rPr>
          <w:rFonts w:ascii="Times New Roman" w:eastAsia="Times New Roman"/>
          <w:sz w:val="21"/>
        </w:rPr>
        <w:tab/>
      </w:r>
      <w:r>
        <w:rPr>
          <w:sz w:val="21"/>
        </w:rPr>
        <w:t>5</w:t>
      </w:r>
    </w:p>
    <w:p>
      <w:pPr>
        <w:pStyle w:val="ListParagraph"/>
        <w:numPr>
          <w:ilvl w:val="1"/>
          <w:numId w:val="19"/>
        </w:numPr>
        <w:tabs>
          <w:tab w:val="left" w:pos="1755"/>
          <w:tab w:val="right" w:leader="dot" w:pos="10532"/>
        </w:tabs>
        <w:spacing w:before="0" w:after="0" w:line="312" w:lineRule="exact"/>
        <w:ind w:left="1754" w:right="0" w:hanging="368"/>
        <w:jc w:val="left"/>
        <w:rPr>
          <w:sz w:val="21"/>
        </w:rPr>
      </w:pPr>
      <w:r>
        <w:rPr>
          <w:sz w:val="21"/>
        </w:rPr>
        <w:t>工程图纸关联要求</w:t>
      </w:r>
      <w:r>
        <w:rPr>
          <w:rFonts w:ascii="Times New Roman" w:eastAsia="Times New Roman"/>
          <w:sz w:val="21"/>
        </w:rPr>
        <w:tab/>
      </w:r>
      <w:r>
        <w:rPr>
          <w:sz w:val="21"/>
        </w:rPr>
        <w:t>5</w:t>
      </w:r>
    </w:p>
    <w:p>
      <w:pPr>
        <w:pStyle w:val="ListParagraph"/>
        <w:numPr>
          <w:ilvl w:val="1"/>
          <w:numId w:val="19"/>
        </w:numPr>
        <w:tabs>
          <w:tab w:val="left" w:pos="1755"/>
          <w:tab w:val="right" w:leader="dot" w:pos="10532"/>
        </w:tabs>
        <w:spacing w:before="0" w:after="0" w:line="312" w:lineRule="exact"/>
        <w:ind w:left="1754" w:right="0" w:hanging="368"/>
        <w:jc w:val="left"/>
        <w:rPr>
          <w:sz w:val="21"/>
        </w:rPr>
      </w:pPr>
      <w:r>
        <w:rPr>
          <w:sz w:val="21"/>
        </w:rPr>
        <w:t>其他文件关联要求</w:t>
      </w:r>
      <w:r>
        <w:rPr>
          <w:rFonts w:ascii="Times New Roman" w:eastAsia="Times New Roman"/>
          <w:sz w:val="21"/>
        </w:rPr>
        <w:tab/>
      </w:r>
      <w:r>
        <w:rPr>
          <w:sz w:val="21"/>
        </w:rPr>
        <w:t>5</w:t>
      </w:r>
    </w:p>
    <w:p>
      <w:pPr>
        <w:pStyle w:val="ListParagraph"/>
        <w:numPr>
          <w:ilvl w:val="1"/>
          <w:numId w:val="19"/>
        </w:numPr>
        <w:tabs>
          <w:tab w:val="left" w:pos="1755"/>
          <w:tab w:val="right" w:leader="dot" w:pos="10532"/>
        </w:tabs>
        <w:spacing w:before="0" w:after="0" w:line="339" w:lineRule="exact"/>
        <w:ind w:left="1754" w:right="0" w:hanging="368"/>
        <w:jc w:val="left"/>
        <w:rPr>
          <w:sz w:val="21"/>
        </w:rPr>
      </w:pPr>
      <w:r>
        <w:rPr>
          <w:sz w:val="21"/>
        </w:rPr>
        <w:t>模型单元与竣工验收资料关联关系</w:t>
      </w:r>
      <w:r>
        <w:rPr>
          <w:rFonts w:ascii="Times New Roman" w:eastAsia="Times New Roman"/>
          <w:sz w:val="21"/>
        </w:rPr>
        <w:tab/>
      </w:r>
      <w:r>
        <w:rPr>
          <w:sz w:val="21"/>
        </w:rPr>
        <w:t>5</w:t>
      </w:r>
    </w:p>
    <w:p>
      <w:pPr>
        <w:pStyle w:val="BodyText"/>
        <w:tabs>
          <w:tab w:val="right" w:leader="dot" w:pos="10532"/>
        </w:tabs>
        <w:spacing w:before="23"/>
        <w:ind w:left="1178"/>
      </w:pPr>
      <w:r>
        <w:t>附录</w:t>
      </w:r>
      <w:r>
        <w:rPr>
          <w:spacing w:val="-7"/>
        </w:rPr>
        <w:t xml:space="preserve"> </w:t>
      </w:r>
      <w:r>
        <w:t>A</w:t>
      </w:r>
      <w:r>
        <w:rPr>
          <w:spacing w:val="47"/>
        </w:rPr>
        <w:t xml:space="preserve"> </w:t>
      </w:r>
      <w:r>
        <w:t>（规范性）</w:t>
      </w:r>
      <w:r>
        <w:rPr>
          <w:spacing w:val="46"/>
        </w:rPr>
        <w:t xml:space="preserve"> </w:t>
      </w:r>
      <w:r>
        <w:t>竣工验收模型数据内容</w:t>
      </w:r>
      <w:r>
        <w:rPr>
          <w:rFonts w:ascii="Times New Roman" w:eastAsia="Times New Roman"/>
        </w:rPr>
        <w:tab/>
      </w:r>
      <w:r>
        <w:t>6</w:t>
      </w:r>
    </w:p>
    <w:p>
      <w:pPr>
        <w:pStyle w:val="BodyText"/>
        <w:tabs>
          <w:tab w:val="right" w:leader="dot" w:pos="10529"/>
        </w:tabs>
        <w:spacing w:before="26"/>
        <w:ind w:left="1178"/>
      </w:pPr>
      <w:r>
        <w:t>附录</w:t>
      </w:r>
      <w:r>
        <w:rPr>
          <w:spacing w:val="-7"/>
        </w:rPr>
        <w:t xml:space="preserve"> </w:t>
      </w:r>
      <w:r>
        <w:t>B</w:t>
      </w:r>
      <w:r>
        <w:rPr>
          <w:spacing w:val="48"/>
        </w:rPr>
        <w:t xml:space="preserve"> </w:t>
      </w:r>
      <w:r>
        <w:t>（规范性）</w:t>
      </w:r>
      <w:r>
        <w:rPr>
          <w:spacing w:val="46"/>
        </w:rPr>
        <w:t xml:space="preserve"> </w:t>
      </w:r>
      <w:r>
        <w:t>工程图纸数据内容</w:t>
      </w:r>
      <w:r>
        <w:rPr>
          <w:rFonts w:ascii="Times New Roman" w:eastAsia="Times New Roman"/>
        </w:rPr>
        <w:tab/>
      </w:r>
      <w:r>
        <w:t>43</w:t>
      </w:r>
    </w:p>
    <w:p>
      <w:pPr>
        <w:pStyle w:val="BodyText"/>
        <w:tabs>
          <w:tab w:val="right" w:leader="dot" w:pos="10529"/>
        </w:tabs>
        <w:spacing w:before="23"/>
        <w:ind w:left="1178"/>
      </w:pPr>
      <w:r>
        <w:t>附录</w:t>
      </w:r>
      <w:r>
        <w:rPr>
          <w:spacing w:val="-7"/>
        </w:rPr>
        <w:t xml:space="preserve"> </w:t>
      </w:r>
      <w:r>
        <w:t>C</w:t>
      </w:r>
      <w:r>
        <w:rPr>
          <w:spacing w:val="48"/>
        </w:rPr>
        <w:t xml:space="preserve"> </w:t>
      </w:r>
      <w:r>
        <w:t>（规范性）</w:t>
      </w:r>
      <w:r>
        <w:rPr>
          <w:spacing w:val="45"/>
        </w:rPr>
        <w:t xml:space="preserve"> </w:t>
      </w:r>
      <w:r>
        <w:t>其他文件数据内容</w:t>
      </w:r>
      <w:r>
        <w:rPr>
          <w:rFonts w:ascii="Times New Roman" w:eastAsia="Times New Roman"/>
        </w:rPr>
        <w:tab/>
      </w:r>
      <w:r>
        <w:t>44</w:t>
      </w:r>
    </w:p>
    <w:p>
      <w:pPr>
        <w:pStyle w:val="BodyText"/>
        <w:tabs>
          <w:tab w:val="right" w:leader="dot" w:pos="10529"/>
        </w:tabs>
        <w:spacing w:before="26"/>
        <w:ind w:left="1178"/>
      </w:pPr>
      <w:r>
        <w:t>附录</w:t>
      </w:r>
      <w:r>
        <w:rPr>
          <w:spacing w:val="-7"/>
        </w:rPr>
        <w:t xml:space="preserve"> </w:t>
      </w:r>
      <w:r>
        <w:t>D</w:t>
      </w:r>
      <w:r>
        <w:rPr>
          <w:spacing w:val="46"/>
        </w:rPr>
        <w:t xml:space="preserve"> </w:t>
      </w:r>
      <w:r>
        <w:t>（规范性）</w:t>
      </w:r>
      <w:r>
        <w:rPr>
          <w:spacing w:val="45"/>
        </w:rPr>
        <w:t xml:space="preserve"> </w:t>
      </w:r>
      <w:r>
        <w:t>竣工验收管理系统数据表项</w:t>
      </w:r>
      <w:r>
        <w:rPr>
          <w:rFonts w:ascii="Times New Roman" w:eastAsia="Times New Roman"/>
        </w:rPr>
        <w:tab/>
      </w:r>
      <w:r>
        <w:t>49</w:t>
      </w:r>
    </w:p>
    <w:p>
      <w:pPr>
        <w:pStyle w:val="BodyText"/>
        <w:tabs>
          <w:tab w:val="right" w:leader="dot" w:pos="10529"/>
        </w:tabs>
        <w:spacing w:before="23"/>
        <w:ind w:left="1178"/>
      </w:pPr>
      <w:r>
        <w:t>附录</w:t>
      </w:r>
      <w:r>
        <w:rPr>
          <w:spacing w:val="-7"/>
        </w:rPr>
        <w:t xml:space="preserve"> </w:t>
      </w:r>
      <w:r>
        <w:t>E</w:t>
      </w:r>
      <w:r>
        <w:rPr>
          <w:spacing w:val="48"/>
        </w:rPr>
        <w:t xml:space="preserve"> </w:t>
      </w:r>
      <w:r>
        <w:t>（规范性）</w:t>
      </w:r>
      <w:r>
        <w:rPr>
          <w:spacing w:val="48"/>
        </w:rPr>
        <w:t xml:space="preserve"> </w:t>
      </w:r>
      <w:r>
        <w:t>竣工验收模型数据架构及挂接方式</w:t>
      </w:r>
      <w:r>
        <w:rPr>
          <w:rFonts w:ascii="Times New Roman" w:eastAsia="Times New Roman"/>
        </w:rPr>
        <w:tab/>
      </w:r>
      <w:r>
        <w:t>72</w:t>
      </w:r>
    </w:p>
    <w:p>
      <w:pPr>
        <w:pStyle w:val="BodyText"/>
        <w:tabs>
          <w:tab w:val="right" w:leader="dot" w:pos="10529"/>
        </w:tabs>
        <w:spacing w:before="26"/>
        <w:ind w:left="1178"/>
      </w:pPr>
      <w:r>
        <w:t>参考文献</w:t>
      </w:r>
      <w:r>
        <w:rPr>
          <w:rFonts w:ascii="Times New Roman" w:eastAsia="Times New Roman"/>
        </w:rPr>
        <w:tab/>
      </w:r>
      <w:r>
        <w:t>83</w:t>
      </w:r>
    </w:p>
    <w:p>
      <w:pPr>
        <w:pStyle w:val="BodyText"/>
        <w:rPr>
          <w:sz w:val="20"/>
        </w:rPr>
      </w:pPr>
    </w:p>
    <w:p>
      <w:pPr>
        <w:pStyle w:val="BodyText"/>
        <w:rPr>
          <w:sz w:val="20"/>
        </w:rPr>
      </w:pPr>
    </w:p>
    <w:p>
      <w:pPr>
        <w:pStyle w:val="BodyText"/>
        <w:rPr>
          <w:sz w:val="20"/>
        </w:rPr>
      </w:pPr>
    </w:p>
    <w:p>
      <w:pPr>
        <w:spacing w:before="177"/>
        <w:ind w:left="0" w:right="1069" w:firstLine="0"/>
        <w:jc w:val="right"/>
        <w:rPr>
          <w:rFonts w:ascii="Gill Sans MT"/>
          <w:sz w:val="18"/>
        </w:rPr>
      </w:pPr>
      <w:r>
        <w:rPr>
          <w:rFonts w:ascii="Gill Sans MT"/>
          <w:w w:val="117"/>
          <w:sz w:val="18"/>
        </w:rPr>
        <w:t>I</w:t>
      </w:r>
    </w:p>
    <w:p>
      <w:pPr>
        <w:spacing w:after="0"/>
        <w:jc w:val="right"/>
        <w:rPr>
          <w:rFonts w:ascii="Gill Sans MT"/>
          <w:sz w:val="18"/>
        </w:rPr>
        <w:sectPr>
          <w:headerReference w:type="even" r:id="rId9"/>
          <w:footerReference w:type="even" r:id="rId10"/>
          <w:pgSz w:w="11910" w:h="16840"/>
          <w:pgMar w:top="1680" w:right="260" w:bottom="280" w:left="240" w:header="0" w:footer="0"/>
          <w:pgNumType w:start="31"/>
          <w:cols w:space="708"/>
        </w:sectPr>
      </w:pPr>
    </w:p>
    <w:p>
      <w:pPr>
        <w:pStyle w:val="BodyText"/>
        <w:rPr>
          <w:rFonts w:ascii="Gill Sans MT"/>
          <w:sz w:val="20"/>
        </w:rPr>
      </w:pPr>
      <w:r>
        <w:drawing>
          <wp:anchor distT="0" distB="0" distL="0" distR="0" simplePos="0" relativeHeight="251663360"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spacing w:before="3"/>
        <w:rPr>
          <w:rFonts w:ascii="Gill Sans MT"/>
          <w:sz w:val="18"/>
        </w:rPr>
      </w:pPr>
    </w:p>
    <w:p>
      <w:pPr>
        <w:pStyle w:val="BodyText"/>
        <w:spacing w:line="209" w:lineRule="exact"/>
        <w:ind w:left="1116"/>
        <w:rPr>
          <w:rFonts w:ascii="Gill Sans MT"/>
          <w:sz w:val="20"/>
        </w:rPr>
      </w:pPr>
      <w:r>
        <w:rPr>
          <w:rFonts w:ascii="Gill Sans MT"/>
          <w:position w:val="-3"/>
          <w:sz w:val="20"/>
        </w:rPr>
        <w:pict>
          <v:group id="_x0000_i1033" style="width:6.3pt;height:10.5pt;mso-position-horizontal-relative:char;mso-position-vertical-relative:line" coordorigin="0,0" coordsize="126,210">
            <v:shape id="_x0000_s1034" type="#_x0000_t202" style="width:126;height:210;position:absolute" filled="f" stroked="f">
              <v:textbox inset="0,0,0,0">
                <w:txbxContent>
                  <w:p>
                    <w:pPr>
                      <w:spacing w:before="0"/>
                      <w:ind w:left="0" w:right="0" w:firstLine="0"/>
                      <w:jc w:val="left"/>
                      <w:rPr>
                        <w:rFonts w:ascii="Gill Sans MT"/>
                        <w:sz w:val="18"/>
                      </w:rPr>
                    </w:pPr>
                    <w:r>
                      <w:rPr>
                        <w:rFonts w:ascii="Gill Sans MT"/>
                        <w:w w:val="120"/>
                        <w:sz w:val="18"/>
                      </w:rPr>
                      <w:t>II</w:t>
                    </w:r>
                  </w:p>
                </w:txbxContent>
              </v:textbox>
            </v:shape>
            <w10:wrap type="none"/>
          </v:group>
        </w:pict>
      </w:r>
    </w:p>
    <w:p>
      <w:pPr>
        <w:spacing w:after="0" w:line="209" w:lineRule="exact"/>
        <w:rPr>
          <w:rFonts w:ascii="Gill Sans MT"/>
          <w:sz w:val="20"/>
        </w:rPr>
        <w:sectPr>
          <w:headerReference w:type="even" r:id="rId11"/>
          <w:headerReference w:type="default" r:id="rId12"/>
          <w:footerReference w:type="even" r:id="rId13"/>
          <w:pgSz w:w="11910" w:h="16840"/>
          <w:pgMar w:top="1580" w:right="260" w:bottom="280" w:left="240" w:header="0" w:footer="0"/>
          <w:pgNumType w:start="32"/>
          <w:cols w:space="708"/>
        </w:sect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spacing w:before="8"/>
        <w:rPr>
          <w:rFonts w:ascii="Gill Sans MT"/>
          <w:sz w:val="23"/>
        </w:rPr>
      </w:pPr>
    </w:p>
    <w:p>
      <w:pPr>
        <w:tabs>
          <w:tab w:val="left" w:pos="1263"/>
        </w:tabs>
        <w:spacing w:before="2"/>
        <w:ind w:left="303" w:right="0" w:firstLine="0"/>
        <w:jc w:val="center"/>
        <w:rPr>
          <w:sz w:val="32"/>
        </w:rPr>
      </w:pPr>
      <w:bookmarkStart w:id="1" w:name="前  言"/>
      <w:bookmarkEnd w:id="1"/>
      <w:r>
        <w:rPr>
          <w:sz w:val="32"/>
        </w:rPr>
        <w:t>前</w:t>
        <w:tab/>
        <w:t>言</w:t>
      </w:r>
    </w:p>
    <w:p>
      <w:pPr>
        <w:pStyle w:val="BodyText"/>
        <w:spacing w:before="7"/>
        <w:rPr>
          <w:sz w:val="34"/>
        </w:rPr>
      </w:pPr>
    </w:p>
    <w:p>
      <w:pPr>
        <w:pStyle w:val="BodyText"/>
        <w:tabs>
          <w:tab w:val="left" w:pos="5968"/>
        </w:tabs>
        <w:spacing w:before="1" w:line="204" w:lineRule="auto"/>
        <w:ind w:left="1178" w:right="870" w:firstLine="420"/>
      </w:pPr>
      <w:r>
        <w:t>本</w:t>
      </w:r>
      <w:r>
        <w:rPr>
          <w:spacing w:val="4"/>
        </w:rPr>
        <w:t>文</w:t>
      </w:r>
      <w:r>
        <w:t>件</w:t>
      </w:r>
      <w:r>
        <w:rPr>
          <w:spacing w:val="4"/>
        </w:rPr>
        <w:t>按</w:t>
      </w:r>
      <w:r>
        <w:t>照GB/T</w:t>
      </w:r>
      <w:r>
        <w:rPr>
          <w:spacing w:val="-32"/>
        </w:rPr>
        <w:t xml:space="preserve"> </w:t>
      </w:r>
      <w:r>
        <w:t>1.1—2020《</w:t>
      </w:r>
      <w:r>
        <w:rPr>
          <w:spacing w:val="4"/>
        </w:rPr>
        <w:t>标</w:t>
      </w:r>
      <w:r>
        <w:t>准</w:t>
      </w:r>
      <w:r>
        <w:rPr>
          <w:spacing w:val="4"/>
        </w:rPr>
        <w:t>化</w:t>
      </w:r>
      <w:r>
        <w:t>工</w:t>
      </w:r>
      <w:r>
        <w:rPr>
          <w:spacing w:val="4"/>
        </w:rPr>
        <w:t>作</w:t>
      </w:r>
      <w:r>
        <w:t>导则</w:t>
        <w:tab/>
      </w:r>
      <w:r>
        <w:rPr>
          <w:spacing w:val="4"/>
          <w:w w:val="95"/>
        </w:rPr>
        <w:t>第</w:t>
      </w:r>
      <w:r>
        <w:rPr>
          <w:spacing w:val="3"/>
          <w:w w:val="95"/>
        </w:rPr>
        <w:t>1</w:t>
      </w:r>
      <w:r>
        <w:rPr>
          <w:w w:val="95"/>
        </w:rPr>
        <w:t>部</w:t>
      </w:r>
      <w:r>
        <w:rPr>
          <w:spacing w:val="4"/>
          <w:w w:val="95"/>
        </w:rPr>
        <w:t>分</w:t>
      </w:r>
      <w:r>
        <w:rPr>
          <w:w w:val="95"/>
        </w:rPr>
        <w:t>：</w:t>
      </w:r>
      <w:r>
        <w:rPr>
          <w:spacing w:val="4"/>
          <w:w w:val="95"/>
        </w:rPr>
        <w:t>标</w:t>
      </w:r>
      <w:r>
        <w:rPr>
          <w:w w:val="95"/>
        </w:rPr>
        <w:t>准</w:t>
      </w:r>
      <w:r>
        <w:rPr>
          <w:spacing w:val="4"/>
          <w:w w:val="95"/>
        </w:rPr>
        <w:t>化</w:t>
      </w:r>
      <w:r>
        <w:rPr>
          <w:w w:val="95"/>
        </w:rPr>
        <w:t>文</w:t>
      </w:r>
      <w:r>
        <w:rPr>
          <w:spacing w:val="4"/>
          <w:w w:val="95"/>
        </w:rPr>
        <w:t>件</w:t>
      </w:r>
      <w:r>
        <w:rPr>
          <w:w w:val="95"/>
        </w:rPr>
        <w:t>的</w:t>
      </w:r>
      <w:r>
        <w:rPr>
          <w:spacing w:val="4"/>
          <w:w w:val="95"/>
        </w:rPr>
        <w:t>结</w:t>
      </w:r>
      <w:r>
        <w:rPr>
          <w:w w:val="95"/>
        </w:rPr>
        <w:t>构</w:t>
      </w:r>
      <w:r>
        <w:rPr>
          <w:spacing w:val="4"/>
          <w:w w:val="95"/>
        </w:rPr>
        <w:t>和</w:t>
      </w:r>
      <w:r>
        <w:rPr>
          <w:w w:val="95"/>
        </w:rPr>
        <w:t>起</w:t>
      </w:r>
      <w:r>
        <w:rPr>
          <w:spacing w:val="4"/>
          <w:w w:val="95"/>
        </w:rPr>
        <w:t>草</w:t>
      </w:r>
      <w:r>
        <w:rPr>
          <w:w w:val="95"/>
        </w:rPr>
        <w:t>规</w:t>
      </w:r>
      <w:r>
        <w:rPr>
          <w:spacing w:val="4"/>
          <w:w w:val="95"/>
        </w:rPr>
        <w:t>则</w:t>
      </w:r>
      <w:r>
        <w:rPr>
          <w:w w:val="95"/>
        </w:rPr>
        <w:t>》</w:t>
      </w:r>
      <w:r>
        <w:rPr>
          <w:spacing w:val="4"/>
          <w:w w:val="95"/>
        </w:rPr>
        <w:t>的</w:t>
      </w:r>
      <w:r>
        <w:rPr>
          <w:w w:val="95"/>
        </w:rPr>
        <w:t xml:space="preserve">规定 </w:t>
      </w:r>
      <w:r>
        <w:t>起草。</w:t>
      </w:r>
    </w:p>
    <w:p>
      <w:pPr>
        <w:pStyle w:val="BodyText"/>
        <w:spacing w:line="304" w:lineRule="exact"/>
        <w:ind w:left="1598"/>
      </w:pPr>
      <w:r>
        <w:t>本文件由广州市住房和城乡建设局提出，由广州市建设科技中心归口。</w:t>
      </w:r>
    </w:p>
    <w:p>
      <w:pPr>
        <w:pStyle w:val="BodyText"/>
        <w:spacing w:before="11" w:line="204" w:lineRule="auto"/>
        <w:ind w:left="1178" w:right="768" w:firstLine="420"/>
      </w:pPr>
      <w:r>
        <w:rPr>
          <w:spacing w:val="-13"/>
          <w:w w:val="95"/>
        </w:rPr>
        <w:t xml:space="preserve">本文件起草单位：广州市住房和城乡建设局、广州市建设科技中心、中国建筑第四工程局有限公司、     </w:t>
      </w:r>
      <w:r>
        <w:rPr>
          <w:spacing w:val="-15"/>
        </w:rPr>
        <w:t>广州建筑股份有限公司、中天华南建设投资集团有限公司、奥格科技股份有限公司、广州市住房城乡建</w:t>
      </w:r>
      <w:r>
        <w:rPr>
          <w:spacing w:val="-20"/>
          <w:w w:val="95"/>
        </w:rPr>
        <w:t xml:space="preserve">设行业监测与研究中心、广东省建筑科学研究集团股份有限公司、广州市建筑科学研究院集团有限公司、      </w:t>
      </w:r>
      <w:r>
        <w:rPr>
          <w:spacing w:val="-22"/>
          <w:w w:val="95"/>
        </w:rPr>
        <w:t xml:space="preserve">广州优比建筑咨询有限公司、广州市设计院集团有限公司、华南理工大学、广州一建建设集团有限公司、     </w:t>
      </w:r>
      <w:r>
        <w:rPr>
          <w:spacing w:val="-22"/>
        </w:rPr>
        <w:t>广东星层建筑科技股份有限公司、广州珠江建设发展有限公司。</w:t>
      </w:r>
    </w:p>
    <w:p>
      <w:pPr>
        <w:pStyle w:val="BodyText"/>
        <w:spacing w:before="6" w:line="204" w:lineRule="auto"/>
        <w:ind w:left="1178" w:right="759" w:firstLine="420"/>
        <w:jc w:val="both"/>
      </w:pPr>
      <w:r>
        <w:drawing>
          <wp:anchor distT="0" distB="0" distL="0" distR="0" simplePos="0" relativeHeight="251664384" behindDoc="0" locked="0" layoutInCell="1" allowOverlap="1">
            <wp:simplePos x="0" y="0"/>
            <wp:positionH relativeFrom="page">
              <wp:posOffset>215900</wp:posOffset>
            </wp:positionH>
            <wp:positionV relativeFrom="paragraph">
              <wp:posOffset>1092815</wp:posOffset>
            </wp:positionV>
            <wp:extent cx="7112000" cy="48768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12"/>
        </w:rPr>
        <w:t>本文件主要起草人：王保森、王永海、曹书兵、周子璐、王湛、乔长江、吴险峰、邓艺帆、罗冠鑫、</w:t>
      </w:r>
      <w:r>
        <w:rPr>
          <w:spacing w:val="-17"/>
          <w:w w:val="95"/>
        </w:rPr>
        <w:t xml:space="preserve">吴元欣、石俊卫、李恩林、黎嘉慧、董耀俊、黄恒鑫、王道初、余柏瀚、桂峥嵘、李兵、张衡、陈剑辉、     </w:t>
      </w:r>
      <w:r>
        <w:rPr>
          <w:spacing w:val="-17"/>
        </w:rPr>
        <w:t>刘瑜、何波、林艾嘉、祝雯、陈杰超、邓逸川、温锦成、王文剑、温喜廉。</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8"/>
        </w:rPr>
      </w:pPr>
      <w:r>
        <w:pict>
          <v:shape id="_x0000_s1035" type="#_x0000_t202" style="width:8.95pt;height:10.5pt;margin-top:17.99pt;margin-left:520.8pt;mso-position-horizontal-relative:page;mso-wrap-distance-left:0;mso-wrap-distance-right:0;position:absolute;z-index:-251651072" filled="f" stroked="f">
            <v:textbox inset="0,0,0,0">
              <w:txbxContent>
                <w:p>
                  <w:pPr>
                    <w:spacing w:before="0"/>
                    <w:ind w:left="0" w:right="0" w:firstLine="0"/>
                    <w:jc w:val="left"/>
                    <w:rPr>
                      <w:rFonts w:ascii="Gill Sans MT"/>
                      <w:sz w:val="18"/>
                    </w:rPr>
                  </w:pPr>
                  <w:r>
                    <w:rPr>
                      <w:rFonts w:ascii="Gill Sans MT"/>
                      <w:w w:val="120"/>
                      <w:sz w:val="18"/>
                    </w:rPr>
                    <w:t>III</w:t>
                  </w:r>
                </w:p>
              </w:txbxContent>
            </v:textbox>
            <w10:wrap type="topAndBottom"/>
          </v:shape>
        </w:pict>
      </w:r>
    </w:p>
    <w:p>
      <w:pPr>
        <w:spacing w:after="0"/>
        <w:rPr>
          <w:sz w:val="18"/>
        </w:rPr>
        <w:sectPr>
          <w:headerReference w:type="even" r:id="rId14"/>
          <w:headerReference w:type="default" r:id="rId15"/>
          <w:footerReference w:type="even" r:id="rId16"/>
          <w:pgSz w:w="11910" w:h="16840"/>
          <w:pgMar w:top="1680" w:right="260" w:bottom="280" w:left="240" w:header="0" w:footer="0"/>
          <w:pgNumType w:start="3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
        <w:rPr>
          <w:sz w:val="16"/>
        </w:rPr>
      </w:pPr>
    </w:p>
    <w:p>
      <w:pPr>
        <w:pStyle w:val="BodyText"/>
        <w:ind w:left="2860"/>
        <w:rPr>
          <w:sz w:val="20"/>
        </w:rPr>
      </w:pPr>
      <w:bookmarkStart w:id="2" w:name="空白页面"/>
      <w:bookmarkEnd w:id="2"/>
      <w:r>
        <w:rPr>
          <w:sz w:val="20"/>
        </w:rPr>
        <w:drawing>
          <wp:inline distT="0" distB="0" distL="0" distR="0">
            <wp:extent cx="4028503" cy="2533650"/>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pic:cNvPicPr/>
                  </pic:nvPicPr>
                  <pic:blipFill>
                    <a:blip xmlns:r="http://schemas.openxmlformats.org/officeDocument/2006/relationships" r:embed="rId7"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17"/>
          <w:headerReference w:type="default" r:id="rId18"/>
          <w:footerReference w:type="even" r:id="rId19"/>
          <w:pgSz w:w="11910" w:h="16840"/>
          <w:pgMar w:top="1580" w:right="260" w:bottom="280" w:left="240" w:header="0" w:footer="0"/>
          <w:pgNumType w:start="34"/>
          <w:cols w:space="708"/>
        </w:sectPr>
      </w:pPr>
    </w:p>
    <w:p>
      <w:pPr>
        <w:pStyle w:val="BodyText"/>
        <w:spacing w:before="10"/>
        <w:ind w:left="892"/>
      </w:pPr>
      <w:r>
        <w:t>DB4401/T 229—2023</w:t>
      </w:r>
    </w:p>
    <w:p>
      <w:pPr>
        <w:pStyle w:val="BodyText"/>
        <w:rPr>
          <w:sz w:val="20"/>
        </w:rPr>
      </w:pPr>
    </w:p>
    <w:p>
      <w:pPr>
        <w:pStyle w:val="BodyText"/>
        <w:rPr>
          <w:sz w:val="20"/>
        </w:rPr>
      </w:pPr>
    </w:p>
    <w:p>
      <w:pPr>
        <w:pStyle w:val="BodyText"/>
        <w:spacing w:before="12"/>
        <w:rPr>
          <w:sz w:val="28"/>
        </w:rPr>
      </w:pPr>
    </w:p>
    <w:p>
      <w:pPr>
        <w:tabs>
          <w:tab w:val="left" w:pos="959"/>
        </w:tabs>
        <w:spacing w:before="1"/>
        <w:ind w:left="0" w:right="262" w:firstLine="0"/>
        <w:jc w:val="center"/>
        <w:rPr>
          <w:sz w:val="32"/>
        </w:rPr>
      </w:pPr>
      <w:bookmarkStart w:id="3" w:name="引  言"/>
      <w:bookmarkEnd w:id="3"/>
      <w:r>
        <w:rPr>
          <w:sz w:val="32"/>
        </w:rPr>
        <w:t>引</w:t>
        <w:tab/>
        <w:t>言</w:t>
      </w:r>
    </w:p>
    <w:p>
      <w:pPr>
        <w:pStyle w:val="BodyText"/>
        <w:spacing w:before="7"/>
        <w:rPr>
          <w:sz w:val="34"/>
        </w:rPr>
      </w:pPr>
    </w:p>
    <w:p>
      <w:pPr>
        <w:pStyle w:val="BodyText"/>
        <w:spacing w:before="1" w:line="204" w:lineRule="auto"/>
        <w:ind w:left="892" w:right="1151" w:firstLine="420"/>
        <w:jc w:val="both"/>
      </w:pPr>
      <w:r>
        <w:rPr>
          <w:spacing w:val="-2"/>
          <w:w w:val="95"/>
        </w:rPr>
        <w:t>城市信息模型</w:t>
      </w:r>
      <w:r>
        <w:rPr>
          <w:w w:val="95"/>
        </w:rPr>
        <w:t>（CIM）</w:t>
      </w:r>
      <w:r>
        <w:rPr>
          <w:spacing w:val="-2"/>
          <w:w w:val="95"/>
        </w:rPr>
        <w:t xml:space="preserve">基础平台是在城市基础地理信息的基础上，汇聚、表达和管理建筑物及设施     </w:t>
      </w:r>
      <w:r>
        <w:rPr>
          <w:spacing w:val="-9"/>
          <w:w w:val="95"/>
        </w:rPr>
        <w:t xml:space="preserve">等多维信息模型，支撑城市规划、建设、管理和运营工作的基础信息平台，是智慧城市的新型信息基础      设施。为推动城市信息模型（CIM）平台发展，构建广州市城市信息模型（CIM）平台数据库，统一竣     </w:t>
      </w:r>
      <w:r>
        <w:rPr>
          <w:spacing w:val="-9"/>
        </w:rPr>
        <w:t>工验收模型标准，提高信息应用效率和效益，制定本文件。</w:t>
      </w:r>
    </w:p>
    <w:p>
      <w:pPr>
        <w:pStyle w:val="BodyText"/>
        <w:spacing w:line="306" w:lineRule="exact"/>
        <w:ind w:left="1312"/>
      </w:pPr>
      <w:r>
        <w:t>本文件遵循了科学性、兼容性、可操作性的原则进行编制，主要由三方面构成：</w:t>
      </w:r>
    </w:p>
    <w:p>
      <w:pPr>
        <w:pStyle w:val="BodyText"/>
        <w:spacing w:line="312" w:lineRule="exact"/>
        <w:ind w:left="1312"/>
      </w:pPr>
      <w:r>
        <w:t>——竣工验收模型交付数据内容：规定了模型数据命名规则、内容构成和交付要求；</w:t>
      </w:r>
    </w:p>
    <w:p>
      <w:pPr>
        <w:pStyle w:val="BodyText"/>
        <w:spacing w:line="312" w:lineRule="exact"/>
        <w:ind w:left="1312"/>
      </w:pPr>
      <w:r>
        <w:t>——竣工验收模型数据组成：规定了数据层面的组织方式、属性要求、组成结构和格式；</w:t>
      </w:r>
    </w:p>
    <w:p>
      <w:pPr>
        <w:pStyle w:val="BodyText"/>
        <w:spacing w:line="312" w:lineRule="exact"/>
        <w:ind w:left="1312"/>
      </w:pPr>
      <w:r>
        <w:t>——竣工验收模型资料挂接要求：规定了交付数据挂接关联的具体要求。</w:t>
      </w:r>
    </w:p>
    <w:p>
      <w:pPr>
        <w:pStyle w:val="BodyText"/>
        <w:spacing w:before="11" w:line="204" w:lineRule="auto"/>
        <w:ind w:left="892" w:right="1050" w:firstLine="420"/>
      </w:pPr>
      <w:r>
        <w:drawing>
          <wp:anchor distT="0" distB="0" distL="0" distR="0" simplePos="0" relativeHeight="251666432" behindDoc="0" locked="0" layoutInCell="1" allowOverlap="1">
            <wp:simplePos x="0" y="0"/>
            <wp:positionH relativeFrom="page">
              <wp:posOffset>215900</wp:posOffset>
            </wp:positionH>
            <wp:positionV relativeFrom="paragraph">
              <wp:posOffset>1057890</wp:posOffset>
            </wp:positionV>
            <wp:extent cx="7112000" cy="48768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11"/>
          <w:w w:val="95"/>
        </w:rPr>
        <w:t xml:space="preserve">对于广大的软件开发、建筑规划、建筑设计、建筑施工、建筑运维、科研、院校等单位的有关人员，     </w:t>
      </w:r>
      <w:r>
        <w:rPr>
          <w:spacing w:val="-11"/>
        </w:rPr>
        <w:t>在使用本文件时还需配合广州市城市信息模型</w:t>
      </w:r>
      <w:r>
        <w:rPr>
          <w:spacing w:val="-3"/>
        </w:rPr>
        <w:t>（CIM）</w:t>
      </w:r>
      <w:r>
        <w:rPr>
          <w:spacing w:val="-1"/>
        </w:rPr>
        <w:t>平台的相关标准化文件共同实施，方能正确理解和执行条文规定。</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
        <w:rPr>
          <w:sz w:val="14"/>
        </w:rPr>
      </w:pPr>
      <w:r>
        <w:pict>
          <v:shape id="_x0000_s1036" type="#_x0000_t202" style="width:9.8pt;height:10.5pt;margin-top:14.98pt;margin-left:67.8pt;mso-position-horizontal-relative:page;mso-wrap-distance-left:0;mso-wrap-distance-right:0;position:absolute;z-index:-251649024" filled="f" stroked="f">
            <v:textbox inset="0,0,0,0">
              <w:txbxContent>
                <w:p>
                  <w:pPr>
                    <w:spacing w:before="0"/>
                    <w:ind w:left="0" w:right="0" w:firstLine="0"/>
                    <w:jc w:val="left"/>
                    <w:rPr>
                      <w:rFonts w:ascii="Gill Sans MT"/>
                      <w:sz w:val="18"/>
                    </w:rPr>
                  </w:pPr>
                  <w:r>
                    <w:rPr>
                      <w:rFonts w:ascii="Gill Sans MT"/>
                      <w:w w:val="115"/>
                      <w:sz w:val="18"/>
                    </w:rPr>
                    <w:t>IV</w:t>
                  </w:r>
                </w:p>
              </w:txbxContent>
            </v:textbox>
            <w10:wrap type="topAndBottom"/>
          </v:shape>
        </w:pict>
      </w:r>
    </w:p>
    <w:p>
      <w:pPr>
        <w:spacing w:after="0"/>
        <w:rPr>
          <w:sz w:val="14"/>
        </w:rPr>
        <w:sectPr>
          <w:headerReference w:type="even" r:id="rId20"/>
          <w:headerReference w:type="default" r:id="rId21"/>
          <w:footerReference w:type="even" r:id="rId22"/>
          <w:pgSz w:w="11910" w:h="16840"/>
          <w:pgMar w:top="1360" w:right="260" w:bottom="280" w:left="240" w:header="0" w:footer="0"/>
          <w:pgNumType w:start="3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
        <w:rPr>
          <w:sz w:val="16"/>
        </w:rPr>
      </w:pPr>
    </w:p>
    <w:p>
      <w:pPr>
        <w:pStyle w:val="BodyText"/>
        <w:ind w:left="2860"/>
        <w:rPr>
          <w:sz w:val="20"/>
        </w:rPr>
      </w:pPr>
      <w:r>
        <w:rPr>
          <w:sz w:val="20"/>
        </w:rPr>
        <w:drawing>
          <wp:inline distT="0" distB="0" distL="0" distR="0">
            <wp:extent cx="4028503" cy="2533650"/>
            <wp:effectExtent l="0" t="0" r="0" b="0"/>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pic:nvPicPr>
                  <pic:blipFill>
                    <a:blip xmlns:r="http://schemas.openxmlformats.org/officeDocument/2006/relationships" r:embed="rId7"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23"/>
          <w:headerReference w:type="default" r:id="rId24"/>
          <w:footerReference w:type="even" r:id="rId25"/>
          <w:pgSz w:w="11910" w:h="16840"/>
          <w:pgMar w:top="1580" w:right="260" w:bottom="280" w:left="240" w:header="0" w:footer="0"/>
          <w:pgNumType w:start="36"/>
          <w:cols w:space="708"/>
        </w:sectPr>
      </w:pPr>
    </w:p>
    <w:p>
      <w:pPr>
        <w:pStyle w:val="BodyText"/>
        <w:rPr>
          <w:sz w:val="20"/>
        </w:rPr>
      </w:pPr>
    </w:p>
    <w:p>
      <w:pPr>
        <w:pStyle w:val="BodyText"/>
        <w:rPr>
          <w:sz w:val="20"/>
        </w:rPr>
      </w:pPr>
    </w:p>
    <w:p>
      <w:pPr>
        <w:pStyle w:val="BodyText"/>
        <w:spacing w:before="4"/>
      </w:pPr>
    </w:p>
    <w:p>
      <w:pPr>
        <w:tabs>
          <w:tab w:val="left" w:pos="4407"/>
        </w:tabs>
        <w:spacing w:before="2"/>
        <w:ind w:left="303" w:right="0" w:firstLine="0"/>
        <w:jc w:val="center"/>
        <w:rPr>
          <w:sz w:val="32"/>
        </w:rPr>
      </w:pPr>
      <w:bookmarkStart w:id="4" w:name="城市信息模型（CIM）平台  竣工验收模型交付规范"/>
      <w:bookmarkEnd w:id="4"/>
      <w:r>
        <w:rPr>
          <w:sz w:val="32"/>
        </w:rPr>
        <w:t>城市信息模型（CIM）平台</w:t>
        <w:tab/>
        <w:t>竣工验收模型交付规范</w:t>
      </w:r>
    </w:p>
    <w:p>
      <w:pPr>
        <w:pStyle w:val="BodyText"/>
        <w:rPr>
          <w:sz w:val="24"/>
        </w:rPr>
      </w:pPr>
    </w:p>
    <w:p>
      <w:pPr>
        <w:pStyle w:val="ListParagraph"/>
        <w:numPr>
          <w:ilvl w:val="0"/>
          <w:numId w:val="20"/>
        </w:numPr>
        <w:tabs>
          <w:tab w:val="left" w:pos="1504"/>
          <w:tab w:val="left" w:pos="1505"/>
        </w:tabs>
        <w:spacing w:before="36" w:after="0" w:line="240" w:lineRule="auto"/>
        <w:ind w:left="1504" w:right="0" w:hanging="327"/>
        <w:jc w:val="left"/>
        <w:rPr>
          <w:sz w:val="21"/>
        </w:rPr>
      </w:pPr>
      <w:bookmarkStart w:id="5" w:name="1　范围"/>
      <w:bookmarkEnd w:id="5"/>
      <w:r>
        <w:rPr>
          <w:sz w:val="21"/>
        </w:rPr>
        <w:t>范围</w:t>
      </w:r>
    </w:p>
    <w:p>
      <w:pPr>
        <w:pStyle w:val="BodyText"/>
        <w:rPr>
          <w:sz w:val="17"/>
        </w:rPr>
      </w:pPr>
    </w:p>
    <w:p>
      <w:pPr>
        <w:pStyle w:val="BodyText"/>
        <w:spacing w:line="204" w:lineRule="auto"/>
        <w:ind w:left="1178" w:right="811" w:firstLine="420"/>
      </w:pPr>
      <w:r>
        <w:pict>
          <v:group id="_x0000_s1037" style="width:170.5pt;height:355.3pt;margin-top:23.92pt;margin-left:201.52pt;mso-position-horizontal-relative:page;position:absolute;z-index:-251646976" coordorigin="4030,478" coordsize="3410,7106">
            <v:shape id="_x0000_s1038" style="width:3341;height:7036;left:4065;position:absolute;top:513" coordorigin="4065,513" coordsize="3341,7036" path="m7405,4031l7405,4119,7403,4207,7401,4295,7398,4382,7394,4469,7388,4555,7382,4640,7375,4725,7368,4810,7359,4894,7349,4977,7338,5060,7327,5141,7315,5222,7301,5303,7287,5382,7273,5461,7257,5538,7240,5615,7223,5691,7204,5766,7185,5840,7165,5912,7144,5984,7123,6054,7101,6124,7077,6192,7053,6258,7029,6324,7003,6388,6953,6505,6901,6615,6849,6716,6796,6810,6741,6897,6687,6977,6631,7050,6576,7117,6520,7178,6464,7233,6409,7283,6353,7327,6298,7367,6244,7401,6191,7432,6087,7480,5989,7513,5896,7535,5811,7546,5735,7549,5699,7548,5618,7542,5529,7525,5434,7498,5332,7458,5226,7401,5172,7367,5117,7327,5062,7283,5007,7233,4951,7178,4895,7117,4839,7050,4784,6977,4729,6897,4675,6810,4622,6716,4569,6615,4518,6505,4468,6388,4442,6324,4417,6258,4393,6192,4370,6124,4348,6054,4326,5984,4305,5912,4286,5840,4266,5766,4248,5691,4231,5615,4214,5538,4198,5461,4183,5382,4169,5303,4156,5222,4144,5141,4132,5060,4122,4977,4112,4894,4103,4810,4095,4725,4088,4640,4082,4555,4077,4469,4073,4382,4070,4295,4067,4207,4066,4119,4065,4031,4066,3943,4067,3855,4070,3768,4073,3681,4077,3594,4082,3508,4088,3422,4095,3337,4103,3253,4112,3169,4122,3085,4132,3003,4144,2921,4156,2840,4169,2760,4183,2680,4198,2602,4214,2524,4231,2447,4248,2372,4266,2297,4286,2223,4305,2150,4326,2079,4348,2008,4370,1939,4393,1871,4417,1804,4442,1739,4468,1674,4518,1557,4569,1448,4622,1346,4675,1252,4729,1166,4784,1086,4839,1012,4895,945,4951,884,5007,829,5062,780,5117,735,5172,696,5226,661,5280,631,5383,583,5482,549,5575,528,5659,517,5735,513,5772,514,5853,521,5941,537,6037,564,6139,605,6244,661,6298,696,6353,735,6409,780,6464,829,6520,884,6576,945,6631,1012,6687,1086,6741,1166,6796,1252,6849,1346,6901,1448,6953,1557,7003,1674,7029,1739,7053,1804,7077,1871,7101,1939,7123,2008,7144,2079,7165,2150,7185,2223,7204,2297,7223,2372,7240,2447,7257,2524,7273,2602,7287,2680,7301,2760,7315,2840,7327,2921,7338,3003,7349,3085,7359,3169,7368,3253,7375,3337,7382,3422,7388,3508,7394,3594,7398,3681,7401,3768,7403,3855,7405,3943,7405,4031e" filled="f" stroked="t" strokecolor="red" strokeweight="3.5pt">
              <v:stroke dashstyle="solid"/>
              <v:path arrowok="t"/>
            </v:shape>
            <v:shape id="_x0000_s1039" style="width:2548;height:6244;left:4461;position:absolute;top:909" coordorigin="4462,910" coordsize="2548,6244" path="m5735,910l5821,917,5905,937,5987,971,6067,1017,6146,1075,6222,1145,6295,1227,6367,1319,6401,1370,6435,1422,6468,1478,6500,1535,6532,1595,6563,1658,6593,1723,6622,1790,6650,1859,6677,1930,6704,2003,6729,2079,6754,2156,6777,2235,6800,2317,6821,2400,6842,2484,6861,2571,6880,2658,6897,2748,6913,2839,6928,2932,6941,3026,6954,3121,6965,3218,6975,3316,6984,3415,6992,3515,6998,3616,7003,3719,7006,3822,7008,3926,7009,4031,7008,4136,7006,4241,7003,4344,6998,4446,6992,4548,6984,4648,6975,4747,6965,4845,6954,4942,6941,5037,6928,5131,6913,5223,6897,5314,6880,5404,6861,5492,6842,5578,6821,5663,6800,5746,6777,5827,6754,5906,6729,5984,6704,6059,6677,6132,6650,6204,6622,6273,6593,6340,6563,6405,6532,6467,6500,6527,6468,6585,6435,6640,6401,6693,6367,6743,6295,6836,6222,6917,6146,6987,6067,7046,5987,7092,5905,7125,5821,7146,5735,7153,5692,7151,5608,7137,5525,7110,5443,7070,5364,7018,5287,6954,5212,6878,5139,6791,5070,6693,5036,6640,5003,6585,4970,6527,4939,6467,4908,6405,4878,6340,4849,6273,4821,6204,4793,6132,4767,6059,4742,5984,4717,5906,4693,5827,4671,5746,4649,5663,4629,5578,4610,5492,4591,5404,4574,5314,4558,5223,4543,5131,4529,5037,4517,4942,4505,4845,4495,4747,4487,4648,4479,4548,4473,4446,4468,4344,4465,4241,4462,4136,4462,4031,4462,3926,4465,3822,4468,3719,4473,3616,4479,3515,4487,3415,4495,3316,4505,3218,4517,3121,4529,3026,4543,2932,4558,2839,4574,2748,4591,2658,4610,2571,4629,2484,4649,2400,4671,2317,4693,2235,4717,2156,4742,2079,4767,2003,4793,1930,4821,1859,4849,1790,4878,1723,4908,1658,4939,1595,4970,1535,5003,1478,5036,1422,5070,1370,5104,1319,5175,1227,5249,1145,5325,1075,5403,1017,5484,971,5566,937,5650,917,5735,910e" filled="f" stroked="t" strokecolor="red" strokeweight="3.5pt">
              <v:stroke dashstyle="solid"/>
              <v:path arrowok="t"/>
            </v:shape>
          </v:group>
        </w:pict>
      </w:r>
      <w:r>
        <w:rPr>
          <w:w w:val="95"/>
        </w:rPr>
        <w:t xml:space="preserve">本文件规定了城市信息模型（CIM）平台中竣工验收模型的通用要求、交付物、模型数据组成以及    </w:t>
      </w:r>
      <w:r>
        <w:t>竣工验收备案交付数据关联要求。</w:t>
      </w:r>
    </w:p>
    <w:p>
      <w:pPr>
        <w:pStyle w:val="BodyText"/>
        <w:spacing w:before="3" w:line="204" w:lineRule="auto"/>
        <w:ind w:left="1178" w:right="872" w:firstLine="420"/>
      </w:pPr>
      <w:r>
        <w:t>本文件适用于广州市建筑工程竣工验收模型数据在城市信息模型平台和竣工验收管理系统中的建立、交付和管理。</w:t>
      </w:r>
    </w:p>
    <w:p>
      <w:pPr>
        <w:pStyle w:val="BodyText"/>
        <w:spacing w:before="2" w:line="204" w:lineRule="auto"/>
        <w:ind w:left="1178" w:right="872" w:firstLine="420"/>
      </w:pPr>
      <w:r>
        <w:pict>
          <v:shape id="_x0000_s1040" type="#_x0000_t202" style="width:93.2pt;height:265.85pt;margin-top:5.03pt;margin-left:239.67pt;mso-position-horizontal-relative:page;position:absolute;z-index:-251645952"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rPr>
          <w:spacing w:val="-6"/>
          <w:w w:val="95"/>
        </w:rPr>
        <w:t xml:space="preserve">竣工验收模型数据的建立、交付和管理，除应符合本文件外，还应符合国家、行业和地方现行有关     </w:t>
      </w:r>
      <w:r>
        <w:rPr>
          <w:spacing w:val="-6"/>
        </w:rPr>
        <w:t>文件的规定。</w:t>
      </w:r>
    </w:p>
    <w:p>
      <w:pPr>
        <w:pStyle w:val="BodyText"/>
        <w:spacing w:before="16"/>
        <w:rPr>
          <w:sz w:val="15"/>
        </w:rPr>
      </w:pPr>
    </w:p>
    <w:p>
      <w:pPr>
        <w:pStyle w:val="ListParagraph"/>
        <w:numPr>
          <w:ilvl w:val="0"/>
          <w:numId w:val="20"/>
        </w:numPr>
        <w:tabs>
          <w:tab w:val="left" w:pos="1504"/>
          <w:tab w:val="left" w:pos="1505"/>
        </w:tabs>
        <w:spacing w:before="0" w:after="0" w:line="240" w:lineRule="auto"/>
        <w:ind w:left="1504" w:right="0" w:hanging="327"/>
        <w:jc w:val="left"/>
        <w:rPr>
          <w:sz w:val="21"/>
        </w:rPr>
      </w:pPr>
      <w:bookmarkStart w:id="6" w:name="2　规范性引用文件"/>
      <w:bookmarkEnd w:id="6"/>
      <w:r>
        <w:rPr>
          <w:sz w:val="21"/>
        </w:rPr>
        <w:t>规范性引用文件</w:t>
      </w:r>
    </w:p>
    <w:p>
      <w:pPr>
        <w:pStyle w:val="BodyText"/>
        <w:rPr>
          <w:sz w:val="17"/>
        </w:rPr>
      </w:pPr>
    </w:p>
    <w:p>
      <w:pPr>
        <w:pStyle w:val="BodyText"/>
        <w:spacing w:line="204" w:lineRule="auto"/>
        <w:ind w:left="1178" w:right="768" w:firstLine="420"/>
      </w:pPr>
      <w:r>
        <w:rPr>
          <w:spacing w:val="-7"/>
          <w:w w:val="95"/>
        </w:rPr>
        <w:t xml:space="preserve">下列文件中的内容通过文中的规范性引用而构成本文件必不可少的条款。其中，注日期的引用文件，     </w:t>
      </w:r>
      <w:r>
        <w:rPr>
          <w:spacing w:val="-10"/>
        </w:rPr>
        <w:t>仅该日期对应的版本适用于本文件；不注日期的引用文件，其最新版本</w:t>
      </w:r>
      <w:r>
        <w:t>（包括所有的修改单</w:t>
      </w:r>
      <w:r>
        <w:rPr>
          <w:spacing w:val="-25"/>
        </w:rPr>
        <w:t>）</w:t>
      </w:r>
      <w:r>
        <w:t>适用于本文件。</w:t>
      </w:r>
    </w:p>
    <w:p>
      <w:pPr>
        <w:pStyle w:val="BodyText"/>
        <w:tabs>
          <w:tab w:val="left" w:pos="2827"/>
        </w:tabs>
        <w:spacing w:line="305" w:lineRule="exact"/>
        <w:ind w:left="1598"/>
      </w:pPr>
      <w:r>
        <w:drawing>
          <wp:anchor distT="0" distB="0" distL="0" distR="0" simplePos="0" relativeHeight="251668480" behindDoc="0" locked="0" layoutInCell="1" allowOverlap="1">
            <wp:simplePos x="0" y="0"/>
            <wp:positionH relativeFrom="page">
              <wp:posOffset>215900</wp:posOffset>
            </wp:positionH>
            <wp:positionV relativeFrom="paragraph">
              <wp:posOffset>58194</wp:posOffset>
            </wp:positionV>
            <wp:extent cx="7112000" cy="48768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GB/T</w:t>
      </w:r>
      <w:r>
        <w:rPr>
          <w:spacing w:val="-31"/>
        </w:rPr>
        <w:t xml:space="preserve"> </w:t>
      </w:r>
      <w:r>
        <w:t>25507</w:t>
        <w:tab/>
        <w:t>工业基础类平台规范</w:t>
      </w:r>
    </w:p>
    <w:p>
      <w:pPr>
        <w:pStyle w:val="BodyText"/>
        <w:tabs>
          <w:tab w:val="left" w:pos="2651"/>
        </w:tabs>
        <w:spacing w:line="312" w:lineRule="exact"/>
        <w:ind w:left="1598"/>
      </w:pPr>
      <w:r>
        <w:t>GB</w:t>
      </w:r>
      <w:r>
        <w:rPr>
          <w:spacing w:val="-29"/>
        </w:rPr>
        <w:t xml:space="preserve"> </w:t>
      </w:r>
      <w:r>
        <w:t>50300</w:t>
        <w:tab/>
        <w:t>建筑工程施工质量验收统一标准</w:t>
      </w:r>
    </w:p>
    <w:p>
      <w:pPr>
        <w:pStyle w:val="BodyText"/>
        <w:tabs>
          <w:tab w:val="left" w:pos="2827"/>
        </w:tabs>
        <w:spacing w:line="312" w:lineRule="exact"/>
        <w:ind w:left="1598"/>
      </w:pPr>
      <w:r>
        <w:t>GB/T</w:t>
      </w:r>
      <w:r>
        <w:rPr>
          <w:spacing w:val="-31"/>
        </w:rPr>
        <w:t xml:space="preserve"> </w:t>
      </w:r>
      <w:r>
        <w:t>51301</w:t>
        <w:tab/>
        <w:t>建筑信息模型设计交付标准</w:t>
      </w:r>
    </w:p>
    <w:p>
      <w:pPr>
        <w:pStyle w:val="BodyText"/>
        <w:tabs>
          <w:tab w:val="left" w:pos="2639"/>
        </w:tabs>
        <w:spacing w:line="339" w:lineRule="exact"/>
        <w:ind w:left="1598"/>
      </w:pPr>
      <w:r>
        <w:t>CJJ/T</w:t>
      </w:r>
      <w:r>
        <w:rPr>
          <w:spacing w:val="-35"/>
        </w:rPr>
        <w:t xml:space="preserve"> </w:t>
      </w:r>
      <w:r>
        <w:t>117</w:t>
        <w:tab/>
        <w:t>建设电子文件与电子档案管理规范</w:t>
      </w:r>
    </w:p>
    <w:p>
      <w:pPr>
        <w:pStyle w:val="BodyText"/>
        <w:spacing w:before="15"/>
        <w:rPr>
          <w:sz w:val="14"/>
        </w:rPr>
      </w:pPr>
    </w:p>
    <w:p>
      <w:pPr>
        <w:pStyle w:val="ListParagraph"/>
        <w:numPr>
          <w:ilvl w:val="0"/>
          <w:numId w:val="20"/>
        </w:numPr>
        <w:tabs>
          <w:tab w:val="left" w:pos="1504"/>
          <w:tab w:val="left" w:pos="1505"/>
        </w:tabs>
        <w:spacing w:before="0" w:after="0" w:line="240" w:lineRule="auto"/>
        <w:ind w:left="1504" w:right="0" w:hanging="327"/>
        <w:jc w:val="left"/>
        <w:rPr>
          <w:sz w:val="21"/>
        </w:rPr>
      </w:pPr>
      <w:bookmarkStart w:id="7" w:name="3　术语和定义"/>
      <w:bookmarkEnd w:id="7"/>
      <w:r>
        <w:rPr>
          <w:sz w:val="21"/>
        </w:rPr>
        <w:t>术语和定义</w:t>
      </w:r>
    </w:p>
    <w:p>
      <w:pPr>
        <w:pStyle w:val="BodyText"/>
        <w:spacing w:before="15"/>
        <w:rPr>
          <w:sz w:val="12"/>
        </w:rPr>
      </w:pPr>
    </w:p>
    <w:p>
      <w:pPr>
        <w:pStyle w:val="BodyText"/>
        <w:spacing w:before="34" w:line="339" w:lineRule="exact"/>
        <w:ind w:left="1598"/>
      </w:pPr>
      <w:r>
        <w:t>下列术语和定义适用于本文件。</w:t>
      </w:r>
    </w:p>
    <w:p>
      <w:pPr>
        <w:pStyle w:val="BodyText"/>
        <w:spacing w:line="312" w:lineRule="exact"/>
        <w:ind w:left="1178"/>
      </w:pPr>
      <w:r>
        <w:t>3.1</w:t>
      </w:r>
    </w:p>
    <w:p>
      <w:pPr>
        <w:pStyle w:val="BodyText"/>
        <w:tabs>
          <w:tab w:val="left" w:pos="3067"/>
        </w:tabs>
        <w:spacing w:line="312" w:lineRule="exact"/>
        <w:ind w:left="1598"/>
      </w:pPr>
      <w:bookmarkStart w:id="8" w:name="城市信息模型  city information modeling（CIM）"/>
      <w:bookmarkEnd w:id="8"/>
      <w:r>
        <w:rPr>
          <w:w w:val="105"/>
        </w:rPr>
        <w:t>城市信息模型</w:t>
        <w:tab/>
      </w:r>
      <w:r>
        <w:rPr>
          <w:rFonts w:ascii="Gill Sans MT" w:eastAsia="Gill Sans MT"/>
          <w:w w:val="110"/>
        </w:rPr>
        <w:t>city information</w:t>
      </w:r>
      <w:r>
        <w:rPr>
          <w:rFonts w:ascii="Gill Sans MT" w:eastAsia="Gill Sans MT"/>
          <w:spacing w:val="16"/>
          <w:w w:val="110"/>
        </w:rPr>
        <w:t xml:space="preserve"> </w:t>
      </w:r>
      <w:r>
        <w:rPr>
          <w:rFonts w:ascii="Gill Sans MT" w:eastAsia="Gill Sans MT"/>
          <w:w w:val="110"/>
        </w:rPr>
        <w:t>modeling</w:t>
      </w:r>
      <w:r>
        <w:rPr>
          <w:w w:val="110"/>
        </w:rPr>
        <w:t>（</w:t>
      </w:r>
      <w:r>
        <w:rPr>
          <w:rFonts w:ascii="Gill Sans MT" w:eastAsia="Gill Sans MT"/>
          <w:w w:val="110"/>
        </w:rPr>
        <w:t>CIM</w:t>
      </w:r>
      <w:r>
        <w:rPr>
          <w:w w:val="110"/>
        </w:rPr>
        <w:t>）</w:t>
      </w:r>
    </w:p>
    <w:p>
      <w:pPr>
        <w:pStyle w:val="BodyText"/>
        <w:spacing w:line="339" w:lineRule="exact"/>
        <w:ind w:left="1598"/>
      </w:pPr>
      <w:r>
        <w:rPr>
          <w:w w:val="95"/>
        </w:rPr>
        <w:t>以建筑信息模型（BIM）、地理信息系统（GIS）、物联网（IoT）等技术为基础，整合城市地上地</w:t>
      </w:r>
    </w:p>
    <w:p>
      <w:pPr>
        <w:pStyle w:val="BodyText"/>
        <w:spacing w:line="286" w:lineRule="exact"/>
        <w:ind w:left="1178"/>
      </w:pPr>
      <w:r>
        <w:rPr>
          <w:spacing w:val="-10"/>
          <w:w w:val="95"/>
        </w:rPr>
        <w:t>下、室内室外、历史现状未来多维多尺度空间数据和物联网感知数据，构建起三维数字空间的城市信息</w:t>
      </w:r>
    </w:p>
    <w:p>
      <w:pPr>
        <w:pStyle w:val="BodyText"/>
        <w:spacing w:line="312" w:lineRule="exact"/>
        <w:ind w:left="1178"/>
      </w:pPr>
      <w:r>
        <w:t>有机综合体。</w:t>
      </w:r>
    </w:p>
    <w:p>
      <w:pPr>
        <w:pStyle w:val="BodyText"/>
        <w:spacing w:line="339" w:lineRule="exact"/>
        <w:ind w:left="1178"/>
      </w:pPr>
      <w:r>
        <w:t>3.2</w:t>
      </w:r>
    </w:p>
    <w:p>
      <w:pPr>
        <w:pStyle w:val="BodyText"/>
        <w:tabs>
          <w:tab w:val="left" w:pos="3907"/>
        </w:tabs>
        <w:spacing w:line="285" w:lineRule="exact"/>
        <w:ind w:left="1598"/>
        <w:rPr>
          <w:rFonts w:ascii="Gill Sans MT" w:eastAsia="Gill Sans MT"/>
        </w:rPr>
      </w:pPr>
      <w:bookmarkStart w:id="9" w:name="城市信息模型基础平台  basic platform of city infor"/>
      <w:bookmarkEnd w:id="9"/>
      <w:r>
        <w:rPr>
          <w:w w:val="105"/>
        </w:rPr>
        <w:t>城市信息模型基础平台</w:t>
        <w:tab/>
      </w:r>
      <w:r>
        <w:rPr>
          <w:rFonts w:ascii="Gill Sans MT" w:eastAsia="Gill Sans MT"/>
          <w:w w:val="115"/>
        </w:rPr>
        <w:t>basic platform of city information</w:t>
      </w:r>
      <w:r>
        <w:rPr>
          <w:rFonts w:ascii="Gill Sans MT" w:eastAsia="Gill Sans MT"/>
          <w:spacing w:val="36"/>
          <w:w w:val="115"/>
        </w:rPr>
        <w:t xml:space="preserve"> </w:t>
      </w:r>
      <w:r>
        <w:rPr>
          <w:rFonts w:ascii="Gill Sans MT" w:eastAsia="Gill Sans MT"/>
          <w:w w:val="115"/>
        </w:rPr>
        <w:t>modeling</w:t>
      </w:r>
    </w:p>
    <w:p>
      <w:pPr>
        <w:pStyle w:val="BodyText"/>
        <w:spacing w:before="11" w:line="204" w:lineRule="auto"/>
        <w:ind w:left="1178" w:right="867" w:firstLine="420"/>
      </w:pPr>
      <w:r>
        <w:rPr>
          <w:spacing w:val="-6"/>
          <w:w w:val="95"/>
        </w:rPr>
        <w:t xml:space="preserve">管理和表达城市立体空间、建筑物和基础设施等三维数字模型，支撑城市规划、建设、管理、运行     </w:t>
      </w:r>
      <w:r>
        <w:rPr>
          <w:spacing w:val="-6"/>
        </w:rPr>
        <w:t>工作的基础性操作平台，是智慧城市的基础性和关键性信息基础设施。</w:t>
      </w:r>
    </w:p>
    <w:p>
      <w:pPr>
        <w:pStyle w:val="BodyText"/>
        <w:spacing w:line="330" w:lineRule="exact"/>
        <w:ind w:left="1178"/>
      </w:pPr>
      <w:r>
        <w:t>3.3</w:t>
      </w:r>
    </w:p>
    <w:p>
      <w:pPr>
        <w:pStyle w:val="BodyText"/>
        <w:tabs>
          <w:tab w:val="left" w:pos="3487"/>
        </w:tabs>
        <w:spacing w:line="285" w:lineRule="exact"/>
        <w:ind w:left="1598"/>
        <w:rPr>
          <w:rFonts w:ascii="Gill Sans MT" w:eastAsia="Gill Sans MT"/>
        </w:rPr>
      </w:pPr>
      <w:bookmarkStart w:id="10" w:name="城市信息模型平台  city information modeling plat"/>
      <w:bookmarkEnd w:id="10"/>
      <w:r>
        <w:rPr>
          <w:w w:val="105"/>
        </w:rPr>
        <w:t>城市信息模型平台</w:t>
        <w:tab/>
      </w:r>
      <w:r>
        <w:rPr>
          <w:rFonts w:ascii="Gill Sans MT" w:eastAsia="Gill Sans MT"/>
          <w:w w:val="110"/>
        </w:rPr>
        <w:t>city information modeling</w:t>
      </w:r>
      <w:r>
        <w:rPr>
          <w:rFonts w:ascii="Gill Sans MT" w:eastAsia="Gill Sans MT"/>
          <w:spacing w:val="35"/>
          <w:w w:val="110"/>
        </w:rPr>
        <w:t xml:space="preserve"> </w:t>
      </w:r>
      <w:r>
        <w:rPr>
          <w:rFonts w:ascii="Gill Sans MT" w:eastAsia="Gill Sans MT"/>
          <w:w w:val="110"/>
        </w:rPr>
        <w:t>platform</w:t>
      </w:r>
    </w:p>
    <w:p>
      <w:pPr>
        <w:pStyle w:val="BodyText"/>
        <w:spacing w:before="11" w:line="204" w:lineRule="auto"/>
        <w:ind w:left="1178" w:right="870" w:firstLine="420"/>
      </w:pPr>
      <w:r>
        <w:rPr>
          <w:w w:val="99"/>
        </w:rPr>
        <w:t>城市信息模型基础平台和基于城市信息模型基础平台构建的各专项应用系统的总和，简称</w:t>
      </w:r>
      <w:r>
        <w:rPr>
          <w:w w:val="298"/>
        </w:rPr>
        <w:t>“</w:t>
      </w:r>
      <w:r>
        <w:rPr>
          <w:w w:val="93"/>
        </w:rPr>
        <w:t>CI</w:t>
      </w:r>
      <w:r>
        <w:rPr>
          <w:w w:val="92"/>
        </w:rPr>
        <w:t>M</w:t>
      </w:r>
      <w:r>
        <w:rPr>
          <w:w w:val="99"/>
        </w:rPr>
        <w:t>平</w:t>
      </w:r>
      <w:r>
        <w:rPr>
          <w:w w:val="110"/>
        </w:rPr>
        <w:t>台</w:t>
      </w:r>
      <w:r>
        <w:rPr>
          <w:w w:val="270"/>
        </w:rPr>
        <w:t>”</w:t>
      </w:r>
      <w:r>
        <w:rPr>
          <w:w w:val="110"/>
        </w:rPr>
        <w:t>。</w:t>
      </w:r>
    </w:p>
    <w:p>
      <w:pPr>
        <w:pStyle w:val="BodyText"/>
        <w:spacing w:line="330" w:lineRule="exact"/>
        <w:ind w:left="1178"/>
      </w:pPr>
      <w:r>
        <w:t>3.4</w:t>
      </w:r>
    </w:p>
    <w:p>
      <w:pPr>
        <w:pStyle w:val="BodyText"/>
        <w:spacing w:before="8"/>
        <w:rPr>
          <w:sz w:val="18"/>
        </w:rPr>
      </w:pPr>
    </w:p>
    <w:p>
      <w:pPr>
        <w:spacing w:before="45"/>
        <w:ind w:left="0" w:right="1070" w:firstLine="0"/>
        <w:jc w:val="right"/>
        <w:rPr>
          <w:sz w:val="18"/>
        </w:rPr>
      </w:pPr>
      <w:r>
        <w:rPr>
          <w:w w:val="89"/>
          <w:sz w:val="18"/>
        </w:rPr>
        <w:t>1</w:t>
      </w:r>
    </w:p>
    <w:p>
      <w:pPr>
        <w:spacing w:after="0"/>
        <w:jc w:val="right"/>
        <w:rPr>
          <w:sz w:val="18"/>
        </w:rPr>
        <w:sectPr>
          <w:headerReference w:type="even" r:id="rId26"/>
          <w:headerReference w:type="default" r:id="rId27"/>
          <w:footerReference w:type="even" r:id="rId28"/>
          <w:pgSz w:w="11910" w:h="16840"/>
          <w:pgMar w:top="1680" w:right="260" w:bottom="280" w:left="240" w:header="1453" w:footer="0"/>
          <w:pgNumType w:start="37"/>
          <w:cols w:space="708"/>
        </w:sectPr>
      </w:pPr>
    </w:p>
    <w:p>
      <w:pPr>
        <w:pStyle w:val="BodyText"/>
        <w:spacing w:before="12"/>
        <w:rPr>
          <w:sz w:val="29"/>
        </w:rPr>
      </w:pPr>
    </w:p>
    <w:p>
      <w:pPr>
        <w:pStyle w:val="BodyText"/>
        <w:tabs>
          <w:tab w:val="left" w:pos="2783"/>
        </w:tabs>
        <w:spacing w:before="42" w:line="339" w:lineRule="exact"/>
        <w:ind w:left="1312"/>
        <w:rPr>
          <w:rFonts w:ascii="Gill Sans MT" w:eastAsia="Gill Sans MT"/>
        </w:rPr>
      </w:pPr>
      <w:bookmarkStart w:id="11" w:name="竣工验收模型  BIM for completed acceptance"/>
      <w:bookmarkEnd w:id="11"/>
      <w:r>
        <w:rPr>
          <w:w w:val="105"/>
        </w:rPr>
        <w:t>竣工验收模型</w:t>
        <w:tab/>
      </w:r>
      <w:r>
        <w:rPr>
          <w:rFonts w:ascii="Gill Sans MT" w:eastAsia="Gill Sans MT"/>
          <w:w w:val="110"/>
        </w:rPr>
        <w:t>BIM for completed</w:t>
      </w:r>
      <w:r>
        <w:rPr>
          <w:rFonts w:ascii="Gill Sans MT" w:eastAsia="Gill Sans MT"/>
          <w:spacing w:val="23"/>
          <w:w w:val="110"/>
        </w:rPr>
        <w:t xml:space="preserve"> </w:t>
      </w:r>
      <w:r>
        <w:rPr>
          <w:rFonts w:ascii="Gill Sans MT" w:eastAsia="Gill Sans MT"/>
          <w:w w:val="110"/>
        </w:rPr>
        <w:t>acceptance</w:t>
      </w:r>
    </w:p>
    <w:p>
      <w:pPr>
        <w:pStyle w:val="BodyText"/>
        <w:spacing w:line="312" w:lineRule="exact"/>
        <w:ind w:left="1312"/>
      </w:pPr>
      <w:r>
        <w:t>竣工验收与备案应用的建筑信息模型。</w:t>
      </w:r>
    </w:p>
    <w:p>
      <w:pPr>
        <w:pStyle w:val="BodyText"/>
        <w:spacing w:line="312" w:lineRule="exact"/>
        <w:ind w:left="892"/>
      </w:pPr>
      <w:r>
        <w:t>3.5</w:t>
      </w:r>
    </w:p>
    <w:p>
      <w:pPr>
        <w:pStyle w:val="BodyText"/>
        <w:tabs>
          <w:tab w:val="left" w:pos="3203"/>
        </w:tabs>
        <w:spacing w:line="312" w:lineRule="exact"/>
        <w:ind w:left="1312"/>
        <w:rPr>
          <w:rFonts w:ascii="Gill Sans MT" w:eastAsia="Gill Sans MT"/>
        </w:rPr>
      </w:pPr>
      <w:bookmarkStart w:id="12" w:name="竣工验收管理系统  completed acceptance registrat"/>
      <w:bookmarkEnd w:id="12"/>
      <w:r>
        <w:rPr>
          <w:w w:val="105"/>
        </w:rPr>
        <w:t>竣工验收管理系统</w:t>
        <w:tab/>
      </w:r>
      <w:r>
        <w:rPr>
          <w:rFonts w:ascii="Gill Sans MT" w:eastAsia="Gill Sans MT"/>
          <w:w w:val="115"/>
        </w:rPr>
        <w:t>completed acceptance registration</w:t>
      </w:r>
      <w:r>
        <w:rPr>
          <w:rFonts w:ascii="Gill Sans MT" w:eastAsia="Gill Sans MT"/>
          <w:spacing w:val="21"/>
          <w:w w:val="115"/>
        </w:rPr>
        <w:t xml:space="preserve"> </w:t>
      </w:r>
      <w:r>
        <w:rPr>
          <w:rFonts w:ascii="Gill Sans MT" w:eastAsia="Gill Sans MT"/>
          <w:w w:val="115"/>
        </w:rPr>
        <w:t>system</w:t>
      </w:r>
    </w:p>
    <w:p>
      <w:pPr>
        <w:pStyle w:val="BodyText"/>
        <w:spacing w:line="339" w:lineRule="exact"/>
        <w:ind w:left="1312"/>
      </w:pPr>
      <w:r>
        <w:t>采用计算机技术对竣工验收模型数据进行集成管理和分析处理的系统，是CIM平台中的子系统。</w:t>
      </w:r>
    </w:p>
    <w:p>
      <w:pPr>
        <w:pStyle w:val="BodyText"/>
        <w:spacing w:before="14"/>
        <w:rPr>
          <w:sz w:val="12"/>
        </w:rPr>
      </w:pPr>
    </w:p>
    <w:p>
      <w:pPr>
        <w:pStyle w:val="ListParagraph"/>
        <w:numPr>
          <w:ilvl w:val="0"/>
          <w:numId w:val="17"/>
        </w:numPr>
        <w:tabs>
          <w:tab w:val="left" w:pos="1219"/>
          <w:tab w:val="left" w:pos="1220"/>
        </w:tabs>
        <w:spacing w:before="36" w:after="0" w:line="240" w:lineRule="auto"/>
        <w:ind w:left="1219" w:right="0" w:hanging="328"/>
        <w:jc w:val="left"/>
        <w:rPr>
          <w:sz w:val="21"/>
        </w:rPr>
      </w:pPr>
      <w:bookmarkStart w:id="13" w:name="4　通用要求"/>
      <w:bookmarkEnd w:id="13"/>
      <w:r>
        <w:rPr>
          <w:sz w:val="21"/>
        </w:rPr>
        <w:t>通用要求</w:t>
      </w:r>
    </w:p>
    <w:p>
      <w:pPr>
        <w:pStyle w:val="BodyText"/>
        <w:spacing w:before="14"/>
        <w:rPr>
          <w:sz w:val="14"/>
        </w:rPr>
      </w:pPr>
    </w:p>
    <w:p>
      <w:pPr>
        <w:pStyle w:val="ListParagraph"/>
        <w:numPr>
          <w:ilvl w:val="1"/>
          <w:numId w:val="17"/>
        </w:numPr>
        <w:tabs>
          <w:tab w:val="left" w:pos="1394"/>
          <w:tab w:val="left" w:pos="1395"/>
        </w:tabs>
        <w:spacing w:before="1" w:after="0" w:line="339" w:lineRule="exact"/>
        <w:ind w:left="1394" w:right="0" w:hanging="503"/>
        <w:jc w:val="left"/>
        <w:rPr>
          <w:sz w:val="21"/>
        </w:rPr>
      </w:pPr>
      <w:bookmarkStart w:id="14" w:name="4.1　竣工验收模型数据应符合CIM平台的解析、管理及使用要求。"/>
      <w:bookmarkEnd w:id="14"/>
      <w:r>
        <w:rPr>
          <w:spacing w:val="-1"/>
          <w:sz w:val="21"/>
        </w:rPr>
        <w:t xml:space="preserve">竣工验收模型数据应符合 </w:t>
      </w:r>
      <w:r>
        <w:rPr>
          <w:sz w:val="21"/>
        </w:rPr>
        <w:t>CIM</w:t>
      </w:r>
      <w:r>
        <w:rPr>
          <w:spacing w:val="-2"/>
          <w:sz w:val="21"/>
        </w:rPr>
        <w:t xml:space="preserve"> 平台的解析、管理及使用要求。</w:t>
      </w:r>
    </w:p>
    <w:p>
      <w:pPr>
        <w:pStyle w:val="ListParagraph"/>
        <w:numPr>
          <w:ilvl w:val="1"/>
          <w:numId w:val="17"/>
        </w:numPr>
        <w:tabs>
          <w:tab w:val="left" w:pos="1394"/>
          <w:tab w:val="left" w:pos="1395"/>
        </w:tabs>
        <w:spacing w:before="0" w:after="0" w:line="312" w:lineRule="exact"/>
        <w:ind w:left="1394" w:right="0" w:hanging="503"/>
        <w:jc w:val="left"/>
        <w:rPr>
          <w:sz w:val="21"/>
        </w:rPr>
      </w:pPr>
      <w:bookmarkStart w:id="15" w:name="4.2　竣工验收模型数据的交付、管理，应满足国家及CIM平台有关数据安全方面的规"/>
      <w:bookmarkEnd w:id="15"/>
      <w:r>
        <w:rPr>
          <w:spacing w:val="-1"/>
          <w:sz w:val="21"/>
        </w:rPr>
        <w:t xml:space="preserve">竣工验收模型数据的交付、管理，应满足国家及 </w:t>
      </w:r>
      <w:r>
        <w:rPr>
          <w:sz w:val="21"/>
        </w:rPr>
        <w:t>CIM</w:t>
      </w:r>
      <w:r>
        <w:rPr>
          <w:spacing w:val="-2"/>
          <w:sz w:val="21"/>
        </w:rPr>
        <w:t xml:space="preserve"> 平台有关数据安全方面的规定。</w:t>
      </w:r>
    </w:p>
    <w:p>
      <w:pPr>
        <w:pStyle w:val="ListParagraph"/>
        <w:numPr>
          <w:ilvl w:val="1"/>
          <w:numId w:val="17"/>
        </w:numPr>
        <w:tabs>
          <w:tab w:val="left" w:pos="1394"/>
          <w:tab w:val="left" w:pos="1395"/>
        </w:tabs>
        <w:spacing w:before="0" w:after="0" w:line="312" w:lineRule="exact"/>
        <w:ind w:left="1394" w:right="0" w:hanging="503"/>
        <w:jc w:val="left"/>
        <w:rPr>
          <w:sz w:val="21"/>
        </w:rPr>
      </w:pPr>
      <w:bookmarkStart w:id="16" w:name="4.3　竣工验收模型数据应以单位工程交付至CIM平台的竣工验收管理系统。"/>
      <w:bookmarkEnd w:id="16"/>
      <w:r>
        <w:rPr>
          <w:spacing w:val="-1"/>
          <w:sz w:val="21"/>
        </w:rPr>
        <w:t xml:space="preserve">竣工验收模型数据应以单位工程交付至 </w:t>
      </w:r>
      <w:r>
        <w:rPr>
          <w:sz w:val="21"/>
        </w:rPr>
        <w:t>CIM</w:t>
      </w:r>
      <w:r>
        <w:rPr>
          <w:spacing w:val="-2"/>
          <w:sz w:val="21"/>
        </w:rPr>
        <w:t xml:space="preserve"> 平台的竣工验收管理系统。</w:t>
      </w:r>
    </w:p>
    <w:p>
      <w:pPr>
        <w:pStyle w:val="ListParagraph"/>
        <w:numPr>
          <w:ilvl w:val="1"/>
          <w:numId w:val="17"/>
        </w:numPr>
        <w:tabs>
          <w:tab w:val="left" w:pos="1394"/>
          <w:tab w:val="left" w:pos="1395"/>
        </w:tabs>
        <w:spacing w:before="0" w:after="0" w:line="312" w:lineRule="exact"/>
        <w:ind w:left="1394" w:right="0" w:hanging="503"/>
        <w:jc w:val="left"/>
        <w:rPr>
          <w:sz w:val="21"/>
        </w:rPr>
      </w:pPr>
      <w:bookmarkStart w:id="17" w:name="4.4　竣工验收模型应包含模型定位信息，并在模型使用说明书中记录。"/>
      <w:bookmarkEnd w:id="17"/>
      <w:r>
        <w:rPr>
          <w:sz w:val="21"/>
        </w:rPr>
        <w:t>竣工验收模型应包含模型定位信息，并在模型使用说明书中记录。</w:t>
      </w:r>
    </w:p>
    <w:p>
      <w:pPr>
        <w:pStyle w:val="ListParagraph"/>
        <w:numPr>
          <w:ilvl w:val="1"/>
          <w:numId w:val="17"/>
        </w:numPr>
        <w:tabs>
          <w:tab w:val="left" w:pos="1394"/>
          <w:tab w:val="left" w:pos="1395"/>
        </w:tabs>
        <w:spacing w:before="0" w:after="0" w:line="312" w:lineRule="exact"/>
        <w:ind w:left="1394" w:right="0" w:hanging="503"/>
        <w:jc w:val="left"/>
        <w:rPr>
          <w:sz w:val="21"/>
        </w:rPr>
      </w:pPr>
      <w:bookmarkStart w:id="18" w:name="4.5　竣工验收模型空间基准规定："/>
      <w:bookmarkEnd w:id="18"/>
      <w:r>
        <w:rPr>
          <w:sz w:val="21"/>
        </w:rPr>
        <w:t>竣工验收模型空间基准规定：</w:t>
      </w:r>
    </w:p>
    <w:p>
      <w:pPr>
        <w:pStyle w:val="ListParagraph"/>
        <w:numPr>
          <w:ilvl w:val="2"/>
          <w:numId w:val="17"/>
        </w:numPr>
        <w:tabs>
          <w:tab w:val="left" w:pos="1570"/>
        </w:tabs>
        <w:spacing w:before="0" w:after="0" w:line="312" w:lineRule="exact"/>
        <w:ind w:left="1569" w:right="0" w:hanging="258"/>
        <w:jc w:val="left"/>
        <w:rPr>
          <w:sz w:val="21"/>
        </w:rPr>
      </w:pPr>
      <w:r>
        <w:rPr>
          <w:sz w:val="21"/>
        </w:rPr>
        <w:t>平面坐标系应采用广州2000投影坐标系；</w:t>
      </w:r>
    </w:p>
    <w:p>
      <w:pPr>
        <w:pStyle w:val="ListParagraph"/>
        <w:numPr>
          <w:ilvl w:val="2"/>
          <w:numId w:val="17"/>
        </w:numPr>
        <w:tabs>
          <w:tab w:val="left" w:pos="1582"/>
        </w:tabs>
        <w:spacing w:before="0" w:after="0" w:line="312" w:lineRule="exact"/>
        <w:ind w:left="1581" w:right="0" w:hanging="270"/>
        <w:jc w:val="left"/>
        <w:rPr>
          <w:sz w:val="21"/>
        </w:rPr>
      </w:pPr>
      <w:r>
        <w:rPr>
          <w:sz w:val="21"/>
        </w:rPr>
        <w:t>高程系统宜采用1985国家高程系。</w:t>
      </w:r>
    </w:p>
    <w:p>
      <w:pPr>
        <w:pStyle w:val="ListParagraph"/>
        <w:numPr>
          <w:ilvl w:val="1"/>
          <w:numId w:val="17"/>
        </w:numPr>
        <w:tabs>
          <w:tab w:val="left" w:pos="1394"/>
          <w:tab w:val="left" w:pos="1395"/>
        </w:tabs>
        <w:spacing w:before="0" w:after="0" w:line="312" w:lineRule="exact"/>
        <w:ind w:left="1394" w:right="0" w:hanging="503"/>
        <w:jc w:val="left"/>
        <w:rPr>
          <w:sz w:val="21"/>
        </w:rPr>
      </w:pPr>
      <w:bookmarkStart w:id="19" w:name="4.6　竣工验收模型数据时间系统应采用公历纪元和北京时间。"/>
      <w:bookmarkEnd w:id="19"/>
      <w:r>
        <w:rPr>
          <w:sz w:val="21"/>
        </w:rPr>
        <w:t>竣工验收模型数据时间系统应采用公历纪元和北京时间。</w:t>
      </w:r>
    </w:p>
    <w:p>
      <w:pPr>
        <w:pStyle w:val="ListParagraph"/>
        <w:numPr>
          <w:ilvl w:val="1"/>
          <w:numId w:val="17"/>
        </w:numPr>
        <w:tabs>
          <w:tab w:val="left" w:pos="1394"/>
          <w:tab w:val="left" w:pos="1395"/>
        </w:tabs>
        <w:spacing w:before="0" w:after="0" w:line="312" w:lineRule="exact"/>
        <w:ind w:left="1394" w:right="0" w:hanging="503"/>
        <w:jc w:val="left"/>
        <w:rPr>
          <w:sz w:val="21"/>
        </w:rPr>
      </w:pPr>
      <w:bookmarkStart w:id="20" w:name="4.7　竣工验收模型度量单位应统一，采用国际单位，并符合国家现行有关标准的规定。"/>
      <w:bookmarkEnd w:id="20"/>
      <w:r>
        <w:rPr>
          <w:sz w:val="21"/>
        </w:rPr>
        <w:t>竣工验收模型度量单位应统一，采用国际单位，并符合国家现行有关标准的规定。</w:t>
      </w:r>
    </w:p>
    <w:p>
      <w:pPr>
        <w:pStyle w:val="ListParagraph"/>
        <w:numPr>
          <w:ilvl w:val="1"/>
          <w:numId w:val="17"/>
        </w:numPr>
        <w:tabs>
          <w:tab w:val="left" w:pos="1394"/>
          <w:tab w:val="left" w:pos="1395"/>
        </w:tabs>
        <w:spacing w:before="0" w:after="0" w:line="312" w:lineRule="exact"/>
        <w:ind w:left="1394" w:right="0" w:hanging="503"/>
        <w:jc w:val="left"/>
        <w:rPr>
          <w:sz w:val="21"/>
        </w:rPr>
      </w:pPr>
      <w:bookmarkStart w:id="21" w:name="4.8　竣工验收模型应进行必要的维护，数据与工程实际应一致。"/>
      <w:bookmarkEnd w:id="21"/>
      <w:r>
        <w:rPr>
          <w:sz w:val="21"/>
        </w:rPr>
        <w:t>竣工验收模型应进行必要的维护，数据与工程实际应一致。</w:t>
      </w:r>
    </w:p>
    <w:p>
      <w:pPr>
        <w:pStyle w:val="ListParagraph"/>
        <w:numPr>
          <w:ilvl w:val="1"/>
          <w:numId w:val="17"/>
        </w:numPr>
        <w:tabs>
          <w:tab w:val="left" w:pos="1394"/>
          <w:tab w:val="left" w:pos="1395"/>
        </w:tabs>
        <w:spacing w:before="0" w:after="0" w:line="339" w:lineRule="exact"/>
        <w:ind w:left="1394" w:right="0" w:hanging="503"/>
        <w:jc w:val="left"/>
        <w:rPr>
          <w:sz w:val="21"/>
        </w:rPr>
      </w:pPr>
      <w:r>
        <w:drawing>
          <wp:anchor distT="0" distB="0" distL="0" distR="0" simplePos="0" relativeHeight="251671552" behindDoc="0" locked="0" layoutInCell="1" allowOverlap="1">
            <wp:simplePos x="0" y="0"/>
            <wp:positionH relativeFrom="page">
              <wp:posOffset>215900</wp:posOffset>
            </wp:positionH>
            <wp:positionV relativeFrom="paragraph">
              <wp:posOffset>234921</wp:posOffset>
            </wp:positionV>
            <wp:extent cx="7112000" cy="4876800"/>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bookmarkStart w:id="22" w:name="4.9　竣工验收模型应继承施工图审查数据的必要信息。"/>
      <w:bookmarkEnd w:id="22"/>
      <w:r>
        <w:rPr>
          <w:sz w:val="21"/>
        </w:rPr>
        <w:t>竣工验收模型应继承施工图审查数据的必要信息。</w:t>
      </w:r>
    </w:p>
    <w:p>
      <w:pPr>
        <w:pStyle w:val="BodyText"/>
        <w:spacing w:before="14"/>
        <w:rPr>
          <w:sz w:val="14"/>
        </w:rPr>
      </w:pPr>
    </w:p>
    <w:p>
      <w:pPr>
        <w:pStyle w:val="ListParagraph"/>
        <w:numPr>
          <w:ilvl w:val="0"/>
          <w:numId w:val="17"/>
        </w:numPr>
        <w:tabs>
          <w:tab w:val="left" w:pos="1219"/>
          <w:tab w:val="left" w:pos="1220"/>
        </w:tabs>
        <w:spacing w:before="0" w:after="0" w:line="240" w:lineRule="auto"/>
        <w:ind w:left="1219" w:right="0" w:hanging="328"/>
        <w:jc w:val="left"/>
        <w:rPr>
          <w:sz w:val="21"/>
        </w:rPr>
      </w:pPr>
      <w:bookmarkStart w:id="23" w:name="5　交付物"/>
      <w:bookmarkEnd w:id="23"/>
      <w:r>
        <w:rPr>
          <w:sz w:val="21"/>
        </w:rPr>
        <w:t>交付物</w:t>
      </w:r>
    </w:p>
    <w:p>
      <w:pPr>
        <w:pStyle w:val="BodyText"/>
        <w:spacing w:before="15"/>
        <w:rPr>
          <w:sz w:val="14"/>
        </w:rPr>
      </w:pPr>
    </w:p>
    <w:p>
      <w:pPr>
        <w:pStyle w:val="ListParagraph"/>
        <w:numPr>
          <w:ilvl w:val="1"/>
          <w:numId w:val="17"/>
        </w:numPr>
        <w:tabs>
          <w:tab w:val="left" w:pos="1394"/>
          <w:tab w:val="left" w:pos="1395"/>
        </w:tabs>
        <w:spacing w:before="0" w:after="0" w:line="240" w:lineRule="auto"/>
        <w:ind w:left="1394" w:right="0" w:hanging="503"/>
        <w:jc w:val="left"/>
        <w:rPr>
          <w:sz w:val="21"/>
        </w:rPr>
      </w:pPr>
      <w:bookmarkStart w:id="24" w:name="5.1　基本规定"/>
      <w:bookmarkEnd w:id="24"/>
      <w:r>
        <w:rPr>
          <w:sz w:val="21"/>
        </w:rPr>
        <w:t>基本规定</w:t>
      </w:r>
    </w:p>
    <w:p>
      <w:pPr>
        <w:pStyle w:val="ListParagraph"/>
        <w:numPr>
          <w:ilvl w:val="2"/>
          <w:numId w:val="16"/>
        </w:numPr>
        <w:tabs>
          <w:tab w:val="left" w:pos="1569"/>
          <w:tab w:val="left" w:pos="1570"/>
        </w:tabs>
        <w:spacing w:before="140" w:after="0" w:line="204" w:lineRule="auto"/>
        <w:ind w:left="892" w:right="1225" w:firstLine="0"/>
        <w:jc w:val="left"/>
        <w:rPr>
          <w:sz w:val="21"/>
        </w:rPr>
      </w:pPr>
      <w:bookmarkStart w:id="25" w:name="5.1.1　竣工验收模型数据的交付物应基于竣工验收管理系统的要求进行确定，包含竣"/>
      <w:bookmarkEnd w:id="25"/>
      <w:r>
        <w:rPr>
          <w:w w:val="95"/>
          <w:sz w:val="21"/>
        </w:rPr>
        <w:t>竣工验收模型数据的交付物应基于竣工验收管理系统的要求进行确定，包含竣工验收模型、工</w:t>
      </w:r>
      <w:r>
        <w:rPr>
          <w:w w:val="95"/>
          <w:sz w:val="21"/>
        </w:rPr>
        <w:t xml:space="preserve">     </w:t>
      </w:r>
      <w:r>
        <w:rPr>
          <w:sz w:val="21"/>
        </w:rPr>
        <w:t>程图纸及其他文件。</w:t>
      </w:r>
    </w:p>
    <w:p>
      <w:pPr>
        <w:pStyle w:val="ListParagraph"/>
        <w:numPr>
          <w:ilvl w:val="2"/>
          <w:numId w:val="16"/>
        </w:numPr>
        <w:tabs>
          <w:tab w:val="left" w:pos="1569"/>
          <w:tab w:val="left" w:pos="1570"/>
        </w:tabs>
        <w:spacing w:before="0" w:after="0" w:line="304" w:lineRule="exact"/>
        <w:ind w:left="1569" w:right="0" w:hanging="678"/>
        <w:jc w:val="left"/>
        <w:rPr>
          <w:sz w:val="21"/>
        </w:rPr>
      </w:pPr>
      <w:bookmarkStart w:id="26" w:name="5.1.2　竣工验收模型数据交付物的竣工验收模型应与工程图纸、其他文件建立有效关"/>
      <w:bookmarkEnd w:id="26"/>
      <w:r>
        <w:rPr>
          <w:sz w:val="21"/>
        </w:rPr>
        <w:t>竣工验收模型数据交付物的竣工验收模型应与工程图纸、其他文件建立有效关联。</w:t>
      </w:r>
    </w:p>
    <w:p>
      <w:pPr>
        <w:pStyle w:val="ListParagraph"/>
        <w:numPr>
          <w:ilvl w:val="2"/>
          <w:numId w:val="16"/>
        </w:numPr>
        <w:tabs>
          <w:tab w:val="left" w:pos="1569"/>
          <w:tab w:val="left" w:pos="1570"/>
        </w:tabs>
        <w:spacing w:before="0" w:after="0" w:line="312" w:lineRule="exact"/>
        <w:ind w:left="1569" w:right="0" w:hanging="678"/>
        <w:jc w:val="left"/>
        <w:rPr>
          <w:sz w:val="21"/>
        </w:rPr>
      </w:pPr>
      <w:bookmarkStart w:id="27" w:name="5.1.3　竣工验收模型数据交付物应进行分类和编码。"/>
      <w:bookmarkEnd w:id="27"/>
      <w:r>
        <w:rPr>
          <w:sz w:val="21"/>
        </w:rPr>
        <w:t>竣工验收模型数据交付物应进行分类和编码。</w:t>
      </w:r>
    </w:p>
    <w:p>
      <w:pPr>
        <w:pStyle w:val="ListParagraph"/>
        <w:numPr>
          <w:ilvl w:val="2"/>
          <w:numId w:val="16"/>
        </w:numPr>
        <w:tabs>
          <w:tab w:val="left" w:pos="1569"/>
          <w:tab w:val="left" w:pos="1570"/>
        </w:tabs>
        <w:spacing w:before="11" w:after="0" w:line="204" w:lineRule="auto"/>
        <w:ind w:left="892" w:right="1191" w:firstLine="0"/>
        <w:jc w:val="left"/>
        <w:rPr>
          <w:sz w:val="21"/>
        </w:rPr>
      </w:pPr>
      <w:bookmarkStart w:id="28" w:name="5.1.4　竣工验收模型数据交付物应赋予标识码，竣工验收模型宜符合附录A的规定，"/>
      <w:bookmarkEnd w:id="28"/>
      <w:r>
        <w:rPr>
          <w:spacing w:val="-1"/>
          <w:sz w:val="21"/>
        </w:rPr>
        <w:t xml:space="preserve">竣工验收模型数据交付物应赋予标识码，竣工验收模型宜符合附录 </w:t>
      </w:r>
      <w:r>
        <w:rPr>
          <w:sz w:val="21"/>
        </w:rPr>
        <w:t>A</w:t>
      </w:r>
      <w:r>
        <w:rPr>
          <w:spacing w:val="-4"/>
          <w:sz w:val="21"/>
        </w:rPr>
        <w:t xml:space="preserve"> 的规定，工程图纸宜符合</w:t>
      </w:r>
      <w:r>
        <w:rPr>
          <w:spacing w:val="-5"/>
          <w:sz w:val="21"/>
        </w:rPr>
        <w:t xml:space="preserve">附录 </w:t>
      </w:r>
      <w:r>
        <w:rPr>
          <w:sz w:val="21"/>
        </w:rPr>
        <w:t>B</w:t>
      </w:r>
      <w:r>
        <w:rPr>
          <w:spacing w:val="-4"/>
          <w:sz w:val="21"/>
        </w:rPr>
        <w:t xml:space="preserve"> 的规定，其他文件宜符合附录 </w:t>
      </w:r>
      <w:r>
        <w:rPr>
          <w:sz w:val="21"/>
        </w:rPr>
        <w:t>C</w:t>
      </w:r>
      <w:r>
        <w:rPr>
          <w:spacing w:val="-4"/>
          <w:sz w:val="21"/>
        </w:rPr>
        <w:t xml:space="preserve"> 的规定，并可根据 </w:t>
      </w:r>
      <w:r>
        <w:rPr>
          <w:sz w:val="21"/>
        </w:rPr>
        <w:t>CIM</w:t>
      </w:r>
      <w:r>
        <w:rPr>
          <w:spacing w:val="-3"/>
          <w:sz w:val="21"/>
        </w:rPr>
        <w:t xml:space="preserve"> 平台要求进行扩充。</w:t>
      </w:r>
    </w:p>
    <w:p>
      <w:pPr>
        <w:pStyle w:val="ListParagraph"/>
        <w:numPr>
          <w:ilvl w:val="1"/>
          <w:numId w:val="17"/>
        </w:numPr>
        <w:tabs>
          <w:tab w:val="left" w:pos="1394"/>
          <w:tab w:val="left" w:pos="1395"/>
        </w:tabs>
        <w:spacing w:before="121" w:after="0" w:line="240" w:lineRule="auto"/>
        <w:ind w:left="1394" w:right="0" w:hanging="503"/>
        <w:jc w:val="left"/>
        <w:rPr>
          <w:sz w:val="21"/>
        </w:rPr>
      </w:pPr>
      <w:bookmarkStart w:id="29" w:name="5.2　命名规则"/>
      <w:bookmarkEnd w:id="29"/>
      <w:r>
        <w:rPr>
          <w:sz w:val="21"/>
        </w:rPr>
        <w:t>命名规则</w:t>
      </w:r>
    </w:p>
    <w:p>
      <w:pPr>
        <w:pStyle w:val="ListParagraph"/>
        <w:numPr>
          <w:ilvl w:val="2"/>
          <w:numId w:val="15"/>
        </w:numPr>
        <w:tabs>
          <w:tab w:val="left" w:pos="1569"/>
          <w:tab w:val="left" w:pos="1570"/>
        </w:tabs>
        <w:spacing w:before="103" w:after="0" w:line="339" w:lineRule="exact"/>
        <w:ind w:left="1569" w:right="0" w:hanging="678"/>
        <w:jc w:val="left"/>
        <w:rPr>
          <w:sz w:val="21"/>
        </w:rPr>
      </w:pPr>
      <w:bookmarkStart w:id="30" w:name="5.2.1　竣工验收模型数据的命名应符合CIM平台要求。"/>
      <w:bookmarkEnd w:id="30"/>
      <w:r>
        <w:rPr>
          <w:spacing w:val="-1"/>
          <w:sz w:val="21"/>
        </w:rPr>
        <w:t xml:space="preserve">竣工验收模型数据的命名应符合 </w:t>
      </w:r>
      <w:r>
        <w:rPr>
          <w:sz w:val="21"/>
        </w:rPr>
        <w:t>CIM</w:t>
      </w:r>
      <w:r>
        <w:rPr>
          <w:spacing w:val="-2"/>
          <w:sz w:val="21"/>
        </w:rPr>
        <w:t xml:space="preserve"> 平台要求。</w:t>
      </w:r>
    </w:p>
    <w:p>
      <w:pPr>
        <w:pStyle w:val="ListParagraph"/>
        <w:numPr>
          <w:ilvl w:val="2"/>
          <w:numId w:val="15"/>
        </w:numPr>
        <w:tabs>
          <w:tab w:val="left" w:pos="1569"/>
          <w:tab w:val="left" w:pos="1570"/>
        </w:tabs>
        <w:spacing w:before="0" w:after="0" w:line="312" w:lineRule="exact"/>
        <w:ind w:left="1569" w:right="0" w:hanging="678"/>
        <w:jc w:val="left"/>
        <w:rPr>
          <w:sz w:val="21"/>
        </w:rPr>
      </w:pPr>
      <w:bookmarkStart w:id="31" w:name="5.2.2　竣工验收模型数据的命名应简明且易于辨识，宜与施工图审查数据的命名保持"/>
      <w:bookmarkEnd w:id="31"/>
      <w:r>
        <w:rPr>
          <w:sz w:val="21"/>
        </w:rPr>
        <w:t>竣工验收模型数据的命名应简明且易于辨识，宜与施工图审查数据的命名保持一致。</w:t>
      </w:r>
    </w:p>
    <w:p>
      <w:pPr>
        <w:pStyle w:val="ListParagraph"/>
        <w:numPr>
          <w:ilvl w:val="2"/>
          <w:numId w:val="15"/>
        </w:numPr>
        <w:tabs>
          <w:tab w:val="left" w:pos="1569"/>
          <w:tab w:val="left" w:pos="1570"/>
        </w:tabs>
        <w:spacing w:before="0" w:after="0" w:line="312" w:lineRule="exact"/>
        <w:ind w:left="1569" w:right="0" w:hanging="678"/>
        <w:jc w:val="left"/>
        <w:rPr>
          <w:sz w:val="21"/>
        </w:rPr>
      </w:pPr>
      <w:bookmarkStart w:id="32" w:name="5.2.3　竣工验收模型数据的文件夹和电子文件的命名应符合CIM平台要求："/>
      <w:bookmarkEnd w:id="32"/>
      <w:r>
        <w:rPr>
          <w:spacing w:val="-1"/>
          <w:sz w:val="21"/>
        </w:rPr>
        <w:t xml:space="preserve">竣工验收模型数据的文件夹和电子文件的命名应符合 </w:t>
      </w:r>
      <w:r>
        <w:rPr>
          <w:sz w:val="21"/>
        </w:rPr>
        <w:t>CIM</w:t>
      </w:r>
      <w:r>
        <w:rPr>
          <w:spacing w:val="-2"/>
          <w:sz w:val="21"/>
        </w:rPr>
        <w:t xml:space="preserve"> 平台要求：</w:t>
      </w:r>
    </w:p>
    <w:p>
      <w:pPr>
        <w:pStyle w:val="ListParagraph"/>
        <w:numPr>
          <w:ilvl w:val="3"/>
          <w:numId w:val="15"/>
        </w:numPr>
        <w:tabs>
          <w:tab w:val="left" w:pos="1570"/>
        </w:tabs>
        <w:spacing w:before="0" w:after="0" w:line="312" w:lineRule="exact"/>
        <w:ind w:left="1569" w:right="0" w:hanging="258"/>
        <w:jc w:val="left"/>
        <w:rPr>
          <w:sz w:val="21"/>
        </w:rPr>
      </w:pPr>
      <w:r>
        <w:rPr>
          <w:w w:val="95"/>
          <w:sz w:val="21"/>
        </w:rPr>
        <w:t>文件夹命名应包含项目名称、项目子项、所处阶段等字段；</w:t>
      </w:r>
    </w:p>
    <w:p>
      <w:pPr>
        <w:pStyle w:val="ListParagraph"/>
        <w:numPr>
          <w:ilvl w:val="3"/>
          <w:numId w:val="15"/>
        </w:numPr>
        <w:tabs>
          <w:tab w:val="left" w:pos="1582"/>
        </w:tabs>
        <w:spacing w:before="0" w:after="0" w:line="339" w:lineRule="exact"/>
        <w:ind w:left="1581" w:right="0" w:hanging="270"/>
        <w:jc w:val="left"/>
        <w:rPr>
          <w:sz w:val="21"/>
        </w:rPr>
      </w:pPr>
      <w:r>
        <w:rPr>
          <w:w w:val="95"/>
          <w:sz w:val="21"/>
        </w:rPr>
        <w:t>电子文件命名应包含项目子项、专业、自定义说明等字段。</w:t>
      </w:r>
    </w:p>
    <w:p>
      <w:pPr>
        <w:pStyle w:val="ListParagraph"/>
        <w:numPr>
          <w:ilvl w:val="1"/>
          <w:numId w:val="17"/>
        </w:numPr>
        <w:tabs>
          <w:tab w:val="left" w:pos="1394"/>
          <w:tab w:val="left" w:pos="1395"/>
        </w:tabs>
        <w:spacing w:before="102" w:after="0" w:line="240" w:lineRule="auto"/>
        <w:ind w:left="1394" w:right="0" w:hanging="503"/>
        <w:jc w:val="left"/>
        <w:rPr>
          <w:sz w:val="21"/>
        </w:rPr>
      </w:pPr>
      <w:bookmarkStart w:id="33" w:name="5.3　竣工验收模型"/>
      <w:bookmarkEnd w:id="33"/>
      <w:r>
        <w:rPr>
          <w:sz w:val="21"/>
        </w:rPr>
        <w:t>竣工验收模型</w:t>
      </w:r>
    </w:p>
    <w:p>
      <w:pPr>
        <w:pStyle w:val="ListParagraph"/>
        <w:numPr>
          <w:ilvl w:val="2"/>
          <w:numId w:val="14"/>
        </w:numPr>
        <w:tabs>
          <w:tab w:val="left" w:pos="1569"/>
          <w:tab w:val="left" w:pos="1570"/>
        </w:tabs>
        <w:spacing w:before="102" w:after="0" w:line="339" w:lineRule="exact"/>
        <w:ind w:left="1569" w:right="0" w:hanging="678"/>
        <w:jc w:val="left"/>
        <w:rPr>
          <w:sz w:val="21"/>
        </w:rPr>
      </w:pPr>
      <w:bookmarkStart w:id="34" w:name="5.3.1　竣工验收模型应基于施工过程形成，附加或关联相关验收资料，宜关联设计变"/>
      <w:bookmarkEnd w:id="34"/>
      <w:r>
        <w:rPr>
          <w:sz w:val="21"/>
        </w:rPr>
        <w:t>竣工验收模型应基于施工过程形成，附加或关联相关验收资料，宜关联设计变更文件。</w:t>
      </w:r>
    </w:p>
    <w:p>
      <w:pPr>
        <w:pStyle w:val="ListParagraph"/>
        <w:numPr>
          <w:ilvl w:val="2"/>
          <w:numId w:val="14"/>
        </w:numPr>
        <w:tabs>
          <w:tab w:val="left" w:pos="1569"/>
          <w:tab w:val="left" w:pos="1570"/>
        </w:tabs>
        <w:spacing w:before="0" w:after="0" w:line="312" w:lineRule="exact"/>
        <w:ind w:left="1569" w:right="0" w:hanging="678"/>
        <w:jc w:val="left"/>
        <w:rPr>
          <w:sz w:val="21"/>
        </w:rPr>
      </w:pPr>
      <w:bookmarkStart w:id="35" w:name="5.3.2　竣工验收模型应以模型单元作为基本组成要素，模型单元的分级应符合GB/"/>
      <w:bookmarkEnd w:id="35"/>
      <w:r>
        <w:rPr>
          <w:spacing w:val="-1"/>
          <w:sz w:val="21"/>
        </w:rPr>
        <w:t xml:space="preserve">竣工验收模型应以模型单元作为基本组成要素，模型单元的分级应符合 </w:t>
      </w:r>
      <w:r>
        <w:rPr>
          <w:sz w:val="21"/>
        </w:rPr>
        <w:t>GB/T</w:t>
      </w:r>
      <w:r>
        <w:rPr>
          <w:spacing w:val="-9"/>
          <w:sz w:val="21"/>
        </w:rPr>
        <w:t xml:space="preserve"> </w:t>
      </w:r>
      <w:r>
        <w:rPr>
          <w:sz w:val="21"/>
        </w:rPr>
        <w:t>51301</w:t>
      </w:r>
      <w:r>
        <w:rPr>
          <w:spacing w:val="-3"/>
          <w:sz w:val="21"/>
        </w:rPr>
        <w:t xml:space="preserve"> 的规定。</w:t>
      </w:r>
    </w:p>
    <w:p>
      <w:pPr>
        <w:pStyle w:val="ListParagraph"/>
        <w:numPr>
          <w:ilvl w:val="2"/>
          <w:numId w:val="14"/>
        </w:numPr>
        <w:tabs>
          <w:tab w:val="left" w:pos="1569"/>
          <w:tab w:val="left" w:pos="1570"/>
        </w:tabs>
        <w:spacing w:before="0" w:after="0" w:line="339" w:lineRule="exact"/>
        <w:ind w:left="1569" w:right="0" w:hanging="678"/>
        <w:jc w:val="left"/>
        <w:rPr>
          <w:sz w:val="21"/>
        </w:rPr>
      </w:pPr>
      <w:bookmarkStart w:id="36" w:name="5.3.3　模型单元表达精度分为几何表达精度和属性信息深度，并应符合下列规定："/>
      <w:bookmarkEnd w:id="36"/>
      <w:r>
        <w:rPr>
          <w:sz w:val="21"/>
        </w:rPr>
        <w:t>模型单元表达精度分为几何表达精度和属性信息深度，并应符合下列规定：</w:t>
      </w:r>
    </w:p>
    <w:p>
      <w:pPr>
        <w:pStyle w:val="BodyText"/>
        <w:spacing w:before="3"/>
        <w:rPr>
          <w:sz w:val="7"/>
        </w:rPr>
      </w:pPr>
    </w:p>
    <w:p>
      <w:pPr>
        <w:spacing w:before="45"/>
        <w:ind w:left="1116" w:right="0" w:firstLine="0"/>
        <w:jc w:val="left"/>
        <w:rPr>
          <w:sz w:val="18"/>
        </w:rPr>
      </w:pPr>
      <w:r>
        <w:rPr>
          <w:w w:val="89"/>
          <w:sz w:val="18"/>
        </w:rPr>
        <w:t>2</w:t>
      </w:r>
    </w:p>
    <w:p>
      <w:pPr>
        <w:spacing w:after="0"/>
        <w:jc w:val="left"/>
        <w:rPr>
          <w:sz w:val="18"/>
        </w:rPr>
        <w:sectPr>
          <w:headerReference w:type="even" r:id="rId29"/>
          <w:headerReference w:type="default" r:id="rId30"/>
          <w:footerReference w:type="even" r:id="rId31"/>
          <w:pgSz w:w="11910" w:h="16840"/>
          <w:pgMar w:top="1680" w:right="260" w:bottom="280" w:left="240" w:header="1453" w:footer="0"/>
          <w:pgNumType w:start="38"/>
          <w:cols w:space="708"/>
        </w:sectPr>
      </w:pPr>
    </w:p>
    <w:p>
      <w:pPr>
        <w:pStyle w:val="BodyText"/>
        <w:spacing w:before="12"/>
        <w:rPr>
          <w:sz w:val="26"/>
        </w:rPr>
      </w:pPr>
    </w:p>
    <w:p>
      <w:pPr>
        <w:pStyle w:val="ListParagraph"/>
        <w:numPr>
          <w:ilvl w:val="3"/>
          <w:numId w:val="14"/>
        </w:numPr>
        <w:tabs>
          <w:tab w:val="left" w:pos="1853"/>
        </w:tabs>
        <w:spacing w:before="34" w:after="0" w:line="339" w:lineRule="exact"/>
        <w:ind w:left="1852" w:right="0" w:hanging="255"/>
        <w:jc w:val="left"/>
        <w:rPr>
          <w:sz w:val="21"/>
        </w:rPr>
      </w:pPr>
      <w:r>
        <w:rPr>
          <w:sz w:val="21"/>
        </w:rPr>
        <w:t>几何表达精度和属性信息深度的等级划分应符合GB/T</w:t>
      </w:r>
      <w:r>
        <w:rPr>
          <w:spacing w:val="-7"/>
          <w:sz w:val="21"/>
        </w:rPr>
        <w:t xml:space="preserve"> </w:t>
      </w:r>
      <w:r>
        <w:rPr>
          <w:sz w:val="21"/>
        </w:rPr>
        <w:t>51301的规定；</w:t>
      </w:r>
    </w:p>
    <w:p>
      <w:pPr>
        <w:pStyle w:val="ListParagraph"/>
        <w:numPr>
          <w:ilvl w:val="3"/>
          <w:numId w:val="14"/>
        </w:numPr>
        <w:tabs>
          <w:tab w:val="left" w:pos="1865"/>
        </w:tabs>
        <w:spacing w:before="0" w:after="0" w:line="312" w:lineRule="exact"/>
        <w:ind w:left="1864" w:right="0" w:hanging="267"/>
        <w:jc w:val="left"/>
        <w:rPr>
          <w:sz w:val="21"/>
        </w:rPr>
      </w:pPr>
      <w:r>
        <w:rPr>
          <w:sz w:val="21"/>
        </w:rPr>
        <w:t>在满足设计深度和应用需求的基础上，宜选择较低的几何信息表达精度；</w:t>
      </w:r>
    </w:p>
    <w:p>
      <w:pPr>
        <w:pStyle w:val="ListParagraph"/>
        <w:numPr>
          <w:ilvl w:val="3"/>
          <w:numId w:val="14"/>
        </w:numPr>
        <w:tabs>
          <w:tab w:val="left" w:pos="1853"/>
        </w:tabs>
        <w:spacing w:before="0" w:after="0" w:line="312" w:lineRule="exact"/>
        <w:ind w:left="1852" w:right="0" w:hanging="255"/>
        <w:jc w:val="left"/>
        <w:rPr>
          <w:sz w:val="21"/>
        </w:rPr>
      </w:pPr>
      <w:r>
        <w:rPr>
          <w:sz w:val="21"/>
        </w:rPr>
        <w:t>不同的模型单元可选择不同的几何表达精度；</w:t>
      </w:r>
    </w:p>
    <w:p>
      <w:pPr>
        <w:pStyle w:val="ListParagraph"/>
        <w:numPr>
          <w:ilvl w:val="3"/>
          <w:numId w:val="14"/>
        </w:numPr>
        <w:tabs>
          <w:tab w:val="left" w:pos="1865"/>
        </w:tabs>
        <w:spacing w:before="0" w:after="0" w:line="312" w:lineRule="exact"/>
        <w:ind w:left="1864" w:right="0" w:hanging="267"/>
        <w:jc w:val="left"/>
        <w:rPr>
          <w:sz w:val="21"/>
        </w:rPr>
      </w:pPr>
      <w:r>
        <w:rPr>
          <w:sz w:val="21"/>
        </w:rPr>
        <w:t>属性信息深度应满足竣工验收管理系统的要求。</w:t>
      </w:r>
    </w:p>
    <w:p>
      <w:pPr>
        <w:pStyle w:val="ListParagraph"/>
        <w:numPr>
          <w:ilvl w:val="2"/>
          <w:numId w:val="14"/>
        </w:numPr>
        <w:tabs>
          <w:tab w:val="left" w:pos="1852"/>
          <w:tab w:val="left" w:pos="1853"/>
        </w:tabs>
        <w:spacing w:before="11" w:after="0" w:line="204" w:lineRule="auto"/>
        <w:ind w:left="1178" w:right="768" w:firstLine="0"/>
        <w:jc w:val="left"/>
        <w:rPr>
          <w:sz w:val="21"/>
        </w:rPr>
      </w:pPr>
      <w:bookmarkStart w:id="37" w:name="5.3.4　竣工验收模型应按照实际工程要求进行组织，所有模型单元按照一定层级的逻"/>
      <w:bookmarkEnd w:id="37"/>
      <w:r>
        <w:rPr>
          <w:spacing w:val="-2"/>
          <w:w w:val="95"/>
          <w:sz w:val="21"/>
        </w:rPr>
        <w:t>竣工验收模型应按照实际工程要求进行组织，所有模型单元按照一定层级的逻辑关系进行组合。</w:t>
      </w:r>
      <w:r>
        <w:rPr>
          <w:spacing w:val="-2"/>
          <w:w w:val="95"/>
          <w:sz w:val="21"/>
        </w:rPr>
        <w:t xml:space="preserve">     </w:t>
      </w:r>
      <w:r>
        <w:rPr>
          <w:spacing w:val="-2"/>
          <w:sz w:val="21"/>
        </w:rPr>
        <w:t>可按工程专业、楼层、建筑功能、分部分项等维度进行组织。</w:t>
      </w:r>
    </w:p>
    <w:p>
      <w:pPr>
        <w:pStyle w:val="ListParagraph"/>
        <w:numPr>
          <w:ilvl w:val="2"/>
          <w:numId w:val="14"/>
        </w:numPr>
        <w:tabs>
          <w:tab w:val="left" w:pos="1852"/>
          <w:tab w:val="left" w:pos="1853"/>
        </w:tabs>
        <w:spacing w:before="0" w:after="0" w:line="304" w:lineRule="exact"/>
        <w:ind w:left="1852" w:right="0" w:hanging="675"/>
        <w:jc w:val="left"/>
        <w:rPr>
          <w:sz w:val="21"/>
        </w:rPr>
      </w:pPr>
      <w:bookmarkStart w:id="38" w:name="5.3.5　竣工验收模型宜按照GB 50300对建筑工程分部工程、分项工程进行划"/>
      <w:bookmarkEnd w:id="38"/>
      <w:r>
        <w:rPr>
          <w:spacing w:val="-1"/>
          <w:sz w:val="21"/>
        </w:rPr>
        <w:t xml:space="preserve">竣工验收模型宜按照 </w:t>
      </w:r>
      <w:r>
        <w:rPr>
          <w:sz w:val="21"/>
        </w:rPr>
        <w:t>GB</w:t>
      </w:r>
      <w:r>
        <w:rPr>
          <w:spacing w:val="-6"/>
          <w:sz w:val="21"/>
        </w:rPr>
        <w:t xml:space="preserve"> </w:t>
      </w:r>
      <w:r>
        <w:rPr>
          <w:sz w:val="21"/>
        </w:rPr>
        <w:t>50300</w:t>
      </w:r>
      <w:r>
        <w:rPr>
          <w:spacing w:val="-3"/>
          <w:sz w:val="21"/>
        </w:rPr>
        <w:t xml:space="preserve"> 对建筑工程分部工程、分项工程进行划分。</w:t>
      </w:r>
    </w:p>
    <w:p>
      <w:pPr>
        <w:pStyle w:val="ListParagraph"/>
        <w:numPr>
          <w:ilvl w:val="2"/>
          <w:numId w:val="14"/>
        </w:numPr>
        <w:tabs>
          <w:tab w:val="left" w:pos="1852"/>
          <w:tab w:val="left" w:pos="1853"/>
        </w:tabs>
        <w:spacing w:before="11" w:after="0" w:line="204" w:lineRule="auto"/>
        <w:ind w:left="1178" w:right="872" w:firstLine="0"/>
        <w:jc w:val="left"/>
        <w:rPr>
          <w:sz w:val="21"/>
        </w:rPr>
      </w:pPr>
      <w:r>
        <w:pict>
          <v:group id="_x0000_s1041" style="width:170.5pt;height:355.3pt;margin-top:25.42pt;margin-left:201.52pt;mso-position-horizontal-relative:page;position:absolute;z-index:-251642880" coordorigin="4030,508" coordsize="3410,7106">
            <v:shape id="_x0000_s1042" style="width:3341;height:7036;left:4065;position:absolute;top:543" coordorigin="4065,543" coordsize="3341,7036" path="m7405,4061l7405,4150,7403,4238,7401,4325,7398,4412,7394,4499,7388,4585,7382,4671,7375,4756,7368,4840,7359,4924,7349,5007,7338,5090,7327,5172,7315,5253,7301,5333,7287,5412,7273,5491,7257,5569,7240,5645,7223,5721,7204,5796,7185,5870,7165,5942,7144,6014,7123,6084,7101,6154,7077,6222,7053,6289,7029,6354,7003,6418,6953,6536,6901,6645,6849,6746,6796,6840,6741,6927,6687,7007,6631,7080,6576,7147,6520,7208,6464,7264,6409,7313,6353,7357,6298,7397,6244,7431,6191,7462,6087,7510,5989,7544,5896,7565,5811,7576,5735,7579,5699,7579,5618,7572,5529,7556,5434,7528,5332,7488,5226,7431,5172,7397,5117,7357,5062,7313,5007,7264,4951,7208,4895,7147,4839,7080,4784,7007,4729,6927,4675,6840,4622,6746,4569,6645,4518,6536,4468,6418,4442,6354,4417,6289,4393,6222,4370,6154,4348,6084,4326,6014,4305,5942,4286,5870,4266,5796,4248,5721,4231,5645,4214,5569,4198,5491,4183,5412,4169,5333,4156,5253,4144,5172,4132,5090,4122,5007,4112,4924,4103,4840,4095,4756,4088,4671,4082,4585,4077,4499,4073,4412,4070,4325,4067,4238,4066,4150,4065,4061,4066,3973,4067,3885,4070,3798,4073,3711,4077,3624,4082,3538,4088,3452,4095,3367,4103,3283,4112,3199,4122,3116,4132,3033,4144,2951,4156,2870,4169,2790,4183,2711,4198,2632,4214,2554,4231,2478,4248,2402,4266,2327,4286,2253,4305,2181,4326,2109,4348,2038,4370,1969,4393,1901,4417,1834,4442,1769,4468,1704,4518,1587,4569,1478,4622,1377,4675,1283,4729,1196,4784,1116,4839,1042,4895,975,4951,915,5007,859,5062,810,5117,765,5172,726,5226,691,5280,661,5383,613,5482,579,5575,558,5659,547,5735,543,5772,544,5853,551,5941,567,6037,594,6139,635,6244,691,6298,726,6353,765,6409,810,6464,859,6520,915,6576,975,6631,1042,6687,1116,6741,1196,6796,1283,6849,1377,6901,1478,6953,1587,7003,1704,7029,1769,7053,1834,7077,1901,7101,1969,7123,2038,7144,2109,7165,2181,7185,2253,7204,2327,7223,2402,7240,2478,7257,2554,7273,2632,7287,2711,7301,2790,7315,2870,7327,2951,7338,3033,7349,3116,7359,3199,7368,3283,7375,3367,7382,3452,7388,3538,7394,3624,7398,3711,7401,3798,7403,3885,7405,3973,7405,4061e" filled="f" stroked="t" strokecolor="red" strokeweight="3.5pt">
              <v:stroke dashstyle="solid"/>
              <v:path arrowok="t"/>
            </v:shape>
            <v:shape id="_x0000_s1043" style="width:2548;height:6244;left:4461;position:absolute;top:939" coordorigin="4462,940" coordsize="2548,6244" path="m5735,940l5821,947,5905,967,5987,1001,6067,1047,6146,1105,6222,1176,6295,1257,6367,1350,6401,1400,6435,1453,6468,1508,6500,1566,6532,1626,6563,1688,6593,1753,6622,1820,6650,1889,6677,1960,6704,2034,6729,2109,6754,2186,6777,2266,6800,2347,6821,2430,6842,2514,6861,2601,6880,2689,6897,2778,6913,2869,6928,2962,6941,3056,6954,3151,6965,3248,6975,3346,6984,3445,6992,3545,6998,3646,7003,3749,7006,3852,7008,3956,7009,4061,7008,4167,7006,4271,7003,4374,6998,4477,6992,4578,6984,4678,6975,4777,6965,4875,6954,4972,6941,5067,6928,5161,6913,5254,6897,5345,6880,5434,6861,5522,6842,5609,6821,5693,6800,5776,6777,5857,6754,5936,6729,6014,6704,6089,6677,6163,6650,6234,6622,6303,6593,6370,6563,6435,6532,6497,6500,6557,6468,6615,6435,6670,6401,6723,6367,6773,6295,6866,6222,6947,6146,7018,6067,7076,5987,7122,5905,7156,5821,7176,5735,7183,5692,7181,5608,7168,5525,7141,5443,7101,5364,7048,5287,6984,5212,6908,5139,6821,5070,6723,5036,6670,5003,6615,4970,6557,4939,6497,4908,6435,4878,6370,4849,6303,4821,6234,4793,6163,4767,6089,4742,6014,4717,5936,4693,5857,4671,5776,4649,5693,4629,5609,4610,5522,4591,5434,4574,5345,4558,5254,4543,5161,4529,5067,4517,4972,4505,4875,4495,4777,4487,4678,4479,4578,4473,4477,4468,4374,4465,4271,4462,4167,4462,4061,4462,3956,4465,3852,4468,3749,4473,3646,4479,3545,4487,3445,4495,3346,4505,3248,4517,3151,4529,3056,4543,2962,4558,2869,4574,2778,4591,2689,4610,2601,4629,2514,4649,2430,4671,2347,4693,2266,4717,2186,4742,2109,4767,2034,4793,1960,4821,1889,4849,1820,4878,1753,4908,1688,4939,1626,4970,1566,5003,1508,5036,1453,5070,1400,5104,1350,5175,1257,5249,1176,5325,1105,5403,1047,5484,1001,5566,967,5650,947,5735,940e" filled="f" stroked="t" strokecolor="red" strokeweight="3.5pt">
              <v:stroke dashstyle="solid"/>
              <v:path arrowok="t"/>
            </v:shape>
          </v:group>
        </w:pict>
      </w:r>
      <w:bookmarkStart w:id="39" w:name="5.3.6　竣工验收模型数据的数据表项应基于CIM平台和模型单元的附着信息形成，"/>
      <w:bookmarkEnd w:id="39"/>
      <w:r>
        <w:rPr>
          <w:spacing w:val="-2"/>
          <w:sz w:val="21"/>
        </w:rPr>
        <w:t xml:space="preserve">竣工验收模型数据的数据表项应基于 </w:t>
      </w:r>
      <w:r>
        <w:rPr>
          <w:sz w:val="21"/>
        </w:rPr>
        <w:t>CIM</w:t>
      </w:r>
      <w:r>
        <w:rPr>
          <w:spacing w:val="-7"/>
          <w:sz w:val="21"/>
        </w:rPr>
        <w:t xml:space="preserve"> 平台和模型单元的附着信息形成，并宜符合附录 </w:t>
      </w:r>
      <w:r>
        <w:rPr>
          <w:sz w:val="21"/>
        </w:rPr>
        <w:t>D</w:t>
      </w:r>
      <w:r>
        <w:rPr>
          <w:spacing w:val="-10"/>
          <w:sz w:val="21"/>
        </w:rPr>
        <w:t xml:space="preserve"> 的规定。</w:t>
      </w:r>
    </w:p>
    <w:p>
      <w:pPr>
        <w:pStyle w:val="ListParagraph"/>
        <w:numPr>
          <w:ilvl w:val="2"/>
          <w:numId w:val="14"/>
        </w:numPr>
        <w:tabs>
          <w:tab w:val="left" w:pos="1852"/>
          <w:tab w:val="left" w:pos="1853"/>
        </w:tabs>
        <w:spacing w:before="0" w:after="0" w:line="330" w:lineRule="exact"/>
        <w:ind w:left="1852" w:right="0" w:hanging="675"/>
        <w:jc w:val="left"/>
        <w:rPr>
          <w:sz w:val="21"/>
        </w:rPr>
      </w:pPr>
      <w:bookmarkStart w:id="40" w:name="5.3.7　竣工验收模型交付前，应进行模型清理，在满足交付要求的前提下清除冗余的"/>
      <w:bookmarkEnd w:id="40"/>
      <w:r>
        <w:rPr>
          <w:sz w:val="21"/>
        </w:rPr>
        <w:t>竣工验收模型交付前，应进行模型清理，在满足交付要求的前提下清除冗余的数据。</w:t>
      </w:r>
    </w:p>
    <w:p>
      <w:pPr>
        <w:pStyle w:val="ListParagraph"/>
        <w:numPr>
          <w:ilvl w:val="1"/>
          <w:numId w:val="17"/>
        </w:numPr>
        <w:tabs>
          <w:tab w:val="left" w:pos="1679"/>
          <w:tab w:val="left" w:pos="1680"/>
        </w:tabs>
        <w:spacing w:before="103" w:after="0" w:line="240" w:lineRule="auto"/>
        <w:ind w:left="1680" w:right="0" w:hanging="502"/>
        <w:jc w:val="left"/>
        <w:rPr>
          <w:sz w:val="21"/>
        </w:rPr>
      </w:pPr>
      <w:r>
        <w:pict>
          <v:shape id="_x0000_s1044" type="#_x0000_t202" style="width:93.2pt;height:265.85pt;margin-top:20.73pt;margin-left:239.67pt;mso-position-horizontal-relative:page;position:absolute;z-index:-251641856"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bookmarkStart w:id="41" w:name="5.4　工程图纸"/>
      <w:bookmarkEnd w:id="41"/>
      <w:r>
        <w:rPr>
          <w:sz w:val="21"/>
        </w:rPr>
        <w:t>工程图纸</w:t>
      </w:r>
    </w:p>
    <w:p>
      <w:pPr>
        <w:pStyle w:val="ListParagraph"/>
        <w:numPr>
          <w:ilvl w:val="2"/>
          <w:numId w:val="13"/>
        </w:numPr>
        <w:tabs>
          <w:tab w:val="left" w:pos="1852"/>
          <w:tab w:val="left" w:pos="1853"/>
        </w:tabs>
        <w:spacing w:before="102" w:after="0" w:line="339" w:lineRule="exact"/>
        <w:ind w:left="1852" w:right="0" w:hanging="675"/>
        <w:jc w:val="left"/>
        <w:rPr>
          <w:sz w:val="21"/>
        </w:rPr>
      </w:pPr>
      <w:bookmarkStart w:id="42" w:name="5.4.1　工程图纸宜基于竣工验收模型的视图和表格加工而成。"/>
      <w:bookmarkEnd w:id="42"/>
      <w:r>
        <w:rPr>
          <w:sz w:val="21"/>
        </w:rPr>
        <w:t>工程图纸宜基于竣工验收模型的视图和表格加工而成。</w:t>
      </w:r>
    </w:p>
    <w:p>
      <w:pPr>
        <w:pStyle w:val="ListParagraph"/>
        <w:numPr>
          <w:ilvl w:val="2"/>
          <w:numId w:val="13"/>
        </w:numPr>
        <w:tabs>
          <w:tab w:val="left" w:pos="1852"/>
          <w:tab w:val="left" w:pos="1853"/>
        </w:tabs>
        <w:spacing w:before="0" w:after="0" w:line="312" w:lineRule="exact"/>
        <w:ind w:left="1852" w:right="0" w:hanging="675"/>
        <w:jc w:val="left"/>
        <w:rPr>
          <w:sz w:val="21"/>
        </w:rPr>
      </w:pPr>
      <w:bookmarkStart w:id="43" w:name="5.4.2　工程图纸应满足竣工图表达深度要求，并应与竣工验收模型内容及信息一致。"/>
      <w:bookmarkEnd w:id="43"/>
      <w:r>
        <w:rPr>
          <w:sz w:val="21"/>
        </w:rPr>
        <w:t>工程图纸应满足竣工图表达深度要求，并应与竣工验收模型内容及信息一致。</w:t>
      </w:r>
    </w:p>
    <w:p>
      <w:pPr>
        <w:pStyle w:val="ListParagraph"/>
        <w:numPr>
          <w:ilvl w:val="2"/>
          <w:numId w:val="13"/>
        </w:numPr>
        <w:tabs>
          <w:tab w:val="left" w:pos="1852"/>
          <w:tab w:val="left" w:pos="1853"/>
        </w:tabs>
        <w:spacing w:before="0" w:after="0" w:line="312" w:lineRule="exact"/>
        <w:ind w:left="1852" w:right="0" w:hanging="675"/>
        <w:jc w:val="left"/>
        <w:rPr>
          <w:sz w:val="21"/>
        </w:rPr>
      </w:pPr>
      <w:bookmarkStart w:id="44" w:name="5.4.3　工程图纸的制图应符合国家、行业及地方相关规定。"/>
      <w:bookmarkEnd w:id="44"/>
      <w:r>
        <w:rPr>
          <w:sz w:val="21"/>
        </w:rPr>
        <w:t>工程图纸的制图应符合国家、行业及地方相关规定。</w:t>
      </w:r>
    </w:p>
    <w:p>
      <w:pPr>
        <w:pStyle w:val="ListParagraph"/>
        <w:numPr>
          <w:ilvl w:val="2"/>
          <w:numId w:val="13"/>
        </w:numPr>
        <w:tabs>
          <w:tab w:val="left" w:pos="1852"/>
          <w:tab w:val="left" w:pos="1853"/>
        </w:tabs>
        <w:spacing w:before="0" w:after="0" w:line="339" w:lineRule="exact"/>
        <w:ind w:left="1852" w:right="0" w:hanging="675"/>
        <w:jc w:val="left"/>
        <w:rPr>
          <w:sz w:val="21"/>
        </w:rPr>
      </w:pPr>
      <w:bookmarkStart w:id="45" w:name="5.4.4　工程图纸应有电子签章。"/>
      <w:bookmarkEnd w:id="45"/>
      <w:r>
        <w:rPr>
          <w:sz w:val="21"/>
        </w:rPr>
        <w:t>工程图纸应有电子签章。</w:t>
      </w:r>
    </w:p>
    <w:p>
      <w:pPr>
        <w:pStyle w:val="ListParagraph"/>
        <w:numPr>
          <w:ilvl w:val="1"/>
          <w:numId w:val="17"/>
        </w:numPr>
        <w:tabs>
          <w:tab w:val="left" w:pos="1679"/>
          <w:tab w:val="left" w:pos="1680"/>
        </w:tabs>
        <w:spacing w:before="103" w:after="0" w:line="240" w:lineRule="auto"/>
        <w:ind w:left="1680" w:right="0" w:hanging="502"/>
        <w:jc w:val="left"/>
        <w:rPr>
          <w:sz w:val="21"/>
        </w:rPr>
      </w:pPr>
      <w:bookmarkStart w:id="46" w:name="5.5　其他文件"/>
      <w:bookmarkEnd w:id="46"/>
      <w:r>
        <w:rPr>
          <w:sz w:val="21"/>
        </w:rPr>
        <w:t>其他文件</w:t>
      </w:r>
    </w:p>
    <w:p>
      <w:pPr>
        <w:pStyle w:val="ListParagraph"/>
        <w:numPr>
          <w:ilvl w:val="2"/>
          <w:numId w:val="12"/>
        </w:numPr>
        <w:tabs>
          <w:tab w:val="left" w:pos="1852"/>
          <w:tab w:val="left" w:pos="1853"/>
        </w:tabs>
        <w:spacing w:before="102" w:after="0" w:line="339" w:lineRule="exact"/>
        <w:ind w:left="1852" w:right="0" w:hanging="675"/>
        <w:jc w:val="left"/>
        <w:rPr>
          <w:sz w:val="21"/>
        </w:rPr>
      </w:pPr>
      <w:bookmarkStart w:id="47" w:name="5.5.1　其他文件宜包含竣工验收备案资料、竣工验收模型使用说明书、报告文档等内"/>
      <w:bookmarkEnd w:id="47"/>
      <w:r>
        <w:rPr>
          <w:sz w:val="21"/>
        </w:rPr>
        <w:t>其他文件宜包含竣工验收备案资料、竣工验收模型使用说明书、报告文档等内容。</w:t>
      </w:r>
    </w:p>
    <w:p>
      <w:pPr>
        <w:pStyle w:val="ListParagraph"/>
        <w:numPr>
          <w:ilvl w:val="2"/>
          <w:numId w:val="12"/>
        </w:numPr>
        <w:tabs>
          <w:tab w:val="left" w:pos="1852"/>
          <w:tab w:val="left" w:pos="1853"/>
        </w:tabs>
        <w:spacing w:before="0" w:after="0" w:line="312" w:lineRule="exact"/>
        <w:ind w:left="1852" w:right="0" w:hanging="675"/>
        <w:jc w:val="left"/>
        <w:rPr>
          <w:sz w:val="21"/>
        </w:rPr>
      </w:pPr>
      <w:r>
        <w:drawing>
          <wp:anchor distT="0" distB="0" distL="0" distR="0" simplePos="0" relativeHeight="251672576" behindDoc="0" locked="0" layoutInCell="1" allowOverlap="1">
            <wp:simplePos x="0" y="0"/>
            <wp:positionH relativeFrom="page">
              <wp:posOffset>215900</wp:posOffset>
            </wp:positionH>
            <wp:positionV relativeFrom="paragraph">
              <wp:posOffset>74901</wp:posOffset>
            </wp:positionV>
            <wp:extent cx="7112000" cy="4876800"/>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bookmarkStart w:id="48" w:name="5.5.2　竣工验收备案资料应符合下列规定："/>
      <w:bookmarkEnd w:id="48"/>
      <w:r>
        <w:rPr>
          <w:sz w:val="21"/>
        </w:rPr>
        <w:t>竣工验收备案资料应符合下列规定：</w:t>
      </w:r>
    </w:p>
    <w:p>
      <w:pPr>
        <w:pStyle w:val="ListParagraph"/>
        <w:numPr>
          <w:ilvl w:val="3"/>
          <w:numId w:val="12"/>
        </w:numPr>
        <w:tabs>
          <w:tab w:val="left" w:pos="1853"/>
        </w:tabs>
        <w:spacing w:before="0" w:after="0" w:line="312" w:lineRule="exact"/>
        <w:ind w:left="1852" w:right="0" w:hanging="255"/>
        <w:jc w:val="left"/>
        <w:rPr>
          <w:sz w:val="21"/>
        </w:rPr>
      </w:pPr>
      <w:r>
        <w:rPr>
          <w:sz w:val="21"/>
        </w:rPr>
        <w:t>竣工验收备案资料应真实、准确、完整、有效；</w:t>
      </w:r>
    </w:p>
    <w:p>
      <w:pPr>
        <w:pStyle w:val="ListParagraph"/>
        <w:numPr>
          <w:ilvl w:val="3"/>
          <w:numId w:val="12"/>
        </w:numPr>
        <w:tabs>
          <w:tab w:val="left" w:pos="1865"/>
        </w:tabs>
        <w:spacing w:before="0" w:after="0" w:line="312" w:lineRule="exact"/>
        <w:ind w:left="1864" w:right="0" w:hanging="267"/>
        <w:jc w:val="left"/>
        <w:rPr>
          <w:sz w:val="21"/>
        </w:rPr>
      </w:pPr>
      <w:r>
        <w:rPr>
          <w:spacing w:val="-3"/>
          <w:sz w:val="21"/>
        </w:rPr>
        <w:t>竣工验收备案资料应为电子文件，以电子数据形式交付，电子文件质量应符合</w:t>
      </w:r>
      <w:r>
        <w:rPr>
          <w:sz w:val="21"/>
        </w:rPr>
        <w:t>CJJ/T</w:t>
      </w:r>
      <w:r>
        <w:rPr>
          <w:spacing w:val="-13"/>
          <w:sz w:val="21"/>
        </w:rPr>
        <w:t xml:space="preserve"> </w:t>
      </w:r>
      <w:r>
        <w:rPr>
          <w:sz w:val="21"/>
        </w:rPr>
        <w:t>117的规定；</w:t>
      </w:r>
    </w:p>
    <w:p>
      <w:pPr>
        <w:pStyle w:val="ListParagraph"/>
        <w:numPr>
          <w:ilvl w:val="3"/>
          <w:numId w:val="12"/>
        </w:numPr>
        <w:tabs>
          <w:tab w:val="left" w:pos="1853"/>
        </w:tabs>
        <w:spacing w:before="0" w:after="0" w:line="312" w:lineRule="exact"/>
        <w:ind w:left="1852" w:right="0" w:hanging="255"/>
        <w:jc w:val="left"/>
        <w:rPr>
          <w:sz w:val="21"/>
        </w:rPr>
      </w:pPr>
      <w:r>
        <w:rPr>
          <w:sz w:val="21"/>
        </w:rPr>
        <w:t>竣工验收备案资料的填写、编制、审核、审批、签认应符合CIM平台相关规定；</w:t>
      </w:r>
    </w:p>
    <w:p>
      <w:pPr>
        <w:pStyle w:val="ListParagraph"/>
        <w:numPr>
          <w:ilvl w:val="3"/>
          <w:numId w:val="12"/>
        </w:numPr>
        <w:tabs>
          <w:tab w:val="left" w:pos="1865"/>
        </w:tabs>
        <w:spacing w:before="0" w:after="0" w:line="312" w:lineRule="exact"/>
        <w:ind w:left="1864" w:right="0" w:hanging="267"/>
        <w:jc w:val="left"/>
        <w:rPr>
          <w:sz w:val="21"/>
        </w:rPr>
      </w:pPr>
      <w:r>
        <w:rPr>
          <w:sz w:val="21"/>
        </w:rPr>
        <w:t>竣工验收备案资料应符合附录C的规定。</w:t>
      </w:r>
    </w:p>
    <w:p>
      <w:pPr>
        <w:pStyle w:val="ListParagraph"/>
        <w:numPr>
          <w:ilvl w:val="2"/>
          <w:numId w:val="12"/>
        </w:numPr>
        <w:tabs>
          <w:tab w:val="left" w:pos="1852"/>
          <w:tab w:val="left" w:pos="1853"/>
        </w:tabs>
        <w:spacing w:before="0" w:after="0" w:line="312" w:lineRule="exact"/>
        <w:ind w:left="1852" w:right="0" w:hanging="675"/>
        <w:jc w:val="left"/>
        <w:rPr>
          <w:sz w:val="21"/>
        </w:rPr>
      </w:pPr>
      <w:bookmarkStart w:id="49" w:name="5.5.3　竣工验收模型使用说明书应符合下列规定："/>
      <w:bookmarkEnd w:id="49"/>
      <w:r>
        <w:rPr>
          <w:sz w:val="21"/>
        </w:rPr>
        <w:t>竣工验收模型使用说明书应符合下列规定：</w:t>
      </w:r>
    </w:p>
    <w:p>
      <w:pPr>
        <w:pStyle w:val="ListParagraph"/>
        <w:numPr>
          <w:ilvl w:val="3"/>
          <w:numId w:val="12"/>
        </w:numPr>
        <w:tabs>
          <w:tab w:val="left" w:pos="1853"/>
        </w:tabs>
        <w:spacing w:before="11" w:after="0" w:line="204" w:lineRule="auto"/>
        <w:ind w:left="1816" w:right="768" w:hanging="219"/>
        <w:jc w:val="left"/>
        <w:rPr>
          <w:sz w:val="21"/>
        </w:rPr>
      </w:pPr>
      <w:r>
        <w:rPr>
          <w:spacing w:val="-2"/>
          <w:w w:val="95"/>
          <w:sz w:val="21"/>
        </w:rPr>
        <w:t xml:space="preserve">竣工验收模型使用说明书应按照单次交付的项目为单位，包含各子项、各专业的模型成果内容，     </w:t>
      </w:r>
      <w:r>
        <w:rPr>
          <w:spacing w:val="-13"/>
          <w:w w:val="95"/>
          <w:sz w:val="21"/>
        </w:rPr>
        <w:t>说明应包含项目基本信息，模型文件的组织方式，模型文件的视图使用说明、模型参数设置说明；</w:t>
      </w:r>
    </w:p>
    <w:p>
      <w:pPr>
        <w:pStyle w:val="ListParagraph"/>
        <w:numPr>
          <w:ilvl w:val="3"/>
          <w:numId w:val="12"/>
        </w:numPr>
        <w:tabs>
          <w:tab w:val="left" w:pos="1865"/>
        </w:tabs>
        <w:spacing w:before="0" w:after="0" w:line="304" w:lineRule="exact"/>
        <w:ind w:left="1864" w:right="0" w:hanging="267"/>
        <w:jc w:val="left"/>
        <w:rPr>
          <w:sz w:val="21"/>
        </w:rPr>
      </w:pPr>
      <w:r>
        <w:rPr>
          <w:sz w:val="21"/>
        </w:rPr>
        <w:t>项目基本信息应包含项目概况、组织构成、项目阶段、所用软件的信息及版本；</w:t>
      </w:r>
    </w:p>
    <w:p>
      <w:pPr>
        <w:pStyle w:val="ListParagraph"/>
        <w:numPr>
          <w:ilvl w:val="3"/>
          <w:numId w:val="12"/>
        </w:numPr>
        <w:tabs>
          <w:tab w:val="left" w:pos="1853"/>
        </w:tabs>
        <w:spacing w:before="0" w:after="0" w:line="312" w:lineRule="exact"/>
        <w:ind w:left="1852" w:right="0" w:hanging="255"/>
        <w:jc w:val="left"/>
        <w:rPr>
          <w:sz w:val="21"/>
        </w:rPr>
      </w:pPr>
      <w:r>
        <w:rPr>
          <w:sz w:val="21"/>
        </w:rPr>
        <w:t>模型文件的组织方式中应包含整体项目模型文件的架构关系、模型定位基点与标高；</w:t>
      </w:r>
    </w:p>
    <w:p>
      <w:pPr>
        <w:pStyle w:val="ListParagraph"/>
        <w:numPr>
          <w:ilvl w:val="3"/>
          <w:numId w:val="12"/>
        </w:numPr>
        <w:tabs>
          <w:tab w:val="left" w:pos="1865"/>
        </w:tabs>
        <w:spacing w:before="0" w:after="0" w:line="312" w:lineRule="exact"/>
        <w:ind w:left="1864" w:right="0" w:hanging="267"/>
        <w:jc w:val="left"/>
        <w:rPr>
          <w:sz w:val="21"/>
        </w:rPr>
      </w:pPr>
      <w:r>
        <w:rPr>
          <w:spacing w:val="-4"/>
          <w:sz w:val="21"/>
        </w:rPr>
        <w:t>模型文件的视图使用说明，应列明项目中各主要专业的审阅视图名称，并说明不同视图的用途；</w:t>
      </w:r>
    </w:p>
    <w:p>
      <w:pPr>
        <w:pStyle w:val="ListParagraph"/>
        <w:numPr>
          <w:ilvl w:val="3"/>
          <w:numId w:val="12"/>
        </w:numPr>
        <w:tabs>
          <w:tab w:val="left" w:pos="1856"/>
        </w:tabs>
        <w:spacing w:before="11" w:after="0" w:line="204" w:lineRule="auto"/>
        <w:ind w:left="1816" w:right="873" w:hanging="219"/>
        <w:jc w:val="left"/>
        <w:rPr>
          <w:sz w:val="21"/>
        </w:rPr>
      </w:pPr>
      <w:r>
        <w:rPr>
          <w:sz w:val="21"/>
        </w:rPr>
        <w:t>当项目相对于标准存在新增属性参数信息时，模型参数设置说明应列明其中关键参数、指标关联参数设置的方式，说明参数名称、数据格式与计量单位、取值区间要求等；</w:t>
      </w:r>
    </w:p>
    <w:p>
      <w:pPr>
        <w:pStyle w:val="ListParagraph"/>
        <w:numPr>
          <w:ilvl w:val="3"/>
          <w:numId w:val="12"/>
        </w:numPr>
        <w:tabs>
          <w:tab w:val="left" w:pos="1820"/>
        </w:tabs>
        <w:spacing w:before="0" w:after="0" w:line="304" w:lineRule="exact"/>
        <w:ind w:left="1819" w:right="0" w:hanging="222"/>
        <w:jc w:val="left"/>
        <w:rPr>
          <w:sz w:val="21"/>
        </w:rPr>
      </w:pPr>
      <w:r>
        <w:rPr>
          <w:sz w:val="21"/>
        </w:rPr>
        <w:t>可根据项目需要，补充其他需要说明的事项。</w:t>
      </w:r>
    </w:p>
    <w:p>
      <w:pPr>
        <w:pStyle w:val="ListParagraph"/>
        <w:numPr>
          <w:ilvl w:val="2"/>
          <w:numId w:val="12"/>
        </w:numPr>
        <w:tabs>
          <w:tab w:val="left" w:pos="1852"/>
          <w:tab w:val="left" w:pos="1853"/>
        </w:tabs>
        <w:spacing w:before="0" w:after="0" w:line="312" w:lineRule="exact"/>
        <w:ind w:left="1852" w:right="0" w:hanging="675"/>
        <w:jc w:val="left"/>
        <w:rPr>
          <w:sz w:val="21"/>
        </w:rPr>
      </w:pPr>
      <w:bookmarkStart w:id="50" w:name="5.5.4　报告文档应符合下列规定："/>
      <w:bookmarkEnd w:id="50"/>
      <w:r>
        <w:rPr>
          <w:sz w:val="21"/>
        </w:rPr>
        <w:t>报告文档应符合下列规定：</w:t>
      </w:r>
    </w:p>
    <w:p>
      <w:pPr>
        <w:pStyle w:val="ListParagraph"/>
        <w:numPr>
          <w:ilvl w:val="3"/>
          <w:numId w:val="12"/>
        </w:numPr>
        <w:tabs>
          <w:tab w:val="left" w:pos="1853"/>
        </w:tabs>
        <w:spacing w:before="0" w:after="0" w:line="312" w:lineRule="exact"/>
        <w:ind w:left="1852" w:right="0" w:hanging="255"/>
        <w:jc w:val="left"/>
        <w:rPr>
          <w:sz w:val="21"/>
        </w:rPr>
      </w:pPr>
      <w:r>
        <w:rPr>
          <w:sz w:val="21"/>
        </w:rPr>
        <w:t>在竣工验收模型交付前，应对其进行内部审核，并提交相应检查报告；</w:t>
      </w:r>
    </w:p>
    <w:p>
      <w:pPr>
        <w:pStyle w:val="ListParagraph"/>
        <w:numPr>
          <w:ilvl w:val="3"/>
          <w:numId w:val="12"/>
        </w:numPr>
        <w:tabs>
          <w:tab w:val="left" w:pos="1868"/>
        </w:tabs>
        <w:spacing w:before="11" w:after="0" w:line="204" w:lineRule="auto"/>
        <w:ind w:left="1816" w:right="873" w:hanging="219"/>
        <w:jc w:val="left"/>
        <w:rPr>
          <w:sz w:val="21"/>
        </w:rPr>
      </w:pPr>
      <w:r>
        <w:tab/>
      </w:r>
      <w:r>
        <w:rPr>
          <w:sz w:val="21"/>
        </w:rPr>
        <w:t>竣工验收模型检查报告应包含几何精度检查、属性数据完整性和准确性检查、图形和属性数据一致性检查、完整性检查等内容。</w:t>
      </w:r>
    </w:p>
    <w:p>
      <w:pPr>
        <w:pStyle w:val="ListParagraph"/>
        <w:numPr>
          <w:ilvl w:val="2"/>
          <w:numId w:val="12"/>
        </w:numPr>
        <w:tabs>
          <w:tab w:val="left" w:pos="1852"/>
          <w:tab w:val="left" w:pos="1853"/>
        </w:tabs>
        <w:spacing w:before="0" w:after="0" w:line="330" w:lineRule="exact"/>
        <w:ind w:left="1852" w:right="0" w:hanging="675"/>
        <w:jc w:val="left"/>
        <w:rPr>
          <w:sz w:val="21"/>
        </w:rPr>
      </w:pPr>
      <w:bookmarkStart w:id="51" w:name="5.5.5　除上述资料外，对其他需要交付的电子数据，应按相关主管部门要求予以交付"/>
      <w:bookmarkEnd w:id="51"/>
      <w:r>
        <w:rPr>
          <w:sz w:val="21"/>
        </w:rPr>
        <w:t>除上述资料外，对其他需要交付的电子数据，应按相关主管部门要求予以交付。</w:t>
      </w:r>
    </w:p>
    <w:p>
      <w:pPr>
        <w:pStyle w:val="BodyText"/>
        <w:spacing w:before="15"/>
        <w:rPr>
          <w:sz w:val="14"/>
        </w:rPr>
      </w:pPr>
    </w:p>
    <w:p>
      <w:pPr>
        <w:pStyle w:val="ListParagraph"/>
        <w:numPr>
          <w:ilvl w:val="0"/>
          <w:numId w:val="17"/>
        </w:numPr>
        <w:tabs>
          <w:tab w:val="left" w:pos="1504"/>
          <w:tab w:val="left" w:pos="1505"/>
        </w:tabs>
        <w:spacing w:before="0" w:after="0" w:line="240" w:lineRule="auto"/>
        <w:ind w:left="1504" w:right="0" w:hanging="327"/>
        <w:jc w:val="left"/>
        <w:rPr>
          <w:sz w:val="21"/>
        </w:rPr>
      </w:pPr>
      <w:bookmarkStart w:id="52" w:name="6　竣工验收模型数据组成"/>
      <w:bookmarkEnd w:id="52"/>
      <w:r>
        <w:rPr>
          <w:sz w:val="21"/>
        </w:rPr>
        <w:t>竣工验收模型数据组成</w:t>
      </w:r>
    </w:p>
    <w:p>
      <w:pPr>
        <w:pStyle w:val="BodyText"/>
        <w:spacing w:before="14"/>
        <w:rPr>
          <w:sz w:val="12"/>
        </w:rPr>
      </w:pPr>
    </w:p>
    <w:p>
      <w:pPr>
        <w:pStyle w:val="ListParagraph"/>
        <w:numPr>
          <w:ilvl w:val="1"/>
          <w:numId w:val="17"/>
        </w:numPr>
        <w:tabs>
          <w:tab w:val="left" w:pos="1679"/>
          <w:tab w:val="left" w:pos="1680"/>
        </w:tabs>
        <w:spacing w:before="36" w:after="0" w:line="240" w:lineRule="auto"/>
        <w:ind w:left="1680" w:right="0" w:hanging="502"/>
        <w:jc w:val="left"/>
        <w:rPr>
          <w:sz w:val="21"/>
        </w:rPr>
      </w:pPr>
      <w:bookmarkStart w:id="53" w:name="6.1  基本规定"/>
      <w:bookmarkEnd w:id="53"/>
      <w:r>
        <w:rPr>
          <w:sz w:val="21"/>
        </w:rPr>
        <w:t>基本规定</w:t>
      </w:r>
    </w:p>
    <w:p>
      <w:pPr>
        <w:spacing w:before="73"/>
        <w:ind w:left="10243" w:right="0" w:firstLine="0"/>
        <w:jc w:val="left"/>
        <w:rPr>
          <w:sz w:val="18"/>
        </w:rPr>
      </w:pPr>
      <w:r>
        <w:rPr>
          <w:w w:val="89"/>
          <w:sz w:val="18"/>
        </w:rPr>
        <w:t>3</w:t>
      </w:r>
    </w:p>
    <w:p>
      <w:pPr>
        <w:spacing w:after="0"/>
        <w:jc w:val="left"/>
        <w:rPr>
          <w:sz w:val="18"/>
        </w:rPr>
        <w:sectPr>
          <w:headerReference w:type="even" r:id="rId32"/>
          <w:headerReference w:type="default" r:id="rId33"/>
          <w:footerReference w:type="even" r:id="rId34"/>
          <w:pgSz w:w="11910" w:h="16840"/>
          <w:pgMar w:top="1680" w:right="260" w:bottom="280" w:left="240" w:header="1453" w:footer="0"/>
          <w:pgNumType w:start="39"/>
          <w:cols w:space="708"/>
        </w:sectPr>
      </w:pPr>
    </w:p>
    <w:p>
      <w:pPr>
        <w:pStyle w:val="BodyText"/>
        <w:rPr>
          <w:sz w:val="20"/>
        </w:rPr>
      </w:pPr>
      <w:r>
        <w:pict>
          <v:group id="_x0000_s1045" style="width:328.75pt;height:330.35pt;margin-top:453.3pt;margin-left:56.64pt;mso-position-horizontal-relative:page;mso-position-vertical-relative:page;position:absolute;z-index:-251639808" coordorigin="1133,9066" coordsize="6575,6607">
            <v:shape id="_x0000_s1046" type="#_x0000_t202" style="width:6040;height:701;left:1132;position:absolute;top:9066" filled="f" stroked="f">
              <v:textbox inset="0,0,0,0">
                <w:txbxContent>
                  <w:p>
                    <w:pPr>
                      <w:tabs>
                        <w:tab w:val="left" w:pos="676"/>
                      </w:tabs>
                      <w:spacing w:before="0" w:line="301" w:lineRule="exact"/>
                      <w:ind w:left="0" w:right="0" w:firstLine="0"/>
                      <w:jc w:val="left"/>
                      <w:rPr>
                        <w:sz w:val="21"/>
                      </w:rPr>
                    </w:pPr>
                    <w:r>
                      <w:rPr>
                        <w:sz w:val="21"/>
                      </w:rPr>
                      <w:t>6.2.5</w:t>
                      <w:tab/>
                    </w:r>
                    <w:r>
                      <w:rPr>
                        <w:spacing w:val="-1"/>
                        <w:sz w:val="21"/>
                      </w:rPr>
                      <w:t xml:space="preserve">实体对象元素记录格式应包含表 </w:t>
                    </w:r>
                    <w:r>
                      <w:rPr>
                        <w:sz w:val="21"/>
                      </w:rPr>
                      <w:t>2</w:t>
                    </w:r>
                    <w:r>
                      <w:rPr>
                        <w:spacing w:val="-3"/>
                        <w:sz w:val="21"/>
                      </w:rPr>
                      <w:t xml:space="preserve"> 中的基本属性。</w:t>
                    </w:r>
                  </w:p>
                  <w:p>
                    <w:pPr>
                      <w:tabs>
                        <w:tab w:val="left" w:pos="3921"/>
                      </w:tabs>
                      <w:spacing w:before="102" w:line="297" w:lineRule="exact"/>
                      <w:ind w:left="3333" w:right="0" w:firstLine="0"/>
                      <w:jc w:val="left"/>
                      <w:rPr>
                        <w:sz w:val="21"/>
                      </w:rPr>
                    </w:pPr>
                    <w:r>
                      <w:rPr>
                        <w:sz w:val="21"/>
                      </w:rPr>
                      <w:t>表</w:t>
                    </w:r>
                    <w:r>
                      <w:rPr>
                        <w:spacing w:val="-7"/>
                        <w:sz w:val="21"/>
                      </w:rPr>
                      <w:t xml:space="preserve"> </w:t>
                    </w:r>
                    <w:r>
                      <w:rPr>
                        <w:sz w:val="21"/>
                      </w:rPr>
                      <w:t>2</w:t>
                      <w:tab/>
                      <w:t>实体对象元素基本属性</w:t>
                    </w:r>
                  </w:p>
                </w:txbxContent>
              </v:textbox>
            </v:shape>
            <v:shape id="_x0000_s1047" type="#_x0000_t202" style="width:6575;height:1219;left:1132;position:absolute;top:14454" filled="f" stroked="f">
              <v:textbox inset="0,0,0,0">
                <w:txbxContent>
                  <w:p>
                    <w:pPr>
                      <w:numPr>
                        <w:ilvl w:val="1"/>
                        <w:numId w:val="9"/>
                      </w:numPr>
                      <w:tabs>
                        <w:tab w:val="left" w:pos="501"/>
                        <w:tab w:val="left" w:pos="502"/>
                      </w:tabs>
                      <w:spacing w:before="0" w:line="301" w:lineRule="exact"/>
                      <w:ind w:left="501" w:right="0" w:hanging="502"/>
                      <w:jc w:val="left"/>
                      <w:rPr>
                        <w:sz w:val="21"/>
                      </w:rPr>
                    </w:pPr>
                    <w:bookmarkStart w:id="54" w:name="6.3  竣工验收模型数据组成"/>
                    <w:bookmarkEnd w:id="54"/>
                    <w:r>
                      <w:rPr>
                        <w:sz w:val="21"/>
                      </w:rPr>
                      <w:t>竣工验收模型数据组成</w:t>
                    </w:r>
                  </w:p>
                  <w:p>
                    <w:pPr>
                      <w:numPr>
                        <w:ilvl w:val="2"/>
                        <w:numId w:val="9"/>
                      </w:numPr>
                      <w:tabs>
                        <w:tab w:val="left" w:pos="676"/>
                        <w:tab w:val="left" w:pos="677"/>
                      </w:tabs>
                      <w:spacing w:before="102"/>
                      <w:ind w:left="676" w:right="0" w:hanging="677"/>
                      <w:jc w:val="left"/>
                      <w:rPr>
                        <w:sz w:val="21"/>
                      </w:rPr>
                    </w:pPr>
                    <w:bookmarkStart w:id="55" w:name="6.3.1  竣工验收模型数据中元素的属性数据结构应符合如下基本要求："/>
                    <w:bookmarkEnd w:id="55"/>
                    <w:r>
                      <w:rPr>
                        <w:sz w:val="21"/>
                      </w:rPr>
                      <w:t>竣工验收模型数据中元素的属性数据结构应符合如下基本要求：</w:t>
                    </w:r>
                  </w:p>
                  <w:p>
                    <w:pPr>
                      <w:spacing w:before="194" w:line="256" w:lineRule="exact"/>
                      <w:ind w:left="223" w:right="0" w:firstLine="0"/>
                      <w:jc w:val="left"/>
                      <w:rPr>
                        <w:sz w:val="18"/>
                      </w:rPr>
                    </w:pPr>
                    <w:r>
                      <w:rPr>
                        <w:w w:val="89"/>
                        <w:sz w:val="18"/>
                      </w:rPr>
                      <w:t>4</w:t>
                    </w:r>
                  </w:p>
                </w:txbxContent>
              </v:textbox>
            </v:shape>
          </v:group>
        </w:pict>
      </w:r>
      <w:r>
        <w:drawing>
          <wp:anchor distT="0" distB="0" distL="0" distR="0" simplePos="0" relativeHeight="251675648"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spacing w:before="5"/>
        <w:rPr>
          <w:sz w:val="14"/>
        </w:rPr>
      </w:pPr>
    </w:p>
    <w:p>
      <w:pPr>
        <w:pStyle w:val="ListParagraph"/>
        <w:numPr>
          <w:ilvl w:val="2"/>
          <w:numId w:val="11"/>
        </w:numPr>
        <w:tabs>
          <w:tab w:val="left" w:pos="1569"/>
          <w:tab w:val="left" w:pos="1570"/>
        </w:tabs>
        <w:spacing w:before="0" w:after="0" w:line="204" w:lineRule="auto"/>
        <w:ind w:left="892" w:right="1225" w:firstLine="0"/>
        <w:jc w:val="left"/>
        <w:rPr>
          <w:sz w:val="21"/>
        </w:rPr>
      </w:pPr>
      <w:bookmarkStart w:id="56" w:name="6.1.1　竣工验收模型数据的数据库的持久化存储及交换宜以文件形式实现，且宜采用"/>
      <w:bookmarkEnd w:id="56"/>
      <w:r>
        <w:rPr>
          <w:w w:val="95"/>
          <w:sz w:val="21"/>
        </w:rPr>
        <w:t>竣工验收模型数据的数据库的持久化存储及交换宜以文件形式实现，且宜采用常用文件格式或</w:t>
      </w:r>
      <w:r>
        <w:rPr>
          <w:w w:val="95"/>
          <w:sz w:val="21"/>
        </w:rPr>
        <w:t xml:space="preserve">     </w:t>
      </w:r>
      <w:r>
        <w:rPr>
          <w:spacing w:val="-1"/>
          <w:sz w:val="21"/>
        </w:rPr>
        <w:t xml:space="preserve">开源文件格式进行记录，并符合 </w:t>
      </w:r>
      <w:r>
        <w:rPr>
          <w:sz w:val="21"/>
        </w:rPr>
        <w:t>CIM</w:t>
      </w:r>
      <w:r>
        <w:rPr>
          <w:spacing w:val="-2"/>
          <w:sz w:val="21"/>
        </w:rPr>
        <w:t xml:space="preserve"> 平台的数据要求。</w:t>
      </w:r>
    </w:p>
    <w:p>
      <w:pPr>
        <w:pStyle w:val="ListParagraph"/>
        <w:numPr>
          <w:ilvl w:val="2"/>
          <w:numId w:val="11"/>
        </w:numPr>
        <w:tabs>
          <w:tab w:val="left" w:pos="1569"/>
          <w:tab w:val="left" w:pos="1570"/>
        </w:tabs>
        <w:spacing w:before="0" w:after="0" w:line="304" w:lineRule="exact"/>
        <w:ind w:left="1569" w:right="0" w:hanging="678"/>
        <w:jc w:val="left"/>
        <w:rPr>
          <w:sz w:val="21"/>
        </w:rPr>
      </w:pPr>
      <w:bookmarkStart w:id="57" w:name="6.1.2　竣工验收模型数据应能独立使用，不应含有CIM平台以外的外部参照引用。"/>
      <w:bookmarkEnd w:id="57"/>
      <w:r>
        <w:rPr>
          <w:spacing w:val="-1"/>
          <w:sz w:val="21"/>
        </w:rPr>
        <w:t xml:space="preserve">竣工验收模型数据应能独立使用，不应含有 </w:t>
      </w:r>
      <w:r>
        <w:rPr>
          <w:sz w:val="21"/>
        </w:rPr>
        <w:t>CIM</w:t>
      </w:r>
      <w:r>
        <w:rPr>
          <w:spacing w:val="-2"/>
          <w:sz w:val="21"/>
        </w:rPr>
        <w:t xml:space="preserve"> 平台以外的外部参照引用。</w:t>
      </w:r>
    </w:p>
    <w:p>
      <w:pPr>
        <w:pStyle w:val="ListParagraph"/>
        <w:numPr>
          <w:ilvl w:val="2"/>
          <w:numId w:val="11"/>
        </w:numPr>
        <w:tabs>
          <w:tab w:val="left" w:pos="1569"/>
          <w:tab w:val="left" w:pos="1570"/>
        </w:tabs>
        <w:spacing w:before="0" w:after="0" w:line="339" w:lineRule="exact"/>
        <w:ind w:left="1569" w:right="0" w:hanging="678"/>
        <w:jc w:val="left"/>
        <w:rPr>
          <w:sz w:val="21"/>
        </w:rPr>
      </w:pPr>
      <w:bookmarkStart w:id="58" w:name="6.1.3　竣工验收模型数据对同一类对象及所包含的同一内容名称应唯一。"/>
      <w:bookmarkEnd w:id="58"/>
      <w:r>
        <w:rPr>
          <w:sz w:val="21"/>
        </w:rPr>
        <w:t>竣工验收模型数据对同一类对象及所包含的同一内容名称应唯一。</w:t>
      </w:r>
    </w:p>
    <w:p>
      <w:pPr>
        <w:pStyle w:val="ListParagraph"/>
        <w:numPr>
          <w:ilvl w:val="1"/>
          <w:numId w:val="17"/>
        </w:numPr>
        <w:tabs>
          <w:tab w:val="left" w:pos="1394"/>
          <w:tab w:val="left" w:pos="1395"/>
        </w:tabs>
        <w:spacing w:before="102" w:after="0" w:line="240" w:lineRule="auto"/>
        <w:ind w:left="1394" w:right="0" w:hanging="503"/>
        <w:jc w:val="left"/>
        <w:rPr>
          <w:sz w:val="21"/>
        </w:rPr>
      </w:pPr>
      <w:bookmarkStart w:id="59" w:name="6.2  模型数据组织方式"/>
      <w:bookmarkEnd w:id="59"/>
      <w:r>
        <w:rPr>
          <w:sz w:val="21"/>
        </w:rPr>
        <w:t>模型数据组织方式</w:t>
      </w:r>
    </w:p>
    <w:p>
      <w:pPr>
        <w:pStyle w:val="ListParagraph"/>
        <w:numPr>
          <w:ilvl w:val="2"/>
          <w:numId w:val="10"/>
        </w:numPr>
        <w:tabs>
          <w:tab w:val="left" w:pos="1569"/>
          <w:tab w:val="left" w:pos="1570"/>
        </w:tabs>
        <w:spacing w:before="141" w:after="0" w:line="204" w:lineRule="auto"/>
        <w:ind w:left="892" w:right="1225" w:firstLine="0"/>
        <w:jc w:val="left"/>
        <w:rPr>
          <w:sz w:val="21"/>
        </w:rPr>
      </w:pPr>
      <w:bookmarkStart w:id="60" w:name="6.2.1  竣工验收模型数据应按项目信息、文件管理信息、几何信息、各专业元素属"/>
      <w:bookmarkEnd w:id="60"/>
      <w:r>
        <w:rPr>
          <w:w w:val="95"/>
          <w:sz w:val="21"/>
        </w:rPr>
        <w:t>竣工验收模型数据应按项目信息、文件管理信息、几何信息、各专业元素属性信息、关联关系</w:t>
      </w:r>
      <w:r>
        <w:rPr>
          <w:w w:val="95"/>
          <w:sz w:val="21"/>
        </w:rPr>
        <w:t xml:space="preserve">     </w:t>
      </w:r>
      <w:r>
        <w:rPr>
          <w:sz w:val="21"/>
        </w:rPr>
        <w:t>等数据类进行交付。</w:t>
      </w:r>
    </w:p>
    <w:p>
      <w:pPr>
        <w:pStyle w:val="ListParagraph"/>
        <w:numPr>
          <w:ilvl w:val="2"/>
          <w:numId w:val="10"/>
        </w:numPr>
        <w:tabs>
          <w:tab w:val="left" w:pos="1569"/>
          <w:tab w:val="left" w:pos="1570"/>
        </w:tabs>
        <w:spacing w:before="0" w:after="0" w:line="304" w:lineRule="exact"/>
        <w:ind w:left="1569" w:right="0" w:hanging="678"/>
        <w:jc w:val="left"/>
        <w:rPr>
          <w:sz w:val="21"/>
        </w:rPr>
      </w:pPr>
      <w:bookmarkStart w:id="61" w:name="6.2.2  交付的数据应包含项目信息表与数据版本表，其内容应符合CIM平台的数"/>
      <w:bookmarkEnd w:id="61"/>
      <w:r>
        <w:rPr>
          <w:spacing w:val="-1"/>
          <w:sz w:val="21"/>
        </w:rPr>
        <w:t xml:space="preserve">交付的数据应包含项目信息表与数据版本表，其内容应符合 </w:t>
      </w:r>
      <w:r>
        <w:rPr>
          <w:sz w:val="21"/>
        </w:rPr>
        <w:t>CIM</w:t>
      </w:r>
      <w:r>
        <w:rPr>
          <w:spacing w:val="-2"/>
          <w:sz w:val="21"/>
        </w:rPr>
        <w:t xml:space="preserve"> 平台的数据要求。</w:t>
      </w:r>
    </w:p>
    <w:p>
      <w:pPr>
        <w:pStyle w:val="ListParagraph"/>
        <w:numPr>
          <w:ilvl w:val="2"/>
          <w:numId w:val="10"/>
        </w:numPr>
        <w:tabs>
          <w:tab w:val="left" w:pos="1569"/>
          <w:tab w:val="left" w:pos="1570"/>
        </w:tabs>
        <w:spacing w:before="0" w:after="0" w:line="312" w:lineRule="exact"/>
        <w:ind w:left="1569" w:right="0" w:hanging="678"/>
        <w:jc w:val="left"/>
        <w:rPr>
          <w:sz w:val="21"/>
        </w:rPr>
      </w:pPr>
      <w:bookmarkStart w:id="62" w:name="6.2.3  交付的数据应包含几何信息表，其内容应符合CIM平台轻量化模型数据要"/>
      <w:bookmarkEnd w:id="62"/>
      <w:r>
        <w:rPr>
          <w:spacing w:val="-1"/>
          <w:sz w:val="21"/>
        </w:rPr>
        <w:t xml:space="preserve">交付的数据应包含几何信息表，其内容应符合 </w:t>
      </w:r>
      <w:r>
        <w:rPr>
          <w:sz w:val="21"/>
        </w:rPr>
        <w:t>CIM</w:t>
      </w:r>
      <w:r>
        <w:rPr>
          <w:spacing w:val="-2"/>
          <w:sz w:val="21"/>
        </w:rPr>
        <w:t xml:space="preserve"> 平台轻量化模型数据要求。</w:t>
      </w:r>
    </w:p>
    <w:p>
      <w:pPr>
        <w:pStyle w:val="ListParagraph"/>
        <w:numPr>
          <w:ilvl w:val="2"/>
          <w:numId w:val="10"/>
        </w:numPr>
        <w:tabs>
          <w:tab w:val="left" w:pos="1569"/>
          <w:tab w:val="left" w:pos="1570"/>
        </w:tabs>
        <w:spacing w:before="0" w:after="0" w:line="339" w:lineRule="exact"/>
        <w:ind w:left="1569" w:right="0" w:hanging="678"/>
        <w:jc w:val="left"/>
        <w:rPr>
          <w:sz w:val="21"/>
        </w:rPr>
      </w:pPr>
      <w:bookmarkStart w:id="63" w:name="6.2.4  元素记录格式应包含表1中的基本属性。"/>
      <w:bookmarkEnd w:id="63"/>
      <w:r>
        <w:rPr>
          <w:spacing w:val="-1"/>
          <w:sz w:val="21"/>
        </w:rPr>
        <w:t xml:space="preserve">元素记录格式应包含表 </w:t>
      </w:r>
      <w:r>
        <w:rPr>
          <w:sz w:val="21"/>
        </w:rPr>
        <w:t>1</w:t>
      </w:r>
      <w:r>
        <w:rPr>
          <w:spacing w:val="-3"/>
          <w:sz w:val="21"/>
        </w:rPr>
        <w:t xml:space="preserve"> 中的基本属性。</w:t>
      </w:r>
    </w:p>
    <w:p>
      <w:pPr>
        <w:pStyle w:val="BodyText"/>
        <w:tabs>
          <w:tab w:val="left" w:pos="5234"/>
        </w:tabs>
        <w:spacing w:before="102"/>
        <w:ind w:left="4646"/>
      </w:pPr>
      <w:r>
        <w:t>表</w:t>
      </w:r>
      <w:r>
        <w:rPr>
          <w:spacing w:val="-7"/>
        </w:rPr>
        <w:t xml:space="preserve"> </w:t>
      </w:r>
      <w:r>
        <w:t>1</w:t>
        <w:tab/>
        <w:t>元素基本属性</w:t>
      </w:r>
    </w:p>
    <w:p>
      <w:pPr>
        <w:pStyle w:val="BodyText"/>
        <w:spacing w:before="6"/>
        <w:rPr>
          <w:sz w:val="7"/>
        </w:rPr>
      </w:pPr>
    </w:p>
    <w:tbl>
      <w:tblPr>
        <w:tblStyle w:val="TableNormal0"/>
        <w:tblW w:w="0" w:type="auto"/>
        <w:jc w:val="left"/>
        <w:tblInd w:w="9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105"/>
        <w:gridCol w:w="3105"/>
        <w:gridCol w:w="3106"/>
      </w:tblGrid>
      <w:tr>
        <w:tblPrEx>
          <w:tblW w:w="0" w:type="auto"/>
          <w:jc w:val="left"/>
          <w:tblInd w:w="9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453"/>
          <w:jc w:val="left"/>
        </w:trPr>
        <w:tc>
          <w:tcPr>
            <w:tcW w:w="3105" w:type="dxa"/>
            <w:tcBorders>
              <w:right w:val="single" w:sz="4" w:space="0" w:color="000000"/>
            </w:tcBorders>
          </w:tcPr>
          <w:p>
            <w:pPr>
              <w:pStyle w:val="TableParagraph"/>
              <w:spacing w:before="72"/>
              <w:ind w:left="1077" w:right="1060"/>
              <w:jc w:val="center"/>
              <w:rPr>
                <w:sz w:val="18"/>
              </w:rPr>
            </w:pPr>
            <w:r>
              <w:rPr>
                <w:sz w:val="18"/>
              </w:rPr>
              <w:t>字段名称</w:t>
            </w:r>
          </w:p>
        </w:tc>
        <w:tc>
          <w:tcPr>
            <w:tcW w:w="3105" w:type="dxa"/>
            <w:tcBorders>
              <w:left w:val="single" w:sz="4" w:space="0" w:color="000000"/>
              <w:right w:val="single" w:sz="4" w:space="0" w:color="000000"/>
            </w:tcBorders>
          </w:tcPr>
          <w:p>
            <w:pPr>
              <w:pStyle w:val="TableParagraph"/>
              <w:spacing w:before="72"/>
              <w:ind w:left="1079" w:right="1051"/>
              <w:jc w:val="center"/>
              <w:rPr>
                <w:sz w:val="18"/>
              </w:rPr>
            </w:pPr>
            <w:r>
              <w:rPr>
                <w:sz w:val="18"/>
              </w:rPr>
              <w:t>字段描述</w:t>
            </w:r>
          </w:p>
        </w:tc>
        <w:tc>
          <w:tcPr>
            <w:tcW w:w="3106" w:type="dxa"/>
            <w:tcBorders>
              <w:left w:val="single" w:sz="4" w:space="0" w:color="000000"/>
            </w:tcBorders>
          </w:tcPr>
          <w:p>
            <w:pPr>
              <w:pStyle w:val="TableParagraph"/>
              <w:spacing w:before="72"/>
              <w:ind w:left="1182" w:right="1144"/>
              <w:jc w:val="center"/>
              <w:rPr>
                <w:sz w:val="18"/>
              </w:rPr>
            </w:pPr>
            <w:r>
              <w:rPr>
                <w:sz w:val="18"/>
              </w:rPr>
              <w:t>字段类型</w:t>
            </w:r>
          </w:p>
        </w:tc>
      </w:tr>
      <w:tr>
        <w:tblPrEx>
          <w:tblW w:w="0" w:type="auto"/>
          <w:jc w:val="left"/>
          <w:tblInd w:w="928" w:type="dxa"/>
          <w:tblLayout w:type="fixed"/>
          <w:tblCellMar>
            <w:top w:w="0" w:type="dxa"/>
            <w:left w:w="0" w:type="dxa"/>
            <w:bottom w:w="0" w:type="dxa"/>
            <w:right w:w="0" w:type="dxa"/>
          </w:tblCellMar>
          <w:tblLook w:val="01E0"/>
        </w:tblPrEx>
        <w:trPr>
          <w:trHeight w:val="454"/>
          <w:jc w:val="left"/>
        </w:trPr>
        <w:tc>
          <w:tcPr>
            <w:tcW w:w="3105" w:type="dxa"/>
            <w:tcBorders>
              <w:bottom w:val="single" w:sz="4" w:space="0" w:color="000000"/>
              <w:right w:val="single" w:sz="4" w:space="0" w:color="000000"/>
            </w:tcBorders>
          </w:tcPr>
          <w:p>
            <w:pPr>
              <w:pStyle w:val="TableParagraph"/>
              <w:spacing w:before="73"/>
              <w:ind w:left="1076" w:right="1060"/>
              <w:jc w:val="center"/>
              <w:rPr>
                <w:sz w:val="18"/>
              </w:rPr>
            </w:pPr>
            <w:r>
              <w:rPr>
                <w:w w:val="105"/>
                <w:sz w:val="18"/>
              </w:rPr>
              <w:t>id</w:t>
            </w:r>
          </w:p>
        </w:tc>
        <w:tc>
          <w:tcPr>
            <w:tcW w:w="3105" w:type="dxa"/>
            <w:tcBorders>
              <w:left w:val="single" w:sz="4" w:space="0" w:color="000000"/>
              <w:bottom w:val="single" w:sz="4" w:space="0" w:color="000000"/>
              <w:right w:val="single" w:sz="4" w:space="0" w:color="000000"/>
            </w:tcBorders>
          </w:tcPr>
          <w:p>
            <w:pPr>
              <w:pStyle w:val="TableParagraph"/>
              <w:spacing w:before="73"/>
              <w:ind w:left="1079" w:right="1051"/>
              <w:jc w:val="center"/>
              <w:rPr>
                <w:sz w:val="18"/>
              </w:rPr>
            </w:pPr>
            <w:r>
              <w:rPr>
                <w:sz w:val="18"/>
              </w:rPr>
              <w:t>项目中 ID</w:t>
            </w:r>
          </w:p>
        </w:tc>
        <w:tc>
          <w:tcPr>
            <w:tcW w:w="3106" w:type="dxa"/>
            <w:tcBorders>
              <w:left w:val="single" w:sz="4" w:space="0" w:color="000000"/>
              <w:bottom w:val="single" w:sz="4" w:space="0" w:color="000000"/>
            </w:tcBorders>
          </w:tcPr>
          <w:p>
            <w:pPr>
              <w:pStyle w:val="TableParagraph"/>
              <w:spacing w:before="73"/>
              <w:ind w:left="1182" w:right="1144"/>
              <w:jc w:val="center"/>
              <w:rPr>
                <w:sz w:val="18"/>
              </w:rPr>
            </w:pPr>
            <w:r>
              <w:rPr>
                <w:sz w:val="18"/>
              </w:rPr>
              <w:t>long</w:t>
            </w:r>
          </w:p>
        </w:tc>
      </w:tr>
      <w:tr>
        <w:tblPrEx>
          <w:tblW w:w="0" w:type="auto"/>
          <w:jc w:val="left"/>
          <w:tblInd w:w="928" w:type="dxa"/>
          <w:tblLayout w:type="fixed"/>
          <w:tblCellMar>
            <w:top w:w="0" w:type="dxa"/>
            <w:left w:w="0" w:type="dxa"/>
            <w:bottom w:w="0" w:type="dxa"/>
            <w:right w:w="0" w:type="dxa"/>
          </w:tblCellMar>
          <w:tblLook w:val="01E0"/>
        </w:tblPrEx>
        <w:trPr>
          <w:trHeight w:val="453"/>
          <w:jc w:val="left"/>
        </w:trPr>
        <w:tc>
          <w:tcPr>
            <w:tcW w:w="3105" w:type="dxa"/>
            <w:tcBorders>
              <w:top w:val="single" w:sz="4" w:space="0" w:color="000000"/>
              <w:bottom w:val="single" w:sz="4" w:space="0" w:color="000000"/>
              <w:right w:val="single" w:sz="4" w:space="0" w:color="000000"/>
            </w:tcBorders>
          </w:tcPr>
          <w:p>
            <w:pPr>
              <w:pStyle w:val="TableParagraph"/>
              <w:spacing w:before="71"/>
              <w:ind w:left="1078" w:right="1060"/>
              <w:jc w:val="center"/>
              <w:rPr>
                <w:sz w:val="18"/>
              </w:rPr>
            </w:pPr>
            <w:r>
              <w:rPr>
                <w:sz w:val="18"/>
              </w:rPr>
              <w:t>guid</w:t>
            </w:r>
          </w:p>
        </w:tc>
        <w:tc>
          <w:tcPr>
            <w:tcW w:w="3105" w:type="dxa"/>
            <w:tcBorders>
              <w:top w:val="single" w:sz="4" w:space="0" w:color="000000"/>
              <w:left w:val="single" w:sz="4" w:space="0" w:color="000000"/>
              <w:bottom w:val="single" w:sz="4" w:space="0" w:color="000000"/>
              <w:right w:val="single" w:sz="4" w:space="0" w:color="000000"/>
            </w:tcBorders>
          </w:tcPr>
          <w:p>
            <w:pPr>
              <w:pStyle w:val="TableParagraph"/>
              <w:spacing w:before="71"/>
              <w:ind w:left="1079" w:right="1051"/>
              <w:jc w:val="center"/>
              <w:rPr>
                <w:sz w:val="18"/>
              </w:rPr>
            </w:pPr>
            <w:r>
              <w:rPr>
                <w:sz w:val="18"/>
              </w:rPr>
              <w:t>对象唯一ID</w:t>
            </w:r>
          </w:p>
        </w:tc>
        <w:tc>
          <w:tcPr>
            <w:tcW w:w="3106" w:type="dxa"/>
            <w:tcBorders>
              <w:top w:val="single" w:sz="4" w:space="0" w:color="000000"/>
              <w:left w:val="single" w:sz="4" w:space="0" w:color="000000"/>
              <w:bottom w:val="single" w:sz="4" w:space="0" w:color="000000"/>
            </w:tcBorders>
          </w:tcPr>
          <w:p>
            <w:pPr>
              <w:pStyle w:val="TableParagraph"/>
              <w:spacing w:before="71"/>
              <w:ind w:left="1182" w:right="1143"/>
              <w:jc w:val="center"/>
              <w:rPr>
                <w:sz w:val="18"/>
              </w:rPr>
            </w:pPr>
            <w:r>
              <w:rPr>
                <w:sz w:val="18"/>
              </w:rPr>
              <w:t>string</w:t>
            </w:r>
          </w:p>
        </w:tc>
      </w:tr>
      <w:tr>
        <w:tblPrEx>
          <w:tblW w:w="0" w:type="auto"/>
          <w:jc w:val="left"/>
          <w:tblInd w:w="928" w:type="dxa"/>
          <w:tblLayout w:type="fixed"/>
          <w:tblCellMar>
            <w:top w:w="0" w:type="dxa"/>
            <w:left w:w="0" w:type="dxa"/>
            <w:bottom w:w="0" w:type="dxa"/>
            <w:right w:w="0" w:type="dxa"/>
          </w:tblCellMar>
          <w:tblLook w:val="01E0"/>
        </w:tblPrEx>
        <w:trPr>
          <w:trHeight w:val="453"/>
          <w:jc w:val="left"/>
        </w:trPr>
        <w:tc>
          <w:tcPr>
            <w:tcW w:w="3105" w:type="dxa"/>
            <w:tcBorders>
              <w:top w:val="single" w:sz="4" w:space="0" w:color="000000"/>
              <w:bottom w:val="single" w:sz="4" w:space="0" w:color="000000"/>
              <w:right w:val="single" w:sz="4" w:space="0" w:color="000000"/>
            </w:tcBorders>
          </w:tcPr>
          <w:p>
            <w:pPr>
              <w:pStyle w:val="TableParagraph"/>
              <w:spacing w:before="71"/>
              <w:ind w:left="1083" w:right="1060"/>
              <w:jc w:val="center"/>
              <w:rPr>
                <w:sz w:val="18"/>
              </w:rPr>
            </w:pPr>
            <w:r>
              <w:rPr>
                <w:sz w:val="18"/>
              </w:rPr>
              <w:t>geometryId</w:t>
            </w:r>
          </w:p>
        </w:tc>
        <w:tc>
          <w:tcPr>
            <w:tcW w:w="3105" w:type="dxa"/>
            <w:tcBorders>
              <w:top w:val="single" w:sz="4" w:space="0" w:color="000000"/>
              <w:left w:val="single" w:sz="4" w:space="0" w:color="000000"/>
              <w:bottom w:val="single" w:sz="4" w:space="0" w:color="000000"/>
              <w:right w:val="single" w:sz="4" w:space="0" w:color="000000"/>
            </w:tcBorders>
          </w:tcPr>
          <w:p>
            <w:pPr>
              <w:pStyle w:val="TableParagraph"/>
              <w:spacing w:before="71"/>
              <w:ind w:left="1079" w:right="1055"/>
              <w:jc w:val="center"/>
              <w:rPr>
                <w:sz w:val="18"/>
              </w:rPr>
            </w:pPr>
            <w:r>
              <w:rPr>
                <w:sz w:val="18"/>
              </w:rPr>
              <w:t>对象几何 Id</w:t>
            </w:r>
          </w:p>
        </w:tc>
        <w:tc>
          <w:tcPr>
            <w:tcW w:w="3106" w:type="dxa"/>
            <w:tcBorders>
              <w:top w:val="single" w:sz="4" w:space="0" w:color="000000"/>
              <w:left w:val="single" w:sz="4" w:space="0" w:color="000000"/>
              <w:bottom w:val="single" w:sz="4" w:space="0" w:color="000000"/>
            </w:tcBorders>
          </w:tcPr>
          <w:p>
            <w:pPr>
              <w:pStyle w:val="TableParagraph"/>
              <w:spacing w:before="71"/>
              <w:ind w:left="1182" w:right="1144"/>
              <w:jc w:val="center"/>
              <w:rPr>
                <w:sz w:val="18"/>
              </w:rPr>
            </w:pPr>
            <w:r>
              <w:rPr>
                <w:sz w:val="18"/>
              </w:rPr>
              <w:t>long</w:t>
            </w:r>
          </w:p>
        </w:tc>
      </w:tr>
      <w:tr>
        <w:tblPrEx>
          <w:tblW w:w="0" w:type="auto"/>
          <w:jc w:val="left"/>
          <w:tblInd w:w="928" w:type="dxa"/>
          <w:tblLayout w:type="fixed"/>
          <w:tblCellMar>
            <w:top w:w="0" w:type="dxa"/>
            <w:left w:w="0" w:type="dxa"/>
            <w:bottom w:w="0" w:type="dxa"/>
            <w:right w:w="0" w:type="dxa"/>
          </w:tblCellMar>
          <w:tblLook w:val="01E0"/>
        </w:tblPrEx>
        <w:trPr>
          <w:trHeight w:val="453"/>
          <w:jc w:val="left"/>
        </w:trPr>
        <w:tc>
          <w:tcPr>
            <w:tcW w:w="3105" w:type="dxa"/>
            <w:tcBorders>
              <w:top w:val="single" w:sz="4" w:space="0" w:color="000000"/>
              <w:right w:val="single" w:sz="4" w:space="0" w:color="000000"/>
            </w:tcBorders>
          </w:tcPr>
          <w:p>
            <w:pPr>
              <w:pStyle w:val="TableParagraph"/>
              <w:spacing w:before="72"/>
              <w:ind w:left="1080" w:right="1060"/>
              <w:jc w:val="center"/>
              <w:rPr>
                <w:sz w:val="18"/>
              </w:rPr>
            </w:pPr>
            <w:r>
              <w:rPr>
                <w:w w:val="95"/>
                <w:sz w:val="18"/>
              </w:rPr>
              <w:t>name</w:t>
            </w:r>
          </w:p>
        </w:tc>
        <w:tc>
          <w:tcPr>
            <w:tcW w:w="3105" w:type="dxa"/>
            <w:tcBorders>
              <w:top w:val="single" w:sz="4" w:space="0" w:color="000000"/>
              <w:left w:val="single" w:sz="4" w:space="0" w:color="000000"/>
              <w:right w:val="single" w:sz="4" w:space="0" w:color="000000"/>
            </w:tcBorders>
          </w:tcPr>
          <w:p>
            <w:pPr>
              <w:pStyle w:val="TableParagraph"/>
              <w:spacing w:before="72"/>
              <w:ind w:left="1079" w:right="1051"/>
              <w:jc w:val="center"/>
              <w:rPr>
                <w:sz w:val="18"/>
              </w:rPr>
            </w:pPr>
            <w:r>
              <w:rPr>
                <w:sz w:val="18"/>
              </w:rPr>
              <w:t>名称</w:t>
            </w:r>
          </w:p>
        </w:tc>
        <w:tc>
          <w:tcPr>
            <w:tcW w:w="3106" w:type="dxa"/>
            <w:tcBorders>
              <w:top w:val="single" w:sz="4" w:space="0" w:color="000000"/>
              <w:left w:val="single" w:sz="4" w:space="0" w:color="000000"/>
            </w:tcBorders>
          </w:tcPr>
          <w:p>
            <w:pPr>
              <w:pStyle w:val="TableParagraph"/>
              <w:spacing w:before="72"/>
              <w:ind w:left="1182" w:right="1143"/>
              <w:jc w:val="center"/>
              <w:rPr>
                <w:sz w:val="18"/>
              </w:rPr>
            </w:pPr>
            <w:r>
              <w:rPr>
                <w:sz w:val="18"/>
              </w:rPr>
              <w:t>string</w:t>
            </w:r>
          </w:p>
        </w:tc>
      </w:tr>
    </w:tbl>
    <w:p>
      <w:pPr>
        <w:pStyle w:val="BodyText"/>
        <w:rPr>
          <w:sz w:val="20"/>
        </w:rPr>
      </w:pPr>
    </w:p>
    <w:p>
      <w:pPr>
        <w:pStyle w:val="BodyText"/>
        <w:rPr>
          <w:sz w:val="20"/>
        </w:rPr>
      </w:pPr>
    </w:p>
    <w:p>
      <w:pPr>
        <w:pStyle w:val="BodyText"/>
        <w:rPr>
          <w:sz w:val="20"/>
        </w:rPr>
      </w:pPr>
    </w:p>
    <w:p>
      <w:pPr>
        <w:pStyle w:val="BodyText"/>
        <w:spacing w:before="13"/>
        <w:rPr>
          <w:sz w:val="11"/>
        </w:rPr>
      </w:pPr>
    </w:p>
    <w:tbl>
      <w:tblPr>
        <w:tblStyle w:val="TableNormal0"/>
        <w:tblW w:w="0" w:type="auto"/>
        <w:jc w:val="left"/>
        <w:tblInd w:w="9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120"/>
        <w:gridCol w:w="3120"/>
        <w:gridCol w:w="3122"/>
      </w:tblGrid>
      <w:tr>
        <w:tblPrEx>
          <w:tblW w:w="0" w:type="auto"/>
          <w:jc w:val="left"/>
          <w:tblInd w:w="9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97"/>
          <w:jc w:val="left"/>
        </w:trPr>
        <w:tc>
          <w:tcPr>
            <w:tcW w:w="3120" w:type="dxa"/>
            <w:tcBorders>
              <w:right w:val="single" w:sz="4" w:space="0" w:color="000000"/>
            </w:tcBorders>
          </w:tcPr>
          <w:p>
            <w:pPr>
              <w:pStyle w:val="TableParagraph"/>
              <w:spacing w:before="43"/>
              <w:ind w:left="375" w:right="356"/>
              <w:jc w:val="center"/>
              <w:rPr>
                <w:sz w:val="18"/>
              </w:rPr>
            </w:pPr>
            <w:bookmarkStart w:id="64" w:name="6.2.5  实体对象元素记录格式应包含表2中的基本属性。"/>
            <w:bookmarkEnd w:id="64"/>
            <w:r>
              <w:rPr>
                <w:sz w:val="18"/>
              </w:rPr>
              <w:t>字段名称</w:t>
            </w:r>
          </w:p>
        </w:tc>
        <w:tc>
          <w:tcPr>
            <w:tcW w:w="3120" w:type="dxa"/>
            <w:tcBorders>
              <w:left w:val="single" w:sz="4" w:space="0" w:color="000000"/>
              <w:right w:val="single" w:sz="4" w:space="0" w:color="000000"/>
            </w:tcBorders>
          </w:tcPr>
          <w:p>
            <w:pPr>
              <w:pStyle w:val="TableParagraph"/>
              <w:spacing w:before="43"/>
              <w:ind w:left="1009" w:right="980"/>
              <w:jc w:val="center"/>
              <w:rPr>
                <w:sz w:val="18"/>
              </w:rPr>
            </w:pPr>
            <w:r>
              <w:rPr>
                <w:sz w:val="18"/>
              </w:rPr>
              <w:t>字段描述</w:t>
            </w:r>
          </w:p>
        </w:tc>
        <w:tc>
          <w:tcPr>
            <w:tcW w:w="3122" w:type="dxa"/>
            <w:tcBorders>
              <w:left w:val="single" w:sz="4" w:space="0" w:color="000000"/>
            </w:tcBorders>
          </w:tcPr>
          <w:p>
            <w:pPr>
              <w:pStyle w:val="TableParagraph"/>
              <w:spacing w:before="43"/>
              <w:ind w:left="1189" w:right="1152"/>
              <w:jc w:val="center"/>
              <w:rPr>
                <w:sz w:val="18"/>
              </w:rPr>
            </w:pPr>
            <w:r>
              <w:rPr>
                <w:sz w:val="18"/>
              </w:rPr>
              <w:t>字段类型</w:t>
            </w:r>
          </w:p>
        </w:tc>
      </w:tr>
      <w:tr>
        <w:tblPrEx>
          <w:tblW w:w="0" w:type="auto"/>
          <w:jc w:val="left"/>
          <w:tblInd w:w="905" w:type="dxa"/>
          <w:tblLayout w:type="fixed"/>
          <w:tblCellMar>
            <w:top w:w="0" w:type="dxa"/>
            <w:left w:w="0" w:type="dxa"/>
            <w:bottom w:w="0" w:type="dxa"/>
            <w:right w:w="0" w:type="dxa"/>
          </w:tblCellMar>
          <w:tblLook w:val="01E0"/>
        </w:tblPrEx>
        <w:trPr>
          <w:trHeight w:val="397"/>
          <w:jc w:val="left"/>
        </w:trPr>
        <w:tc>
          <w:tcPr>
            <w:tcW w:w="3120" w:type="dxa"/>
            <w:tcBorders>
              <w:bottom w:val="single" w:sz="4" w:space="0" w:color="000000"/>
              <w:right w:val="single" w:sz="4" w:space="0" w:color="000000"/>
            </w:tcBorders>
          </w:tcPr>
          <w:p>
            <w:pPr>
              <w:pStyle w:val="TableParagraph"/>
              <w:spacing w:before="44"/>
              <w:ind w:left="374" w:right="356"/>
              <w:jc w:val="center"/>
              <w:rPr>
                <w:sz w:val="18"/>
              </w:rPr>
            </w:pPr>
            <w:r>
              <w:rPr>
                <w:w w:val="105"/>
                <w:sz w:val="18"/>
              </w:rPr>
              <w:t>id</w:t>
            </w:r>
          </w:p>
        </w:tc>
        <w:tc>
          <w:tcPr>
            <w:tcW w:w="3120" w:type="dxa"/>
            <w:tcBorders>
              <w:left w:val="single" w:sz="4" w:space="0" w:color="000000"/>
              <w:bottom w:val="single" w:sz="4" w:space="0" w:color="000000"/>
              <w:right w:val="single" w:sz="4" w:space="0" w:color="000000"/>
            </w:tcBorders>
          </w:tcPr>
          <w:p>
            <w:pPr>
              <w:pStyle w:val="TableParagraph"/>
              <w:spacing w:before="44"/>
              <w:ind w:left="1006" w:right="980"/>
              <w:jc w:val="center"/>
              <w:rPr>
                <w:sz w:val="18"/>
              </w:rPr>
            </w:pPr>
            <w:r>
              <w:rPr>
                <w:sz w:val="18"/>
              </w:rPr>
              <w:t>项目中ID</w:t>
            </w:r>
          </w:p>
        </w:tc>
        <w:tc>
          <w:tcPr>
            <w:tcW w:w="3122" w:type="dxa"/>
            <w:tcBorders>
              <w:left w:val="single" w:sz="4" w:space="0" w:color="000000"/>
              <w:bottom w:val="single" w:sz="4" w:space="0" w:color="000000"/>
            </w:tcBorders>
          </w:tcPr>
          <w:p>
            <w:pPr>
              <w:pStyle w:val="TableParagraph"/>
              <w:spacing w:before="44"/>
              <w:ind w:left="1189" w:right="1152"/>
              <w:jc w:val="center"/>
              <w:rPr>
                <w:sz w:val="18"/>
              </w:rPr>
            </w:pPr>
            <w:r>
              <w:rPr>
                <w:sz w:val="18"/>
              </w:rPr>
              <w:t>long</w:t>
            </w:r>
          </w:p>
        </w:tc>
      </w:tr>
      <w:tr>
        <w:tblPrEx>
          <w:tblW w:w="0" w:type="auto"/>
          <w:jc w:val="left"/>
          <w:tblInd w:w="905" w:type="dxa"/>
          <w:tblLayout w:type="fixed"/>
          <w:tblCellMar>
            <w:top w:w="0" w:type="dxa"/>
            <w:left w:w="0" w:type="dxa"/>
            <w:bottom w:w="0" w:type="dxa"/>
            <w:right w:w="0" w:type="dxa"/>
          </w:tblCellMar>
          <w:tblLook w:val="01E0"/>
        </w:tblPrEx>
        <w:trPr>
          <w:trHeight w:val="396"/>
          <w:jc w:val="left"/>
        </w:trPr>
        <w:tc>
          <w:tcPr>
            <w:tcW w:w="3120" w:type="dxa"/>
            <w:tcBorders>
              <w:top w:val="single" w:sz="4" w:space="0" w:color="000000"/>
              <w:bottom w:val="single" w:sz="4" w:space="0" w:color="000000"/>
              <w:right w:val="single" w:sz="4" w:space="0" w:color="000000"/>
            </w:tcBorders>
          </w:tcPr>
          <w:p>
            <w:pPr>
              <w:pStyle w:val="TableParagraph"/>
              <w:spacing w:before="42"/>
              <w:ind w:left="376" w:right="356"/>
              <w:jc w:val="center"/>
              <w:rPr>
                <w:sz w:val="18"/>
              </w:rPr>
            </w:pPr>
            <w:r>
              <w:rPr>
                <w:sz w:val="18"/>
              </w:rPr>
              <w:t>guid</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2"/>
              <w:ind w:left="1006" w:right="980"/>
              <w:jc w:val="center"/>
              <w:rPr>
                <w:sz w:val="18"/>
              </w:rPr>
            </w:pPr>
            <w:r>
              <w:rPr>
                <w:sz w:val="18"/>
              </w:rPr>
              <w:t>对象唯一 ID</w:t>
            </w:r>
          </w:p>
        </w:tc>
        <w:tc>
          <w:tcPr>
            <w:tcW w:w="3122" w:type="dxa"/>
            <w:tcBorders>
              <w:top w:val="single" w:sz="4" w:space="0" w:color="000000"/>
              <w:left w:val="single" w:sz="4" w:space="0" w:color="000000"/>
              <w:bottom w:val="single" w:sz="4" w:space="0" w:color="000000"/>
            </w:tcBorders>
          </w:tcPr>
          <w:p>
            <w:pPr>
              <w:pStyle w:val="TableParagraph"/>
              <w:spacing w:before="42"/>
              <w:ind w:left="1189" w:right="1149"/>
              <w:jc w:val="center"/>
              <w:rPr>
                <w:sz w:val="18"/>
              </w:rPr>
            </w:pPr>
            <w:r>
              <w:rPr>
                <w:sz w:val="18"/>
              </w:rPr>
              <w:t>string</w:t>
            </w:r>
          </w:p>
        </w:tc>
      </w:tr>
      <w:tr>
        <w:tblPrEx>
          <w:tblW w:w="0" w:type="auto"/>
          <w:jc w:val="left"/>
          <w:tblInd w:w="905" w:type="dxa"/>
          <w:tblLayout w:type="fixed"/>
          <w:tblCellMar>
            <w:top w:w="0" w:type="dxa"/>
            <w:left w:w="0" w:type="dxa"/>
            <w:bottom w:w="0" w:type="dxa"/>
            <w:right w:w="0" w:type="dxa"/>
          </w:tblCellMar>
          <w:tblLook w:val="01E0"/>
        </w:tblPrEx>
        <w:trPr>
          <w:trHeight w:val="397"/>
          <w:jc w:val="left"/>
        </w:trPr>
        <w:tc>
          <w:tcPr>
            <w:tcW w:w="3120" w:type="dxa"/>
            <w:tcBorders>
              <w:top w:val="single" w:sz="4" w:space="0" w:color="000000"/>
              <w:bottom w:val="single" w:sz="4" w:space="0" w:color="000000"/>
              <w:right w:val="single" w:sz="4" w:space="0" w:color="000000"/>
            </w:tcBorders>
          </w:tcPr>
          <w:p>
            <w:pPr>
              <w:pStyle w:val="TableParagraph"/>
              <w:spacing w:before="43"/>
              <w:ind w:left="376" w:right="356"/>
              <w:jc w:val="center"/>
              <w:rPr>
                <w:sz w:val="18"/>
              </w:rPr>
            </w:pPr>
            <w:r>
              <w:rPr>
                <w:sz w:val="18"/>
              </w:rPr>
              <w:t>geometryId</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3"/>
              <w:ind w:left="1005" w:right="980"/>
              <w:jc w:val="center"/>
              <w:rPr>
                <w:sz w:val="18"/>
              </w:rPr>
            </w:pPr>
            <w:r>
              <w:rPr>
                <w:sz w:val="18"/>
              </w:rPr>
              <w:t>对象几何 Id</w:t>
            </w:r>
          </w:p>
        </w:tc>
        <w:tc>
          <w:tcPr>
            <w:tcW w:w="3122" w:type="dxa"/>
            <w:tcBorders>
              <w:top w:val="single" w:sz="4" w:space="0" w:color="000000"/>
              <w:left w:val="single" w:sz="4" w:space="0" w:color="000000"/>
              <w:bottom w:val="single" w:sz="4" w:space="0" w:color="000000"/>
            </w:tcBorders>
          </w:tcPr>
          <w:p>
            <w:pPr>
              <w:pStyle w:val="TableParagraph"/>
              <w:spacing w:before="43"/>
              <w:ind w:left="1189" w:right="1152"/>
              <w:jc w:val="center"/>
              <w:rPr>
                <w:sz w:val="18"/>
              </w:rPr>
            </w:pPr>
            <w:r>
              <w:rPr>
                <w:sz w:val="18"/>
              </w:rPr>
              <w:t>long</w:t>
            </w:r>
          </w:p>
        </w:tc>
      </w:tr>
      <w:tr>
        <w:tblPrEx>
          <w:tblW w:w="0" w:type="auto"/>
          <w:jc w:val="left"/>
          <w:tblInd w:w="905" w:type="dxa"/>
          <w:tblLayout w:type="fixed"/>
          <w:tblCellMar>
            <w:top w:w="0" w:type="dxa"/>
            <w:left w:w="0" w:type="dxa"/>
            <w:bottom w:w="0" w:type="dxa"/>
            <w:right w:w="0" w:type="dxa"/>
          </w:tblCellMar>
          <w:tblLook w:val="01E0"/>
        </w:tblPrEx>
        <w:trPr>
          <w:trHeight w:val="397"/>
          <w:jc w:val="left"/>
        </w:trPr>
        <w:tc>
          <w:tcPr>
            <w:tcW w:w="3120" w:type="dxa"/>
            <w:tcBorders>
              <w:top w:val="single" w:sz="4" w:space="0" w:color="000000"/>
              <w:bottom w:val="single" w:sz="4" w:space="0" w:color="000000"/>
              <w:right w:val="single" w:sz="4" w:space="0" w:color="000000"/>
            </w:tcBorders>
          </w:tcPr>
          <w:p>
            <w:pPr>
              <w:pStyle w:val="TableParagraph"/>
              <w:spacing w:before="41"/>
              <w:ind w:left="373" w:right="356"/>
              <w:jc w:val="center"/>
              <w:rPr>
                <w:sz w:val="18"/>
              </w:rPr>
            </w:pPr>
            <w:r>
              <w:rPr>
                <w:w w:val="95"/>
                <w:sz w:val="18"/>
              </w:rPr>
              <w:t>name</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1"/>
              <w:ind w:left="1009" w:right="980"/>
              <w:jc w:val="center"/>
              <w:rPr>
                <w:sz w:val="18"/>
              </w:rPr>
            </w:pPr>
            <w:r>
              <w:rPr>
                <w:sz w:val="18"/>
              </w:rPr>
              <w:t>名称</w:t>
            </w:r>
          </w:p>
        </w:tc>
        <w:tc>
          <w:tcPr>
            <w:tcW w:w="3122" w:type="dxa"/>
            <w:tcBorders>
              <w:top w:val="single" w:sz="4" w:space="0" w:color="000000"/>
              <w:left w:val="single" w:sz="4" w:space="0" w:color="000000"/>
              <w:bottom w:val="single" w:sz="4" w:space="0" w:color="000000"/>
            </w:tcBorders>
          </w:tcPr>
          <w:p>
            <w:pPr>
              <w:pStyle w:val="TableParagraph"/>
              <w:spacing w:before="41"/>
              <w:ind w:left="1189" w:right="1149"/>
              <w:jc w:val="center"/>
              <w:rPr>
                <w:sz w:val="18"/>
              </w:rPr>
            </w:pPr>
            <w:r>
              <w:rPr>
                <w:sz w:val="18"/>
              </w:rPr>
              <w:t>string</w:t>
            </w:r>
          </w:p>
        </w:tc>
      </w:tr>
      <w:tr>
        <w:tblPrEx>
          <w:tblW w:w="0" w:type="auto"/>
          <w:jc w:val="left"/>
          <w:tblInd w:w="905" w:type="dxa"/>
          <w:tblLayout w:type="fixed"/>
          <w:tblCellMar>
            <w:top w:w="0" w:type="dxa"/>
            <w:left w:w="0" w:type="dxa"/>
            <w:bottom w:w="0" w:type="dxa"/>
            <w:right w:w="0" w:type="dxa"/>
          </w:tblCellMar>
          <w:tblLook w:val="01E0"/>
        </w:tblPrEx>
        <w:trPr>
          <w:trHeight w:val="397"/>
          <w:jc w:val="left"/>
        </w:trPr>
        <w:tc>
          <w:tcPr>
            <w:tcW w:w="3120" w:type="dxa"/>
            <w:tcBorders>
              <w:top w:val="single" w:sz="4" w:space="0" w:color="000000"/>
              <w:bottom w:val="single" w:sz="4" w:space="0" w:color="000000"/>
              <w:right w:val="single" w:sz="4" w:space="0" w:color="000000"/>
            </w:tcBorders>
          </w:tcPr>
          <w:p>
            <w:pPr>
              <w:pStyle w:val="TableParagraph"/>
              <w:spacing w:before="42"/>
              <w:ind w:left="374" w:right="356"/>
              <w:jc w:val="center"/>
              <w:rPr>
                <w:sz w:val="18"/>
              </w:rPr>
            </w:pPr>
            <w:r>
              <w:rPr>
                <w:sz w:val="18"/>
              </w:rPr>
              <w:t>domain</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2"/>
              <w:ind w:left="1009" w:right="980"/>
              <w:jc w:val="center"/>
              <w:rPr>
                <w:sz w:val="18"/>
              </w:rPr>
            </w:pPr>
            <w:r>
              <w:rPr>
                <w:sz w:val="18"/>
              </w:rPr>
              <w:t>专业类别</w:t>
            </w:r>
          </w:p>
        </w:tc>
        <w:tc>
          <w:tcPr>
            <w:tcW w:w="3122" w:type="dxa"/>
            <w:tcBorders>
              <w:top w:val="single" w:sz="4" w:space="0" w:color="000000"/>
              <w:left w:val="single" w:sz="4" w:space="0" w:color="000000"/>
              <w:bottom w:val="single" w:sz="4" w:space="0" w:color="000000"/>
            </w:tcBorders>
          </w:tcPr>
          <w:p>
            <w:pPr>
              <w:pStyle w:val="TableParagraph"/>
              <w:spacing w:before="42"/>
              <w:ind w:left="1189" w:right="1152"/>
              <w:jc w:val="center"/>
              <w:rPr>
                <w:sz w:val="18"/>
              </w:rPr>
            </w:pPr>
            <w:r>
              <w:rPr>
                <w:w w:val="95"/>
                <w:sz w:val="18"/>
              </w:rPr>
              <w:t>enum</w:t>
            </w:r>
          </w:p>
        </w:tc>
      </w:tr>
      <w:tr>
        <w:tblPrEx>
          <w:tblW w:w="0" w:type="auto"/>
          <w:jc w:val="left"/>
          <w:tblInd w:w="905" w:type="dxa"/>
          <w:tblLayout w:type="fixed"/>
          <w:tblCellMar>
            <w:top w:w="0" w:type="dxa"/>
            <w:left w:w="0" w:type="dxa"/>
            <w:bottom w:w="0" w:type="dxa"/>
            <w:right w:w="0" w:type="dxa"/>
          </w:tblCellMar>
          <w:tblLook w:val="01E0"/>
        </w:tblPrEx>
        <w:trPr>
          <w:trHeight w:val="397"/>
          <w:jc w:val="left"/>
        </w:trPr>
        <w:tc>
          <w:tcPr>
            <w:tcW w:w="3120" w:type="dxa"/>
            <w:tcBorders>
              <w:top w:val="single" w:sz="4" w:space="0" w:color="000000"/>
              <w:bottom w:val="single" w:sz="4" w:space="0" w:color="000000"/>
              <w:right w:val="single" w:sz="4" w:space="0" w:color="000000"/>
            </w:tcBorders>
          </w:tcPr>
          <w:p>
            <w:pPr>
              <w:pStyle w:val="TableParagraph"/>
              <w:spacing w:before="41"/>
              <w:ind w:left="382" w:right="356"/>
              <w:jc w:val="center"/>
              <w:rPr>
                <w:sz w:val="18"/>
              </w:rPr>
            </w:pPr>
            <w:r>
              <w:rPr>
                <w:sz w:val="18"/>
              </w:rPr>
              <w:t>classificationCoding</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1"/>
              <w:ind w:left="1009" w:right="980"/>
              <w:jc w:val="center"/>
              <w:rPr>
                <w:sz w:val="18"/>
              </w:rPr>
            </w:pPr>
            <w:r>
              <w:rPr>
                <w:sz w:val="18"/>
              </w:rPr>
              <w:t>分类编码</w:t>
            </w:r>
          </w:p>
        </w:tc>
        <w:tc>
          <w:tcPr>
            <w:tcW w:w="3122" w:type="dxa"/>
            <w:tcBorders>
              <w:top w:val="single" w:sz="4" w:space="0" w:color="000000"/>
              <w:left w:val="single" w:sz="4" w:space="0" w:color="000000"/>
              <w:bottom w:val="single" w:sz="4" w:space="0" w:color="000000"/>
            </w:tcBorders>
          </w:tcPr>
          <w:p>
            <w:pPr>
              <w:pStyle w:val="TableParagraph"/>
              <w:spacing w:before="41"/>
              <w:ind w:left="1189" w:right="1149"/>
              <w:jc w:val="center"/>
              <w:rPr>
                <w:sz w:val="18"/>
              </w:rPr>
            </w:pPr>
            <w:r>
              <w:rPr>
                <w:sz w:val="18"/>
              </w:rPr>
              <w:t>string</w:t>
            </w:r>
          </w:p>
        </w:tc>
      </w:tr>
      <w:tr>
        <w:tblPrEx>
          <w:tblW w:w="0" w:type="auto"/>
          <w:jc w:val="left"/>
          <w:tblInd w:w="905" w:type="dxa"/>
          <w:tblLayout w:type="fixed"/>
          <w:tblCellMar>
            <w:top w:w="0" w:type="dxa"/>
            <w:left w:w="0" w:type="dxa"/>
            <w:bottom w:w="0" w:type="dxa"/>
            <w:right w:w="0" w:type="dxa"/>
          </w:tblCellMar>
          <w:tblLook w:val="01E0"/>
        </w:tblPrEx>
        <w:trPr>
          <w:trHeight w:val="396"/>
          <w:jc w:val="left"/>
        </w:trPr>
        <w:tc>
          <w:tcPr>
            <w:tcW w:w="3120" w:type="dxa"/>
            <w:tcBorders>
              <w:top w:val="single" w:sz="4" w:space="0" w:color="000000"/>
              <w:bottom w:val="single" w:sz="4" w:space="0" w:color="000000"/>
              <w:right w:val="single" w:sz="4" w:space="0" w:color="000000"/>
            </w:tcBorders>
          </w:tcPr>
          <w:p>
            <w:pPr>
              <w:pStyle w:val="TableParagraph"/>
              <w:spacing w:before="42"/>
              <w:ind w:left="382" w:right="356"/>
              <w:jc w:val="center"/>
              <w:rPr>
                <w:sz w:val="18"/>
              </w:rPr>
            </w:pPr>
            <w:r>
              <w:rPr>
                <w:sz w:val="18"/>
              </w:rPr>
              <w:t>completedacceptanceCoding</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2"/>
              <w:ind w:left="1007" w:right="980"/>
              <w:jc w:val="center"/>
              <w:rPr>
                <w:sz w:val="18"/>
              </w:rPr>
            </w:pPr>
            <w:r>
              <w:rPr>
                <w:sz w:val="18"/>
              </w:rPr>
              <w:t>标识码</w:t>
            </w:r>
          </w:p>
        </w:tc>
        <w:tc>
          <w:tcPr>
            <w:tcW w:w="3122" w:type="dxa"/>
            <w:tcBorders>
              <w:top w:val="single" w:sz="4" w:space="0" w:color="000000"/>
              <w:left w:val="single" w:sz="4" w:space="0" w:color="000000"/>
              <w:bottom w:val="single" w:sz="4" w:space="0" w:color="000000"/>
            </w:tcBorders>
          </w:tcPr>
          <w:p>
            <w:pPr>
              <w:pStyle w:val="TableParagraph"/>
              <w:spacing w:before="42"/>
              <w:ind w:left="1189" w:right="1149"/>
              <w:jc w:val="center"/>
              <w:rPr>
                <w:sz w:val="18"/>
              </w:rPr>
            </w:pPr>
            <w:r>
              <w:rPr>
                <w:sz w:val="18"/>
              </w:rPr>
              <w:t>string</w:t>
            </w:r>
          </w:p>
        </w:tc>
      </w:tr>
      <w:tr>
        <w:tblPrEx>
          <w:tblW w:w="0" w:type="auto"/>
          <w:jc w:val="left"/>
          <w:tblInd w:w="905" w:type="dxa"/>
          <w:tblLayout w:type="fixed"/>
          <w:tblCellMar>
            <w:top w:w="0" w:type="dxa"/>
            <w:left w:w="0" w:type="dxa"/>
            <w:bottom w:w="0" w:type="dxa"/>
            <w:right w:w="0" w:type="dxa"/>
          </w:tblCellMar>
          <w:tblLook w:val="01E0"/>
        </w:tblPrEx>
        <w:trPr>
          <w:trHeight w:val="397"/>
          <w:jc w:val="left"/>
        </w:trPr>
        <w:tc>
          <w:tcPr>
            <w:tcW w:w="3120" w:type="dxa"/>
            <w:tcBorders>
              <w:top w:val="single" w:sz="4" w:space="0" w:color="000000"/>
              <w:bottom w:val="single" w:sz="4" w:space="0" w:color="000000"/>
              <w:right w:val="single" w:sz="4" w:space="0" w:color="000000"/>
            </w:tcBorders>
          </w:tcPr>
          <w:p>
            <w:pPr>
              <w:pStyle w:val="TableParagraph"/>
              <w:spacing w:before="43"/>
              <w:ind w:left="380" w:right="356"/>
              <w:jc w:val="center"/>
              <w:rPr>
                <w:sz w:val="18"/>
              </w:rPr>
            </w:pPr>
            <w:r>
              <w:rPr>
                <w:sz w:val="18"/>
              </w:rPr>
              <w:t>transformer</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3"/>
              <w:ind w:left="1009" w:right="980"/>
              <w:jc w:val="center"/>
              <w:rPr>
                <w:sz w:val="18"/>
              </w:rPr>
            </w:pPr>
            <w:r>
              <w:rPr>
                <w:sz w:val="18"/>
              </w:rPr>
              <w:t>空间转换矩阵</w:t>
            </w:r>
          </w:p>
        </w:tc>
        <w:tc>
          <w:tcPr>
            <w:tcW w:w="3122" w:type="dxa"/>
            <w:tcBorders>
              <w:top w:val="single" w:sz="4" w:space="0" w:color="000000"/>
              <w:left w:val="single" w:sz="4" w:space="0" w:color="000000"/>
              <w:bottom w:val="single" w:sz="4" w:space="0" w:color="000000"/>
            </w:tcBorders>
          </w:tcPr>
          <w:p>
            <w:pPr>
              <w:pStyle w:val="TableParagraph"/>
              <w:spacing w:before="43"/>
              <w:ind w:left="1189" w:right="1149"/>
              <w:jc w:val="center"/>
              <w:rPr>
                <w:sz w:val="18"/>
              </w:rPr>
            </w:pPr>
            <w:r>
              <w:rPr>
                <w:sz w:val="18"/>
              </w:rPr>
              <w:t>string</w:t>
            </w:r>
          </w:p>
        </w:tc>
      </w:tr>
      <w:tr>
        <w:tblPrEx>
          <w:tblW w:w="0" w:type="auto"/>
          <w:jc w:val="left"/>
          <w:tblInd w:w="905" w:type="dxa"/>
          <w:tblLayout w:type="fixed"/>
          <w:tblCellMar>
            <w:top w:w="0" w:type="dxa"/>
            <w:left w:w="0" w:type="dxa"/>
            <w:bottom w:w="0" w:type="dxa"/>
            <w:right w:w="0" w:type="dxa"/>
          </w:tblCellMar>
          <w:tblLook w:val="01E0"/>
        </w:tblPrEx>
        <w:trPr>
          <w:trHeight w:val="396"/>
          <w:jc w:val="left"/>
        </w:trPr>
        <w:tc>
          <w:tcPr>
            <w:tcW w:w="3120" w:type="dxa"/>
            <w:tcBorders>
              <w:top w:val="single" w:sz="4" w:space="0" w:color="000000"/>
              <w:right w:val="single" w:sz="4" w:space="0" w:color="000000"/>
            </w:tcBorders>
          </w:tcPr>
          <w:p>
            <w:pPr>
              <w:pStyle w:val="TableParagraph"/>
              <w:spacing w:before="42"/>
              <w:ind w:left="378" w:right="356"/>
              <w:jc w:val="center"/>
              <w:rPr>
                <w:sz w:val="18"/>
              </w:rPr>
            </w:pPr>
            <w:r>
              <w:rPr>
                <w:sz w:val="18"/>
              </w:rPr>
              <w:t>userlable</w:t>
            </w:r>
          </w:p>
        </w:tc>
        <w:tc>
          <w:tcPr>
            <w:tcW w:w="3120" w:type="dxa"/>
            <w:tcBorders>
              <w:top w:val="single" w:sz="4" w:space="0" w:color="000000"/>
              <w:left w:val="single" w:sz="4" w:space="0" w:color="000000"/>
              <w:right w:val="single" w:sz="4" w:space="0" w:color="000000"/>
            </w:tcBorders>
          </w:tcPr>
          <w:p>
            <w:pPr>
              <w:pStyle w:val="TableParagraph"/>
              <w:spacing w:before="42"/>
              <w:ind w:left="1009" w:right="980"/>
              <w:jc w:val="center"/>
              <w:rPr>
                <w:sz w:val="18"/>
              </w:rPr>
            </w:pPr>
            <w:r>
              <w:rPr>
                <w:sz w:val="18"/>
              </w:rPr>
              <w:t>备注</w:t>
            </w:r>
          </w:p>
        </w:tc>
        <w:tc>
          <w:tcPr>
            <w:tcW w:w="3122" w:type="dxa"/>
            <w:tcBorders>
              <w:top w:val="single" w:sz="4" w:space="0" w:color="000000"/>
              <w:left w:val="single" w:sz="4" w:space="0" w:color="000000"/>
            </w:tcBorders>
          </w:tcPr>
          <w:p>
            <w:pPr>
              <w:pStyle w:val="TableParagraph"/>
              <w:spacing w:before="42"/>
              <w:ind w:left="1189" w:right="1149"/>
              <w:jc w:val="center"/>
              <w:rPr>
                <w:sz w:val="18"/>
              </w:rPr>
            </w:pPr>
            <w:r>
              <w:rPr>
                <w:sz w:val="18"/>
              </w:rPr>
              <w:t>string</w:t>
            </w:r>
          </w:p>
        </w:tc>
      </w:tr>
    </w:tbl>
    <w:p>
      <w:pPr>
        <w:spacing w:after="0"/>
        <w:jc w:val="center"/>
        <w:rPr>
          <w:sz w:val="18"/>
        </w:rPr>
        <w:sectPr>
          <w:headerReference w:type="even" r:id="rId35"/>
          <w:headerReference w:type="default" r:id="rId36"/>
          <w:footerReference w:type="even" r:id="rId37"/>
          <w:pgSz w:w="11910" w:h="16840"/>
          <w:pgMar w:top="1680" w:right="260" w:bottom="280" w:left="240" w:header="1453" w:footer="0"/>
          <w:pgNumType w:start="40"/>
          <w:cols w:space="708"/>
        </w:sectPr>
      </w:pPr>
    </w:p>
    <w:p>
      <w:pPr>
        <w:pStyle w:val="BodyText"/>
        <w:spacing w:before="11"/>
        <w:rPr>
          <w:sz w:val="26"/>
        </w:rPr>
      </w:pPr>
    </w:p>
    <w:p>
      <w:pPr>
        <w:pStyle w:val="BodyText"/>
        <w:spacing w:before="35" w:line="339" w:lineRule="exact"/>
        <w:ind w:left="1598"/>
      </w:pPr>
      <w:r>
        <w:t>——元素表结构中，数据库表字段名称代码宜采用GB/T 25507中元素名称字段；</w:t>
      </w:r>
    </w:p>
    <w:p>
      <w:pPr>
        <w:pStyle w:val="BodyText"/>
        <w:spacing w:before="11" w:line="204" w:lineRule="auto"/>
        <w:ind w:left="2018" w:right="813" w:hanging="420"/>
      </w:pPr>
      <w:r>
        <w:rPr>
          <w:w w:val="95"/>
        </w:rPr>
        <w:t>——元素属性表结构中，数据库字段名称代码宜采用GB/T   25507中属性字段或数据库字段名称关键</w:t>
      </w:r>
      <w:r>
        <w:t>字的英文命名。</w:t>
      </w:r>
    </w:p>
    <w:p>
      <w:pPr>
        <w:pStyle w:val="ListParagraph"/>
        <w:numPr>
          <w:ilvl w:val="2"/>
          <w:numId w:val="8"/>
        </w:numPr>
        <w:tabs>
          <w:tab w:val="left" w:pos="1852"/>
          <w:tab w:val="left" w:pos="1853"/>
        </w:tabs>
        <w:spacing w:before="0" w:after="0" w:line="304" w:lineRule="exact"/>
        <w:ind w:left="1852" w:right="0" w:hanging="675"/>
        <w:jc w:val="left"/>
        <w:rPr>
          <w:sz w:val="21"/>
        </w:rPr>
      </w:pPr>
      <w:bookmarkStart w:id="65" w:name="6.3.2  属性表中字符字段应采用统一的编码格式。"/>
      <w:bookmarkEnd w:id="65"/>
      <w:r>
        <w:rPr>
          <w:sz w:val="21"/>
        </w:rPr>
        <w:t>属性表中字符字段应采用统一的编码格式。</w:t>
      </w:r>
    </w:p>
    <w:p>
      <w:pPr>
        <w:pStyle w:val="ListParagraph"/>
        <w:numPr>
          <w:ilvl w:val="2"/>
          <w:numId w:val="8"/>
        </w:numPr>
        <w:tabs>
          <w:tab w:val="left" w:pos="1852"/>
          <w:tab w:val="left" w:pos="1853"/>
        </w:tabs>
        <w:spacing w:before="11" w:after="0" w:line="204" w:lineRule="auto"/>
        <w:ind w:left="1178" w:right="942" w:firstLine="0"/>
        <w:jc w:val="left"/>
        <w:rPr>
          <w:sz w:val="21"/>
        </w:rPr>
      </w:pPr>
      <w:bookmarkStart w:id="66" w:name="6.3.3  建筑单体模型数据应包含：建筑单体信息、建筑单体构件信息、单体空间区"/>
      <w:bookmarkEnd w:id="66"/>
      <w:r>
        <w:rPr>
          <w:w w:val="95"/>
          <w:sz w:val="21"/>
        </w:rPr>
        <w:t>建筑单体模型数据应包含：建筑单体信息、建筑单体构件信息、单体空间区域信息、楼层信息</w:t>
      </w:r>
      <w:r>
        <w:rPr>
          <w:w w:val="95"/>
          <w:sz w:val="21"/>
        </w:rPr>
        <w:t xml:space="preserve">     </w:t>
      </w:r>
      <w:r>
        <w:rPr>
          <w:sz w:val="21"/>
        </w:rPr>
        <w:t>等。</w:t>
      </w:r>
    </w:p>
    <w:p>
      <w:pPr>
        <w:pStyle w:val="BodyText"/>
        <w:spacing w:before="16"/>
        <w:rPr>
          <w:sz w:val="15"/>
        </w:rPr>
      </w:pPr>
    </w:p>
    <w:p>
      <w:pPr>
        <w:pStyle w:val="ListParagraph"/>
        <w:numPr>
          <w:ilvl w:val="0"/>
          <w:numId w:val="17"/>
        </w:numPr>
        <w:tabs>
          <w:tab w:val="left" w:pos="1504"/>
          <w:tab w:val="left" w:pos="1505"/>
        </w:tabs>
        <w:spacing w:before="0" w:after="0" w:line="240" w:lineRule="auto"/>
        <w:ind w:left="1504" w:right="0" w:hanging="327"/>
        <w:jc w:val="left"/>
        <w:rPr>
          <w:sz w:val="21"/>
        </w:rPr>
      </w:pPr>
      <w:bookmarkStart w:id="67" w:name="7　竣工验收备案交付数据关联要求"/>
      <w:bookmarkEnd w:id="67"/>
      <w:r>
        <w:rPr>
          <w:sz w:val="21"/>
        </w:rPr>
        <w:t>竣工验收备案交付数据关联要求</w:t>
      </w:r>
    </w:p>
    <w:p>
      <w:pPr>
        <w:pStyle w:val="BodyText"/>
        <w:spacing w:before="15"/>
        <w:rPr>
          <w:sz w:val="14"/>
        </w:rPr>
      </w:pPr>
    </w:p>
    <w:p>
      <w:pPr>
        <w:pStyle w:val="ListParagraph"/>
        <w:numPr>
          <w:ilvl w:val="1"/>
          <w:numId w:val="17"/>
        </w:numPr>
        <w:tabs>
          <w:tab w:val="left" w:pos="1679"/>
          <w:tab w:val="left" w:pos="1680"/>
        </w:tabs>
        <w:spacing w:before="0" w:after="0" w:line="240" w:lineRule="auto"/>
        <w:ind w:left="1680" w:right="0" w:hanging="502"/>
        <w:jc w:val="left"/>
        <w:rPr>
          <w:sz w:val="21"/>
        </w:rPr>
      </w:pPr>
      <w:r>
        <w:pict>
          <v:group id="_x0000_s1048" style="width:170.5pt;height:355.3pt;margin-top:-4.44pt;margin-left:201.52pt;mso-position-horizontal-relative:page;position:absolute;z-index:-251637760" coordorigin="4030,-89" coordsize="3410,7106">
            <v:shape id="_x0000_s1049" style="width:3341;height:7036;left:4065;position:absolute;top:-54" coordorigin="4065,-54" coordsize="3341,7036" path="m7405,3464l7405,3552,7403,3640,7401,3728,7398,3815,7394,3902,7388,3988,7382,4073,7375,4158,7368,4243,7359,4327,7349,4410,7338,4493,7327,4574,7315,4655,7301,4736,7287,4815,7273,4894,7257,4971,7240,5048,7223,5124,7204,5199,7185,5272,7165,5345,7144,5417,7123,5487,7101,5556,7077,5625,7053,5691,7029,5757,7003,5821,6953,5938,6901,6048,6849,6149,6796,6243,6741,6330,6687,6410,6631,6483,6576,6550,6520,6611,6464,6666,6409,6716,6353,6760,6298,6800,6244,6834,6191,6864,6087,6913,5989,6946,5896,6968,5811,6979,5735,6982,5699,6981,5618,6974,5529,6958,5434,6931,5332,6891,5226,6834,5172,6800,5117,6760,5062,6716,5007,6666,4951,6611,4895,6550,4839,6483,4784,6410,4729,6330,4675,6243,4622,6149,4569,6048,4518,5938,4468,5821,4442,5757,4417,5691,4393,5625,4370,5556,4348,5487,4326,5417,4305,5345,4286,5272,4266,5199,4248,5124,4231,5048,4214,4971,4198,4894,4183,4815,4169,4736,4156,4655,4144,4574,4132,4493,4122,4410,4112,4327,4103,4243,4095,4158,4088,4073,4082,3988,4077,3902,4073,3815,4070,3728,4067,3640,4066,3552,4065,3464,4066,3376,4067,3288,4070,3201,4073,3113,4077,3027,4082,2941,4088,2855,4095,2770,4103,2685,4112,2602,4122,2518,4132,2436,4144,2354,4156,2273,4169,2193,4183,2113,4198,2035,4214,1957,4231,1880,4248,1805,4266,1730,4286,1656,4305,1583,4326,1512,4348,1441,4370,1372,4393,1304,4417,1237,4442,1171,4468,1107,4518,990,4569,881,4622,779,4675,685,4729,599,4784,519,4839,445,4895,378,4951,317,5007,262,5062,213,5117,168,5172,129,5226,94,5280,64,5383,16,5482,-18,5575,-39,5659,-51,5735,-54,5772,-53,5853,-46,5941,-30,6037,-3,6139,38,6244,94,6298,129,6353,168,6409,213,6464,262,6520,317,6576,378,6631,445,6687,519,6741,599,6796,685,6849,779,6901,881,6953,990,7003,1107,7029,1171,7053,1237,7077,1304,7101,1372,7123,1441,7144,1512,7165,1583,7185,1656,7204,1730,7223,1805,7240,1880,7257,1957,7273,2035,7287,2113,7301,2193,7315,2273,7327,2354,7338,2436,7349,2518,7359,2602,7368,2685,7375,2770,7382,2855,7388,2941,7394,3027,7398,3113,7401,3201,7403,3288,7405,3376,7405,3464e" filled="f" stroked="t" strokecolor="red" strokeweight="3.5pt">
              <v:stroke dashstyle="solid"/>
              <v:path arrowok="t"/>
            </v:shape>
            <v:shape id="_x0000_s1050" style="width:2548;height:6244;left:4461;position:absolute;top:342" coordorigin="4462,343" coordsize="2548,6244" path="m5735,343l5821,350,5905,370,5987,404,6067,450,6146,508,6222,578,6295,660,6367,752,6401,803,6435,855,6468,911,6500,968,6532,1028,6563,1091,6593,1156,6622,1223,6650,1292,6677,1363,6704,1436,6729,1512,6754,1589,6777,1668,6800,1750,6821,1832,6842,1917,6861,2003,6880,2091,6897,2181,6913,2272,6928,2365,6941,2459,6954,2554,6965,2651,6975,2748,6984,2848,6992,2948,6998,3049,7003,3151,7006,3255,7008,3359,7009,3464,7008,3569,7006,3674,7003,3777,6998,3879,6992,3981,6984,4081,6975,4180,6965,4278,6954,4374,6941,4470,6928,4564,6913,4656,6897,4747,6880,4837,6861,4925,6842,5011,6821,5096,6800,5179,6777,5260,6754,5339,6729,5417,6704,5492,6677,5565,6650,5637,6622,5706,6593,5773,6563,5838,6532,5900,6500,5960,6468,6018,6435,6073,6401,6126,6367,6176,6295,6268,6222,6350,6146,6420,6067,6479,5987,6525,5905,6558,5821,6579,5735,6586,5692,6584,5608,6570,5525,6543,5443,6503,5364,6451,5287,6387,5212,6311,5139,6224,5070,6126,5036,6073,5003,6018,4970,5960,4939,5900,4908,5838,4878,5773,4849,5706,4821,5637,4793,5565,4767,5492,4742,5417,4717,5339,4693,5260,4671,5179,4649,5096,4629,5011,4610,4925,4591,4837,4574,4747,4558,4656,4543,4564,4529,4470,4517,4374,4505,4278,4495,4180,4487,4081,4479,3981,4473,3879,4468,3777,4465,3674,4462,3569,4462,3464,4462,3359,4465,3255,4468,3151,4473,3049,4479,2948,4487,2848,4495,2748,4505,2651,4517,2554,4529,2459,4543,2365,4558,2272,4574,2181,4591,2091,4610,2003,4629,1917,4649,1832,4671,1750,4693,1668,4717,1589,4742,1512,4767,1436,4793,1363,4821,1292,4849,1223,4878,1156,4908,1091,4939,1028,4970,968,5003,911,5036,855,5070,803,5104,752,5175,660,5249,578,5325,508,5403,450,5484,404,5566,370,5650,350,5735,343e" filled="f" stroked="t" strokecolor="red" strokeweight="3.5pt">
              <v:stroke dashstyle="solid"/>
              <v:path arrowok="t"/>
            </v:shape>
          </v:group>
        </w:pict>
      </w:r>
      <w:bookmarkStart w:id="68" w:name="7.1　基本规定"/>
      <w:bookmarkEnd w:id="68"/>
      <w:r>
        <w:rPr>
          <w:sz w:val="21"/>
        </w:rPr>
        <w:t>基本规定</w:t>
      </w:r>
    </w:p>
    <w:p>
      <w:pPr>
        <w:pStyle w:val="ListParagraph"/>
        <w:numPr>
          <w:ilvl w:val="2"/>
          <w:numId w:val="7"/>
        </w:numPr>
        <w:tabs>
          <w:tab w:val="left" w:pos="1852"/>
          <w:tab w:val="left" w:pos="1853"/>
        </w:tabs>
        <w:spacing w:before="102" w:after="0" w:line="339" w:lineRule="exact"/>
        <w:ind w:left="1852" w:right="0" w:hanging="675"/>
        <w:jc w:val="left"/>
        <w:rPr>
          <w:sz w:val="21"/>
        </w:rPr>
      </w:pPr>
      <w:r>
        <w:pict>
          <v:shape id="_x0000_s1051" type="#_x0000_t202" style="width:93.2pt;height:265.85pt;margin-top:20.68pt;margin-left:239.67pt;mso-position-horizontal-relative:page;position:absolute;z-index:-251636736"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bookmarkStart w:id="69" w:name="7.1.1　竣工验收模型交付时，所有的模型单元应添加模型单元标识码。"/>
      <w:bookmarkEnd w:id="69"/>
      <w:r>
        <w:rPr>
          <w:sz w:val="21"/>
        </w:rPr>
        <w:t>竣工验收模型交付时，所有的模型单元应添加模型单元标识码。</w:t>
      </w:r>
    </w:p>
    <w:p>
      <w:pPr>
        <w:pStyle w:val="ListParagraph"/>
        <w:numPr>
          <w:ilvl w:val="2"/>
          <w:numId w:val="7"/>
        </w:numPr>
        <w:tabs>
          <w:tab w:val="left" w:pos="1852"/>
          <w:tab w:val="left" w:pos="1853"/>
        </w:tabs>
        <w:spacing w:before="0" w:after="0" w:line="312" w:lineRule="exact"/>
        <w:ind w:left="1852" w:right="0" w:hanging="675"/>
        <w:jc w:val="left"/>
        <w:rPr>
          <w:sz w:val="21"/>
        </w:rPr>
      </w:pPr>
      <w:bookmarkStart w:id="70" w:name="7.1.2　竣工验收资料交付需要按照CIM平台规定的路径和位置存储文件。"/>
      <w:bookmarkEnd w:id="70"/>
      <w:r>
        <w:rPr>
          <w:spacing w:val="-1"/>
          <w:sz w:val="21"/>
        </w:rPr>
        <w:t xml:space="preserve">竣工验收资料交付需要按照 </w:t>
      </w:r>
      <w:r>
        <w:rPr>
          <w:sz w:val="21"/>
        </w:rPr>
        <w:t>CIM</w:t>
      </w:r>
      <w:r>
        <w:rPr>
          <w:spacing w:val="-2"/>
          <w:sz w:val="21"/>
        </w:rPr>
        <w:t xml:space="preserve"> 平台规定的路径和位置存储文件。</w:t>
      </w:r>
    </w:p>
    <w:p>
      <w:pPr>
        <w:pStyle w:val="ListParagraph"/>
        <w:numPr>
          <w:ilvl w:val="2"/>
          <w:numId w:val="7"/>
        </w:numPr>
        <w:tabs>
          <w:tab w:val="left" w:pos="1852"/>
          <w:tab w:val="left" w:pos="1853"/>
        </w:tabs>
        <w:spacing w:before="0" w:after="0" w:line="339" w:lineRule="exact"/>
        <w:ind w:left="1852" w:right="0" w:hanging="675"/>
        <w:jc w:val="left"/>
        <w:rPr>
          <w:sz w:val="21"/>
        </w:rPr>
      </w:pPr>
      <w:bookmarkStart w:id="71" w:name="7.1.3　竣工验收资料可以进行分批交付，所有资料不应重复交付。"/>
      <w:bookmarkEnd w:id="71"/>
      <w:r>
        <w:rPr>
          <w:sz w:val="21"/>
        </w:rPr>
        <w:t>竣工验收资料可以进行分批交付，所有资料不应重复交付。</w:t>
      </w:r>
    </w:p>
    <w:p>
      <w:pPr>
        <w:pStyle w:val="ListParagraph"/>
        <w:numPr>
          <w:ilvl w:val="1"/>
          <w:numId w:val="17"/>
        </w:numPr>
        <w:tabs>
          <w:tab w:val="left" w:pos="1679"/>
          <w:tab w:val="left" w:pos="1680"/>
        </w:tabs>
        <w:spacing w:before="103" w:after="0" w:line="240" w:lineRule="auto"/>
        <w:ind w:left="1680" w:right="0" w:hanging="502"/>
        <w:jc w:val="left"/>
        <w:rPr>
          <w:sz w:val="21"/>
        </w:rPr>
      </w:pPr>
      <w:bookmarkStart w:id="72" w:name="7.2　工程图纸关联要求"/>
      <w:bookmarkEnd w:id="72"/>
      <w:r>
        <w:rPr>
          <w:sz w:val="21"/>
        </w:rPr>
        <w:t>工程图纸关联要求</w:t>
      </w:r>
    </w:p>
    <w:p>
      <w:pPr>
        <w:pStyle w:val="ListParagraph"/>
        <w:numPr>
          <w:ilvl w:val="2"/>
          <w:numId w:val="6"/>
        </w:numPr>
        <w:tabs>
          <w:tab w:val="left" w:pos="1852"/>
          <w:tab w:val="left" w:pos="1853"/>
        </w:tabs>
        <w:spacing w:before="102" w:after="0" w:line="339" w:lineRule="exact"/>
        <w:ind w:left="1852" w:right="0" w:hanging="675"/>
        <w:jc w:val="left"/>
        <w:rPr>
          <w:sz w:val="21"/>
        </w:rPr>
      </w:pPr>
      <w:r>
        <w:rPr>
          <w:spacing w:val="-1"/>
          <w:sz w:val="21"/>
        </w:rPr>
        <w:t xml:space="preserve">工程图纸应按照表 </w:t>
      </w:r>
      <w:r>
        <w:rPr>
          <w:sz w:val="21"/>
        </w:rPr>
        <w:t>B.1</w:t>
      </w:r>
      <w:r>
        <w:rPr>
          <w:spacing w:val="-2"/>
          <w:sz w:val="21"/>
        </w:rPr>
        <w:t xml:space="preserve"> 的文件夹架构进行文件组织与归档存储。</w:t>
      </w:r>
    </w:p>
    <w:p>
      <w:pPr>
        <w:pStyle w:val="ListParagraph"/>
        <w:numPr>
          <w:ilvl w:val="2"/>
          <w:numId w:val="6"/>
        </w:numPr>
        <w:tabs>
          <w:tab w:val="left" w:pos="1852"/>
          <w:tab w:val="left" w:pos="1853"/>
        </w:tabs>
        <w:spacing w:before="11" w:after="0" w:line="204" w:lineRule="auto"/>
        <w:ind w:left="1178" w:right="903" w:firstLine="0"/>
        <w:jc w:val="left"/>
        <w:rPr>
          <w:sz w:val="21"/>
        </w:rPr>
      </w:pPr>
      <w:r>
        <w:drawing>
          <wp:anchor distT="0" distB="0" distL="0" distR="0" simplePos="0" relativeHeight="251677696" behindDoc="0" locked="0" layoutInCell="1" allowOverlap="1">
            <wp:simplePos x="0" y="0"/>
            <wp:positionH relativeFrom="page">
              <wp:posOffset>215900</wp:posOffset>
            </wp:positionH>
            <wp:positionV relativeFrom="paragraph">
              <wp:posOffset>570210</wp:posOffset>
            </wp:positionV>
            <wp:extent cx="7112000" cy="4876800"/>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1"/>
          <w:w w:val="99"/>
          <w:sz w:val="21"/>
        </w:rPr>
        <w:t>工程图纸的文件夹命名可采用</w:t>
      </w:r>
      <w:r>
        <w:rPr>
          <w:spacing w:val="-1"/>
          <w:w w:val="298"/>
          <w:sz w:val="21"/>
        </w:rPr>
        <w:t>“</w:t>
      </w:r>
      <w:r>
        <w:rPr>
          <w:spacing w:val="-1"/>
          <w:w w:val="99"/>
          <w:sz w:val="21"/>
        </w:rPr>
        <w:t>分类代号</w:t>
      </w:r>
      <w:r>
        <w:rPr>
          <w:spacing w:val="2"/>
          <w:w w:val="298"/>
          <w:sz w:val="21"/>
        </w:rPr>
        <w:t>”</w:t>
      </w:r>
      <w:r>
        <w:rPr>
          <w:spacing w:val="-2"/>
          <w:w w:val="93"/>
          <w:sz w:val="21"/>
        </w:rPr>
        <w:t>+</w:t>
      </w:r>
      <w:r>
        <w:rPr>
          <w:spacing w:val="2"/>
          <w:w w:val="298"/>
          <w:sz w:val="21"/>
        </w:rPr>
        <w:t>“</w:t>
      </w:r>
      <w:r>
        <w:rPr>
          <w:spacing w:val="-2"/>
          <w:w w:val="99"/>
          <w:sz w:val="21"/>
        </w:rPr>
        <w:t>_</w:t>
      </w:r>
      <w:r>
        <w:rPr>
          <w:spacing w:val="2"/>
          <w:w w:val="298"/>
          <w:sz w:val="21"/>
        </w:rPr>
        <w:t>”</w:t>
      </w:r>
      <w:r>
        <w:rPr>
          <w:w w:val="93"/>
          <w:sz w:val="21"/>
        </w:rPr>
        <w:t>+</w:t>
      </w:r>
      <w:r>
        <w:rPr>
          <w:spacing w:val="-1"/>
          <w:w w:val="298"/>
          <w:sz w:val="21"/>
        </w:rPr>
        <w:t>“</w:t>
      </w:r>
      <w:r>
        <w:rPr>
          <w:w w:val="99"/>
          <w:sz w:val="21"/>
        </w:rPr>
        <w:t>类别</w:t>
      </w:r>
      <w:r>
        <w:rPr>
          <w:spacing w:val="2"/>
          <w:w w:val="298"/>
          <w:sz w:val="21"/>
        </w:rPr>
        <w:t>”</w:t>
      </w:r>
      <w:r>
        <w:rPr>
          <w:spacing w:val="-1"/>
          <w:w w:val="99"/>
          <w:sz w:val="21"/>
        </w:rPr>
        <w:t>或</w:t>
      </w:r>
      <w:r>
        <w:rPr>
          <w:spacing w:val="2"/>
          <w:w w:val="298"/>
          <w:sz w:val="21"/>
        </w:rPr>
        <w:t>“</w:t>
      </w:r>
      <w:r>
        <w:rPr>
          <w:spacing w:val="-1"/>
          <w:w w:val="99"/>
          <w:sz w:val="21"/>
        </w:rPr>
        <w:t>图纸标识码</w:t>
      </w:r>
      <w:r>
        <w:rPr>
          <w:spacing w:val="2"/>
          <w:w w:val="298"/>
          <w:sz w:val="21"/>
        </w:rPr>
        <w:t>”</w:t>
      </w:r>
      <w:r>
        <w:rPr>
          <w:w w:val="93"/>
          <w:sz w:val="21"/>
        </w:rPr>
        <w:t>+</w:t>
      </w:r>
      <w:r>
        <w:rPr>
          <w:spacing w:val="-1"/>
          <w:w w:val="298"/>
          <w:sz w:val="21"/>
        </w:rPr>
        <w:t>“</w:t>
      </w:r>
      <w:r>
        <w:rPr>
          <w:spacing w:val="1"/>
          <w:w w:val="99"/>
          <w:sz w:val="21"/>
        </w:rPr>
        <w:t>_</w:t>
      </w:r>
      <w:r>
        <w:rPr>
          <w:spacing w:val="-1"/>
          <w:w w:val="298"/>
          <w:sz w:val="21"/>
        </w:rPr>
        <w:t>”</w:t>
      </w:r>
      <w:r>
        <w:rPr>
          <w:w w:val="93"/>
          <w:sz w:val="21"/>
        </w:rPr>
        <w:t>+</w:t>
      </w:r>
      <w:r>
        <w:rPr>
          <w:spacing w:val="2"/>
          <w:w w:val="298"/>
          <w:sz w:val="21"/>
        </w:rPr>
        <w:t>“</w:t>
      </w:r>
      <w:r>
        <w:rPr>
          <w:spacing w:val="-1"/>
          <w:w w:val="99"/>
          <w:sz w:val="21"/>
        </w:rPr>
        <w:t>资料</w:t>
      </w:r>
      <w:r>
        <w:rPr>
          <w:spacing w:val="-1"/>
          <w:w w:val="115"/>
          <w:sz w:val="21"/>
        </w:rPr>
        <w:t>名称</w:t>
      </w:r>
      <w:r>
        <w:rPr>
          <w:spacing w:val="-1"/>
          <w:w w:val="270"/>
          <w:sz w:val="21"/>
        </w:rPr>
        <w:t>”</w:t>
      </w:r>
      <w:r>
        <w:rPr>
          <w:spacing w:val="-5"/>
          <w:w w:val="115"/>
          <w:sz w:val="21"/>
        </w:rPr>
        <w:t xml:space="preserve">的形式构成。如 </w:t>
      </w:r>
      <w:r>
        <w:rPr>
          <w:w w:val="115"/>
          <w:sz w:val="21"/>
        </w:rPr>
        <w:t>CIM</w:t>
      </w:r>
      <w:r>
        <w:rPr>
          <w:spacing w:val="-5"/>
          <w:w w:val="115"/>
          <w:sz w:val="21"/>
        </w:rPr>
        <w:t xml:space="preserve"> 平台另有规定的，则按其规定。</w:t>
      </w:r>
    </w:p>
    <w:p>
      <w:pPr>
        <w:pStyle w:val="BodyText"/>
        <w:spacing w:before="7"/>
        <w:rPr>
          <w:sz w:val="8"/>
        </w:rPr>
      </w:pPr>
      <w:r>
        <w:pict>
          <v:group id="_x0000_s1052" style="width:467.1pt;height:374.75pt;margin-top:9.31pt;margin-left:70.92pt;mso-position-horizontal-relative:page;mso-wrap-distance-left:0;mso-wrap-distance-right:0;position:absolute;z-index:-251635712" coordorigin="1418,186" coordsize="9342,7495">
            <v:shape id="_x0000_s1053" type="#_x0000_t202" style="width:9342;height:3822;left:1418;position:absolute;top:186" filled="f" stroked="f">
              <v:textbox inset="0,0,0,0">
                <w:txbxContent>
                  <w:p>
                    <w:pPr>
                      <w:numPr>
                        <w:ilvl w:val="1"/>
                        <w:numId w:val="5"/>
                      </w:numPr>
                      <w:tabs>
                        <w:tab w:val="left" w:pos="501"/>
                        <w:tab w:val="left" w:pos="502"/>
                      </w:tabs>
                      <w:spacing w:before="0" w:line="301" w:lineRule="exact"/>
                      <w:ind w:left="501" w:right="0" w:hanging="502"/>
                      <w:jc w:val="left"/>
                      <w:rPr>
                        <w:sz w:val="21"/>
                      </w:rPr>
                    </w:pPr>
                    <w:bookmarkStart w:id="73" w:name="7.3　其他文件关联要求"/>
                    <w:bookmarkEnd w:id="73"/>
                    <w:r>
                      <w:rPr>
                        <w:sz w:val="21"/>
                      </w:rPr>
                      <w:t>其他文件关联要求</w:t>
                    </w:r>
                  </w:p>
                  <w:p>
                    <w:pPr>
                      <w:numPr>
                        <w:ilvl w:val="2"/>
                        <w:numId w:val="5"/>
                      </w:numPr>
                      <w:tabs>
                        <w:tab w:val="left" w:pos="674"/>
                        <w:tab w:val="left" w:pos="675"/>
                      </w:tabs>
                      <w:spacing w:before="102" w:line="339" w:lineRule="exact"/>
                      <w:ind w:left="674" w:right="0" w:hanging="675"/>
                      <w:jc w:val="left"/>
                      <w:rPr>
                        <w:sz w:val="21"/>
                      </w:rPr>
                    </w:pPr>
                    <w:bookmarkStart w:id="74" w:name="7.3.1　其他文件应按照表E.1的文件夹架构进行文件组织和归档存储。"/>
                    <w:bookmarkEnd w:id="74"/>
                    <w:r>
                      <w:rPr>
                        <w:spacing w:val="-1"/>
                        <w:sz w:val="21"/>
                      </w:rPr>
                      <w:t xml:space="preserve">其他文件应按照表 </w:t>
                    </w:r>
                    <w:r>
                      <w:rPr>
                        <w:sz w:val="21"/>
                      </w:rPr>
                      <w:t>E.1</w:t>
                    </w:r>
                    <w:r>
                      <w:rPr>
                        <w:spacing w:val="-2"/>
                        <w:sz w:val="21"/>
                      </w:rPr>
                      <w:t xml:space="preserve"> 的文件夹架构进行文件组织和归档存储。</w:t>
                    </w:r>
                  </w:p>
                  <w:p>
                    <w:pPr>
                      <w:numPr>
                        <w:ilvl w:val="2"/>
                        <w:numId w:val="5"/>
                      </w:numPr>
                      <w:tabs>
                        <w:tab w:val="left" w:pos="674"/>
                        <w:tab w:val="left" w:pos="675"/>
                      </w:tabs>
                      <w:spacing w:before="11" w:line="204" w:lineRule="auto"/>
                      <w:ind w:left="0" w:right="27" w:firstLine="0"/>
                      <w:jc w:val="left"/>
                      <w:rPr>
                        <w:sz w:val="21"/>
                      </w:rPr>
                    </w:pPr>
                    <w:bookmarkStart w:id="75" w:name="7.3.2　其他文件的文件夹命名可采用“分类代号”+“_”+“类别”或“一级标识"/>
                    <w:bookmarkEnd w:id="75"/>
                    <w:r>
                      <w:rPr>
                        <w:spacing w:val="-1"/>
                        <w:w w:val="99"/>
                        <w:sz w:val="21"/>
                      </w:rPr>
                      <w:t>其他文件的文件夹命名可采用</w:t>
                    </w:r>
                    <w:r>
                      <w:rPr>
                        <w:spacing w:val="-1"/>
                        <w:w w:val="298"/>
                        <w:sz w:val="21"/>
                      </w:rPr>
                      <w:t>“</w:t>
                    </w:r>
                    <w:r>
                      <w:rPr>
                        <w:spacing w:val="-1"/>
                        <w:w w:val="99"/>
                        <w:sz w:val="21"/>
                      </w:rPr>
                      <w:t>分类代号</w:t>
                    </w:r>
                    <w:r>
                      <w:rPr>
                        <w:spacing w:val="2"/>
                        <w:w w:val="298"/>
                        <w:sz w:val="21"/>
                      </w:rPr>
                      <w:t>”</w:t>
                    </w:r>
                    <w:r>
                      <w:rPr>
                        <w:spacing w:val="-2"/>
                        <w:w w:val="93"/>
                        <w:sz w:val="21"/>
                      </w:rPr>
                      <w:t>+</w:t>
                    </w:r>
                    <w:r>
                      <w:rPr>
                        <w:spacing w:val="2"/>
                        <w:w w:val="298"/>
                        <w:sz w:val="21"/>
                      </w:rPr>
                      <w:t>“</w:t>
                    </w:r>
                    <w:r>
                      <w:rPr>
                        <w:spacing w:val="-2"/>
                        <w:w w:val="99"/>
                        <w:sz w:val="21"/>
                      </w:rPr>
                      <w:t>_</w:t>
                    </w:r>
                    <w:r>
                      <w:rPr>
                        <w:spacing w:val="2"/>
                        <w:w w:val="298"/>
                        <w:sz w:val="21"/>
                      </w:rPr>
                      <w:t>”</w:t>
                    </w:r>
                    <w:r>
                      <w:rPr>
                        <w:w w:val="93"/>
                        <w:sz w:val="21"/>
                      </w:rPr>
                      <w:t>+</w:t>
                    </w:r>
                    <w:r>
                      <w:rPr>
                        <w:spacing w:val="-1"/>
                        <w:w w:val="298"/>
                        <w:sz w:val="21"/>
                      </w:rPr>
                      <w:t>“</w:t>
                    </w:r>
                    <w:r>
                      <w:rPr>
                        <w:w w:val="99"/>
                        <w:sz w:val="21"/>
                      </w:rPr>
                      <w:t>类别</w:t>
                    </w:r>
                    <w:r>
                      <w:rPr>
                        <w:spacing w:val="2"/>
                        <w:w w:val="298"/>
                        <w:sz w:val="21"/>
                      </w:rPr>
                      <w:t>”</w:t>
                    </w:r>
                    <w:r>
                      <w:rPr>
                        <w:spacing w:val="-1"/>
                        <w:w w:val="99"/>
                        <w:sz w:val="21"/>
                      </w:rPr>
                      <w:t>或</w:t>
                    </w:r>
                    <w:r>
                      <w:rPr>
                        <w:spacing w:val="2"/>
                        <w:w w:val="298"/>
                        <w:sz w:val="21"/>
                      </w:rPr>
                      <w:t>“</w:t>
                    </w:r>
                    <w:r>
                      <w:rPr>
                        <w:spacing w:val="-1"/>
                        <w:w w:val="99"/>
                        <w:sz w:val="21"/>
                      </w:rPr>
                      <w:t>一级标识码</w:t>
                    </w:r>
                    <w:r>
                      <w:rPr>
                        <w:spacing w:val="-1"/>
                        <w:w w:val="99"/>
                        <w:sz w:val="21"/>
                      </w:rPr>
                      <w:t>/</w:t>
                    </w:r>
                    <w:r>
                      <w:rPr>
                        <w:spacing w:val="-1"/>
                        <w:w w:val="99"/>
                        <w:sz w:val="21"/>
                      </w:rPr>
                      <w:t>二级标识码</w:t>
                    </w:r>
                    <w:r>
                      <w:rPr>
                        <w:spacing w:val="-1"/>
                        <w:w w:val="99"/>
                        <w:sz w:val="21"/>
                      </w:rPr>
                      <w:t>/</w:t>
                    </w:r>
                    <w:r>
                      <w:rPr>
                        <w:spacing w:val="-1"/>
                        <w:w w:val="99"/>
                        <w:sz w:val="21"/>
                      </w:rPr>
                      <w:t>三级标识码</w:t>
                    </w:r>
                    <w:r>
                      <w:rPr>
                        <w:spacing w:val="2"/>
                        <w:w w:val="298"/>
                        <w:sz w:val="21"/>
                      </w:rPr>
                      <w:t>”</w:t>
                    </w:r>
                    <w:r>
                      <w:rPr>
                        <w:spacing w:val="-2"/>
                        <w:w w:val="93"/>
                        <w:sz w:val="21"/>
                      </w:rPr>
                      <w:t>+</w:t>
                    </w:r>
                    <w:r>
                      <w:rPr>
                        <w:spacing w:val="2"/>
                        <w:w w:val="298"/>
                        <w:sz w:val="21"/>
                      </w:rPr>
                      <w:t>“</w:t>
                    </w:r>
                    <w:r>
                      <w:rPr>
                        <w:spacing w:val="1"/>
                        <w:w w:val="99"/>
                        <w:sz w:val="21"/>
                      </w:rPr>
                      <w:t>_</w:t>
                    </w:r>
                    <w:r>
                      <w:rPr>
                        <w:spacing w:val="-1"/>
                        <w:w w:val="298"/>
                        <w:sz w:val="21"/>
                      </w:rPr>
                      <w:t>”</w:t>
                    </w:r>
                    <w:r>
                      <w:rPr>
                        <w:w w:val="93"/>
                        <w:sz w:val="21"/>
                      </w:rPr>
                      <w:t>+</w:t>
                    </w:r>
                    <w:r>
                      <w:rPr>
                        <w:spacing w:val="-1"/>
                        <w:w w:val="298"/>
                        <w:sz w:val="21"/>
                      </w:rPr>
                      <w:t>“</w:t>
                    </w:r>
                    <w:r>
                      <w:rPr>
                        <w:spacing w:val="-1"/>
                        <w:w w:val="99"/>
                        <w:sz w:val="21"/>
                      </w:rPr>
                      <w:t>资料名称</w:t>
                    </w:r>
                    <w:r>
                      <w:rPr>
                        <w:spacing w:val="2"/>
                        <w:w w:val="298"/>
                        <w:sz w:val="21"/>
                      </w:rPr>
                      <w:t>”</w:t>
                    </w:r>
                    <w:r>
                      <w:rPr>
                        <w:spacing w:val="-1"/>
                        <w:w w:val="99"/>
                        <w:sz w:val="21"/>
                      </w:rPr>
                      <w:t>的形式构成。如</w:t>
                    </w:r>
                    <w:r>
                      <w:rPr>
                        <w:spacing w:val="-4"/>
                        <w:sz w:val="21"/>
                      </w:rPr>
                      <w:t xml:space="preserve"> </w:t>
                    </w:r>
                    <w:r>
                      <w:rPr>
                        <w:spacing w:val="-1"/>
                        <w:w w:val="93"/>
                        <w:sz w:val="21"/>
                      </w:rPr>
                      <w:t>C</w:t>
                    </w:r>
                    <w:r>
                      <w:rPr>
                        <w:w w:val="93"/>
                        <w:sz w:val="21"/>
                      </w:rPr>
                      <w:t>I</w:t>
                    </w:r>
                    <w:r>
                      <w:rPr>
                        <w:w w:val="92"/>
                        <w:sz w:val="21"/>
                      </w:rPr>
                      <w:t>M</w:t>
                    </w:r>
                    <w:r>
                      <w:rPr>
                        <w:spacing w:val="-5"/>
                        <w:sz w:val="21"/>
                      </w:rPr>
                      <w:t xml:space="preserve"> </w:t>
                    </w:r>
                    <w:r>
                      <w:rPr>
                        <w:spacing w:val="-1"/>
                        <w:w w:val="99"/>
                        <w:sz w:val="21"/>
                      </w:rPr>
                      <w:t>平台另有规定的，则按其规定。</w:t>
                    </w:r>
                  </w:p>
                  <w:p>
                    <w:pPr>
                      <w:numPr>
                        <w:ilvl w:val="2"/>
                        <w:numId w:val="5"/>
                      </w:numPr>
                      <w:tabs>
                        <w:tab w:val="left" w:pos="674"/>
                        <w:tab w:val="left" w:pos="675"/>
                      </w:tabs>
                      <w:spacing w:before="3" w:line="204" w:lineRule="auto"/>
                      <w:ind w:left="0" w:right="18" w:firstLine="0"/>
                      <w:jc w:val="left"/>
                      <w:rPr>
                        <w:sz w:val="21"/>
                      </w:rPr>
                    </w:pPr>
                    <w:bookmarkStart w:id="76" w:name="7.3.3　如有无法按照表E.1进行归档存储的其他文件，可将其存储入“N_其他文"/>
                    <w:bookmarkEnd w:id="76"/>
                    <w:r>
                      <w:rPr>
                        <w:spacing w:val="-1"/>
                        <w:w w:val="99"/>
                        <w:sz w:val="21"/>
                      </w:rPr>
                      <w:t>如有无法按照表</w:t>
                    </w:r>
                    <w:r>
                      <w:rPr>
                        <w:spacing w:val="-6"/>
                        <w:sz w:val="21"/>
                      </w:rPr>
                      <w:t xml:space="preserve"> </w:t>
                    </w:r>
                    <w:r>
                      <w:rPr>
                        <w:spacing w:val="-1"/>
                        <w:w w:val="90"/>
                        <w:sz w:val="21"/>
                      </w:rPr>
                      <w:t>E</w:t>
                    </w:r>
                    <w:r>
                      <w:rPr>
                        <w:w w:val="90"/>
                        <w:sz w:val="21"/>
                      </w:rPr>
                      <w:t>.</w:t>
                    </w:r>
                    <w:r>
                      <w:rPr>
                        <w:w w:val="89"/>
                        <w:sz w:val="21"/>
                      </w:rPr>
                      <w:t>1</w:t>
                    </w:r>
                    <w:r>
                      <w:rPr>
                        <w:spacing w:val="-5"/>
                        <w:sz w:val="21"/>
                      </w:rPr>
                      <w:t xml:space="preserve"> </w:t>
                    </w:r>
                    <w:r>
                      <w:rPr>
                        <w:spacing w:val="-1"/>
                        <w:w w:val="99"/>
                        <w:sz w:val="21"/>
                      </w:rPr>
                      <w:t>进行归档存储的其他文件，可将其存储入</w:t>
                    </w:r>
                    <w:r>
                      <w:rPr>
                        <w:spacing w:val="2"/>
                        <w:w w:val="298"/>
                        <w:sz w:val="21"/>
                      </w:rPr>
                      <w:t>“</w:t>
                    </w:r>
                    <w:r>
                      <w:rPr>
                        <w:w w:val="91"/>
                        <w:sz w:val="21"/>
                      </w:rPr>
                      <w:t>N</w:t>
                    </w:r>
                    <w:r>
                      <w:rPr>
                        <w:spacing w:val="-2"/>
                        <w:w w:val="99"/>
                        <w:sz w:val="21"/>
                      </w:rPr>
                      <w:t>_</w:t>
                    </w:r>
                    <w:r>
                      <w:rPr>
                        <w:spacing w:val="-1"/>
                        <w:w w:val="99"/>
                        <w:sz w:val="21"/>
                      </w:rPr>
                      <w:t>其他文档</w:t>
                    </w:r>
                    <w:r>
                      <w:rPr>
                        <w:spacing w:val="2"/>
                        <w:w w:val="298"/>
                        <w:sz w:val="21"/>
                      </w:rPr>
                      <w:t>”</w:t>
                    </w:r>
                    <w:r>
                      <w:rPr>
                        <w:w w:val="99"/>
                        <w:sz w:val="21"/>
                      </w:rPr>
                      <w:t>下的</w:t>
                    </w:r>
                    <w:r>
                      <w:rPr>
                        <w:spacing w:val="-1"/>
                        <w:w w:val="298"/>
                        <w:sz w:val="21"/>
                      </w:rPr>
                      <w:t>“</w:t>
                    </w:r>
                    <w:r>
                      <w:rPr>
                        <w:w w:val="91"/>
                        <w:sz w:val="21"/>
                      </w:rPr>
                      <w:t>N</w:t>
                    </w:r>
                    <w:r>
                      <w:rPr>
                        <w:spacing w:val="-2"/>
                        <w:w w:val="89"/>
                        <w:sz w:val="21"/>
                      </w:rPr>
                      <w:t>0</w:t>
                    </w:r>
                    <w:r>
                      <w:rPr>
                        <w:spacing w:val="1"/>
                        <w:w w:val="89"/>
                        <w:sz w:val="21"/>
                      </w:rPr>
                      <w:t>1</w:t>
                    </w:r>
                    <w:r>
                      <w:rPr>
                        <w:spacing w:val="3"/>
                        <w:w w:val="99"/>
                        <w:sz w:val="21"/>
                      </w:rPr>
                      <w:t>_</w:t>
                    </w:r>
                    <w:r>
                      <w:rPr>
                        <w:spacing w:val="-1"/>
                        <w:w w:val="99"/>
                        <w:sz w:val="21"/>
                      </w:rPr>
                      <w:t>新增</w:t>
                    </w:r>
                    <w:r>
                      <w:rPr>
                        <w:spacing w:val="-1"/>
                        <w:w w:val="110"/>
                        <w:sz w:val="21"/>
                      </w:rPr>
                      <w:t>文档文件夹</w:t>
                    </w:r>
                    <w:r>
                      <w:rPr>
                        <w:spacing w:val="-1"/>
                        <w:w w:val="270"/>
                        <w:sz w:val="21"/>
                      </w:rPr>
                      <w:t>”</w:t>
                    </w:r>
                    <w:r>
                      <w:rPr>
                        <w:spacing w:val="-1"/>
                        <w:w w:val="110"/>
                        <w:sz w:val="21"/>
                      </w:rPr>
                      <w:t>。</w:t>
                    </w:r>
                  </w:p>
                  <w:p>
                    <w:pPr>
                      <w:numPr>
                        <w:ilvl w:val="1"/>
                        <w:numId w:val="5"/>
                      </w:numPr>
                      <w:tabs>
                        <w:tab w:val="left" w:pos="501"/>
                        <w:tab w:val="left" w:pos="502"/>
                      </w:tabs>
                      <w:spacing w:before="121"/>
                      <w:ind w:left="501" w:right="0" w:hanging="502"/>
                      <w:jc w:val="left"/>
                      <w:rPr>
                        <w:sz w:val="21"/>
                      </w:rPr>
                    </w:pPr>
                    <w:bookmarkStart w:id="77" w:name="7.4　模型单元与竣工验收资料关联关系"/>
                    <w:bookmarkEnd w:id="77"/>
                    <w:r>
                      <w:rPr>
                        <w:sz w:val="21"/>
                      </w:rPr>
                      <w:t>模型单元与竣工验收资料关联关系</w:t>
                    </w:r>
                  </w:p>
                  <w:p>
                    <w:pPr>
                      <w:numPr>
                        <w:ilvl w:val="2"/>
                        <w:numId w:val="5"/>
                      </w:numPr>
                      <w:tabs>
                        <w:tab w:val="left" w:pos="674"/>
                        <w:tab w:val="left" w:pos="675"/>
                      </w:tabs>
                      <w:spacing w:before="102" w:line="339" w:lineRule="exact"/>
                      <w:ind w:left="674" w:right="0" w:hanging="675"/>
                      <w:jc w:val="left"/>
                      <w:rPr>
                        <w:sz w:val="21"/>
                      </w:rPr>
                    </w:pPr>
                    <w:bookmarkStart w:id="78" w:name="7.4.1　竣工验收模型单元与竣工验收资料的关联关系应符合表E.2的相关规定。"/>
                    <w:bookmarkEnd w:id="78"/>
                    <w:r>
                      <w:rPr>
                        <w:spacing w:val="-1"/>
                        <w:sz w:val="21"/>
                      </w:rPr>
                      <w:t xml:space="preserve">竣工验收模型单元与竣工验收资料的关联关系应符合表 </w:t>
                    </w:r>
                    <w:r>
                      <w:rPr>
                        <w:sz w:val="21"/>
                      </w:rPr>
                      <w:t>E.2</w:t>
                    </w:r>
                    <w:r>
                      <w:rPr>
                        <w:spacing w:val="-2"/>
                        <w:sz w:val="21"/>
                      </w:rPr>
                      <w:t xml:space="preserve"> 的相关规定。</w:t>
                    </w:r>
                  </w:p>
                  <w:p>
                    <w:pPr>
                      <w:numPr>
                        <w:ilvl w:val="2"/>
                        <w:numId w:val="5"/>
                      </w:numPr>
                      <w:tabs>
                        <w:tab w:val="left" w:pos="674"/>
                        <w:tab w:val="left" w:pos="675"/>
                      </w:tabs>
                      <w:spacing w:before="11" w:line="204" w:lineRule="auto"/>
                      <w:ind w:left="0" w:right="56" w:firstLine="0"/>
                      <w:jc w:val="left"/>
                      <w:rPr>
                        <w:sz w:val="21"/>
                      </w:rPr>
                    </w:pPr>
                    <w:bookmarkStart w:id="79" w:name="7.4.2　模型单元与竣工验收资料之间的关联关系可以自行定义，但应当将自行定义的"/>
                    <w:bookmarkEnd w:id="79"/>
                    <w:r>
                      <w:rPr>
                        <w:w w:val="95"/>
                        <w:sz w:val="21"/>
                      </w:rPr>
                      <w:t>模型单元与竣工验收资料之间的关联关系可以自行定义，但应当将自行定义的关联关系记录至</w:t>
                    </w:r>
                    <w:r>
                      <w:rPr>
                        <w:w w:val="95"/>
                        <w:sz w:val="21"/>
                      </w:rPr>
                      <w:t xml:space="preserve">     </w:t>
                    </w:r>
                    <w:r>
                      <w:rPr>
                        <w:spacing w:val="-4"/>
                        <w:sz w:val="21"/>
                      </w:rPr>
                      <w:t xml:space="preserve">表 </w:t>
                    </w:r>
                    <w:r>
                      <w:rPr>
                        <w:sz w:val="21"/>
                      </w:rPr>
                      <w:t>E.2</w:t>
                    </w:r>
                    <w:r>
                      <w:rPr>
                        <w:spacing w:val="-2"/>
                        <w:sz w:val="21"/>
                      </w:rPr>
                      <w:t xml:space="preserve">。表 </w:t>
                    </w:r>
                    <w:r>
                      <w:rPr>
                        <w:sz w:val="21"/>
                      </w:rPr>
                      <w:t>E.2</w:t>
                    </w:r>
                    <w:r>
                      <w:rPr>
                        <w:spacing w:val="-2"/>
                        <w:sz w:val="21"/>
                      </w:rPr>
                      <w:t xml:space="preserve"> 应在交付竣工验收模型时共同交付。</w:t>
                    </w:r>
                  </w:p>
                  <w:p>
                    <w:pPr>
                      <w:numPr>
                        <w:ilvl w:val="2"/>
                        <w:numId w:val="5"/>
                      </w:numPr>
                      <w:tabs>
                        <w:tab w:val="left" w:pos="674"/>
                        <w:tab w:val="left" w:pos="675"/>
                      </w:tabs>
                      <w:spacing w:before="0" w:line="263" w:lineRule="exact"/>
                      <w:ind w:left="674" w:right="0" w:hanging="675"/>
                      <w:jc w:val="left"/>
                      <w:rPr>
                        <w:sz w:val="21"/>
                      </w:rPr>
                    </w:pPr>
                    <w:bookmarkStart w:id="80" w:name="7.4.3　模型单元与工程图纸之间的关联关系，可将工程图纸按照专业关联至对应分部"/>
                    <w:bookmarkEnd w:id="80"/>
                    <w:r>
                      <w:rPr>
                        <w:sz w:val="21"/>
                      </w:rPr>
                      <w:t>模型单元与工程图纸之间的关联关系，可将工程图纸按照专业关联至对应分部工程。</w:t>
                    </w:r>
                  </w:p>
                </w:txbxContent>
              </v:textbox>
            </v:shape>
            <v:shape id="_x0000_s1054" type="#_x0000_t202" style="width:110;height:201;left:10483;position:absolute;top:7479" filled="f" stroked="f">
              <v:textbox inset="0,0,0,0">
                <w:txbxContent>
                  <w:p>
                    <w:pPr>
                      <w:spacing w:before="0" w:line="200" w:lineRule="exact"/>
                      <w:ind w:left="0" w:right="0" w:firstLine="0"/>
                      <w:jc w:val="left"/>
                      <w:rPr>
                        <w:sz w:val="18"/>
                      </w:rPr>
                    </w:pPr>
                    <w:r>
                      <w:rPr>
                        <w:w w:val="89"/>
                        <w:sz w:val="18"/>
                      </w:rPr>
                      <w:t>5</w:t>
                    </w:r>
                  </w:p>
                </w:txbxContent>
              </v:textbox>
            </v:shape>
            <w10:wrap type="topAndBottom"/>
          </v:group>
        </w:pict>
      </w:r>
    </w:p>
    <w:p>
      <w:pPr>
        <w:spacing w:after="0"/>
        <w:rPr>
          <w:sz w:val="8"/>
        </w:rPr>
        <w:sectPr>
          <w:headerReference w:type="even" r:id="rId38"/>
          <w:headerReference w:type="default" r:id="rId39"/>
          <w:footerReference w:type="even" r:id="rId40"/>
          <w:pgSz w:w="11910" w:h="16840"/>
          <w:pgMar w:top="1680" w:right="260" w:bottom="280" w:left="240" w:header="1453" w:footer="0"/>
          <w:pgNumType w:start="41"/>
          <w:cols w:space="708"/>
        </w:sectPr>
      </w:pPr>
    </w:p>
    <w:p>
      <w:pPr>
        <w:pStyle w:val="BodyText"/>
        <w:rPr>
          <w:sz w:val="20"/>
        </w:rPr>
      </w:pPr>
      <w:r>
        <w:drawing>
          <wp:anchor distT="0" distB="0" distL="0" distR="0" simplePos="0" relativeHeight="251681792"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spacing w:before="17"/>
        <w:rPr>
          <w:sz w:val="12"/>
        </w:rPr>
      </w:pPr>
    </w:p>
    <w:p>
      <w:pPr>
        <w:pStyle w:val="BodyText"/>
        <w:tabs>
          <w:tab w:val="left" w:pos="419"/>
          <w:tab w:val="left" w:pos="839"/>
        </w:tabs>
        <w:spacing w:before="35" w:line="339" w:lineRule="exact"/>
        <w:ind w:right="263"/>
        <w:jc w:val="center"/>
      </w:pPr>
      <w:r>
        <w:t>附</w:t>
        <w:tab/>
        <w:t>录</w:t>
        <w:tab/>
        <w:t>A</w:t>
      </w:r>
    </w:p>
    <w:p>
      <w:pPr>
        <w:pStyle w:val="BodyText"/>
        <w:spacing w:line="312" w:lineRule="exact"/>
        <w:ind w:left="303" w:right="568"/>
        <w:jc w:val="center"/>
      </w:pPr>
      <w:r>
        <w:rPr>
          <w:w w:val="95"/>
        </w:rPr>
        <w:t>（规范性</w:t>
      </w:r>
      <w:bookmarkStart w:id="81" w:name="附　录　A（规范性）竣工验收模型数据内容"/>
      <w:bookmarkEnd w:id="81"/>
      <w:r>
        <w:rPr>
          <w:w w:val="95"/>
        </w:rPr>
        <w:t>）</w:t>
      </w:r>
    </w:p>
    <w:p>
      <w:pPr>
        <w:pStyle w:val="BodyText"/>
        <w:spacing w:line="339" w:lineRule="exact"/>
        <w:ind w:right="263"/>
        <w:jc w:val="center"/>
      </w:pPr>
      <w:r>
        <w:t>竣工验收模型数据内容</w:t>
      </w:r>
    </w:p>
    <w:p>
      <w:pPr>
        <w:pStyle w:val="BodyText"/>
        <w:spacing w:before="1"/>
        <w:rPr>
          <w:sz w:val="13"/>
        </w:rPr>
      </w:pPr>
    </w:p>
    <w:p>
      <w:pPr>
        <w:pStyle w:val="BodyText"/>
        <w:ind w:left="303" w:right="4605"/>
        <w:jc w:val="center"/>
      </w:pPr>
      <w:r>
        <w:t>竣工验收模型数据内容按表A.1～表A.14的规定。</w:t>
      </w:r>
    </w:p>
    <w:p>
      <w:pPr>
        <w:pStyle w:val="BodyText"/>
        <w:tabs>
          <w:tab w:val="left" w:pos="784"/>
        </w:tabs>
        <w:spacing w:before="103"/>
        <w:ind w:right="263"/>
        <w:jc w:val="center"/>
      </w:pPr>
      <w:r>
        <w:t>表</w:t>
      </w:r>
      <w:r>
        <w:rPr>
          <w:spacing w:val="-7"/>
        </w:rPr>
        <w:t xml:space="preserve"> </w:t>
      </w:r>
      <w:r>
        <w:t>A.1</w:t>
        <w:tab/>
        <w:t>地基与基础分部工程模型单元数据内容</w:t>
      </w:r>
    </w:p>
    <w:p>
      <w:pPr>
        <w:pStyle w:val="BodyText"/>
        <w:spacing w:before="7"/>
        <w:rPr>
          <w:sz w:val="7"/>
        </w:rPr>
      </w:pPr>
    </w:p>
    <w:tbl>
      <w:tblPr>
        <w:tblStyle w:val="TableNormal1"/>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50"/>
        <w:gridCol w:w="438"/>
        <w:gridCol w:w="853"/>
        <w:gridCol w:w="874"/>
        <w:gridCol w:w="1167"/>
        <w:gridCol w:w="1892"/>
        <w:gridCol w:w="874"/>
        <w:gridCol w:w="1311"/>
        <w:gridCol w:w="657"/>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487"/>
          <w:jc w:val="left"/>
        </w:trPr>
        <w:tc>
          <w:tcPr>
            <w:tcW w:w="450" w:type="dxa"/>
            <w:tcBorders>
              <w:right w:val="single" w:sz="4" w:space="0" w:color="000000"/>
            </w:tcBorders>
          </w:tcPr>
          <w:p>
            <w:pPr>
              <w:pStyle w:val="TableParagraph"/>
              <w:spacing w:before="121"/>
              <w:ind w:left="133" w:right="114"/>
              <w:jc w:val="both"/>
              <w:rPr>
                <w:sz w:val="18"/>
              </w:rPr>
            </w:pPr>
            <w:r>
              <w:rPr>
                <w:sz w:val="18"/>
              </w:rPr>
              <w:t>分部标识</w:t>
            </w:r>
          </w:p>
        </w:tc>
        <w:tc>
          <w:tcPr>
            <w:tcW w:w="438" w:type="dxa"/>
            <w:tcBorders>
              <w:left w:val="single" w:sz="4" w:space="0" w:color="000000"/>
              <w:right w:val="single" w:sz="4" w:space="0" w:color="000000"/>
            </w:tcBorders>
          </w:tcPr>
          <w:p>
            <w:pPr>
              <w:pStyle w:val="TableParagraph"/>
              <w:spacing w:before="121"/>
              <w:ind w:left="137" w:right="108"/>
              <w:jc w:val="both"/>
              <w:rPr>
                <w:sz w:val="18"/>
              </w:rPr>
            </w:pPr>
            <w:r>
              <w:rPr>
                <w:sz w:val="18"/>
              </w:rPr>
              <w:t>分部含义</w:t>
            </w:r>
          </w:p>
        </w:tc>
        <w:tc>
          <w:tcPr>
            <w:tcW w:w="853" w:type="dxa"/>
            <w:tcBorders>
              <w:left w:val="single" w:sz="4" w:space="0" w:color="000000"/>
              <w:right w:val="single" w:sz="4" w:space="0" w:color="000000"/>
            </w:tcBorders>
          </w:tcPr>
          <w:p>
            <w:pPr>
              <w:pStyle w:val="TableParagraph"/>
              <w:spacing w:before="15"/>
              <w:rPr>
                <w:sz w:val="24"/>
              </w:rPr>
            </w:pPr>
          </w:p>
          <w:p>
            <w:pPr>
              <w:pStyle w:val="TableParagraph"/>
              <w:spacing w:before="1"/>
              <w:ind w:left="256" w:right="135" w:hanging="92"/>
              <w:rPr>
                <w:sz w:val="18"/>
              </w:rPr>
            </w:pPr>
            <w:r>
              <w:rPr>
                <w:sz w:val="18"/>
              </w:rPr>
              <w:t>子分部标识</w:t>
            </w:r>
          </w:p>
        </w:tc>
        <w:tc>
          <w:tcPr>
            <w:tcW w:w="874" w:type="dxa"/>
            <w:tcBorders>
              <w:left w:val="single" w:sz="4" w:space="0" w:color="000000"/>
              <w:right w:val="single" w:sz="4" w:space="0" w:color="000000"/>
            </w:tcBorders>
          </w:tcPr>
          <w:p>
            <w:pPr>
              <w:pStyle w:val="TableParagraph"/>
              <w:spacing w:before="15"/>
              <w:rPr>
                <w:sz w:val="24"/>
              </w:rPr>
            </w:pPr>
          </w:p>
          <w:p>
            <w:pPr>
              <w:pStyle w:val="TableParagraph"/>
              <w:spacing w:before="1"/>
              <w:ind w:left="267" w:right="145" w:hanging="92"/>
              <w:rPr>
                <w:sz w:val="18"/>
              </w:rPr>
            </w:pPr>
            <w:r>
              <w:rPr>
                <w:sz w:val="18"/>
              </w:rPr>
              <w:t>子分部含义</w:t>
            </w:r>
          </w:p>
        </w:tc>
        <w:tc>
          <w:tcPr>
            <w:tcW w:w="1167" w:type="dxa"/>
            <w:tcBorders>
              <w:left w:val="single" w:sz="4" w:space="0" w:color="000000"/>
              <w:right w:val="single" w:sz="4" w:space="0" w:color="000000"/>
            </w:tcBorders>
          </w:tcPr>
          <w:p>
            <w:pPr>
              <w:pStyle w:val="TableParagraph"/>
              <w:spacing w:before="8"/>
              <w:rPr>
                <w:sz w:val="21"/>
              </w:rPr>
            </w:pPr>
          </w:p>
          <w:p>
            <w:pPr>
              <w:pStyle w:val="TableParagraph"/>
              <w:spacing w:line="331" w:lineRule="auto"/>
              <w:ind w:left="322" w:right="201" w:hanging="89"/>
              <w:rPr>
                <w:sz w:val="18"/>
              </w:rPr>
            </w:pPr>
            <w:r>
              <w:rPr>
                <w:sz w:val="18"/>
              </w:rPr>
              <w:t>分部分项标识码</w:t>
            </w:r>
          </w:p>
        </w:tc>
        <w:tc>
          <w:tcPr>
            <w:tcW w:w="1892" w:type="dxa"/>
            <w:tcBorders>
              <w:left w:val="single" w:sz="4" w:space="0" w:color="000000"/>
              <w:right w:val="single" w:sz="4" w:space="0" w:color="000000"/>
            </w:tcBorders>
          </w:tcPr>
          <w:p>
            <w:pPr>
              <w:pStyle w:val="TableParagraph"/>
              <w:rPr>
                <w:sz w:val="20"/>
              </w:rPr>
            </w:pPr>
          </w:p>
          <w:p>
            <w:pPr>
              <w:pStyle w:val="TableParagraph"/>
              <w:spacing w:before="15"/>
              <w:rPr>
                <w:sz w:val="13"/>
              </w:rPr>
            </w:pPr>
          </w:p>
          <w:p>
            <w:pPr>
              <w:pStyle w:val="TableParagraph"/>
              <w:ind w:left="124" w:right="96"/>
              <w:jc w:val="center"/>
              <w:rPr>
                <w:sz w:val="18"/>
              </w:rPr>
            </w:pPr>
            <w:r>
              <w:rPr>
                <w:sz w:val="18"/>
              </w:rPr>
              <w:t>工程对象</w:t>
            </w:r>
          </w:p>
        </w:tc>
        <w:tc>
          <w:tcPr>
            <w:tcW w:w="874" w:type="dxa"/>
            <w:tcBorders>
              <w:left w:val="single" w:sz="4" w:space="0" w:color="000000"/>
              <w:right w:val="single" w:sz="4" w:space="0" w:color="000000"/>
            </w:tcBorders>
          </w:tcPr>
          <w:p>
            <w:pPr>
              <w:pStyle w:val="TableParagraph"/>
              <w:spacing w:before="8"/>
              <w:rPr>
                <w:sz w:val="21"/>
              </w:rPr>
            </w:pPr>
          </w:p>
          <w:p>
            <w:pPr>
              <w:pStyle w:val="TableParagraph"/>
              <w:spacing w:line="331" w:lineRule="auto"/>
              <w:ind w:left="265" w:right="236"/>
              <w:rPr>
                <w:sz w:val="18"/>
              </w:rPr>
            </w:pPr>
            <w:r>
              <w:rPr>
                <w:sz w:val="18"/>
              </w:rPr>
              <w:t>交付深度</w:t>
            </w:r>
          </w:p>
        </w:tc>
        <w:tc>
          <w:tcPr>
            <w:tcW w:w="1311" w:type="dxa"/>
            <w:tcBorders>
              <w:left w:val="single" w:sz="4" w:space="0" w:color="000000"/>
              <w:right w:val="single" w:sz="4" w:space="0" w:color="000000"/>
            </w:tcBorders>
          </w:tcPr>
          <w:p>
            <w:pPr>
              <w:pStyle w:val="TableParagraph"/>
              <w:spacing w:before="8"/>
              <w:rPr>
                <w:sz w:val="21"/>
              </w:rPr>
            </w:pPr>
          </w:p>
          <w:p>
            <w:pPr>
              <w:pStyle w:val="TableParagraph"/>
              <w:spacing w:line="331" w:lineRule="auto"/>
              <w:ind w:left="483" w:right="455"/>
              <w:jc w:val="center"/>
              <w:rPr>
                <w:sz w:val="18"/>
              </w:rPr>
            </w:pPr>
            <w:r>
              <w:rPr>
                <w:sz w:val="18"/>
              </w:rPr>
              <w:t>约束条件</w:t>
            </w:r>
          </w:p>
        </w:tc>
        <w:tc>
          <w:tcPr>
            <w:tcW w:w="657" w:type="dxa"/>
            <w:tcBorders>
              <w:left w:val="single" w:sz="4" w:space="0" w:color="000000"/>
            </w:tcBorders>
          </w:tcPr>
          <w:p>
            <w:pPr>
              <w:pStyle w:val="TableParagraph"/>
              <w:rPr>
                <w:sz w:val="20"/>
              </w:rPr>
            </w:pPr>
          </w:p>
          <w:p>
            <w:pPr>
              <w:pStyle w:val="TableParagraph"/>
              <w:spacing w:before="15"/>
              <w:rPr>
                <w:sz w:val="13"/>
              </w:rPr>
            </w:pPr>
          </w:p>
          <w:p>
            <w:pPr>
              <w:pStyle w:val="TableParagraph"/>
              <w:ind w:left="156"/>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589"/>
          <w:jc w:val="left"/>
        </w:trPr>
        <w:tc>
          <w:tcPr>
            <w:tcW w:w="450" w:type="dxa"/>
            <w:vMerge w:val="restart"/>
            <w:tcBorders>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4"/>
              <w:rPr>
                <w:sz w:val="25"/>
              </w:rPr>
            </w:pPr>
          </w:p>
          <w:p>
            <w:pPr>
              <w:pStyle w:val="TableParagraph"/>
              <w:spacing w:before="1"/>
              <w:ind w:left="135"/>
              <w:rPr>
                <w:sz w:val="18"/>
              </w:rPr>
            </w:pPr>
            <w:r>
              <w:rPr>
                <w:w w:val="90"/>
                <w:sz w:val="18"/>
              </w:rPr>
              <w:t>JC</w:t>
            </w:r>
          </w:p>
        </w:tc>
        <w:tc>
          <w:tcPr>
            <w:tcW w:w="438" w:type="dxa"/>
            <w:vMerge w:val="restart"/>
            <w:tcBorders>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0"/>
              <w:rPr>
                <w:sz w:val="24"/>
              </w:rPr>
            </w:pPr>
          </w:p>
          <w:p>
            <w:pPr>
              <w:pStyle w:val="TableParagraph"/>
              <w:spacing w:before="1" w:line="276" w:lineRule="auto"/>
              <w:ind w:left="137" w:right="108"/>
              <w:jc w:val="both"/>
              <w:rPr>
                <w:sz w:val="18"/>
              </w:rPr>
            </w:pPr>
            <w:r>
              <w:rPr>
                <w:sz w:val="18"/>
              </w:rPr>
              <w:t>地基与基础</w:t>
            </w:r>
          </w:p>
        </w:tc>
        <w:tc>
          <w:tcPr>
            <w:tcW w:w="853" w:type="dxa"/>
            <w:tcBorders>
              <w:left w:val="single" w:sz="4" w:space="0" w:color="000000"/>
              <w:bottom w:val="single" w:sz="4" w:space="0" w:color="000000"/>
              <w:right w:val="single" w:sz="4" w:space="0" w:color="000000"/>
            </w:tcBorders>
          </w:tcPr>
          <w:p>
            <w:pPr>
              <w:pStyle w:val="TableParagraph"/>
              <w:spacing w:before="144"/>
              <w:ind w:left="256"/>
              <w:rPr>
                <w:sz w:val="18"/>
              </w:rPr>
            </w:pPr>
            <w:r>
              <w:rPr>
                <w:w w:val="95"/>
                <w:sz w:val="18"/>
              </w:rPr>
              <w:t>JC01</w:t>
            </w:r>
          </w:p>
        </w:tc>
        <w:tc>
          <w:tcPr>
            <w:tcW w:w="874" w:type="dxa"/>
            <w:tcBorders>
              <w:left w:val="single" w:sz="4" w:space="0" w:color="000000"/>
              <w:bottom w:val="single" w:sz="4" w:space="0" w:color="000000"/>
              <w:right w:val="single" w:sz="4" w:space="0" w:color="000000"/>
            </w:tcBorders>
          </w:tcPr>
          <w:p>
            <w:pPr>
              <w:pStyle w:val="TableParagraph"/>
              <w:spacing w:before="144"/>
              <w:ind w:left="267"/>
              <w:rPr>
                <w:sz w:val="18"/>
              </w:rPr>
            </w:pPr>
            <w:r>
              <w:rPr>
                <w:sz w:val="18"/>
              </w:rPr>
              <w:t>土方</w:t>
            </w:r>
          </w:p>
        </w:tc>
        <w:tc>
          <w:tcPr>
            <w:tcW w:w="1167" w:type="dxa"/>
            <w:tcBorders>
              <w:left w:val="single" w:sz="4" w:space="0" w:color="000000"/>
              <w:bottom w:val="single" w:sz="4" w:space="0" w:color="000000"/>
              <w:right w:val="single" w:sz="4" w:space="0" w:color="000000"/>
            </w:tcBorders>
          </w:tcPr>
          <w:p>
            <w:pPr>
              <w:pStyle w:val="TableParagraph"/>
              <w:spacing w:before="144"/>
              <w:ind w:left="276" w:right="250"/>
              <w:jc w:val="center"/>
              <w:rPr>
                <w:sz w:val="18"/>
              </w:rPr>
            </w:pPr>
            <w:r>
              <w:rPr>
                <w:w w:val="95"/>
                <w:sz w:val="18"/>
              </w:rPr>
              <w:t>JC0101</w:t>
            </w:r>
          </w:p>
        </w:tc>
        <w:tc>
          <w:tcPr>
            <w:tcW w:w="1892" w:type="dxa"/>
            <w:tcBorders>
              <w:left w:val="single" w:sz="4" w:space="0" w:color="000000"/>
              <w:bottom w:val="single" w:sz="4" w:space="0" w:color="000000"/>
              <w:right w:val="single" w:sz="4" w:space="0" w:color="000000"/>
            </w:tcBorders>
          </w:tcPr>
          <w:p>
            <w:pPr>
              <w:pStyle w:val="TableParagraph"/>
              <w:spacing w:before="144"/>
              <w:ind w:left="124" w:right="96"/>
              <w:jc w:val="center"/>
              <w:rPr>
                <w:sz w:val="18"/>
              </w:rPr>
            </w:pPr>
            <w:r>
              <w:rPr>
                <w:sz w:val="18"/>
              </w:rPr>
              <w:t>土方</w:t>
            </w:r>
          </w:p>
        </w:tc>
        <w:tc>
          <w:tcPr>
            <w:tcW w:w="874" w:type="dxa"/>
            <w:tcBorders>
              <w:left w:val="single" w:sz="4" w:space="0" w:color="000000"/>
              <w:bottom w:val="single" w:sz="4" w:space="0" w:color="000000"/>
              <w:right w:val="single" w:sz="4" w:space="0" w:color="000000"/>
            </w:tcBorders>
          </w:tcPr>
          <w:p>
            <w:pPr>
              <w:pStyle w:val="TableParagraph"/>
              <w:spacing w:before="144"/>
              <w:ind w:left="173" w:right="145"/>
              <w:jc w:val="center"/>
              <w:rPr>
                <w:sz w:val="18"/>
              </w:rPr>
            </w:pPr>
            <w:r>
              <w:rPr>
                <w:sz w:val="18"/>
              </w:rPr>
              <w:t>N4</w:t>
            </w:r>
          </w:p>
        </w:tc>
        <w:tc>
          <w:tcPr>
            <w:tcW w:w="1311" w:type="dxa"/>
            <w:tcBorders>
              <w:left w:val="single" w:sz="4" w:space="0" w:color="000000"/>
              <w:bottom w:val="single" w:sz="4" w:space="0" w:color="000000"/>
              <w:right w:val="single" w:sz="4" w:space="0" w:color="000000"/>
            </w:tcBorders>
          </w:tcPr>
          <w:p>
            <w:pPr>
              <w:pStyle w:val="TableParagraph"/>
              <w:spacing w:before="144"/>
              <w:ind w:left="246"/>
              <w:rPr>
                <w:sz w:val="18"/>
              </w:rPr>
            </w:pPr>
            <w:r>
              <w:rPr>
                <w:sz w:val="18"/>
              </w:rPr>
              <w:t>O（可选）</w:t>
            </w:r>
          </w:p>
        </w:tc>
        <w:tc>
          <w:tcPr>
            <w:tcW w:w="657" w:type="dxa"/>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8"/>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2"/>
              <w:rPr>
                <w:sz w:val="22"/>
              </w:rPr>
            </w:pPr>
          </w:p>
          <w:p>
            <w:pPr>
              <w:pStyle w:val="TableParagraph"/>
              <w:ind w:left="256"/>
              <w:rPr>
                <w:sz w:val="18"/>
              </w:rPr>
            </w:pPr>
            <w:r>
              <w:rPr>
                <w:w w:val="95"/>
                <w:sz w:val="18"/>
              </w:rPr>
              <w:t>JC02</w:t>
            </w:r>
          </w:p>
        </w:tc>
        <w:tc>
          <w:tcPr>
            <w:tcW w:w="87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
              <w:rPr>
                <w:sz w:val="12"/>
              </w:rPr>
            </w:pPr>
          </w:p>
          <w:p>
            <w:pPr>
              <w:pStyle w:val="TableParagraph"/>
              <w:spacing w:line="273" w:lineRule="auto"/>
              <w:ind w:left="356" w:right="145" w:hanging="180"/>
              <w:rPr>
                <w:sz w:val="18"/>
              </w:rPr>
            </w:pPr>
            <w:r>
              <w:rPr>
                <w:sz w:val="18"/>
              </w:rPr>
              <w:t>基坑支护</w:t>
            </w: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2"/>
              <w:ind w:left="276" w:right="250"/>
              <w:jc w:val="center"/>
              <w:rPr>
                <w:sz w:val="18"/>
              </w:rPr>
            </w:pPr>
            <w:r>
              <w:rPr>
                <w:w w:val="95"/>
                <w:sz w:val="18"/>
              </w:rPr>
              <w:t>JC0201</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2"/>
              <w:ind w:left="126" w:right="96"/>
              <w:jc w:val="center"/>
              <w:rPr>
                <w:sz w:val="18"/>
              </w:rPr>
            </w:pPr>
            <w:r>
              <w:rPr>
                <w:sz w:val="18"/>
              </w:rPr>
              <w:t>围护墙</w:t>
            </w:r>
          </w:p>
        </w:tc>
        <w:tc>
          <w:tcPr>
            <w:tcW w:w="87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2"/>
              <w:rPr>
                <w:sz w:val="22"/>
              </w:rPr>
            </w:pPr>
          </w:p>
          <w:p>
            <w:pPr>
              <w:pStyle w:val="TableParagraph"/>
              <w:ind w:left="212"/>
              <w:rPr>
                <w:sz w:val="18"/>
              </w:rPr>
            </w:pPr>
            <w:r>
              <w:rPr>
                <w:sz w:val="18"/>
              </w:rPr>
              <w:t>G3/N4</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2"/>
              <w:ind w:right="-15"/>
              <w:jc w:val="right"/>
              <w:rPr>
                <w:sz w:val="18"/>
              </w:rPr>
            </w:pPr>
            <w:r>
              <w:rPr>
                <w:sz w:val="18"/>
              </w:rPr>
              <w:t>C（条件必选）</w:t>
            </w:r>
          </w:p>
        </w:tc>
        <w:tc>
          <w:tcPr>
            <w:tcW w:w="657"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7"/>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3"/>
              <w:ind w:left="276" w:right="250"/>
              <w:jc w:val="center"/>
              <w:rPr>
                <w:sz w:val="18"/>
              </w:rPr>
            </w:pPr>
            <w:r>
              <w:rPr>
                <w:w w:val="95"/>
                <w:sz w:val="18"/>
              </w:rPr>
              <w:t>JC0202</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3"/>
              <w:ind w:left="124" w:right="96"/>
              <w:jc w:val="center"/>
              <w:rPr>
                <w:sz w:val="18"/>
              </w:rPr>
            </w:pPr>
            <w:r>
              <w:rPr>
                <w:sz w:val="18"/>
              </w:rPr>
              <w:t>型钢水泥土搅拌墙</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3"/>
              <w:ind w:right="-15"/>
              <w:jc w:val="right"/>
              <w:rPr>
                <w:sz w:val="18"/>
              </w:rPr>
            </w:pPr>
            <w:r>
              <w:rPr>
                <w:sz w:val="18"/>
              </w:rPr>
              <w:t>C（条件必选）</w:t>
            </w:r>
          </w:p>
        </w:tc>
        <w:tc>
          <w:tcPr>
            <w:tcW w:w="657"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79"/>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4"/>
              <w:ind w:left="276" w:right="250"/>
              <w:jc w:val="center"/>
              <w:rPr>
                <w:sz w:val="18"/>
              </w:rPr>
            </w:pPr>
            <w:r>
              <w:rPr>
                <w:w w:val="95"/>
                <w:sz w:val="18"/>
              </w:rPr>
              <w:t>JC0203</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4"/>
              <w:ind w:left="126" w:right="96"/>
              <w:jc w:val="center"/>
              <w:rPr>
                <w:sz w:val="18"/>
              </w:rPr>
            </w:pPr>
            <w:r>
              <w:rPr>
                <w:sz w:val="18"/>
              </w:rPr>
              <w:t>土钉墙</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4"/>
              <w:ind w:right="-15"/>
              <w:jc w:val="right"/>
              <w:rPr>
                <w:sz w:val="18"/>
              </w:rPr>
            </w:pPr>
            <w:r>
              <w:rPr>
                <w:sz w:val="18"/>
              </w:rPr>
              <w:t>C（条件必选）</w:t>
            </w:r>
          </w:p>
        </w:tc>
        <w:tc>
          <w:tcPr>
            <w:tcW w:w="657"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78"/>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2"/>
              <w:ind w:left="276" w:right="250"/>
              <w:jc w:val="center"/>
              <w:rPr>
                <w:sz w:val="18"/>
              </w:rPr>
            </w:pPr>
            <w:r>
              <w:rPr>
                <w:w w:val="95"/>
                <w:sz w:val="18"/>
              </w:rPr>
              <w:t>JC0204</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2"/>
              <w:ind w:left="126" w:right="96"/>
              <w:jc w:val="center"/>
              <w:rPr>
                <w:sz w:val="18"/>
              </w:rPr>
            </w:pPr>
            <w:r>
              <w:rPr>
                <w:sz w:val="18"/>
              </w:rPr>
              <w:t>地下连续墙</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2"/>
              <w:ind w:right="-15"/>
              <w:jc w:val="right"/>
              <w:rPr>
                <w:sz w:val="18"/>
              </w:rPr>
            </w:pPr>
            <w:r>
              <w:rPr>
                <w:sz w:val="18"/>
              </w:rPr>
              <w:t>C（条件必选）</w:t>
            </w:r>
          </w:p>
        </w:tc>
        <w:tc>
          <w:tcPr>
            <w:tcW w:w="657"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78"/>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3"/>
              <w:ind w:left="276" w:right="250"/>
              <w:jc w:val="center"/>
              <w:rPr>
                <w:sz w:val="18"/>
              </w:rPr>
            </w:pPr>
            <w:r>
              <w:rPr>
                <w:w w:val="95"/>
                <w:sz w:val="18"/>
              </w:rPr>
              <w:t>JC0205</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3"/>
              <w:ind w:left="124" w:right="96"/>
              <w:jc w:val="center"/>
              <w:rPr>
                <w:sz w:val="18"/>
              </w:rPr>
            </w:pPr>
            <w:r>
              <w:rPr>
                <w:sz w:val="18"/>
              </w:rPr>
              <w:t>水泥土重力式挡墙</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3"/>
              <w:ind w:right="-15"/>
              <w:jc w:val="right"/>
              <w:rPr>
                <w:sz w:val="18"/>
              </w:rPr>
            </w:pPr>
            <w:r>
              <w:rPr>
                <w:sz w:val="18"/>
              </w:rPr>
              <w:t>C（条件必选）</w:t>
            </w:r>
          </w:p>
        </w:tc>
        <w:tc>
          <w:tcPr>
            <w:tcW w:w="657"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78"/>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1"/>
              <w:ind w:left="276" w:right="250"/>
              <w:jc w:val="center"/>
              <w:rPr>
                <w:sz w:val="18"/>
              </w:rPr>
            </w:pPr>
            <w:r>
              <w:rPr>
                <w:w w:val="95"/>
                <w:sz w:val="18"/>
              </w:rPr>
              <w:t>JC0206</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1"/>
              <w:ind w:left="124" w:right="96"/>
              <w:jc w:val="center"/>
              <w:rPr>
                <w:sz w:val="18"/>
              </w:rPr>
            </w:pPr>
            <w:r>
              <w:rPr>
                <w:sz w:val="18"/>
              </w:rPr>
              <w:t>锚杆</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1"/>
              <w:ind w:right="-15"/>
              <w:jc w:val="right"/>
              <w:rPr>
                <w:sz w:val="18"/>
              </w:rPr>
            </w:pPr>
            <w:r>
              <w:rPr>
                <w:sz w:val="18"/>
              </w:rPr>
              <w:t>C（条件必选）</w:t>
            </w:r>
          </w:p>
        </w:tc>
        <w:tc>
          <w:tcPr>
            <w:tcW w:w="657"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937"/>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6"/>
              <w:rPr>
                <w:sz w:val="17"/>
              </w:rPr>
            </w:pPr>
          </w:p>
          <w:p>
            <w:pPr>
              <w:pStyle w:val="TableParagraph"/>
              <w:ind w:left="276" w:right="250"/>
              <w:jc w:val="center"/>
              <w:rPr>
                <w:sz w:val="18"/>
              </w:rPr>
            </w:pPr>
            <w:r>
              <w:rPr>
                <w:w w:val="95"/>
                <w:sz w:val="18"/>
              </w:rPr>
              <w:t>JC0207</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2" w:line="273" w:lineRule="auto"/>
              <w:ind w:left="595" w:right="113" w:hanging="449"/>
              <w:rPr>
                <w:sz w:val="18"/>
              </w:rPr>
            </w:pPr>
            <w:r>
              <w:rPr>
                <w:sz w:val="18"/>
              </w:rPr>
              <w:t>与主体结构相结合的基坑支护</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2"/>
              <w:ind w:right="-15"/>
              <w:jc w:val="right"/>
              <w:rPr>
                <w:sz w:val="18"/>
              </w:rPr>
            </w:pPr>
            <w:r>
              <w:rPr>
                <w:sz w:val="18"/>
              </w:rPr>
              <w:t>C（条件必选）</w:t>
            </w:r>
          </w:p>
        </w:tc>
        <w:tc>
          <w:tcPr>
            <w:tcW w:w="657"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79"/>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15"/>
              </w:rPr>
            </w:pPr>
          </w:p>
          <w:p>
            <w:pPr>
              <w:pStyle w:val="TableParagraph"/>
              <w:ind w:left="256"/>
              <w:rPr>
                <w:sz w:val="18"/>
              </w:rPr>
            </w:pPr>
            <w:r>
              <w:rPr>
                <w:w w:val="95"/>
                <w:sz w:val="18"/>
              </w:rPr>
              <w:t>JC03</w:t>
            </w:r>
          </w:p>
        </w:tc>
        <w:tc>
          <w:tcPr>
            <w:tcW w:w="874"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4"/>
              <w:rPr>
                <w:sz w:val="24"/>
              </w:rPr>
            </w:pPr>
          </w:p>
          <w:p>
            <w:pPr>
              <w:pStyle w:val="TableParagraph"/>
              <w:spacing w:line="273" w:lineRule="auto"/>
              <w:ind w:left="356" w:right="145" w:hanging="180"/>
              <w:rPr>
                <w:sz w:val="18"/>
              </w:rPr>
            </w:pPr>
            <w:r>
              <w:rPr>
                <w:sz w:val="18"/>
              </w:rPr>
              <w:t>地基处理</w:t>
            </w: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2"/>
              <w:ind w:left="276" w:right="250"/>
              <w:jc w:val="center"/>
              <w:rPr>
                <w:sz w:val="18"/>
              </w:rPr>
            </w:pPr>
            <w:r>
              <w:rPr>
                <w:w w:val="95"/>
                <w:sz w:val="18"/>
              </w:rPr>
              <w:t>JC0301</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2"/>
              <w:ind w:left="126" w:right="96"/>
              <w:jc w:val="center"/>
              <w:rPr>
                <w:sz w:val="18"/>
              </w:rPr>
            </w:pPr>
            <w:r>
              <w:rPr>
                <w:sz w:val="18"/>
              </w:rPr>
              <w:t>素土、灰土地基</w:t>
            </w:r>
          </w:p>
        </w:tc>
        <w:tc>
          <w:tcPr>
            <w:tcW w:w="874"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15"/>
              </w:rPr>
            </w:pPr>
          </w:p>
          <w:p>
            <w:pPr>
              <w:pStyle w:val="TableParagraph"/>
              <w:ind w:left="310" w:right="282"/>
              <w:jc w:val="center"/>
              <w:rPr>
                <w:sz w:val="18"/>
              </w:rPr>
            </w:pPr>
            <w:r>
              <w:rPr>
                <w:sz w:val="18"/>
              </w:rPr>
              <w:t>N4</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2"/>
              <w:ind w:left="246"/>
              <w:rPr>
                <w:sz w:val="18"/>
              </w:rPr>
            </w:pPr>
            <w:r>
              <w:rPr>
                <w:sz w:val="18"/>
              </w:rPr>
              <w:t>O（可选）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8"/>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right w:val="single" w:sz="4" w:space="0" w:color="000000"/>
            </w:tcBorders>
          </w:tcPr>
          <w:p>
            <w:pPr>
              <w:rPr>
                <w:sz w:val="2"/>
                <w:szCs w:val="2"/>
              </w:rPr>
            </w:pPr>
          </w:p>
        </w:tc>
        <w:tc>
          <w:tcPr>
            <w:tcW w:w="874" w:type="dxa"/>
            <w:vMerge/>
            <w:tcBorders>
              <w:top w:val="nil"/>
              <w:left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3"/>
              <w:ind w:left="276" w:right="250"/>
              <w:jc w:val="center"/>
              <w:rPr>
                <w:sz w:val="18"/>
              </w:rPr>
            </w:pPr>
            <w:r>
              <w:rPr>
                <w:w w:val="95"/>
                <w:sz w:val="18"/>
              </w:rPr>
              <w:t>JC0302</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3"/>
              <w:ind w:left="124" w:right="96"/>
              <w:jc w:val="center"/>
              <w:rPr>
                <w:sz w:val="18"/>
              </w:rPr>
            </w:pPr>
            <w:r>
              <w:rPr>
                <w:sz w:val="18"/>
              </w:rPr>
              <w:t>砂和砂石基础</w:t>
            </w:r>
          </w:p>
        </w:tc>
        <w:tc>
          <w:tcPr>
            <w:tcW w:w="874" w:type="dxa"/>
            <w:vMerge/>
            <w:tcBorders>
              <w:top w:val="nil"/>
              <w:left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3"/>
              <w:ind w:left="246"/>
              <w:rPr>
                <w:sz w:val="18"/>
              </w:rPr>
            </w:pPr>
            <w:r>
              <w:rPr>
                <w:sz w:val="18"/>
              </w:rPr>
              <w:t>O（可选）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9"/>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right w:val="single" w:sz="4" w:space="0" w:color="000000"/>
            </w:tcBorders>
          </w:tcPr>
          <w:p>
            <w:pPr>
              <w:rPr>
                <w:sz w:val="2"/>
                <w:szCs w:val="2"/>
              </w:rPr>
            </w:pPr>
          </w:p>
        </w:tc>
        <w:tc>
          <w:tcPr>
            <w:tcW w:w="874" w:type="dxa"/>
            <w:vMerge/>
            <w:tcBorders>
              <w:top w:val="nil"/>
              <w:left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3"/>
              <w:ind w:left="276" w:right="250"/>
              <w:jc w:val="center"/>
              <w:rPr>
                <w:sz w:val="18"/>
              </w:rPr>
            </w:pPr>
            <w:r>
              <w:rPr>
                <w:w w:val="95"/>
                <w:sz w:val="18"/>
              </w:rPr>
              <w:t>JC0303</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3"/>
              <w:ind w:left="124" w:right="96"/>
              <w:jc w:val="center"/>
              <w:rPr>
                <w:sz w:val="18"/>
              </w:rPr>
            </w:pPr>
            <w:r>
              <w:rPr>
                <w:sz w:val="18"/>
              </w:rPr>
              <w:t>土工合成材料基础</w:t>
            </w:r>
          </w:p>
        </w:tc>
        <w:tc>
          <w:tcPr>
            <w:tcW w:w="874" w:type="dxa"/>
            <w:vMerge/>
            <w:tcBorders>
              <w:top w:val="nil"/>
              <w:left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3"/>
              <w:ind w:left="246"/>
              <w:rPr>
                <w:sz w:val="18"/>
              </w:rPr>
            </w:pPr>
            <w:r>
              <w:rPr>
                <w:sz w:val="18"/>
              </w:rPr>
              <w:t>O（可选）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7"/>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right w:val="single" w:sz="4" w:space="0" w:color="000000"/>
            </w:tcBorders>
          </w:tcPr>
          <w:p>
            <w:pPr>
              <w:rPr>
                <w:sz w:val="2"/>
                <w:szCs w:val="2"/>
              </w:rPr>
            </w:pPr>
          </w:p>
        </w:tc>
        <w:tc>
          <w:tcPr>
            <w:tcW w:w="874" w:type="dxa"/>
            <w:vMerge/>
            <w:tcBorders>
              <w:top w:val="nil"/>
              <w:left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1"/>
              <w:ind w:left="276" w:right="250"/>
              <w:jc w:val="center"/>
              <w:rPr>
                <w:sz w:val="18"/>
              </w:rPr>
            </w:pPr>
            <w:r>
              <w:rPr>
                <w:w w:val="95"/>
                <w:sz w:val="18"/>
              </w:rPr>
              <w:t>JC0304</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1"/>
              <w:ind w:left="126" w:right="96"/>
              <w:jc w:val="center"/>
              <w:rPr>
                <w:sz w:val="18"/>
              </w:rPr>
            </w:pPr>
            <w:r>
              <w:rPr>
                <w:sz w:val="18"/>
              </w:rPr>
              <w:t>粉煤灰地基</w:t>
            </w:r>
          </w:p>
        </w:tc>
        <w:tc>
          <w:tcPr>
            <w:tcW w:w="874" w:type="dxa"/>
            <w:vMerge/>
            <w:tcBorders>
              <w:top w:val="nil"/>
              <w:left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1"/>
              <w:ind w:left="246"/>
              <w:rPr>
                <w:sz w:val="18"/>
              </w:rPr>
            </w:pPr>
            <w:r>
              <w:rPr>
                <w:sz w:val="18"/>
              </w:rPr>
              <w:t>O（可选）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9"/>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right w:val="single" w:sz="4" w:space="0" w:color="000000"/>
            </w:tcBorders>
          </w:tcPr>
          <w:p>
            <w:pPr>
              <w:rPr>
                <w:sz w:val="2"/>
                <w:szCs w:val="2"/>
              </w:rPr>
            </w:pPr>
          </w:p>
        </w:tc>
        <w:tc>
          <w:tcPr>
            <w:tcW w:w="874" w:type="dxa"/>
            <w:vMerge/>
            <w:tcBorders>
              <w:top w:val="nil"/>
              <w:left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3"/>
              <w:ind w:left="276" w:right="250"/>
              <w:jc w:val="center"/>
              <w:rPr>
                <w:sz w:val="18"/>
              </w:rPr>
            </w:pPr>
            <w:r>
              <w:rPr>
                <w:w w:val="95"/>
                <w:sz w:val="18"/>
              </w:rPr>
              <w:t>JC0305</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3"/>
              <w:ind w:left="124" w:right="96"/>
              <w:jc w:val="center"/>
              <w:rPr>
                <w:sz w:val="18"/>
              </w:rPr>
            </w:pPr>
            <w:r>
              <w:rPr>
                <w:sz w:val="18"/>
              </w:rPr>
              <w:t>强夯地基</w:t>
            </w:r>
          </w:p>
        </w:tc>
        <w:tc>
          <w:tcPr>
            <w:tcW w:w="874" w:type="dxa"/>
            <w:vMerge/>
            <w:tcBorders>
              <w:top w:val="nil"/>
              <w:left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3"/>
              <w:ind w:left="246"/>
              <w:rPr>
                <w:sz w:val="18"/>
              </w:rPr>
            </w:pPr>
            <w:r>
              <w:rPr>
                <w:sz w:val="18"/>
              </w:rPr>
              <w:t>O（可选）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86"/>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right w:val="single" w:sz="4" w:space="0" w:color="000000"/>
            </w:tcBorders>
          </w:tcPr>
          <w:p>
            <w:pPr>
              <w:rPr>
                <w:sz w:val="2"/>
                <w:szCs w:val="2"/>
              </w:rPr>
            </w:pPr>
          </w:p>
        </w:tc>
        <w:tc>
          <w:tcPr>
            <w:tcW w:w="874" w:type="dxa"/>
            <w:vMerge/>
            <w:tcBorders>
              <w:top w:val="nil"/>
              <w:left w:val="single" w:sz="4" w:space="0" w:color="000000"/>
              <w:right w:val="single" w:sz="4" w:space="0" w:color="000000"/>
            </w:tcBorders>
          </w:tcPr>
          <w:p>
            <w:pPr>
              <w:rPr>
                <w:sz w:val="2"/>
                <w:szCs w:val="2"/>
              </w:rPr>
            </w:pPr>
          </w:p>
        </w:tc>
        <w:tc>
          <w:tcPr>
            <w:tcW w:w="1167" w:type="dxa"/>
            <w:tcBorders>
              <w:top w:val="single" w:sz="4" w:space="0" w:color="000000"/>
              <w:left w:val="single" w:sz="4" w:space="0" w:color="000000"/>
              <w:right w:val="single" w:sz="4" w:space="0" w:color="000000"/>
            </w:tcBorders>
          </w:tcPr>
          <w:p>
            <w:pPr>
              <w:pStyle w:val="TableParagraph"/>
              <w:spacing w:before="134"/>
              <w:ind w:left="276" w:right="250"/>
              <w:jc w:val="center"/>
              <w:rPr>
                <w:sz w:val="18"/>
              </w:rPr>
            </w:pPr>
            <w:r>
              <w:rPr>
                <w:w w:val="95"/>
                <w:sz w:val="18"/>
              </w:rPr>
              <w:t>JC0306</w:t>
            </w:r>
          </w:p>
        </w:tc>
        <w:tc>
          <w:tcPr>
            <w:tcW w:w="1892" w:type="dxa"/>
            <w:tcBorders>
              <w:top w:val="single" w:sz="4" w:space="0" w:color="000000"/>
              <w:left w:val="single" w:sz="4" w:space="0" w:color="000000"/>
              <w:right w:val="single" w:sz="4" w:space="0" w:color="000000"/>
            </w:tcBorders>
          </w:tcPr>
          <w:p>
            <w:pPr>
              <w:pStyle w:val="TableParagraph"/>
              <w:spacing w:before="134"/>
              <w:ind w:left="124" w:right="96"/>
              <w:jc w:val="center"/>
              <w:rPr>
                <w:sz w:val="18"/>
              </w:rPr>
            </w:pPr>
            <w:r>
              <w:rPr>
                <w:sz w:val="18"/>
              </w:rPr>
              <w:t>注浆地基</w:t>
            </w:r>
          </w:p>
        </w:tc>
        <w:tc>
          <w:tcPr>
            <w:tcW w:w="874" w:type="dxa"/>
            <w:vMerge/>
            <w:tcBorders>
              <w:top w:val="nil"/>
              <w:left w:val="single" w:sz="4" w:space="0" w:color="000000"/>
              <w:right w:val="single" w:sz="4" w:space="0" w:color="000000"/>
            </w:tcBorders>
          </w:tcPr>
          <w:p>
            <w:pPr>
              <w:rPr>
                <w:sz w:val="2"/>
                <w:szCs w:val="2"/>
              </w:rPr>
            </w:pPr>
          </w:p>
        </w:tc>
        <w:tc>
          <w:tcPr>
            <w:tcW w:w="1311" w:type="dxa"/>
            <w:tcBorders>
              <w:top w:val="single" w:sz="4" w:space="0" w:color="000000"/>
              <w:left w:val="single" w:sz="4" w:space="0" w:color="000000"/>
              <w:right w:val="single" w:sz="4" w:space="0" w:color="000000"/>
            </w:tcBorders>
          </w:tcPr>
          <w:p>
            <w:pPr>
              <w:pStyle w:val="TableParagraph"/>
              <w:spacing w:before="134"/>
              <w:ind w:left="246"/>
              <w:rPr>
                <w:sz w:val="18"/>
              </w:rPr>
            </w:pPr>
            <w:r>
              <w:rPr>
                <w:sz w:val="18"/>
              </w:rPr>
              <w:t>O（可选）</w:t>
            </w:r>
          </w:p>
        </w:tc>
        <w:tc>
          <w:tcPr>
            <w:tcW w:w="657" w:type="dxa"/>
            <w:tcBorders>
              <w:top w:val="single" w:sz="4" w:space="0" w:color="000000"/>
              <w:left w:val="single" w:sz="4" w:space="0" w:color="000000"/>
            </w:tcBorders>
          </w:tcPr>
          <w:p>
            <w:pPr>
              <w:pStyle w:val="TableParagraph"/>
              <w:rPr>
                <w:rFonts w:ascii="Times New Roman"/>
                <w:sz w:val="18"/>
              </w:rPr>
            </w:pPr>
          </w:p>
        </w:tc>
      </w:tr>
    </w:tbl>
    <w:p>
      <w:pPr>
        <w:pStyle w:val="BodyText"/>
        <w:spacing w:before="6"/>
        <w:rPr>
          <w:sz w:val="9"/>
        </w:rPr>
      </w:pPr>
      <w:r>
        <w:pict>
          <v:shape id="_x0000_s1055" type="#_x0000_t202" style="width:5.5pt;height:10.05pt;margin-top:10.1pt;margin-left:67.8pt;mso-position-horizontal-relative:page;mso-wrap-distance-left:0;mso-wrap-distance-right:0;position:absolute;z-index:-251633664" filled="f" stroked="f">
            <v:textbox inset="0,0,0,0">
              <w:txbxContent>
                <w:p>
                  <w:pPr>
                    <w:spacing w:before="0" w:line="200" w:lineRule="exact"/>
                    <w:ind w:left="0" w:right="0" w:firstLine="0"/>
                    <w:jc w:val="left"/>
                    <w:rPr>
                      <w:sz w:val="18"/>
                    </w:rPr>
                  </w:pPr>
                  <w:r>
                    <w:rPr>
                      <w:w w:val="89"/>
                      <w:sz w:val="18"/>
                    </w:rPr>
                    <w:t>6</w:t>
                  </w:r>
                </w:p>
              </w:txbxContent>
            </v:textbox>
            <w10:wrap type="topAndBottom"/>
          </v:shape>
        </w:pict>
      </w:r>
    </w:p>
    <w:p>
      <w:pPr>
        <w:spacing w:after="0"/>
        <w:rPr>
          <w:sz w:val="9"/>
        </w:rPr>
        <w:sectPr>
          <w:headerReference w:type="even" r:id="rId41"/>
          <w:headerReference w:type="default" r:id="rId42"/>
          <w:footerReference w:type="even" r:id="rId43"/>
          <w:pgSz w:w="11910" w:h="16840"/>
          <w:pgMar w:top="1680" w:right="260" w:bottom="280" w:left="240" w:header="1453" w:footer="0"/>
          <w:pgNumType w:start="42"/>
          <w:cols w:space="708"/>
        </w:sectPr>
      </w:pPr>
    </w:p>
    <w:p>
      <w:pPr>
        <w:pStyle w:val="BodyText"/>
        <w:spacing w:before="103"/>
        <w:ind w:left="843"/>
        <w:jc w:val="center"/>
      </w:pPr>
      <w:r>
        <w:t>表 A.1（续）</w:t>
      </w:r>
    </w:p>
    <w:p>
      <w:pPr>
        <w:pStyle w:val="BodyText"/>
        <w:spacing w:before="4"/>
        <w:rPr>
          <w:sz w:val="9"/>
        </w:rPr>
      </w:pPr>
    </w:p>
    <w:p>
      <w:pPr>
        <w:spacing w:after="0"/>
        <w:rPr>
          <w:sz w:val="9"/>
        </w:rPr>
        <w:sectPr>
          <w:headerReference w:type="even" r:id="rId44"/>
          <w:headerReference w:type="default" r:id="rId45"/>
          <w:footerReference w:type="even" r:id="rId46"/>
          <w:pgSz w:w="11910" w:h="16840"/>
          <w:pgMar w:top="1680" w:right="260" w:bottom="280" w:left="240" w:header="1453" w:footer="0"/>
          <w:pgNumType w:start="43"/>
          <w:cols w:space="708"/>
        </w:sectPr>
      </w:pPr>
    </w:p>
    <w:p>
      <w:pPr>
        <w:tabs>
          <w:tab w:val="left" w:pos="2176"/>
        </w:tabs>
        <w:spacing w:before="45" w:line="313" w:lineRule="exact"/>
        <w:ind w:left="1732" w:right="0" w:firstLine="0"/>
        <w:jc w:val="left"/>
        <w:rPr>
          <w:sz w:val="18"/>
        </w:rPr>
      </w:pPr>
      <w:r>
        <w:pict>
          <v:group id="_x0000_s1056" style="width:427.25pt;height:636.55pt;margin-top:-5.22pt;margin-left:91.13pt;mso-position-horizontal-relative:page;position:absolute;z-index:-251632640" coordorigin="1823,-104" coordsize="8545,12731">
            <v:line id="_x0000_s1057" style="position:absolute" from="1823,-90" to="10367,-90" stroked="t" strokecolor="black" strokeweight="1.44pt">
              <v:stroke dashstyle="solid"/>
            </v:line>
            <v:line id="_x0000_s1058" style="position:absolute" from="1823,1428" to="10367,1428" stroked="t" strokecolor="black" strokeweight="1.44pt">
              <v:stroke dashstyle="solid"/>
            </v:line>
            <v:line id="_x0000_s1059" style="position:absolute" from="1823,12612" to="10367,12612" stroked="t" strokecolor="black" strokeweight="1.44pt">
              <v:stroke dashstyle="solid"/>
            </v:line>
            <v:line id="_x0000_s1060" style="position:absolute" from="1837,-104" to="1837,12626" stroked="t" strokecolor="black" strokeweight="1.44pt">
              <v:stroke dashstyle="solid"/>
            </v:line>
            <v:line id="_x0000_s1061" style="position:absolute" from="8380,2047" to="10339,2047" stroked="t" strokecolor="black" strokeweight="0.48pt">
              <v:stroke dashstyle="solid"/>
            </v:line>
            <v:line id="_x0000_s1062" style="position:absolute" from="8380,2656" to="10339,2656" stroked="t" strokecolor="black" strokeweight="0.48pt">
              <v:stroke dashstyle="solid"/>
            </v:line>
            <v:line id="_x0000_s1063" style="position:absolute" from="8380,3264" to="10339,3264" stroked="t" strokecolor="black" strokeweight="0.48pt">
              <v:stroke dashstyle="solid"/>
            </v:line>
            <v:line id="_x0000_s1064" style="position:absolute" from="8380,3873" to="10339,3873" stroked="t" strokecolor="black" strokeweight="0.48pt">
              <v:stroke dashstyle="solid"/>
            </v:line>
            <v:line id="_x0000_s1065" style="position:absolute" from="8380,4841" to="10339,4841" stroked="t" strokecolor="black" strokeweight="0.48pt">
              <v:stroke dashstyle="solid"/>
            </v:line>
            <v:line id="_x0000_s1066" style="position:absolute" from="8380,5808" to="10339,5808" stroked="t" strokecolor="black" strokeweight="0.48pt">
              <v:stroke dashstyle="solid"/>
            </v:line>
            <v:line id="_x0000_s1067" style="position:absolute" from="2720,6776" to="10339,6776" stroked="t" strokecolor="black" strokeweight="0.48pt">
              <v:stroke dashstyle="solid"/>
            </v:line>
            <v:line id="_x0000_s1068" style="position:absolute" from="10353,-76" to="10353,12626" stroked="t" strokecolor="black" strokeweight="1.44pt">
              <v:stroke dashstyle="solid"/>
            </v:line>
            <v:line id="_x0000_s1069" style="position:absolute" from="2287,-76" to="2287,1414" stroked="t" strokecolor="black" strokeweight="0.48pt">
              <v:stroke dashstyle="solid"/>
            </v:line>
            <v:line id="_x0000_s1070" style="position:absolute" from="2287,1442" to="2287,12598" stroked="t" strokecolor="black" strokeweight="0.48pt">
              <v:stroke dashstyle="solid"/>
            </v:line>
            <v:line id="_x0000_s1071" style="position:absolute" from="2725,-76" to="2725,1414" stroked="t" strokecolor="black" strokeweight="0.48pt">
              <v:stroke dashstyle="solid"/>
            </v:line>
            <v:line id="_x0000_s1072" style="position:absolute" from="2725,1442" to="2725,12598" stroked="t" strokecolor="black" strokeweight="0.48pt">
              <v:stroke dashstyle="solid"/>
            </v:line>
            <v:line id="_x0000_s1073" style="position:absolute" from="3578,-76" to="3578,1414" stroked="t" strokecolor="black" strokeweight="0.48pt">
              <v:stroke dashstyle="solid"/>
            </v:line>
            <v:line id="_x0000_s1074" style="position:absolute" from="3578,1442" to="3578,12598" stroked="t" strokecolor="black" strokeweight="0.48pt">
              <v:stroke dashstyle="solid"/>
            </v:line>
            <v:line id="_x0000_s1075" style="position:absolute" from="4452,-76" to="4452,1414" stroked="t" strokecolor="black" strokeweight="0.48pt">
              <v:stroke dashstyle="solid"/>
            </v:line>
            <v:line id="_x0000_s1076" style="position:absolute" from="4447,2047" to="7516,2047" stroked="t" strokecolor="black" strokeweight="0.48pt">
              <v:stroke dashstyle="solid"/>
            </v:line>
            <v:line id="_x0000_s1077" style="position:absolute" from="4447,2656" to="7516,2656" stroked="t" strokecolor="black" strokeweight="0.48pt">
              <v:stroke dashstyle="solid"/>
            </v:line>
            <v:line id="_x0000_s1078" style="position:absolute" from="4447,3264" to="7516,3264" stroked="t" strokecolor="black" strokeweight="0.48pt">
              <v:stroke dashstyle="solid"/>
            </v:line>
            <v:line id="_x0000_s1079" style="position:absolute" from="4447,3873" to="7516,3873" stroked="t" strokecolor="black" strokeweight="0.48pt">
              <v:stroke dashstyle="solid"/>
            </v:line>
            <v:line id="_x0000_s1080" style="position:absolute" from="4447,4841" to="7516,4841" stroked="t" strokecolor="black" strokeweight="0.48pt">
              <v:stroke dashstyle="solid"/>
            </v:line>
            <v:line id="_x0000_s1081" style="position:absolute" from="4447,5808" to="7516,5808" stroked="t" strokecolor="black" strokeweight="0.48pt">
              <v:stroke dashstyle="solid"/>
            </v:line>
            <v:line id="_x0000_s1082" style="position:absolute" from="4447,7385" to="7516,7385" stroked="t" strokecolor="black" strokeweight="0.48pt">
              <v:stroke dashstyle="solid"/>
            </v:line>
            <v:line id="_x0000_s1083" style="position:absolute" from="4447,8472" to="7516,8472" stroked="t" strokecolor="black" strokeweight="0.48pt">
              <v:stroke dashstyle="solid"/>
            </v:line>
            <v:line id="_x0000_s1084" style="position:absolute" from="4447,9081" to="7516,9081" stroked="t" strokecolor="black" strokeweight="0.48pt">
              <v:stroke dashstyle="solid"/>
            </v:line>
            <v:line id="_x0000_s1085" style="position:absolute" from="4447,10169" to="7516,10169" stroked="t" strokecolor="black" strokeweight="0.48pt">
              <v:stroke dashstyle="solid"/>
            </v:line>
            <v:line id="_x0000_s1086" style="position:absolute" from="4447,10778" to="7516,10778" stroked="t" strokecolor="black" strokeweight="0.48pt">
              <v:stroke dashstyle="solid"/>
            </v:line>
            <v:line id="_x0000_s1087" style="position:absolute" from="4447,11386" to="7516,11386" stroked="t" strokecolor="black" strokeweight="0.48pt">
              <v:stroke dashstyle="solid"/>
            </v:line>
            <v:line id="_x0000_s1088" style="position:absolute" from="4447,11995" to="7516,11995" stroked="t" strokecolor="black" strokeweight="0.48pt">
              <v:stroke dashstyle="solid"/>
            </v:line>
            <v:line id="_x0000_s1089" style="position:absolute" from="4452,1442" to="4452,12598" stroked="t" strokecolor="black" strokeweight="0.48pt">
              <v:stroke dashstyle="solid"/>
            </v:line>
            <v:line id="_x0000_s1090" style="position:absolute" from="5619,-76" to="5619,1414" stroked="t" strokecolor="black" strokeweight="0.48pt">
              <v:stroke dashstyle="solid"/>
            </v:line>
            <v:line id="_x0000_s1091" style="position:absolute" from="5619,1442" to="5619,12598" stroked="t" strokecolor="black" strokeweight="0.48pt">
              <v:stroke dashstyle="solid"/>
            </v:line>
            <v:line id="_x0000_s1092" style="position:absolute" from="7511,-76" to="7511,1414" stroked="t" strokecolor="black" strokeweight="0.48pt">
              <v:stroke dashstyle="solid"/>
            </v:line>
            <v:line id="_x0000_s1093" style="position:absolute" from="7511,1442" to="7511,12598" stroked="t" strokecolor="black" strokeweight="0.48pt">
              <v:stroke dashstyle="solid"/>
            </v:line>
            <v:line id="_x0000_s1094" style="position:absolute" from="8385,-76" to="8385,1414" stroked="t" strokecolor="black" strokeweight="0.48pt">
              <v:stroke dashstyle="solid"/>
            </v:line>
            <v:line id="_x0000_s1095" style="position:absolute" from="8380,7385" to="9701,7385" stroked="t" strokecolor="black" strokeweight="0.48pt">
              <v:stroke dashstyle="solid"/>
            </v:line>
            <v:line id="_x0000_s1096" style="position:absolute" from="8380,8472" to="9701,8472" stroked="t" strokecolor="black" strokeweight="0.48pt">
              <v:stroke dashstyle="solid"/>
            </v:line>
            <v:line id="_x0000_s1097" style="position:absolute" from="8380,9081" to="9701,9081" stroked="t" strokecolor="black" strokeweight="0.48pt">
              <v:stroke dashstyle="solid"/>
            </v:line>
            <v:line id="_x0000_s1098" style="position:absolute" from="8380,10169" to="9701,10169" stroked="t" strokecolor="black" strokeweight="0.48pt">
              <v:stroke dashstyle="solid"/>
            </v:line>
            <v:line id="_x0000_s1099" style="position:absolute" from="8380,10778" to="9701,10778" stroked="t" strokecolor="black" strokeweight="0.48pt">
              <v:stroke dashstyle="solid"/>
            </v:line>
            <v:line id="_x0000_s1100" style="position:absolute" from="8380,11386" to="9701,11386" stroked="t" strokecolor="black" strokeweight="0.48pt">
              <v:stroke dashstyle="solid"/>
            </v:line>
            <v:line id="_x0000_s1101" style="position:absolute" from="8380,11995" to="9701,11995" stroked="t" strokecolor="black" strokeweight="0.48pt">
              <v:stroke dashstyle="solid"/>
            </v:line>
            <v:line id="_x0000_s1102" style="position:absolute" from="8385,1442" to="8385,12598" stroked="t" strokecolor="black" strokeweight="0.48pt">
              <v:stroke dashstyle="solid"/>
            </v:line>
            <v:line id="_x0000_s1103" style="position:absolute" from="9696,-76" to="9696,1414" stroked="t" strokecolor="black" strokeweight="0.48pt">
              <v:stroke dashstyle="solid"/>
            </v:line>
            <v:line id="_x0000_s1104" style="position:absolute" from="9696,1442" to="9696,12598" stroked="t" strokecolor="black" strokeweight="0.48pt">
              <v:stroke dashstyle="solid"/>
            </v:line>
            <v:shape id="_x0000_s1105" style="width:3341;height:7036;left:4065;position:absolute;top:2624" coordorigin="4065,2624" coordsize="3341,7036" path="m7405,6142l7405,6230,7403,6318,7401,6406,7398,6493,7394,6579,7388,6666,7382,6751,7375,6836,7368,6921,7359,7005,7349,7088,7338,7170,7327,7252,7315,7333,7301,7414,7287,7493,7273,7572,7257,7649,7240,7726,7223,7802,7204,7877,7185,7950,7165,8023,7144,8095,7123,8165,7101,8234,7077,8302,7053,8369,7029,8435,7003,8499,6953,8616,6901,8725,6849,8827,6796,8921,6741,9008,6687,9088,6631,9161,6576,9228,6520,9289,6464,9344,6409,9394,6353,9438,6298,9477,6244,9512,6191,9542,6087,9591,5989,9624,5896,9646,5811,9657,5735,9660,5699,9659,5618,9652,5529,9636,5434,9609,5332,9568,5226,9512,5172,9477,5117,9438,5062,9394,5007,9344,4951,9289,4895,9228,4839,9161,4784,9088,4729,9008,4675,8921,4622,8827,4569,8725,4518,8616,4468,8499,4442,8435,4417,8369,4393,8302,4370,8234,4348,8165,4326,8095,4305,8023,4286,7950,4266,7877,4248,7802,4231,7726,4214,7649,4198,7572,4183,7493,4169,7414,4156,7333,4144,7252,4132,7170,4122,7088,4112,7005,4103,6921,4095,6836,4088,6751,4082,6666,4077,6579,4073,6493,4070,6406,4067,6318,4066,6230,4065,6142,4066,6054,4067,5966,4070,5878,4073,5791,4077,5705,4082,5619,4088,5533,4095,5448,4103,5363,4112,5279,4122,5196,4132,5114,4144,5032,4156,4951,4169,4871,4183,4791,4198,4713,4214,4635,4231,4558,4248,4482,4266,4408,4286,4334,4305,4261,4326,4190,4348,4119,4370,4050,4393,3982,4417,3915,4442,3849,4468,3785,4518,3668,4569,3559,4622,3457,4675,3363,4729,3276,4784,3196,4839,3123,4895,3056,4951,2995,5007,2940,5062,2890,5117,2846,5172,2807,5226,2772,5280,2742,5383,2694,5482,2660,5575,2639,5659,2627,5735,2624,5772,2625,5853,2632,5941,2648,6037,2675,6139,2716,6244,2772,6298,2807,6353,2846,6409,2890,6464,2940,6520,2995,6576,3056,6631,3123,6687,3196,6741,3276,6796,3363,6849,3457,6901,3559,6953,3668,7003,3785,7029,3849,7053,3915,7077,3982,7101,4050,7123,4119,7144,4190,7165,4261,7185,4334,7204,4408,7223,4482,7240,4558,7257,4635,7273,4713,7287,4791,7301,4871,7315,4951,7327,5032,7338,5114,7349,5196,7359,5279,7368,5363,7375,5448,7382,5533,7388,5619,7394,5705,7398,5791,7401,5878,7403,5966,7405,6054,7405,6142e" filled="f" stroked="t" strokecolor="red" strokeweight="3.5pt">
              <v:stroke dashstyle="solid"/>
              <v:path arrowok="t"/>
            </v:shape>
            <v:shape id="_x0000_s1106" style="width:2548;height:6244;left:4461;position:absolute;top:3020" coordorigin="4462,3020" coordsize="2548,6244" path="m5735,3020l5821,3027,5905,3048,5987,3081,6067,3128,6146,3186,6222,3256,6295,3338,6367,3430,6401,3480,6435,3533,6468,3588,6500,3646,6532,3706,6563,3769,6593,3833,6622,3900,6650,3970,6677,4041,6704,4114,6729,4190,6754,4267,6777,4346,6800,4427,6821,4510,6842,4595,6861,4681,6880,4769,6897,4859,6913,4950,6928,5042,6941,5136,6954,5232,6965,5328,6975,5426,6984,5525,6992,5626,6998,5727,7003,5829,7006,5933,7008,6037,7009,6142,7008,6247,7006,6351,7003,6455,6998,6557,6992,6658,6984,6759,6975,6858,6965,6956,6954,7052,6941,7148,6928,7242,6913,7334,6897,7425,6880,7515,6861,7603,6842,7689,6821,7774,6800,7857,6777,7938,6754,8017,6729,8094,6704,8170,6677,8243,6650,8314,6622,8384,6593,8451,6563,8515,6532,8578,6500,8638,6468,8696,6435,8751,6401,8804,6367,8854,6295,8946,6222,9028,6146,9098,6067,9157,5987,9203,5905,9236,5821,9257,5735,9264,5692,9262,5608,9248,5525,9221,5443,9181,5364,9129,5287,9064,5212,8989,5139,8901,5070,8804,5036,8751,5003,8696,4970,8638,4939,8578,4908,8515,4878,8451,4849,8384,4821,8314,4793,8243,4767,8170,4742,8094,4717,8017,4693,7938,4671,7857,4649,7774,4629,7689,4610,7603,4591,7515,4574,7425,4558,7334,4543,7242,4529,7148,4517,7052,4505,6956,4495,6858,4487,6759,4479,6658,4473,6557,4468,6455,4465,6351,4462,6247,4462,6142,4462,6037,4465,5933,4468,5829,4473,5727,4479,5626,4487,5525,4495,5426,4505,5328,4517,5232,4529,5136,4543,5042,4558,4950,4574,4859,4591,4769,4610,4681,4629,4595,4649,4510,4671,4427,4693,4346,4717,4267,4742,4190,4767,4114,4793,4041,4821,3970,4849,3900,4878,3833,4908,3769,4939,3706,4970,3646,5003,3588,5036,3533,5070,3480,5104,3430,5175,3338,5249,3256,5325,3186,5403,3128,5484,3081,5566,3048,5650,3027,5735,3020e" filled="f" stroked="t" strokecolor="red" strokeweight="3.5pt">
              <v:stroke dashstyle="solid"/>
              <v:path arrowok="t"/>
            </v:shape>
          </v:group>
        </w:pict>
      </w:r>
      <w:r>
        <w:rPr>
          <w:sz w:val="18"/>
        </w:rPr>
        <w:t>分</w:t>
        <w:tab/>
        <w:t>分</w:t>
      </w:r>
    </w:p>
    <w:p>
      <w:pPr>
        <w:tabs>
          <w:tab w:val="left" w:pos="2176"/>
          <w:tab w:val="left" w:pos="2639"/>
          <w:tab w:val="left" w:pos="2731"/>
        </w:tabs>
        <w:spacing w:before="0"/>
        <w:ind w:left="1732" w:right="0" w:firstLine="0"/>
        <w:jc w:val="left"/>
        <w:rPr>
          <w:sz w:val="18"/>
        </w:rPr>
      </w:pPr>
      <w:r>
        <w:rPr>
          <w:sz w:val="18"/>
        </w:rPr>
        <w:t>部</w:t>
        <w:tab/>
        <w:t>部</w:t>
        <w:tab/>
        <w:t>子分</w:t>
      </w:r>
      <w:r>
        <w:rPr>
          <w:spacing w:val="-19"/>
          <w:sz w:val="18"/>
        </w:rPr>
        <w:t>部</w:t>
      </w:r>
      <w:r>
        <w:rPr>
          <w:sz w:val="18"/>
        </w:rPr>
        <w:t>标</w:t>
        <w:tab/>
        <w:t>含</w:t>
        <w:tab/>
        <w:tab/>
        <w:t>标识识</w:t>
        <w:tab/>
        <w:t>义</w:t>
      </w:r>
    </w:p>
    <w:p>
      <w:pPr>
        <w:pStyle w:val="BodyText"/>
        <w:spacing w:before="9"/>
        <w:rPr>
          <w:sz w:val="20"/>
        </w:rPr>
      </w:pPr>
      <w:r>
        <w:br w:type="column"/>
      </w:r>
    </w:p>
    <w:p>
      <w:pPr>
        <w:spacing w:before="0"/>
        <w:ind w:left="375" w:right="0" w:hanging="92"/>
        <w:jc w:val="left"/>
        <w:rPr>
          <w:sz w:val="18"/>
        </w:rPr>
      </w:pPr>
      <w:r>
        <w:rPr>
          <w:sz w:val="18"/>
        </w:rPr>
        <w:t>子分部含义</w:t>
      </w:r>
    </w:p>
    <w:p>
      <w:pPr>
        <w:pStyle w:val="BodyText"/>
        <w:spacing w:before="1"/>
        <w:rPr>
          <w:sz w:val="17"/>
        </w:rPr>
      </w:pPr>
      <w:r>
        <w:br w:type="column"/>
      </w:r>
    </w:p>
    <w:p>
      <w:pPr>
        <w:spacing w:before="0" w:line="331" w:lineRule="auto"/>
        <w:ind w:left="439" w:right="0" w:hanging="89"/>
        <w:jc w:val="left"/>
        <w:rPr>
          <w:sz w:val="18"/>
        </w:rPr>
      </w:pPr>
      <w:r>
        <w:rPr>
          <w:sz w:val="18"/>
        </w:rPr>
        <w:t>分部分项标识码</w:t>
      </w:r>
    </w:p>
    <w:p>
      <w:pPr>
        <w:pStyle w:val="BodyText"/>
        <w:spacing w:before="8"/>
        <w:rPr>
          <w:sz w:val="29"/>
        </w:rPr>
      </w:pPr>
      <w:r>
        <w:br w:type="column"/>
      </w:r>
    </w:p>
    <w:p>
      <w:pPr>
        <w:spacing w:before="0"/>
        <w:ind w:left="768" w:right="0" w:firstLine="0"/>
        <w:jc w:val="left"/>
        <w:rPr>
          <w:sz w:val="18"/>
        </w:rPr>
      </w:pPr>
      <w:r>
        <w:rPr>
          <w:sz w:val="18"/>
        </w:rPr>
        <w:t>工程对象</w:t>
      </w:r>
    </w:p>
    <w:p>
      <w:pPr>
        <w:pStyle w:val="BodyText"/>
        <w:spacing w:before="1"/>
        <w:rPr>
          <w:sz w:val="17"/>
        </w:rPr>
      </w:pPr>
      <w:r>
        <w:br w:type="column"/>
      </w:r>
    </w:p>
    <w:p>
      <w:pPr>
        <w:tabs>
          <w:tab w:val="left" w:pos="1896"/>
        </w:tabs>
        <w:spacing w:before="0" w:line="265" w:lineRule="exact"/>
        <w:ind w:left="804" w:right="0" w:firstLine="0"/>
        <w:jc w:val="left"/>
        <w:rPr>
          <w:sz w:val="18"/>
        </w:rPr>
      </w:pPr>
      <w:r>
        <w:rPr>
          <w:sz w:val="18"/>
        </w:rPr>
        <w:t>交付</w:t>
        <w:tab/>
        <w:t>约束</w:t>
      </w:r>
    </w:p>
    <w:p>
      <w:pPr>
        <w:spacing w:before="0" w:line="216" w:lineRule="exact"/>
        <w:ind w:left="2880" w:right="0" w:firstLine="0"/>
        <w:jc w:val="left"/>
        <w:rPr>
          <w:sz w:val="18"/>
        </w:rPr>
      </w:pPr>
      <w:r>
        <w:rPr>
          <w:sz w:val="18"/>
        </w:rPr>
        <w:t>备注</w:t>
      </w:r>
    </w:p>
    <w:p>
      <w:pPr>
        <w:tabs>
          <w:tab w:val="left" w:pos="1896"/>
        </w:tabs>
        <w:spacing w:before="0" w:line="265" w:lineRule="exact"/>
        <w:ind w:left="804" w:right="0" w:firstLine="0"/>
        <w:jc w:val="left"/>
        <w:rPr>
          <w:sz w:val="18"/>
        </w:rPr>
      </w:pPr>
      <w:r>
        <w:rPr>
          <w:sz w:val="18"/>
        </w:rPr>
        <w:t>深度</w:t>
        <w:tab/>
        <w:t>条件</w:t>
      </w:r>
    </w:p>
    <w:p>
      <w:pPr>
        <w:spacing w:after="0" w:line="265" w:lineRule="exact"/>
        <w:jc w:val="left"/>
        <w:rPr>
          <w:sz w:val="18"/>
        </w:rPr>
        <w:sectPr>
          <w:headerReference w:type="even" r:id="rId47"/>
          <w:headerReference w:type="default" r:id="rId48"/>
          <w:footerReference w:type="even" r:id="rId49"/>
          <w:type w:val="continuous"/>
          <w:pgSz w:w="11910" w:h="16840"/>
          <w:pgMar w:top="460" w:right="260" w:bottom="280" w:left="240" w:header="708" w:footer="708"/>
          <w:pgNumType w:start="44"/>
          <w:cols w:num="5" w:space="708" w:equalWidth="0">
            <w:col w:w="3181" w:space="40"/>
            <w:col w:w="824" w:space="39"/>
            <w:col w:w="1072" w:space="40"/>
            <w:col w:w="1489" w:space="39"/>
            <w:col w:w="4686" w:space="0"/>
          </w:cols>
        </w:sectPr>
      </w:pPr>
    </w:p>
    <w:p>
      <w:pPr>
        <w:pStyle w:val="BodyText"/>
        <w:rPr>
          <w:sz w:val="14"/>
        </w:rPr>
      </w:pPr>
    </w:p>
    <w:p>
      <w:pPr>
        <w:spacing w:after="0"/>
        <w:rPr>
          <w:sz w:val="14"/>
        </w:rPr>
        <w:sectPr>
          <w:headerReference w:type="even" r:id="rId50"/>
          <w:headerReference w:type="default" r:id="rId51"/>
          <w:footerReference w:type="even" r:id="rId52"/>
          <w:type w:val="continuous"/>
          <w:pgSz w:w="11910" w:h="16840"/>
          <w:pgMar w:top="460" w:right="260" w:bottom="280" w:left="240" w:header="708" w:footer="708"/>
          <w:pgNumType w:start="45"/>
          <w:cols w:space="708"/>
        </w:sectPr>
      </w:pPr>
    </w:p>
    <w:p>
      <w:pPr>
        <w:spacing w:before="44"/>
        <w:ind w:left="0" w:right="0" w:firstLine="0"/>
        <w:jc w:val="right"/>
        <w:rPr>
          <w:sz w:val="18"/>
        </w:rPr>
      </w:pPr>
      <w:r>
        <w:rPr>
          <w:w w:val="95"/>
          <w:sz w:val="18"/>
        </w:rPr>
        <w:t>JC0307</w:t>
      </w:r>
    </w:p>
    <w:p>
      <w:pPr>
        <w:spacing w:before="44"/>
        <w:ind w:left="858" w:right="0" w:firstLine="0"/>
        <w:jc w:val="left"/>
        <w:rPr>
          <w:sz w:val="18"/>
        </w:rPr>
      </w:pPr>
      <w:r>
        <w:br w:type="column"/>
      </w:r>
      <w:r>
        <w:rPr>
          <w:sz w:val="18"/>
        </w:rPr>
        <w:t>预压地基</w:t>
      </w:r>
    </w:p>
    <w:p>
      <w:pPr>
        <w:spacing w:before="44"/>
        <w:ind w:left="1630" w:right="2156" w:firstLine="0"/>
        <w:jc w:val="center"/>
        <w:rPr>
          <w:sz w:val="18"/>
        </w:rPr>
      </w:pPr>
      <w:r>
        <w:br w:type="column"/>
      </w:r>
      <w:r>
        <w:rPr>
          <w:sz w:val="18"/>
        </w:rPr>
        <w:t>O（可选）</w:t>
      </w:r>
    </w:p>
    <w:p>
      <w:pPr>
        <w:spacing w:after="0"/>
        <w:jc w:val="center"/>
        <w:rPr>
          <w:sz w:val="18"/>
        </w:rPr>
        <w:sectPr>
          <w:headerReference w:type="even" r:id="rId53"/>
          <w:headerReference w:type="default" r:id="rId54"/>
          <w:footerReference w:type="even" r:id="rId55"/>
          <w:type w:val="continuous"/>
          <w:pgSz w:w="11910" w:h="16840"/>
          <w:pgMar w:top="460" w:right="260" w:bottom="280" w:left="240" w:header="708" w:footer="708"/>
          <w:pgNumType w:start="46"/>
          <w:cols w:num="3" w:space="708" w:equalWidth="0">
            <w:col w:w="5066" w:space="40"/>
            <w:col w:w="1579" w:space="39"/>
            <w:col w:w="4686" w:space="0"/>
          </w:cols>
        </w:sectPr>
      </w:pPr>
    </w:p>
    <w:p>
      <w:pPr>
        <w:pStyle w:val="BodyText"/>
        <w:spacing w:before="8"/>
        <w:rPr>
          <w:sz w:val="14"/>
        </w:rPr>
      </w:pPr>
    </w:p>
    <w:p>
      <w:pPr>
        <w:spacing w:after="0"/>
        <w:rPr>
          <w:sz w:val="14"/>
        </w:rPr>
        <w:sectPr>
          <w:headerReference w:type="even" r:id="rId56"/>
          <w:headerReference w:type="default" r:id="rId57"/>
          <w:footerReference w:type="even" r:id="rId58"/>
          <w:type w:val="continuous"/>
          <w:pgSz w:w="11910" w:h="16840"/>
          <w:pgMar w:top="460" w:right="260" w:bottom="280" w:left="240" w:header="708" w:footer="708"/>
          <w:pgNumType w:start="47"/>
          <w:cols w:space="708"/>
        </w:sectPr>
      </w:pPr>
    </w:p>
    <w:p>
      <w:pPr>
        <w:spacing w:before="45"/>
        <w:ind w:left="0" w:right="0" w:firstLine="0"/>
        <w:jc w:val="right"/>
        <w:rPr>
          <w:sz w:val="18"/>
        </w:rPr>
      </w:pPr>
      <w:r>
        <w:rPr>
          <w:w w:val="95"/>
          <w:sz w:val="18"/>
        </w:rPr>
        <w:t>JC0308</w:t>
      </w:r>
    </w:p>
    <w:p>
      <w:pPr>
        <w:spacing w:before="45"/>
        <w:ind w:left="590" w:right="0" w:firstLine="0"/>
        <w:jc w:val="left"/>
        <w:rPr>
          <w:sz w:val="18"/>
        </w:rPr>
      </w:pPr>
      <w:r>
        <w:br w:type="column"/>
      </w:r>
      <w:r>
        <w:rPr>
          <w:sz w:val="18"/>
        </w:rPr>
        <w:t>砂石桩复合地基</w:t>
      </w:r>
    </w:p>
    <w:p>
      <w:pPr>
        <w:spacing w:before="45"/>
        <w:ind w:left="1385" w:right="0" w:firstLine="0"/>
        <w:jc w:val="left"/>
        <w:rPr>
          <w:sz w:val="18"/>
        </w:rPr>
      </w:pPr>
      <w:r>
        <w:br w:type="column"/>
      </w:r>
      <w:r>
        <w:rPr>
          <w:sz w:val="18"/>
        </w:rPr>
        <w:t>O（可选）</w:t>
      </w:r>
    </w:p>
    <w:p>
      <w:pPr>
        <w:spacing w:after="0"/>
        <w:jc w:val="left"/>
        <w:rPr>
          <w:sz w:val="18"/>
        </w:rPr>
        <w:sectPr>
          <w:headerReference w:type="even" r:id="rId59"/>
          <w:headerReference w:type="default" r:id="rId60"/>
          <w:footerReference w:type="even" r:id="rId61"/>
          <w:type w:val="continuous"/>
          <w:pgSz w:w="11910" w:h="16840"/>
          <w:pgMar w:top="460" w:right="260" w:bottom="280" w:left="240" w:header="708" w:footer="708"/>
          <w:pgNumType w:start="48"/>
          <w:cols w:num="3" w:space="708" w:equalWidth="0">
            <w:col w:w="5066" w:space="40"/>
            <w:col w:w="1851" w:space="39"/>
            <w:col w:w="4414" w:space="0"/>
          </w:cols>
        </w:sectPr>
      </w:pPr>
    </w:p>
    <w:p>
      <w:pPr>
        <w:pStyle w:val="BodyText"/>
        <w:spacing w:before="6"/>
        <w:rPr>
          <w:sz w:val="14"/>
        </w:rPr>
      </w:pPr>
    </w:p>
    <w:p>
      <w:pPr>
        <w:spacing w:after="0"/>
        <w:rPr>
          <w:sz w:val="14"/>
        </w:rPr>
        <w:sectPr>
          <w:headerReference w:type="even" r:id="rId62"/>
          <w:headerReference w:type="default" r:id="rId63"/>
          <w:footerReference w:type="even" r:id="rId64"/>
          <w:type w:val="continuous"/>
          <w:pgSz w:w="11910" w:h="16840"/>
          <w:pgMar w:top="460" w:right="260" w:bottom="280" w:left="240" w:header="708" w:footer="708"/>
          <w:pgNumType w:start="49"/>
          <w:cols w:space="708"/>
        </w:sectPr>
      </w:pPr>
    </w:p>
    <w:p>
      <w:pPr>
        <w:spacing w:before="44"/>
        <w:ind w:left="0" w:right="0" w:firstLine="0"/>
        <w:jc w:val="right"/>
        <w:rPr>
          <w:sz w:val="18"/>
        </w:rPr>
      </w:pPr>
      <w:r>
        <w:rPr>
          <w:w w:val="95"/>
          <w:sz w:val="18"/>
        </w:rPr>
        <w:t>JC0309</w:t>
      </w:r>
    </w:p>
    <w:p>
      <w:pPr>
        <w:spacing w:before="44"/>
        <w:ind w:left="498" w:right="0" w:firstLine="0"/>
        <w:jc w:val="left"/>
        <w:rPr>
          <w:sz w:val="18"/>
        </w:rPr>
      </w:pPr>
      <w:r>
        <w:br w:type="column"/>
      </w:r>
      <w:r>
        <w:rPr>
          <w:sz w:val="18"/>
        </w:rPr>
        <w:t>高压旋喷注浆地基</w:t>
      </w:r>
    </w:p>
    <w:p>
      <w:pPr>
        <w:spacing w:before="44"/>
        <w:ind w:left="1296" w:right="0" w:firstLine="0"/>
        <w:jc w:val="left"/>
        <w:rPr>
          <w:sz w:val="18"/>
        </w:rPr>
      </w:pPr>
      <w:r>
        <w:br w:type="column"/>
      </w:r>
      <w:r>
        <w:rPr>
          <w:sz w:val="18"/>
        </w:rPr>
        <w:t>O（可选）</w:t>
      </w:r>
    </w:p>
    <w:p>
      <w:pPr>
        <w:spacing w:after="0"/>
        <w:jc w:val="left"/>
        <w:rPr>
          <w:sz w:val="18"/>
        </w:rPr>
        <w:sectPr>
          <w:headerReference w:type="even" r:id="rId65"/>
          <w:headerReference w:type="default" r:id="rId66"/>
          <w:footerReference w:type="even" r:id="rId67"/>
          <w:type w:val="continuous"/>
          <w:pgSz w:w="11910" w:h="16840"/>
          <w:pgMar w:top="460" w:right="260" w:bottom="280" w:left="240" w:header="708" w:footer="708"/>
          <w:pgNumType w:start="50"/>
          <w:cols w:num="3" w:space="708" w:equalWidth="0">
            <w:col w:w="5066" w:space="40"/>
            <w:col w:w="1939" w:space="39"/>
            <w:col w:w="4326" w:space="0"/>
          </w:cols>
        </w:sectPr>
      </w:pPr>
    </w:p>
    <w:p>
      <w:pPr>
        <w:pStyle w:val="BodyText"/>
        <w:spacing w:before="8"/>
        <w:rPr>
          <w:sz w:val="14"/>
        </w:rPr>
      </w:pPr>
    </w:p>
    <w:p>
      <w:pPr>
        <w:spacing w:after="0"/>
        <w:rPr>
          <w:sz w:val="14"/>
        </w:rPr>
        <w:sectPr>
          <w:headerReference w:type="even" r:id="rId68"/>
          <w:headerReference w:type="default" r:id="rId69"/>
          <w:footerReference w:type="even" r:id="rId70"/>
          <w:type w:val="continuous"/>
          <w:pgSz w:w="11910" w:h="16840"/>
          <w:pgMar w:top="460" w:right="260" w:bottom="280" w:left="240" w:header="708" w:footer="708"/>
          <w:pgNumType w:start="51"/>
          <w:cols w:space="708"/>
        </w:sectPr>
      </w:pPr>
    </w:p>
    <w:p>
      <w:pPr>
        <w:spacing w:before="45"/>
        <w:ind w:left="0" w:right="0" w:firstLine="0"/>
        <w:jc w:val="right"/>
        <w:rPr>
          <w:sz w:val="18"/>
        </w:rPr>
      </w:pPr>
      <w:r>
        <w:pict>
          <v:shape id="_x0000_s1107" type="#_x0000_t202" style="width:93.2pt;height:265.85pt;margin-top:4.51pt;margin-left:239.67pt;mso-position-horizontal-relative:page;position:absolute;z-index:-251631616"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rPr>
          <w:w w:val="95"/>
          <w:sz w:val="18"/>
        </w:rPr>
        <w:t>JC0310</w:t>
      </w:r>
    </w:p>
    <w:p>
      <w:pPr>
        <w:spacing w:before="45"/>
        <w:ind w:left="498" w:right="0" w:firstLine="0"/>
        <w:jc w:val="left"/>
        <w:rPr>
          <w:sz w:val="18"/>
        </w:rPr>
      </w:pPr>
      <w:r>
        <w:br w:type="column"/>
      </w:r>
      <w:r>
        <w:rPr>
          <w:sz w:val="18"/>
        </w:rPr>
        <w:t>水泥土搅拌桩地基</w:t>
      </w:r>
    </w:p>
    <w:p>
      <w:pPr>
        <w:spacing w:before="45"/>
        <w:ind w:left="1296" w:right="0" w:firstLine="0"/>
        <w:jc w:val="left"/>
        <w:rPr>
          <w:sz w:val="18"/>
        </w:rPr>
      </w:pPr>
      <w:r>
        <w:br w:type="column"/>
      </w:r>
      <w:r>
        <w:rPr>
          <w:sz w:val="18"/>
        </w:rPr>
        <w:t>O（可选）</w:t>
      </w:r>
    </w:p>
    <w:p>
      <w:pPr>
        <w:spacing w:after="0"/>
        <w:jc w:val="left"/>
        <w:rPr>
          <w:sz w:val="18"/>
        </w:rPr>
        <w:sectPr>
          <w:headerReference w:type="even" r:id="rId71"/>
          <w:headerReference w:type="default" r:id="rId72"/>
          <w:footerReference w:type="even" r:id="rId73"/>
          <w:type w:val="continuous"/>
          <w:pgSz w:w="11910" w:h="16840"/>
          <w:pgMar w:top="460" w:right="260" w:bottom="280" w:left="240" w:header="708" w:footer="708"/>
          <w:pgNumType w:start="52"/>
          <w:cols w:num="3" w:space="708" w:equalWidth="0">
            <w:col w:w="5066" w:space="40"/>
            <w:col w:w="1939" w:space="39"/>
            <w:col w:w="4326" w:space="0"/>
          </w:cols>
        </w:sectPr>
      </w:pPr>
    </w:p>
    <w:p>
      <w:pPr>
        <w:pStyle w:val="BodyText"/>
        <w:spacing w:before="8"/>
        <w:rPr>
          <w:sz w:val="14"/>
        </w:rPr>
      </w:pPr>
    </w:p>
    <w:p>
      <w:pPr>
        <w:spacing w:after="0"/>
        <w:rPr>
          <w:sz w:val="14"/>
        </w:rPr>
        <w:sectPr>
          <w:headerReference w:type="even" r:id="rId74"/>
          <w:headerReference w:type="default" r:id="rId75"/>
          <w:footerReference w:type="even" r:id="rId76"/>
          <w:type w:val="continuous"/>
          <w:pgSz w:w="11910" w:h="16840"/>
          <w:pgMar w:top="460" w:right="260" w:bottom="280" w:left="240" w:header="708" w:footer="708"/>
          <w:pgNumType w:start="53"/>
          <w:cols w:space="708"/>
        </w:sectPr>
      </w:pPr>
    </w:p>
    <w:p>
      <w:pPr>
        <w:pStyle w:val="BodyText"/>
        <w:spacing w:before="15"/>
        <w:rPr>
          <w:sz w:val="12"/>
        </w:rPr>
      </w:pPr>
    </w:p>
    <w:p>
      <w:pPr>
        <w:spacing w:before="1"/>
        <w:ind w:left="0" w:right="0" w:firstLine="0"/>
        <w:jc w:val="right"/>
        <w:rPr>
          <w:sz w:val="18"/>
        </w:rPr>
      </w:pPr>
      <w:r>
        <w:rPr>
          <w:w w:val="95"/>
          <w:sz w:val="18"/>
        </w:rPr>
        <w:t>JC0311</w:t>
      </w:r>
    </w:p>
    <w:p>
      <w:pPr>
        <w:spacing w:before="44" w:line="273" w:lineRule="auto"/>
        <w:ind w:left="1038" w:right="0" w:hanging="629"/>
        <w:jc w:val="left"/>
        <w:rPr>
          <w:sz w:val="18"/>
        </w:rPr>
      </w:pPr>
      <w:r>
        <w:br w:type="column"/>
      </w:r>
      <w:r>
        <w:rPr>
          <w:sz w:val="18"/>
        </w:rPr>
        <w:t>土和灰土挤密桩复合地基</w:t>
      </w:r>
    </w:p>
    <w:p>
      <w:pPr>
        <w:pStyle w:val="BodyText"/>
        <w:spacing w:before="15"/>
        <w:rPr>
          <w:sz w:val="12"/>
        </w:rPr>
      </w:pPr>
      <w:r>
        <w:br w:type="column"/>
      </w:r>
    </w:p>
    <w:p>
      <w:pPr>
        <w:spacing w:before="1"/>
        <w:ind w:left="1205" w:right="0" w:firstLine="0"/>
        <w:jc w:val="left"/>
        <w:rPr>
          <w:sz w:val="18"/>
        </w:rPr>
      </w:pPr>
      <w:r>
        <w:rPr>
          <w:sz w:val="18"/>
        </w:rPr>
        <w:t>O（可选）</w:t>
      </w:r>
    </w:p>
    <w:p>
      <w:pPr>
        <w:spacing w:after="0"/>
        <w:jc w:val="left"/>
        <w:rPr>
          <w:sz w:val="18"/>
        </w:rPr>
        <w:sectPr>
          <w:headerReference w:type="even" r:id="rId77"/>
          <w:headerReference w:type="default" r:id="rId78"/>
          <w:footerReference w:type="even" r:id="rId79"/>
          <w:type w:val="continuous"/>
          <w:pgSz w:w="11910" w:h="16840"/>
          <w:pgMar w:top="460" w:right="260" w:bottom="280" w:left="240" w:header="708" w:footer="708"/>
          <w:pgNumType w:start="54"/>
          <w:cols w:num="3" w:space="708" w:equalWidth="0">
            <w:col w:w="5066" w:space="40"/>
            <w:col w:w="2031" w:space="39"/>
            <w:col w:w="4234" w:space="0"/>
          </w:cols>
        </w:sectPr>
      </w:pPr>
    </w:p>
    <w:p>
      <w:pPr>
        <w:pStyle w:val="BodyText"/>
        <w:rPr>
          <w:sz w:val="12"/>
        </w:rPr>
      </w:pPr>
    </w:p>
    <w:p>
      <w:pPr>
        <w:spacing w:after="0"/>
        <w:rPr>
          <w:sz w:val="12"/>
        </w:rPr>
        <w:sectPr>
          <w:headerReference w:type="even" r:id="rId80"/>
          <w:headerReference w:type="default" r:id="rId81"/>
          <w:footerReference w:type="even" r:id="rId82"/>
          <w:type w:val="continuous"/>
          <w:pgSz w:w="11910" w:h="16840"/>
          <w:pgMar w:top="460" w:right="260" w:bottom="280" w:left="240" w:header="708" w:footer="708"/>
          <w:pgNumType w:start="55"/>
          <w:cols w:space="708"/>
        </w:sectPr>
      </w:pPr>
    </w:p>
    <w:p>
      <w:pPr>
        <w:pStyle w:val="BodyText"/>
        <w:spacing w:before="13"/>
        <w:rPr>
          <w:sz w:val="12"/>
        </w:rPr>
      </w:pPr>
    </w:p>
    <w:p>
      <w:pPr>
        <w:spacing w:before="0"/>
        <w:ind w:left="0" w:right="0" w:firstLine="0"/>
        <w:jc w:val="right"/>
        <w:rPr>
          <w:sz w:val="18"/>
        </w:rPr>
      </w:pPr>
      <w:r>
        <w:rPr>
          <w:w w:val="95"/>
          <w:sz w:val="18"/>
        </w:rPr>
        <w:t>JC0312</w:t>
      </w:r>
    </w:p>
    <w:p>
      <w:pPr>
        <w:spacing w:before="44" w:line="273" w:lineRule="auto"/>
        <w:ind w:left="950" w:right="0" w:hanging="540"/>
        <w:jc w:val="left"/>
        <w:rPr>
          <w:sz w:val="18"/>
        </w:rPr>
      </w:pPr>
      <w:r>
        <w:br w:type="column"/>
      </w:r>
      <w:r>
        <w:rPr>
          <w:sz w:val="18"/>
        </w:rPr>
        <w:t>水泥粉煤灰碎石桩复合地基</w:t>
      </w:r>
    </w:p>
    <w:p>
      <w:pPr>
        <w:pStyle w:val="BodyText"/>
        <w:spacing w:before="13"/>
        <w:rPr>
          <w:sz w:val="12"/>
        </w:rPr>
      </w:pPr>
      <w:r>
        <w:br w:type="column"/>
      </w:r>
    </w:p>
    <w:p>
      <w:pPr>
        <w:spacing w:before="0"/>
        <w:ind w:left="1205" w:right="0" w:firstLine="0"/>
        <w:jc w:val="left"/>
        <w:rPr>
          <w:sz w:val="18"/>
        </w:rPr>
      </w:pPr>
      <w:r>
        <w:rPr>
          <w:sz w:val="18"/>
        </w:rPr>
        <w:t>O（可选）</w:t>
      </w:r>
    </w:p>
    <w:p>
      <w:pPr>
        <w:spacing w:after="0"/>
        <w:jc w:val="left"/>
        <w:rPr>
          <w:sz w:val="18"/>
        </w:rPr>
        <w:sectPr>
          <w:headerReference w:type="even" r:id="rId83"/>
          <w:headerReference w:type="default" r:id="rId84"/>
          <w:footerReference w:type="even" r:id="rId85"/>
          <w:type w:val="continuous"/>
          <w:pgSz w:w="11910" w:h="16840"/>
          <w:pgMar w:top="460" w:right="260" w:bottom="280" w:left="240" w:header="708" w:footer="708"/>
          <w:pgNumType w:start="56"/>
          <w:cols w:num="3" w:space="708" w:equalWidth="0">
            <w:col w:w="5066" w:space="40"/>
            <w:col w:w="2031" w:space="39"/>
            <w:col w:w="4234" w:space="0"/>
          </w:cols>
        </w:sectPr>
      </w:pPr>
    </w:p>
    <w:p>
      <w:pPr>
        <w:pStyle w:val="BodyText"/>
        <w:spacing w:before="12" w:after="1"/>
        <w:rPr>
          <w:sz w:val="17"/>
        </w:rPr>
      </w:pPr>
      <w:r>
        <w:drawing>
          <wp:anchor distT="0" distB="0" distL="0" distR="0" simplePos="0" relativeHeight="251685888"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ind w:left="2731"/>
        <w:rPr>
          <w:sz w:val="20"/>
        </w:rPr>
      </w:pPr>
      <w:r>
        <w:rPr>
          <w:sz w:val="20"/>
        </w:rPr>
        <w:pict>
          <v:group id="_x0000_i1108" style="width:381.1pt;height:367.3pt;mso-position-horizontal-relative:char;mso-position-vertical-relative:line" coordorigin="0,0" coordsize="7622,7346">
            <v:shape id="_x0000_s1109" type="#_x0000_t202" style="width:559;height:201;left:1795;position:absolute;top:180" filled="f" stroked="f">
              <v:textbox inset="0,0,0,0">
                <w:txbxContent>
                  <w:p>
                    <w:pPr>
                      <w:spacing w:before="0" w:line="200" w:lineRule="exact"/>
                      <w:ind w:left="0" w:right="0" w:firstLine="0"/>
                      <w:jc w:val="left"/>
                      <w:rPr>
                        <w:sz w:val="18"/>
                      </w:rPr>
                    </w:pPr>
                    <w:r>
                      <w:rPr>
                        <w:w w:val="85"/>
                        <w:sz w:val="18"/>
                      </w:rPr>
                      <w:t>JC0313</w:t>
                    </w:r>
                  </w:p>
                </w:txbxContent>
              </v:textbox>
            </v:shape>
            <v:shape id="_x0000_s1110" type="#_x0000_t202" style="width:1640;height:558;left:2784;position:absolute" filled="f" stroked="f">
              <v:textbox inset="0,0,0,0">
                <w:txbxContent>
                  <w:p>
                    <w:pPr>
                      <w:spacing w:before="0" w:line="258" w:lineRule="exact"/>
                      <w:ind w:left="-1" w:right="18" w:firstLine="0"/>
                      <w:jc w:val="center"/>
                      <w:rPr>
                        <w:sz w:val="18"/>
                      </w:rPr>
                    </w:pPr>
                    <w:r>
                      <w:rPr>
                        <w:spacing w:val="-1"/>
                        <w:sz w:val="18"/>
                      </w:rPr>
                      <w:t>夯实水泥土桩复合地</w:t>
                    </w:r>
                  </w:p>
                  <w:p>
                    <w:pPr>
                      <w:spacing w:before="44" w:line="256" w:lineRule="exact"/>
                      <w:ind w:left="0" w:right="18" w:firstLine="0"/>
                      <w:jc w:val="center"/>
                      <w:rPr>
                        <w:sz w:val="18"/>
                      </w:rPr>
                    </w:pPr>
                    <w:r>
                      <w:rPr>
                        <w:sz w:val="18"/>
                      </w:rPr>
                      <w:t>基</w:t>
                    </w:r>
                  </w:p>
                </w:txbxContent>
              </v:textbox>
            </v:shape>
            <v:shape id="_x0000_s1111" type="#_x0000_t202" style="width:860;height:201;left:5649;position:absolute;top:180" filled="f" stroked="f">
              <v:textbox inset="0,0,0,0">
                <w:txbxContent>
                  <w:p>
                    <w:pPr>
                      <w:spacing w:before="0" w:line="200" w:lineRule="exact"/>
                      <w:ind w:left="0" w:right="0" w:firstLine="0"/>
                      <w:jc w:val="left"/>
                      <w:rPr>
                        <w:sz w:val="18"/>
                      </w:rPr>
                    </w:pPr>
                    <w:r>
                      <w:rPr>
                        <w:w w:val="95"/>
                        <w:sz w:val="18"/>
                      </w:rPr>
                      <w:t>O（可选）</w:t>
                    </w:r>
                  </w:p>
                </w:txbxContent>
              </v:textbox>
            </v:shape>
            <v:shape id="_x0000_s1112" type="#_x0000_t202" style="width:559;height:201;left:1795;position:absolute;top:969" filled="f" stroked="f">
              <v:textbox inset="0,0,0,0">
                <w:txbxContent>
                  <w:p>
                    <w:pPr>
                      <w:spacing w:before="0" w:line="200" w:lineRule="exact"/>
                      <w:ind w:left="0" w:right="0" w:firstLine="0"/>
                      <w:jc w:val="left"/>
                      <w:rPr>
                        <w:sz w:val="18"/>
                      </w:rPr>
                    </w:pPr>
                    <w:r>
                      <w:rPr>
                        <w:w w:val="85"/>
                        <w:sz w:val="18"/>
                      </w:rPr>
                      <w:t>JC0401</w:t>
                    </w:r>
                  </w:p>
                </w:txbxContent>
              </v:textbox>
            </v:shape>
            <v:shape id="_x0000_s1113" type="#_x0000_t202" style="width:920;height:201;left:3144;position:absolute;top:969" filled="f" stroked="f">
              <v:textbox inset="0,0,0,0">
                <w:txbxContent>
                  <w:p>
                    <w:pPr>
                      <w:spacing w:before="0" w:line="200" w:lineRule="exact"/>
                      <w:ind w:left="0" w:right="0" w:firstLine="0"/>
                      <w:jc w:val="left"/>
                      <w:rPr>
                        <w:sz w:val="18"/>
                      </w:rPr>
                    </w:pPr>
                    <w:r>
                      <w:rPr>
                        <w:sz w:val="18"/>
                      </w:rPr>
                      <w:t>预应力管桩</w:t>
                    </w:r>
                  </w:p>
                </w:txbxContent>
              </v:textbox>
            </v:shape>
            <v:shape id="_x0000_s1114" type="#_x0000_t202" style="width:880;height:201;left:5640;position:absolute;top:969" filled="f" stroked="f">
              <v:textbox inset="0,0,0,0">
                <w:txbxContent>
                  <w:p>
                    <w:pPr>
                      <w:spacing w:before="0" w:line="200" w:lineRule="exact"/>
                      <w:ind w:left="0" w:right="0" w:firstLine="0"/>
                      <w:jc w:val="left"/>
                      <w:rPr>
                        <w:sz w:val="18"/>
                      </w:rPr>
                    </w:pPr>
                    <w:r>
                      <w:rPr>
                        <w:sz w:val="18"/>
                      </w:rPr>
                      <w:t>M（必选）</w:t>
                    </w:r>
                  </w:p>
                </w:txbxContent>
              </v:textbox>
            </v:shape>
            <v:shape id="_x0000_s1115" type="#_x0000_t202" style="width:920;height:201;left:3144;position:absolute;top:1576" filled="f" stroked="f">
              <v:textbox inset="0,0,0,0">
                <w:txbxContent>
                  <w:p>
                    <w:pPr>
                      <w:spacing w:before="0" w:line="200" w:lineRule="exact"/>
                      <w:ind w:left="0" w:right="0" w:firstLine="0"/>
                      <w:jc w:val="left"/>
                      <w:rPr>
                        <w:sz w:val="18"/>
                      </w:rPr>
                    </w:pPr>
                    <w:r>
                      <w:rPr>
                        <w:sz w:val="18"/>
                      </w:rPr>
                      <w:t>钢筋混凝土</w:t>
                    </w:r>
                  </w:p>
                </w:txbxContent>
              </v:textbox>
            </v:shape>
            <v:shape id="_x0000_s1116" type="#_x0000_t202" style="width:559;height:201;left:1795;position:absolute;top:1814" filled="f" stroked="f">
              <v:textbox inset="0,0,0,0">
                <w:txbxContent>
                  <w:p>
                    <w:pPr>
                      <w:spacing w:before="0" w:line="200" w:lineRule="exact"/>
                      <w:ind w:left="0" w:right="0" w:firstLine="0"/>
                      <w:jc w:val="left"/>
                      <w:rPr>
                        <w:sz w:val="18"/>
                      </w:rPr>
                    </w:pPr>
                    <w:r>
                      <w:rPr>
                        <w:w w:val="85"/>
                        <w:sz w:val="18"/>
                      </w:rPr>
                      <w:t>JC0402</w:t>
                    </w:r>
                  </w:p>
                </w:txbxContent>
              </v:textbox>
            </v:shape>
            <v:shape id="_x0000_s1117" type="#_x0000_t202" style="width:880;height:201;left:5640;position:absolute;top:1814" filled="f" stroked="f">
              <v:textbox inset="0,0,0,0">
                <w:txbxContent>
                  <w:p>
                    <w:pPr>
                      <w:spacing w:before="0" w:line="200" w:lineRule="exact"/>
                      <w:ind w:left="0" w:right="0" w:firstLine="0"/>
                      <w:jc w:val="left"/>
                      <w:rPr>
                        <w:sz w:val="18"/>
                      </w:rPr>
                    </w:pPr>
                    <w:r>
                      <w:rPr>
                        <w:sz w:val="18"/>
                      </w:rPr>
                      <w:t>M（必选）</w:t>
                    </w:r>
                  </w:p>
                </w:txbxContent>
              </v:textbox>
            </v:shape>
            <v:shape id="_x0000_s1118" type="#_x0000_t202" style="width:560;height:201;left:3324;position:absolute;top:2054" filled="f" stroked="f">
              <v:textbox inset="0,0,0,0">
                <w:txbxContent>
                  <w:p>
                    <w:pPr>
                      <w:spacing w:before="0" w:line="200" w:lineRule="exact"/>
                      <w:ind w:left="0" w:right="0" w:firstLine="0"/>
                      <w:jc w:val="left"/>
                      <w:rPr>
                        <w:sz w:val="18"/>
                      </w:rPr>
                    </w:pPr>
                    <w:r>
                      <w:rPr>
                        <w:sz w:val="18"/>
                      </w:rPr>
                      <w:t>预制桩</w:t>
                    </w:r>
                  </w:p>
                </w:txbxContent>
              </v:textbox>
            </v:shape>
            <v:shape id="_x0000_s1119" type="#_x0000_t202" style="width:559;height:201;left:1795;position:absolute;top:2663" filled="f" stroked="f">
              <v:textbox inset="0,0,0,0">
                <w:txbxContent>
                  <w:p>
                    <w:pPr>
                      <w:spacing w:before="0" w:line="200" w:lineRule="exact"/>
                      <w:ind w:left="0" w:right="0" w:firstLine="0"/>
                      <w:jc w:val="left"/>
                      <w:rPr>
                        <w:sz w:val="18"/>
                      </w:rPr>
                    </w:pPr>
                    <w:r>
                      <w:rPr>
                        <w:w w:val="85"/>
                        <w:sz w:val="18"/>
                      </w:rPr>
                      <w:t>JC0403</w:t>
                    </w:r>
                  </w:p>
                </w:txbxContent>
              </v:textbox>
            </v:shape>
            <v:shape id="_x0000_s1120" type="#_x0000_t202" style="width:380;height:201;left:3412;position:absolute;top:2663" filled="f" stroked="f">
              <v:textbox inset="0,0,0,0">
                <w:txbxContent>
                  <w:p>
                    <w:pPr>
                      <w:spacing w:before="0" w:line="200" w:lineRule="exact"/>
                      <w:ind w:left="0" w:right="0" w:firstLine="0"/>
                      <w:jc w:val="left"/>
                      <w:rPr>
                        <w:sz w:val="18"/>
                      </w:rPr>
                    </w:pPr>
                    <w:r>
                      <w:rPr>
                        <w:sz w:val="18"/>
                      </w:rPr>
                      <w:t>钢桩</w:t>
                    </w:r>
                  </w:p>
                </w:txbxContent>
              </v:textbox>
            </v:shape>
            <v:shape id="_x0000_s1121" type="#_x0000_t202" style="width:880;height:201;left:5640;position:absolute;top:2663" filled="f" stroked="f">
              <v:textbox inset="0,0,0,0">
                <w:txbxContent>
                  <w:p>
                    <w:pPr>
                      <w:spacing w:before="0" w:line="200" w:lineRule="exact"/>
                      <w:ind w:left="0" w:right="0" w:firstLine="0"/>
                      <w:jc w:val="left"/>
                      <w:rPr>
                        <w:sz w:val="18"/>
                      </w:rPr>
                    </w:pPr>
                    <w:r>
                      <w:rPr>
                        <w:sz w:val="18"/>
                      </w:rPr>
                      <w:t>M（必选）</w:t>
                    </w:r>
                  </w:p>
                </w:txbxContent>
              </v:textbox>
            </v:shape>
            <v:shape id="_x0000_s1122" type="#_x0000_t202" style="width:1100;height:201;left:3052;position:absolute;top:3273" filled="f" stroked="f">
              <v:textbox inset="0,0,0,0">
                <w:txbxContent>
                  <w:p>
                    <w:pPr>
                      <w:spacing w:before="0" w:line="200" w:lineRule="exact"/>
                      <w:ind w:left="0" w:right="0" w:firstLine="0"/>
                      <w:jc w:val="left"/>
                      <w:rPr>
                        <w:sz w:val="18"/>
                      </w:rPr>
                    </w:pPr>
                    <w:r>
                      <w:rPr>
                        <w:sz w:val="18"/>
                      </w:rPr>
                      <w:t>泥浆护壁成孔</w:t>
                    </w:r>
                  </w:p>
                </w:txbxContent>
              </v:textbox>
            </v:shape>
            <v:shape id="_x0000_s1123" type="#_x0000_t202" style="width:379;height:201;position:absolute;top:3578" filled="f" stroked="f">
              <v:textbox inset="0,0,0,0">
                <w:txbxContent>
                  <w:p>
                    <w:pPr>
                      <w:spacing w:before="0" w:line="200" w:lineRule="exact"/>
                      <w:ind w:left="0" w:right="0" w:firstLine="0"/>
                      <w:jc w:val="left"/>
                      <w:rPr>
                        <w:sz w:val="18"/>
                      </w:rPr>
                    </w:pPr>
                    <w:r>
                      <w:rPr>
                        <w:w w:val="85"/>
                        <w:sz w:val="18"/>
                      </w:rPr>
                      <w:t>JC04</w:t>
                    </w:r>
                  </w:p>
                </w:txbxContent>
              </v:textbox>
            </v:shape>
            <v:shape id="_x0000_s1124" type="#_x0000_t202" style="width:560;height:201;left:772;position:absolute;top:3578" filled="f" stroked="f">
              <v:textbox inset="0,0,0,0">
                <w:txbxContent>
                  <w:p>
                    <w:pPr>
                      <w:spacing w:before="0" w:line="200" w:lineRule="exact"/>
                      <w:ind w:left="0" w:right="0" w:firstLine="0"/>
                      <w:jc w:val="left"/>
                      <w:rPr>
                        <w:sz w:val="18"/>
                      </w:rPr>
                    </w:pPr>
                    <w:r>
                      <w:rPr>
                        <w:sz w:val="18"/>
                      </w:rPr>
                      <w:t>桩基础</w:t>
                    </w:r>
                  </w:p>
                </w:txbxContent>
              </v:textbox>
            </v:shape>
            <v:shape id="_x0000_s1125" type="#_x0000_t202" style="width:559;height:201;left:1795;position:absolute;top:3513" filled="f" stroked="f">
              <v:textbox inset="0,0,0,0">
                <w:txbxContent>
                  <w:p>
                    <w:pPr>
                      <w:spacing w:before="0" w:line="200" w:lineRule="exact"/>
                      <w:ind w:left="0" w:right="0" w:firstLine="0"/>
                      <w:jc w:val="left"/>
                      <w:rPr>
                        <w:sz w:val="18"/>
                      </w:rPr>
                    </w:pPr>
                    <w:r>
                      <w:rPr>
                        <w:w w:val="85"/>
                        <w:sz w:val="18"/>
                      </w:rPr>
                      <w:t>JC0404</w:t>
                    </w:r>
                  </w:p>
                </w:txbxContent>
              </v:textbox>
            </v:shape>
            <v:shape id="_x0000_s1126" type="#_x0000_t202" style="width:487;height:201;left:4742;position:absolute;top:3578" filled="f" stroked="f">
              <v:textbox inset="0,0,0,0">
                <w:txbxContent>
                  <w:p>
                    <w:pPr>
                      <w:spacing w:before="0" w:line="200" w:lineRule="exact"/>
                      <w:ind w:left="0" w:right="0" w:firstLine="0"/>
                      <w:jc w:val="left"/>
                      <w:rPr>
                        <w:sz w:val="18"/>
                      </w:rPr>
                    </w:pPr>
                    <w:r>
                      <w:rPr>
                        <w:w w:val="90"/>
                        <w:sz w:val="18"/>
                      </w:rPr>
                      <w:t>G3/N4</w:t>
                    </w:r>
                  </w:p>
                </w:txbxContent>
              </v:textbox>
            </v:shape>
            <v:shape id="_x0000_s1127" type="#_x0000_t202" style="width:880;height:201;left:5640;position:absolute;top:3513" filled="f" stroked="f">
              <v:textbox inset="0,0,0,0">
                <w:txbxContent>
                  <w:p>
                    <w:pPr>
                      <w:spacing w:before="0" w:line="200" w:lineRule="exact"/>
                      <w:ind w:left="0" w:right="0" w:firstLine="0"/>
                      <w:jc w:val="left"/>
                      <w:rPr>
                        <w:sz w:val="18"/>
                      </w:rPr>
                    </w:pPr>
                    <w:r>
                      <w:rPr>
                        <w:sz w:val="18"/>
                      </w:rPr>
                      <w:t>M（必选）</w:t>
                    </w:r>
                  </w:p>
                </w:txbxContent>
              </v:textbox>
            </v:shape>
            <v:shape id="_x0000_s1128" type="#_x0000_t202" style="width:920;height:201;left:3144;position:absolute;top:3751" filled="f" stroked="f">
              <v:textbox inset="0,0,0,0">
                <w:txbxContent>
                  <w:p>
                    <w:pPr>
                      <w:spacing w:before="0" w:line="200" w:lineRule="exact"/>
                      <w:ind w:left="0" w:right="0" w:firstLine="0"/>
                      <w:jc w:val="left"/>
                      <w:rPr>
                        <w:sz w:val="18"/>
                      </w:rPr>
                    </w:pPr>
                    <w:r>
                      <w:rPr>
                        <w:sz w:val="18"/>
                      </w:rPr>
                      <w:t>灌注桩基础</w:t>
                    </w:r>
                  </w:p>
                </w:txbxContent>
              </v:textbox>
            </v:shape>
            <v:shape id="_x0000_s1129" type="#_x0000_t202" style="width:559;height:201;left:1795;position:absolute;top:4360" filled="f" stroked="f">
              <v:textbox inset="0,0,0,0">
                <w:txbxContent>
                  <w:p>
                    <w:pPr>
                      <w:spacing w:before="0" w:line="200" w:lineRule="exact"/>
                      <w:ind w:left="0" w:right="0" w:firstLine="0"/>
                      <w:jc w:val="left"/>
                      <w:rPr>
                        <w:sz w:val="18"/>
                      </w:rPr>
                    </w:pPr>
                    <w:r>
                      <w:rPr>
                        <w:w w:val="85"/>
                        <w:sz w:val="18"/>
                      </w:rPr>
                      <w:t>JC0405</w:t>
                    </w:r>
                  </w:p>
                </w:txbxContent>
              </v:textbox>
            </v:shape>
            <v:shape id="_x0000_s1130" type="#_x0000_t202" style="width:1460;height:201;left:2872;position:absolute;top:4360" filled="f" stroked="f">
              <v:textbox inset="0,0,0,0">
                <w:txbxContent>
                  <w:p>
                    <w:pPr>
                      <w:spacing w:before="0" w:line="200" w:lineRule="exact"/>
                      <w:ind w:left="0" w:right="0" w:firstLine="0"/>
                      <w:jc w:val="left"/>
                      <w:rPr>
                        <w:sz w:val="18"/>
                      </w:rPr>
                    </w:pPr>
                    <w:r>
                      <w:rPr>
                        <w:sz w:val="18"/>
                      </w:rPr>
                      <w:t>长螺旋钻孔压灌装</w:t>
                    </w:r>
                  </w:p>
                </w:txbxContent>
              </v:textbox>
            </v:shape>
            <v:shape id="_x0000_s1131" type="#_x0000_t202" style="width:880;height:201;left:5640;position:absolute;top:4360" filled="f" stroked="f">
              <v:textbox inset="0,0,0,0">
                <w:txbxContent>
                  <w:p>
                    <w:pPr>
                      <w:spacing w:before="0" w:line="200" w:lineRule="exact"/>
                      <w:ind w:left="0" w:right="0" w:firstLine="0"/>
                      <w:jc w:val="left"/>
                      <w:rPr>
                        <w:sz w:val="18"/>
                      </w:rPr>
                    </w:pPr>
                    <w:r>
                      <w:rPr>
                        <w:sz w:val="18"/>
                      </w:rPr>
                      <w:t>M（必选）</w:t>
                    </w:r>
                  </w:p>
                </w:txbxContent>
              </v:textbox>
            </v:shape>
            <v:shape id="_x0000_s1132" type="#_x0000_t202" style="width:559;height:201;left:1795;position:absolute;top:4970" filled="f" stroked="f">
              <v:textbox inset="0,0,0,0">
                <w:txbxContent>
                  <w:p>
                    <w:pPr>
                      <w:spacing w:before="0" w:line="200" w:lineRule="exact"/>
                      <w:ind w:left="0" w:right="0" w:firstLine="0"/>
                      <w:jc w:val="left"/>
                      <w:rPr>
                        <w:sz w:val="18"/>
                      </w:rPr>
                    </w:pPr>
                    <w:r>
                      <w:rPr>
                        <w:w w:val="85"/>
                        <w:sz w:val="18"/>
                      </w:rPr>
                      <w:t>JC0406</w:t>
                    </w:r>
                  </w:p>
                </w:txbxContent>
              </v:textbox>
            </v:shape>
            <v:shape id="_x0000_s1133" type="#_x0000_t202" style="width:920;height:201;left:3144;position:absolute;top:4970" filled="f" stroked="f">
              <v:textbox inset="0,0,0,0">
                <w:txbxContent>
                  <w:p>
                    <w:pPr>
                      <w:spacing w:before="0" w:line="200" w:lineRule="exact"/>
                      <w:ind w:left="0" w:right="0" w:firstLine="0"/>
                      <w:jc w:val="left"/>
                      <w:rPr>
                        <w:sz w:val="18"/>
                      </w:rPr>
                    </w:pPr>
                    <w:r>
                      <w:rPr>
                        <w:sz w:val="18"/>
                      </w:rPr>
                      <w:t>沉管灌注桩</w:t>
                    </w:r>
                  </w:p>
                </w:txbxContent>
              </v:textbox>
            </v:shape>
            <v:shape id="_x0000_s1134" type="#_x0000_t202" style="width:880;height:201;left:5640;position:absolute;top:4970" filled="f" stroked="f">
              <v:textbox inset="0,0,0,0">
                <w:txbxContent>
                  <w:p>
                    <w:pPr>
                      <w:spacing w:before="0" w:line="200" w:lineRule="exact"/>
                      <w:ind w:left="0" w:right="0" w:firstLine="0"/>
                      <w:jc w:val="left"/>
                      <w:rPr>
                        <w:sz w:val="18"/>
                      </w:rPr>
                    </w:pPr>
                    <w:r>
                      <w:rPr>
                        <w:sz w:val="18"/>
                      </w:rPr>
                      <w:t>M（必选）</w:t>
                    </w:r>
                  </w:p>
                </w:txbxContent>
              </v:textbox>
            </v:shape>
            <v:shape id="_x0000_s1135" type="#_x0000_t202" style="width:559;height:201;left:1795;position:absolute;top:5577" filled="f" stroked="f">
              <v:textbox inset="0,0,0,0">
                <w:txbxContent>
                  <w:p>
                    <w:pPr>
                      <w:spacing w:before="0" w:line="200" w:lineRule="exact"/>
                      <w:ind w:left="0" w:right="0" w:firstLine="0"/>
                      <w:jc w:val="left"/>
                      <w:rPr>
                        <w:sz w:val="18"/>
                      </w:rPr>
                    </w:pPr>
                    <w:r>
                      <w:rPr>
                        <w:w w:val="85"/>
                        <w:sz w:val="18"/>
                      </w:rPr>
                      <w:t>JC0407</w:t>
                    </w:r>
                  </w:p>
                </w:txbxContent>
              </v:textbox>
            </v:shape>
            <v:shape id="_x0000_s1136" type="#_x0000_t202" style="width:1460;height:201;left:2872;position:absolute;top:5577" filled="f" stroked="f">
              <v:textbox inset="0,0,0,0">
                <w:txbxContent>
                  <w:p>
                    <w:pPr>
                      <w:spacing w:before="0" w:line="200" w:lineRule="exact"/>
                      <w:ind w:left="0" w:right="0" w:firstLine="0"/>
                      <w:jc w:val="left"/>
                      <w:rPr>
                        <w:sz w:val="18"/>
                      </w:rPr>
                    </w:pPr>
                    <w:r>
                      <w:rPr>
                        <w:sz w:val="18"/>
                      </w:rPr>
                      <w:t>干作业成孔灌注桩</w:t>
                    </w:r>
                  </w:p>
                </w:txbxContent>
              </v:textbox>
            </v:shape>
            <v:shape id="_x0000_s1137" type="#_x0000_t202" style="width:880;height:201;left:5640;position:absolute;top:5577" filled="f" stroked="f">
              <v:textbox inset="0,0,0,0">
                <w:txbxContent>
                  <w:p>
                    <w:pPr>
                      <w:spacing w:before="0" w:line="200" w:lineRule="exact"/>
                      <w:ind w:left="0" w:right="0" w:firstLine="0"/>
                      <w:jc w:val="left"/>
                      <w:rPr>
                        <w:sz w:val="18"/>
                      </w:rPr>
                    </w:pPr>
                    <w:r>
                      <w:rPr>
                        <w:sz w:val="18"/>
                      </w:rPr>
                      <w:t>M（必选）</w:t>
                    </w:r>
                  </w:p>
                </w:txbxContent>
              </v:textbox>
            </v:shape>
            <v:shape id="_x0000_s1138" type="#_x0000_t202" style="width:559;height:201;left:1795;position:absolute;top:6187" filled="f" stroked="f">
              <v:textbox inset="0,0,0,0">
                <w:txbxContent>
                  <w:p>
                    <w:pPr>
                      <w:spacing w:before="0" w:line="200" w:lineRule="exact"/>
                      <w:ind w:left="0" w:right="0" w:firstLine="0"/>
                      <w:jc w:val="left"/>
                      <w:rPr>
                        <w:sz w:val="18"/>
                      </w:rPr>
                    </w:pPr>
                    <w:r>
                      <w:rPr>
                        <w:w w:val="85"/>
                        <w:sz w:val="18"/>
                      </w:rPr>
                      <w:t>JC0408</w:t>
                    </w:r>
                  </w:p>
                </w:txbxContent>
              </v:textbox>
            </v:shape>
            <v:shape id="_x0000_s1139" type="#_x0000_t202" style="width:1280;height:201;left:2964;position:absolute;top:6187" filled="f" stroked="f">
              <v:textbox inset="0,0,0,0">
                <w:txbxContent>
                  <w:p>
                    <w:pPr>
                      <w:spacing w:before="0" w:line="200" w:lineRule="exact"/>
                      <w:ind w:left="0" w:right="0" w:firstLine="0"/>
                      <w:jc w:val="left"/>
                      <w:rPr>
                        <w:sz w:val="18"/>
                      </w:rPr>
                    </w:pPr>
                    <w:r>
                      <w:rPr>
                        <w:sz w:val="18"/>
                      </w:rPr>
                      <w:t>锚杆静压桩基础</w:t>
                    </w:r>
                  </w:p>
                </w:txbxContent>
              </v:textbox>
            </v:shape>
            <v:shape id="_x0000_s1140" type="#_x0000_t202" style="width:880;height:201;left:5640;position:absolute;top:6187" filled="f" stroked="f">
              <v:textbox inset="0,0,0,0">
                <w:txbxContent>
                  <w:p>
                    <w:pPr>
                      <w:spacing w:before="0" w:line="200" w:lineRule="exact"/>
                      <w:ind w:left="0" w:right="0" w:firstLine="0"/>
                      <w:jc w:val="left"/>
                      <w:rPr>
                        <w:sz w:val="18"/>
                      </w:rPr>
                    </w:pPr>
                    <w:r>
                      <w:rPr>
                        <w:sz w:val="18"/>
                      </w:rPr>
                      <w:t>M（必选）</w:t>
                    </w:r>
                  </w:p>
                </w:txbxContent>
              </v:textbox>
            </v:shape>
            <v:shape id="_x0000_s1141" type="#_x0000_t202" style="width:110;height:201;left:7512;position:absolute;top:7144" filled="f" stroked="f">
              <v:textbox inset="0,0,0,0">
                <w:txbxContent>
                  <w:p>
                    <w:pPr>
                      <w:spacing w:before="0" w:line="200" w:lineRule="exact"/>
                      <w:ind w:left="0" w:right="0" w:firstLine="0"/>
                      <w:jc w:val="left"/>
                      <w:rPr>
                        <w:sz w:val="18"/>
                      </w:rPr>
                    </w:pPr>
                    <w:r>
                      <w:rPr>
                        <w:w w:val="89"/>
                        <w:sz w:val="18"/>
                      </w:rPr>
                      <w:t>7</w:t>
                    </w:r>
                  </w:p>
                </w:txbxContent>
              </v:textbox>
            </v:shape>
            <w10:wrap type="none"/>
          </v:group>
        </w:pict>
      </w:r>
    </w:p>
    <w:p>
      <w:pPr>
        <w:spacing w:after="0"/>
        <w:rPr>
          <w:sz w:val="20"/>
        </w:rPr>
        <w:sectPr>
          <w:headerReference w:type="even" r:id="rId86"/>
          <w:headerReference w:type="default" r:id="rId87"/>
          <w:footerReference w:type="even" r:id="rId88"/>
          <w:type w:val="continuous"/>
          <w:pgSz w:w="11910" w:h="16840"/>
          <w:pgMar w:top="460" w:right="260" w:bottom="280" w:left="240" w:header="708" w:footer="708"/>
          <w:pgNumType w:start="57"/>
          <w:cols w:space="708"/>
        </w:sectPr>
      </w:pPr>
    </w:p>
    <w:p>
      <w:pPr>
        <w:pStyle w:val="BodyText"/>
        <w:spacing w:before="1"/>
        <w:rPr>
          <w:sz w:val="7"/>
        </w:rPr>
      </w:pPr>
      <w:r>
        <w:drawing>
          <wp:anchor distT="0" distB="0" distL="0" distR="0" simplePos="0" relativeHeight="251686912"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2"/>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50"/>
        <w:gridCol w:w="438"/>
        <w:gridCol w:w="853"/>
        <w:gridCol w:w="874"/>
        <w:gridCol w:w="1167"/>
        <w:gridCol w:w="1892"/>
        <w:gridCol w:w="874"/>
        <w:gridCol w:w="1311"/>
        <w:gridCol w:w="657"/>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487"/>
          <w:jc w:val="left"/>
        </w:trPr>
        <w:tc>
          <w:tcPr>
            <w:tcW w:w="450" w:type="dxa"/>
            <w:tcBorders>
              <w:right w:val="single" w:sz="4" w:space="0" w:color="000000"/>
            </w:tcBorders>
          </w:tcPr>
          <w:p>
            <w:pPr>
              <w:pStyle w:val="TableParagraph"/>
              <w:spacing w:before="120"/>
              <w:ind w:left="133" w:right="114"/>
              <w:jc w:val="both"/>
              <w:rPr>
                <w:sz w:val="18"/>
              </w:rPr>
            </w:pPr>
            <w:r>
              <w:rPr>
                <w:sz w:val="18"/>
              </w:rPr>
              <w:t>分部标识</w:t>
            </w:r>
          </w:p>
        </w:tc>
        <w:tc>
          <w:tcPr>
            <w:tcW w:w="438" w:type="dxa"/>
            <w:tcBorders>
              <w:left w:val="single" w:sz="4" w:space="0" w:color="000000"/>
              <w:right w:val="single" w:sz="4" w:space="0" w:color="000000"/>
            </w:tcBorders>
          </w:tcPr>
          <w:p>
            <w:pPr>
              <w:pStyle w:val="TableParagraph"/>
              <w:spacing w:before="120"/>
              <w:ind w:left="137" w:right="108"/>
              <w:jc w:val="both"/>
              <w:rPr>
                <w:sz w:val="18"/>
              </w:rPr>
            </w:pPr>
            <w:r>
              <w:rPr>
                <w:sz w:val="18"/>
              </w:rPr>
              <w:t>分部含义</w:t>
            </w:r>
          </w:p>
        </w:tc>
        <w:tc>
          <w:tcPr>
            <w:tcW w:w="853" w:type="dxa"/>
            <w:tcBorders>
              <w:left w:val="single" w:sz="4" w:space="0" w:color="000000"/>
              <w:right w:val="single" w:sz="4" w:space="0" w:color="000000"/>
            </w:tcBorders>
          </w:tcPr>
          <w:p>
            <w:pPr>
              <w:pStyle w:val="TableParagraph"/>
              <w:spacing w:before="14"/>
              <w:rPr>
                <w:sz w:val="24"/>
              </w:rPr>
            </w:pPr>
          </w:p>
          <w:p>
            <w:pPr>
              <w:pStyle w:val="TableParagraph"/>
              <w:ind w:left="256" w:right="135" w:hanging="92"/>
              <w:rPr>
                <w:sz w:val="18"/>
              </w:rPr>
            </w:pPr>
            <w:r>
              <w:rPr>
                <w:sz w:val="18"/>
              </w:rPr>
              <w:t>子分部标识</w:t>
            </w:r>
          </w:p>
        </w:tc>
        <w:tc>
          <w:tcPr>
            <w:tcW w:w="874" w:type="dxa"/>
            <w:tcBorders>
              <w:left w:val="single" w:sz="4" w:space="0" w:color="000000"/>
              <w:right w:val="single" w:sz="4" w:space="0" w:color="000000"/>
            </w:tcBorders>
          </w:tcPr>
          <w:p>
            <w:pPr>
              <w:pStyle w:val="TableParagraph"/>
              <w:spacing w:before="14"/>
              <w:rPr>
                <w:sz w:val="24"/>
              </w:rPr>
            </w:pPr>
          </w:p>
          <w:p>
            <w:pPr>
              <w:pStyle w:val="TableParagraph"/>
              <w:ind w:left="267" w:right="145" w:hanging="92"/>
              <w:rPr>
                <w:sz w:val="18"/>
              </w:rPr>
            </w:pPr>
            <w:r>
              <w:rPr>
                <w:sz w:val="18"/>
              </w:rPr>
              <w:t>子分部含义</w:t>
            </w:r>
          </w:p>
        </w:tc>
        <w:tc>
          <w:tcPr>
            <w:tcW w:w="1167"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322" w:right="201" w:hanging="89"/>
              <w:rPr>
                <w:sz w:val="18"/>
              </w:rPr>
            </w:pPr>
            <w:r>
              <w:rPr>
                <w:sz w:val="18"/>
              </w:rPr>
              <w:t>分部分项标识码</w:t>
            </w:r>
          </w:p>
        </w:tc>
        <w:tc>
          <w:tcPr>
            <w:tcW w:w="1892" w:type="dxa"/>
            <w:tcBorders>
              <w:left w:val="single" w:sz="4" w:space="0" w:color="000000"/>
              <w:right w:val="single" w:sz="4" w:space="0" w:color="000000"/>
            </w:tcBorders>
          </w:tcPr>
          <w:p>
            <w:pPr>
              <w:pStyle w:val="TableParagraph"/>
              <w:rPr>
                <w:sz w:val="20"/>
              </w:rPr>
            </w:pPr>
          </w:p>
          <w:p>
            <w:pPr>
              <w:pStyle w:val="TableParagraph"/>
              <w:spacing w:before="13"/>
              <w:rPr>
                <w:sz w:val="13"/>
              </w:rPr>
            </w:pPr>
          </w:p>
          <w:p>
            <w:pPr>
              <w:pStyle w:val="TableParagraph"/>
              <w:ind w:left="124" w:right="96"/>
              <w:jc w:val="center"/>
              <w:rPr>
                <w:sz w:val="18"/>
              </w:rPr>
            </w:pPr>
            <w:r>
              <w:rPr>
                <w:sz w:val="18"/>
              </w:rPr>
              <w:t>工程对象</w:t>
            </w:r>
          </w:p>
        </w:tc>
        <w:tc>
          <w:tcPr>
            <w:tcW w:w="874"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265" w:right="236"/>
              <w:rPr>
                <w:sz w:val="18"/>
              </w:rPr>
            </w:pPr>
            <w:r>
              <w:rPr>
                <w:sz w:val="18"/>
              </w:rPr>
              <w:t>交付深度</w:t>
            </w:r>
          </w:p>
        </w:tc>
        <w:tc>
          <w:tcPr>
            <w:tcW w:w="1311"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483" w:right="455"/>
              <w:jc w:val="center"/>
              <w:rPr>
                <w:sz w:val="18"/>
              </w:rPr>
            </w:pPr>
            <w:r>
              <w:rPr>
                <w:sz w:val="18"/>
              </w:rPr>
              <w:t>约束条件</w:t>
            </w:r>
          </w:p>
        </w:tc>
        <w:tc>
          <w:tcPr>
            <w:tcW w:w="657" w:type="dxa"/>
            <w:tcBorders>
              <w:left w:val="single" w:sz="4" w:space="0" w:color="000000"/>
            </w:tcBorders>
          </w:tcPr>
          <w:p>
            <w:pPr>
              <w:pStyle w:val="TableParagraph"/>
              <w:rPr>
                <w:sz w:val="20"/>
              </w:rPr>
            </w:pPr>
          </w:p>
          <w:p>
            <w:pPr>
              <w:pStyle w:val="TableParagraph"/>
              <w:spacing w:before="13"/>
              <w:rPr>
                <w:sz w:val="13"/>
              </w:rPr>
            </w:pPr>
          </w:p>
          <w:p>
            <w:pPr>
              <w:pStyle w:val="TableParagraph"/>
              <w:ind w:left="156"/>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589"/>
          <w:jc w:val="left"/>
        </w:trPr>
        <w:tc>
          <w:tcPr>
            <w:tcW w:w="450" w:type="dxa"/>
            <w:vMerge w:val="restart"/>
            <w:tcBorders>
              <w:right w:val="single" w:sz="4" w:space="0" w:color="000000"/>
            </w:tcBorders>
          </w:tcPr>
          <w:p>
            <w:pPr>
              <w:pStyle w:val="TableParagraph"/>
              <w:rPr>
                <w:rFonts w:ascii="Times New Roman"/>
                <w:sz w:val="18"/>
              </w:rPr>
            </w:pPr>
          </w:p>
        </w:tc>
        <w:tc>
          <w:tcPr>
            <w:tcW w:w="438" w:type="dxa"/>
            <w:vMerge w:val="restart"/>
            <w:tcBorders>
              <w:left w:val="single" w:sz="4" w:space="0" w:color="000000"/>
              <w:right w:val="single" w:sz="4" w:space="0" w:color="000000"/>
            </w:tcBorders>
          </w:tcPr>
          <w:p>
            <w:pPr>
              <w:pStyle w:val="TableParagraph"/>
              <w:rPr>
                <w:rFonts w:ascii="Times New Roman"/>
                <w:sz w:val="18"/>
              </w:rPr>
            </w:pPr>
          </w:p>
        </w:tc>
        <w:tc>
          <w:tcPr>
            <w:tcW w:w="853" w:type="dxa"/>
            <w:vMerge w:val="restart"/>
            <w:tcBorders>
              <w:left w:val="single" w:sz="4" w:space="0" w:color="000000"/>
              <w:bottom w:val="single" w:sz="4" w:space="0" w:color="000000"/>
              <w:right w:val="single" w:sz="4" w:space="0" w:color="000000"/>
            </w:tcBorders>
          </w:tcPr>
          <w:p>
            <w:pPr>
              <w:pStyle w:val="TableParagraph"/>
              <w:spacing w:before="12"/>
              <w:rPr>
                <w:sz w:val="25"/>
              </w:rPr>
            </w:pPr>
          </w:p>
          <w:p>
            <w:pPr>
              <w:pStyle w:val="TableParagraph"/>
              <w:ind w:left="256"/>
              <w:rPr>
                <w:sz w:val="18"/>
              </w:rPr>
            </w:pPr>
            <w:r>
              <w:rPr>
                <w:w w:val="95"/>
                <w:sz w:val="18"/>
              </w:rPr>
              <w:t>JC05</w:t>
            </w:r>
          </w:p>
        </w:tc>
        <w:tc>
          <w:tcPr>
            <w:tcW w:w="874" w:type="dxa"/>
            <w:vMerge w:val="restart"/>
            <w:tcBorders>
              <w:left w:val="single" w:sz="4" w:space="0" w:color="000000"/>
              <w:bottom w:val="single" w:sz="4" w:space="0" w:color="000000"/>
              <w:right w:val="single" w:sz="4" w:space="0" w:color="000000"/>
            </w:tcBorders>
          </w:tcPr>
          <w:p>
            <w:pPr>
              <w:pStyle w:val="TableParagraph"/>
              <w:spacing w:before="6"/>
              <w:rPr>
                <w:sz w:val="15"/>
              </w:rPr>
            </w:pPr>
          </w:p>
          <w:p>
            <w:pPr>
              <w:pStyle w:val="TableParagraph"/>
              <w:spacing w:line="273" w:lineRule="auto"/>
              <w:ind w:left="267" w:right="145" w:hanging="92"/>
              <w:rPr>
                <w:sz w:val="18"/>
              </w:rPr>
            </w:pPr>
            <w:r>
              <w:rPr>
                <w:sz w:val="18"/>
              </w:rPr>
              <w:t>混凝土基础</w:t>
            </w:r>
          </w:p>
        </w:tc>
        <w:tc>
          <w:tcPr>
            <w:tcW w:w="1167" w:type="dxa"/>
            <w:tcBorders>
              <w:left w:val="single" w:sz="4" w:space="0" w:color="000000"/>
              <w:bottom w:val="single" w:sz="4" w:space="0" w:color="000000"/>
              <w:right w:val="single" w:sz="4" w:space="0" w:color="000000"/>
            </w:tcBorders>
          </w:tcPr>
          <w:p>
            <w:pPr>
              <w:pStyle w:val="TableParagraph"/>
              <w:spacing w:before="143"/>
              <w:ind w:left="276" w:right="250"/>
              <w:jc w:val="center"/>
              <w:rPr>
                <w:sz w:val="18"/>
              </w:rPr>
            </w:pPr>
            <w:r>
              <w:rPr>
                <w:w w:val="95"/>
                <w:sz w:val="18"/>
              </w:rPr>
              <w:t>JC0501</w:t>
            </w:r>
          </w:p>
        </w:tc>
        <w:tc>
          <w:tcPr>
            <w:tcW w:w="1892" w:type="dxa"/>
            <w:tcBorders>
              <w:left w:val="single" w:sz="4" w:space="0" w:color="000000"/>
              <w:bottom w:val="single" w:sz="4" w:space="0" w:color="000000"/>
              <w:right w:val="single" w:sz="4" w:space="0" w:color="000000"/>
            </w:tcBorders>
          </w:tcPr>
          <w:p>
            <w:pPr>
              <w:pStyle w:val="TableParagraph"/>
              <w:spacing w:before="143"/>
              <w:ind w:left="124" w:right="96"/>
              <w:jc w:val="center"/>
              <w:rPr>
                <w:sz w:val="18"/>
              </w:rPr>
            </w:pPr>
            <w:r>
              <w:rPr>
                <w:sz w:val="18"/>
              </w:rPr>
              <w:t>现浇结构</w:t>
            </w:r>
          </w:p>
        </w:tc>
        <w:tc>
          <w:tcPr>
            <w:tcW w:w="874" w:type="dxa"/>
            <w:vMerge w:val="restart"/>
            <w:tcBorders>
              <w:left w:val="single" w:sz="4" w:space="0" w:color="000000"/>
              <w:bottom w:val="single" w:sz="4" w:space="0" w:color="000000"/>
              <w:right w:val="single" w:sz="4" w:space="0" w:color="000000"/>
            </w:tcBorders>
          </w:tcPr>
          <w:p>
            <w:pPr>
              <w:pStyle w:val="TableParagraph"/>
              <w:spacing w:before="12"/>
              <w:rPr>
                <w:sz w:val="25"/>
              </w:rPr>
            </w:pPr>
          </w:p>
          <w:p>
            <w:pPr>
              <w:pStyle w:val="TableParagraph"/>
              <w:ind w:left="212"/>
              <w:rPr>
                <w:sz w:val="18"/>
              </w:rPr>
            </w:pPr>
            <w:r>
              <w:rPr>
                <w:sz w:val="18"/>
              </w:rPr>
              <w:t>G3/N4</w:t>
            </w:r>
          </w:p>
        </w:tc>
        <w:tc>
          <w:tcPr>
            <w:tcW w:w="1311" w:type="dxa"/>
            <w:tcBorders>
              <w:left w:val="single" w:sz="4" w:space="0" w:color="000000"/>
              <w:bottom w:val="single" w:sz="4" w:space="0" w:color="000000"/>
              <w:right w:val="single" w:sz="4" w:space="0" w:color="000000"/>
            </w:tcBorders>
          </w:tcPr>
          <w:p>
            <w:pPr>
              <w:pStyle w:val="TableParagraph"/>
              <w:spacing w:before="143"/>
              <w:ind w:left="209" w:right="181"/>
              <w:jc w:val="center"/>
              <w:rPr>
                <w:sz w:val="18"/>
              </w:rPr>
            </w:pPr>
            <w:r>
              <w:rPr>
                <w:sz w:val="18"/>
              </w:rPr>
              <w:t>M（必选）</w:t>
            </w:r>
          </w:p>
        </w:tc>
        <w:tc>
          <w:tcPr>
            <w:tcW w:w="657" w:type="dxa"/>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9"/>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3"/>
              <w:ind w:left="276" w:right="250"/>
              <w:jc w:val="center"/>
              <w:rPr>
                <w:sz w:val="18"/>
              </w:rPr>
            </w:pPr>
            <w:r>
              <w:rPr>
                <w:w w:val="95"/>
                <w:sz w:val="18"/>
              </w:rPr>
              <w:t>JC0502</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3"/>
              <w:ind w:left="126" w:right="96"/>
              <w:jc w:val="center"/>
              <w:rPr>
                <w:sz w:val="18"/>
              </w:rPr>
            </w:pPr>
            <w:r>
              <w:rPr>
                <w:sz w:val="18"/>
              </w:rPr>
              <w:t>装配式结构</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3"/>
              <w:ind w:left="209" w:right="181"/>
              <w:jc w:val="center"/>
              <w:rPr>
                <w:sz w:val="18"/>
              </w:rPr>
            </w:pPr>
            <w:r>
              <w:rPr>
                <w:sz w:val="18"/>
              </w:rPr>
              <w:t>M（必选）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7"/>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3"/>
              <w:rPr>
                <w:sz w:val="27"/>
              </w:rPr>
            </w:pPr>
          </w:p>
          <w:p>
            <w:pPr>
              <w:pStyle w:val="TableParagraph"/>
              <w:ind w:left="256"/>
              <w:rPr>
                <w:sz w:val="18"/>
              </w:rPr>
            </w:pPr>
            <w:r>
              <w:rPr>
                <w:w w:val="95"/>
                <w:sz w:val="18"/>
              </w:rPr>
              <w:t>JC06</w:t>
            </w:r>
          </w:p>
        </w:tc>
        <w:tc>
          <w:tcPr>
            <w:tcW w:w="87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0"/>
              <w:rPr>
                <w:sz w:val="17"/>
              </w:rPr>
            </w:pPr>
          </w:p>
          <w:p>
            <w:pPr>
              <w:pStyle w:val="TableParagraph"/>
              <w:spacing w:line="273" w:lineRule="auto"/>
              <w:ind w:left="356" w:right="145" w:hanging="180"/>
              <w:rPr>
                <w:sz w:val="18"/>
              </w:rPr>
            </w:pPr>
            <w:r>
              <w:rPr>
                <w:sz w:val="18"/>
              </w:rPr>
              <w:t>砌体基础</w:t>
            </w: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1"/>
              <w:ind w:left="276" w:right="250"/>
              <w:jc w:val="center"/>
              <w:rPr>
                <w:sz w:val="18"/>
              </w:rPr>
            </w:pPr>
            <w:r>
              <w:rPr>
                <w:w w:val="95"/>
                <w:sz w:val="18"/>
              </w:rPr>
              <w:t>JC0601</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1"/>
              <w:ind w:left="126" w:right="96"/>
              <w:jc w:val="center"/>
              <w:rPr>
                <w:sz w:val="18"/>
              </w:rPr>
            </w:pPr>
            <w:r>
              <w:rPr>
                <w:sz w:val="18"/>
              </w:rPr>
              <w:t>砖砌体</w:t>
            </w:r>
          </w:p>
        </w:tc>
        <w:tc>
          <w:tcPr>
            <w:tcW w:w="87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3"/>
              <w:rPr>
                <w:sz w:val="27"/>
              </w:rPr>
            </w:pPr>
          </w:p>
          <w:p>
            <w:pPr>
              <w:pStyle w:val="TableParagraph"/>
              <w:ind w:left="212"/>
              <w:rPr>
                <w:sz w:val="18"/>
              </w:rPr>
            </w:pPr>
            <w:r>
              <w:rPr>
                <w:sz w:val="18"/>
              </w:rPr>
              <w:t>G3/N4</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1"/>
              <w:ind w:left="209" w:right="181"/>
              <w:jc w:val="center"/>
              <w:rPr>
                <w:sz w:val="18"/>
              </w:rPr>
            </w:pPr>
            <w:r>
              <w:rPr>
                <w:sz w:val="18"/>
              </w:rPr>
              <w:t>M（必选）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937"/>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6"/>
              <w:rPr>
                <w:sz w:val="17"/>
              </w:rPr>
            </w:pPr>
          </w:p>
          <w:p>
            <w:pPr>
              <w:pStyle w:val="TableParagraph"/>
              <w:spacing w:before="1"/>
              <w:ind w:left="276" w:right="250"/>
              <w:jc w:val="center"/>
              <w:rPr>
                <w:sz w:val="18"/>
              </w:rPr>
            </w:pPr>
            <w:r>
              <w:rPr>
                <w:w w:val="95"/>
                <w:sz w:val="18"/>
              </w:rPr>
              <w:t>JC0602</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3" w:line="273" w:lineRule="auto"/>
              <w:ind w:left="775" w:right="113" w:hanging="629"/>
              <w:rPr>
                <w:sz w:val="18"/>
              </w:rPr>
            </w:pPr>
            <w:r>
              <w:rPr>
                <w:sz w:val="18"/>
              </w:rPr>
              <w:t>混凝土小型空心砌块砌体</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6"/>
              <w:rPr>
                <w:sz w:val="17"/>
              </w:rPr>
            </w:pPr>
          </w:p>
          <w:p>
            <w:pPr>
              <w:pStyle w:val="TableParagraph"/>
              <w:spacing w:before="1"/>
              <w:ind w:left="209" w:right="181"/>
              <w:jc w:val="center"/>
              <w:rPr>
                <w:sz w:val="18"/>
              </w:rPr>
            </w:pPr>
            <w:r>
              <w:rPr>
                <w:sz w:val="18"/>
              </w:rPr>
              <w:t>M（必选）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8"/>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4"/>
              <w:ind w:left="276" w:right="250"/>
              <w:jc w:val="center"/>
              <w:rPr>
                <w:sz w:val="18"/>
              </w:rPr>
            </w:pPr>
            <w:r>
              <w:rPr>
                <w:w w:val="95"/>
                <w:sz w:val="18"/>
              </w:rPr>
              <w:t>JC0603</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4"/>
              <w:ind w:left="126" w:right="96"/>
              <w:jc w:val="center"/>
              <w:rPr>
                <w:sz w:val="18"/>
              </w:rPr>
            </w:pPr>
            <w:r>
              <w:rPr>
                <w:sz w:val="18"/>
              </w:rPr>
              <w:t>石砌体</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4"/>
              <w:ind w:left="209" w:right="181"/>
              <w:jc w:val="center"/>
              <w:rPr>
                <w:sz w:val="18"/>
              </w:rPr>
            </w:pPr>
            <w:r>
              <w:rPr>
                <w:sz w:val="18"/>
              </w:rPr>
              <w:t>M（必选）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9"/>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2"/>
              <w:ind w:left="276" w:right="250"/>
              <w:jc w:val="center"/>
              <w:rPr>
                <w:sz w:val="18"/>
              </w:rPr>
            </w:pPr>
            <w:r>
              <w:rPr>
                <w:w w:val="95"/>
                <w:sz w:val="18"/>
              </w:rPr>
              <w:t>JC0604</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2"/>
              <w:ind w:left="124" w:right="96"/>
              <w:jc w:val="center"/>
              <w:rPr>
                <w:sz w:val="18"/>
              </w:rPr>
            </w:pPr>
            <w:r>
              <w:rPr>
                <w:sz w:val="18"/>
              </w:rPr>
              <w:t>配筋砌体</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2"/>
              <w:ind w:left="209" w:right="181"/>
              <w:jc w:val="center"/>
              <w:rPr>
                <w:sz w:val="18"/>
              </w:rPr>
            </w:pPr>
            <w:r>
              <w:rPr>
                <w:sz w:val="18"/>
              </w:rPr>
              <w:t>M（必选）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7"/>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3"/>
              <w:ind w:left="276" w:right="250"/>
              <w:jc w:val="center"/>
              <w:rPr>
                <w:sz w:val="18"/>
              </w:rPr>
            </w:pPr>
            <w:r>
              <w:rPr>
                <w:w w:val="95"/>
                <w:sz w:val="18"/>
              </w:rPr>
              <w:t>JC0605</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3"/>
              <w:ind w:left="126" w:right="96"/>
              <w:jc w:val="center"/>
              <w:rPr>
                <w:sz w:val="18"/>
              </w:rPr>
            </w:pPr>
            <w:r>
              <w:rPr>
                <w:sz w:val="18"/>
              </w:rPr>
              <w:t>填充墙砌体</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3"/>
              <w:ind w:left="209" w:right="181"/>
              <w:jc w:val="center"/>
              <w:rPr>
                <w:sz w:val="18"/>
              </w:rPr>
            </w:pPr>
            <w:r>
              <w:rPr>
                <w:sz w:val="18"/>
              </w:rPr>
              <w:t>M（必选）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697"/>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tcBorders>
              <w:top w:val="single" w:sz="4" w:space="0" w:color="000000"/>
              <w:left w:val="single" w:sz="4" w:space="0" w:color="000000"/>
              <w:bottom w:val="single" w:sz="4" w:space="0" w:color="000000"/>
              <w:right w:val="single" w:sz="4" w:space="0" w:color="000000"/>
            </w:tcBorders>
          </w:tcPr>
          <w:p>
            <w:pPr>
              <w:pStyle w:val="TableParagraph"/>
              <w:rPr>
                <w:sz w:val="11"/>
              </w:rPr>
            </w:pPr>
          </w:p>
          <w:p>
            <w:pPr>
              <w:pStyle w:val="TableParagraph"/>
              <w:spacing w:before="1"/>
              <w:ind w:left="215" w:right="187"/>
              <w:jc w:val="center"/>
              <w:rPr>
                <w:sz w:val="18"/>
              </w:rPr>
            </w:pPr>
            <w:r>
              <w:rPr>
                <w:w w:val="95"/>
                <w:sz w:val="18"/>
              </w:rPr>
              <w:t>JC07</w:t>
            </w:r>
          </w:p>
        </w:tc>
        <w:tc>
          <w:tcPr>
            <w:tcW w:w="874" w:type="dxa"/>
            <w:tcBorders>
              <w:top w:val="single" w:sz="4" w:space="0" w:color="000000"/>
              <w:left w:val="single" w:sz="4" w:space="0" w:color="000000"/>
              <w:bottom w:val="single" w:sz="4" w:space="0" w:color="000000"/>
              <w:right w:val="single" w:sz="4" w:space="0" w:color="000000"/>
            </w:tcBorders>
          </w:tcPr>
          <w:p>
            <w:pPr>
              <w:pStyle w:val="TableParagraph"/>
              <w:spacing w:before="12"/>
              <w:ind w:left="176"/>
              <w:rPr>
                <w:sz w:val="18"/>
              </w:rPr>
            </w:pPr>
            <w:r>
              <w:rPr>
                <w:sz w:val="18"/>
              </w:rPr>
              <w:t>钢结构</w:t>
            </w:r>
          </w:p>
          <w:p>
            <w:pPr>
              <w:pStyle w:val="TableParagraph"/>
              <w:spacing w:before="47" w:line="306" w:lineRule="exact"/>
              <w:ind w:left="267"/>
              <w:rPr>
                <w:sz w:val="18"/>
              </w:rPr>
            </w:pPr>
            <w:r>
              <w:rPr>
                <w:sz w:val="18"/>
              </w:rPr>
              <w:t>基础</w:t>
            </w:r>
          </w:p>
        </w:tc>
        <w:tc>
          <w:tcPr>
            <w:tcW w:w="1167" w:type="dxa"/>
            <w:tcBorders>
              <w:top w:val="single" w:sz="4" w:space="0" w:color="000000"/>
              <w:left w:val="single" w:sz="4" w:space="0" w:color="000000"/>
              <w:bottom w:val="single" w:sz="4" w:space="0" w:color="000000"/>
              <w:right w:val="single" w:sz="4" w:space="0" w:color="000000"/>
            </w:tcBorders>
          </w:tcPr>
          <w:p>
            <w:pPr>
              <w:pStyle w:val="TableParagraph"/>
              <w:rPr>
                <w:sz w:val="11"/>
              </w:rPr>
            </w:pPr>
          </w:p>
          <w:p>
            <w:pPr>
              <w:pStyle w:val="TableParagraph"/>
              <w:spacing w:before="1"/>
              <w:ind w:left="276" w:right="250"/>
              <w:jc w:val="center"/>
              <w:rPr>
                <w:sz w:val="18"/>
              </w:rPr>
            </w:pPr>
            <w:r>
              <w:rPr>
                <w:w w:val="95"/>
                <w:sz w:val="18"/>
              </w:rPr>
              <w:t>JC0701</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rPr>
                <w:sz w:val="11"/>
              </w:rPr>
            </w:pPr>
          </w:p>
          <w:p>
            <w:pPr>
              <w:pStyle w:val="TableParagraph"/>
              <w:spacing w:before="1"/>
              <w:ind w:left="126" w:right="96"/>
              <w:jc w:val="center"/>
              <w:rPr>
                <w:sz w:val="18"/>
              </w:rPr>
            </w:pPr>
            <w:r>
              <w:rPr>
                <w:sz w:val="18"/>
              </w:rPr>
              <w:t>钢结构</w:t>
            </w:r>
          </w:p>
        </w:tc>
        <w:tc>
          <w:tcPr>
            <w:tcW w:w="874" w:type="dxa"/>
            <w:tcBorders>
              <w:top w:val="single" w:sz="4" w:space="0" w:color="000000"/>
              <w:left w:val="single" w:sz="4" w:space="0" w:color="000000"/>
              <w:bottom w:val="single" w:sz="4" w:space="0" w:color="000000"/>
              <w:right w:val="single" w:sz="4" w:space="0" w:color="000000"/>
            </w:tcBorders>
          </w:tcPr>
          <w:p>
            <w:pPr>
              <w:pStyle w:val="TableParagraph"/>
              <w:rPr>
                <w:sz w:val="11"/>
              </w:rPr>
            </w:pPr>
          </w:p>
          <w:p>
            <w:pPr>
              <w:pStyle w:val="TableParagraph"/>
              <w:spacing w:before="1"/>
              <w:ind w:right="182"/>
              <w:jc w:val="right"/>
              <w:rPr>
                <w:sz w:val="18"/>
              </w:rPr>
            </w:pPr>
            <w:r>
              <w:rPr>
                <w:sz w:val="18"/>
              </w:rPr>
              <w:t>G3/N4</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rPr>
                <w:sz w:val="11"/>
              </w:rPr>
            </w:pPr>
          </w:p>
          <w:p>
            <w:pPr>
              <w:pStyle w:val="TableParagraph"/>
              <w:spacing w:before="1"/>
              <w:ind w:left="209" w:right="181"/>
              <w:jc w:val="center"/>
              <w:rPr>
                <w:sz w:val="18"/>
              </w:rPr>
            </w:pPr>
            <w:r>
              <w:rPr>
                <w:sz w:val="18"/>
              </w:rPr>
              <w:t>M（必选）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1056"/>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tcBorders>
              <w:top w:val="single" w:sz="4" w:space="0" w:color="000000"/>
              <w:left w:val="single" w:sz="4" w:space="0" w:color="000000"/>
              <w:bottom w:val="single" w:sz="4" w:space="0" w:color="000000"/>
              <w:right w:val="single" w:sz="4" w:space="0" w:color="000000"/>
            </w:tcBorders>
          </w:tcPr>
          <w:p>
            <w:pPr>
              <w:pStyle w:val="TableParagraph"/>
              <w:spacing w:before="3"/>
              <w:rPr>
                <w:sz w:val="21"/>
              </w:rPr>
            </w:pPr>
          </w:p>
          <w:p>
            <w:pPr>
              <w:pStyle w:val="TableParagraph"/>
              <w:ind w:left="215" w:right="187"/>
              <w:jc w:val="center"/>
              <w:rPr>
                <w:sz w:val="18"/>
              </w:rPr>
            </w:pPr>
            <w:r>
              <w:rPr>
                <w:w w:val="95"/>
                <w:sz w:val="18"/>
              </w:rPr>
              <w:t>JC08</w:t>
            </w:r>
          </w:p>
        </w:tc>
        <w:tc>
          <w:tcPr>
            <w:tcW w:w="874" w:type="dxa"/>
            <w:tcBorders>
              <w:top w:val="single" w:sz="4" w:space="0" w:color="000000"/>
              <w:left w:val="single" w:sz="4" w:space="0" w:color="000000"/>
              <w:bottom w:val="single" w:sz="4" w:space="0" w:color="000000"/>
              <w:right w:val="single" w:sz="4" w:space="0" w:color="000000"/>
            </w:tcBorders>
          </w:tcPr>
          <w:p>
            <w:pPr>
              <w:pStyle w:val="TableParagraph"/>
              <w:spacing w:before="11" w:line="273" w:lineRule="auto"/>
              <w:ind w:left="176" w:right="145"/>
              <w:jc w:val="center"/>
              <w:rPr>
                <w:sz w:val="18"/>
              </w:rPr>
            </w:pPr>
            <w:r>
              <w:rPr>
                <w:sz w:val="18"/>
              </w:rPr>
              <w:t>钢管混凝土基</w:t>
            </w:r>
          </w:p>
          <w:p>
            <w:pPr>
              <w:pStyle w:val="TableParagraph"/>
              <w:spacing w:before="4" w:line="307" w:lineRule="exact"/>
              <w:ind w:left="28"/>
              <w:jc w:val="center"/>
              <w:rPr>
                <w:sz w:val="18"/>
              </w:rPr>
            </w:pPr>
            <w:r>
              <w:rPr>
                <w:sz w:val="18"/>
              </w:rPr>
              <w:t>础</w:t>
            </w: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3"/>
              <w:rPr>
                <w:sz w:val="21"/>
              </w:rPr>
            </w:pPr>
          </w:p>
          <w:p>
            <w:pPr>
              <w:pStyle w:val="TableParagraph"/>
              <w:ind w:left="276" w:right="250"/>
              <w:jc w:val="center"/>
              <w:rPr>
                <w:sz w:val="18"/>
              </w:rPr>
            </w:pPr>
            <w:r>
              <w:rPr>
                <w:w w:val="95"/>
                <w:sz w:val="18"/>
              </w:rPr>
              <w:t>JC0801</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3"/>
              <w:rPr>
                <w:sz w:val="21"/>
              </w:rPr>
            </w:pPr>
          </w:p>
          <w:p>
            <w:pPr>
              <w:pStyle w:val="TableParagraph"/>
              <w:ind w:left="126" w:right="96"/>
              <w:jc w:val="center"/>
              <w:rPr>
                <w:sz w:val="18"/>
              </w:rPr>
            </w:pPr>
            <w:r>
              <w:rPr>
                <w:sz w:val="18"/>
              </w:rPr>
              <w:t>钢管混凝土结构</w:t>
            </w:r>
          </w:p>
        </w:tc>
        <w:tc>
          <w:tcPr>
            <w:tcW w:w="874" w:type="dxa"/>
            <w:tcBorders>
              <w:top w:val="single" w:sz="4" w:space="0" w:color="000000"/>
              <w:left w:val="single" w:sz="4" w:space="0" w:color="000000"/>
              <w:bottom w:val="single" w:sz="4" w:space="0" w:color="000000"/>
              <w:right w:val="single" w:sz="4" w:space="0" w:color="000000"/>
            </w:tcBorders>
          </w:tcPr>
          <w:p>
            <w:pPr>
              <w:pStyle w:val="TableParagraph"/>
              <w:spacing w:before="3"/>
              <w:rPr>
                <w:sz w:val="21"/>
              </w:rPr>
            </w:pPr>
          </w:p>
          <w:p>
            <w:pPr>
              <w:pStyle w:val="TableParagraph"/>
              <w:ind w:right="182"/>
              <w:jc w:val="right"/>
              <w:rPr>
                <w:sz w:val="18"/>
              </w:rPr>
            </w:pPr>
            <w:r>
              <w:rPr>
                <w:sz w:val="18"/>
              </w:rPr>
              <w:t>G3/N4</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3"/>
              <w:rPr>
                <w:sz w:val="21"/>
              </w:rPr>
            </w:pPr>
          </w:p>
          <w:p>
            <w:pPr>
              <w:pStyle w:val="TableParagraph"/>
              <w:ind w:left="209" w:right="181"/>
              <w:jc w:val="center"/>
              <w:rPr>
                <w:sz w:val="18"/>
              </w:rPr>
            </w:pPr>
            <w:r>
              <w:rPr>
                <w:sz w:val="18"/>
              </w:rPr>
              <w:t>M（必选）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1297"/>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tcBorders>
              <w:top w:val="single" w:sz="4" w:space="0" w:color="000000"/>
              <w:left w:val="single" w:sz="4" w:space="0" w:color="000000"/>
              <w:bottom w:val="single" w:sz="4" w:space="0" w:color="000000"/>
              <w:right w:val="single" w:sz="4" w:space="0" w:color="000000"/>
            </w:tcBorders>
          </w:tcPr>
          <w:p>
            <w:pPr>
              <w:pStyle w:val="TableParagraph"/>
              <w:spacing w:before="3"/>
              <w:rPr>
                <w:sz w:val="28"/>
              </w:rPr>
            </w:pPr>
          </w:p>
          <w:p>
            <w:pPr>
              <w:pStyle w:val="TableParagraph"/>
              <w:ind w:left="215" w:right="187"/>
              <w:jc w:val="center"/>
              <w:rPr>
                <w:sz w:val="18"/>
              </w:rPr>
            </w:pPr>
            <w:r>
              <w:rPr>
                <w:w w:val="95"/>
                <w:sz w:val="18"/>
              </w:rPr>
              <w:t>JC09</w:t>
            </w:r>
          </w:p>
        </w:tc>
        <w:tc>
          <w:tcPr>
            <w:tcW w:w="874" w:type="dxa"/>
            <w:tcBorders>
              <w:top w:val="single" w:sz="4" w:space="0" w:color="000000"/>
              <w:left w:val="single" w:sz="4" w:space="0" w:color="000000"/>
              <w:bottom w:val="single" w:sz="4" w:space="0" w:color="000000"/>
              <w:right w:val="single" w:sz="4" w:space="0" w:color="000000"/>
            </w:tcBorders>
          </w:tcPr>
          <w:p>
            <w:pPr>
              <w:pStyle w:val="TableParagraph"/>
              <w:spacing w:before="133" w:line="276" w:lineRule="auto"/>
              <w:ind w:left="176" w:right="145"/>
              <w:jc w:val="center"/>
              <w:rPr>
                <w:sz w:val="18"/>
              </w:rPr>
            </w:pPr>
            <w:r>
              <w:rPr>
                <w:sz w:val="18"/>
              </w:rPr>
              <w:t>型钢混凝土基础</w:t>
            </w: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3"/>
              <w:rPr>
                <w:sz w:val="28"/>
              </w:rPr>
            </w:pPr>
          </w:p>
          <w:p>
            <w:pPr>
              <w:pStyle w:val="TableParagraph"/>
              <w:ind w:left="276" w:right="250"/>
              <w:jc w:val="center"/>
              <w:rPr>
                <w:sz w:val="18"/>
              </w:rPr>
            </w:pPr>
            <w:r>
              <w:rPr>
                <w:w w:val="95"/>
                <w:sz w:val="18"/>
              </w:rPr>
              <w:t>JC0901</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3"/>
              <w:rPr>
                <w:sz w:val="28"/>
              </w:rPr>
            </w:pPr>
          </w:p>
          <w:p>
            <w:pPr>
              <w:pStyle w:val="TableParagraph"/>
              <w:ind w:left="124" w:right="96"/>
              <w:jc w:val="center"/>
              <w:rPr>
                <w:sz w:val="18"/>
              </w:rPr>
            </w:pPr>
            <w:r>
              <w:rPr>
                <w:sz w:val="18"/>
              </w:rPr>
              <w:t>型钢结构</w:t>
            </w:r>
          </w:p>
        </w:tc>
        <w:tc>
          <w:tcPr>
            <w:tcW w:w="874" w:type="dxa"/>
            <w:tcBorders>
              <w:top w:val="single" w:sz="4" w:space="0" w:color="000000"/>
              <w:left w:val="single" w:sz="4" w:space="0" w:color="000000"/>
              <w:bottom w:val="single" w:sz="4" w:space="0" w:color="000000"/>
              <w:right w:val="single" w:sz="4" w:space="0" w:color="000000"/>
            </w:tcBorders>
          </w:tcPr>
          <w:p>
            <w:pPr>
              <w:pStyle w:val="TableParagraph"/>
              <w:spacing w:before="3"/>
              <w:rPr>
                <w:sz w:val="28"/>
              </w:rPr>
            </w:pPr>
          </w:p>
          <w:p>
            <w:pPr>
              <w:pStyle w:val="TableParagraph"/>
              <w:ind w:right="182"/>
              <w:jc w:val="right"/>
              <w:rPr>
                <w:sz w:val="18"/>
              </w:rPr>
            </w:pPr>
            <w:r>
              <w:rPr>
                <w:sz w:val="18"/>
              </w:rPr>
              <w:t>G3/N4</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3"/>
              <w:rPr>
                <w:sz w:val="28"/>
              </w:rPr>
            </w:pPr>
          </w:p>
          <w:p>
            <w:pPr>
              <w:pStyle w:val="TableParagraph"/>
              <w:ind w:left="209" w:right="181"/>
              <w:jc w:val="center"/>
              <w:rPr>
                <w:sz w:val="18"/>
              </w:rPr>
            </w:pPr>
            <w:r>
              <w:rPr>
                <w:sz w:val="18"/>
              </w:rPr>
              <w:t>M（必选）</w:t>
            </w:r>
          </w:p>
        </w:tc>
        <w:tc>
          <w:tcPr>
            <w:tcW w:w="657"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9"/>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spacing w:before="9"/>
              <w:rPr>
                <w:sz w:val="22"/>
              </w:rPr>
            </w:pPr>
          </w:p>
          <w:p>
            <w:pPr>
              <w:pStyle w:val="TableParagraph"/>
              <w:ind w:left="256"/>
              <w:rPr>
                <w:sz w:val="18"/>
              </w:rPr>
            </w:pPr>
            <w:r>
              <w:rPr>
                <w:w w:val="95"/>
                <w:sz w:val="18"/>
              </w:rPr>
              <w:t>JC10</w:t>
            </w:r>
          </w:p>
        </w:tc>
        <w:tc>
          <w:tcPr>
            <w:tcW w:w="874"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spacing w:before="3"/>
              <w:rPr>
                <w:sz w:val="12"/>
              </w:rPr>
            </w:pPr>
          </w:p>
          <w:p>
            <w:pPr>
              <w:pStyle w:val="TableParagraph"/>
              <w:spacing w:line="276" w:lineRule="auto"/>
              <w:ind w:left="356" w:right="145" w:hanging="180"/>
              <w:rPr>
                <w:sz w:val="18"/>
              </w:rPr>
            </w:pPr>
            <w:r>
              <w:rPr>
                <w:sz w:val="18"/>
              </w:rPr>
              <w:t>地下防水</w:t>
            </w: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3"/>
              <w:ind w:left="276" w:right="250"/>
              <w:jc w:val="center"/>
              <w:rPr>
                <w:sz w:val="18"/>
              </w:rPr>
            </w:pPr>
            <w:r>
              <w:rPr>
                <w:w w:val="95"/>
                <w:sz w:val="18"/>
              </w:rPr>
              <w:t>JC1001</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3"/>
              <w:ind w:left="124" w:right="96"/>
              <w:jc w:val="center"/>
              <w:rPr>
                <w:sz w:val="18"/>
              </w:rPr>
            </w:pPr>
            <w:r>
              <w:rPr>
                <w:sz w:val="18"/>
              </w:rPr>
              <w:t>主体结构防水</w:t>
            </w:r>
          </w:p>
        </w:tc>
        <w:tc>
          <w:tcPr>
            <w:tcW w:w="874"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spacing w:before="9"/>
              <w:rPr>
                <w:sz w:val="22"/>
              </w:rPr>
            </w:pPr>
          </w:p>
          <w:p>
            <w:pPr>
              <w:pStyle w:val="TableParagraph"/>
              <w:ind w:left="310" w:right="282"/>
              <w:jc w:val="center"/>
              <w:rPr>
                <w:sz w:val="18"/>
              </w:rPr>
            </w:pPr>
            <w:r>
              <w:rPr>
                <w:sz w:val="18"/>
              </w:rPr>
              <w:t>N4</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3"/>
              <w:ind w:left="209" w:right="181"/>
              <w:jc w:val="center"/>
              <w:rPr>
                <w:sz w:val="18"/>
              </w:rPr>
            </w:pPr>
            <w:r>
              <w:rPr>
                <w:sz w:val="18"/>
              </w:rPr>
              <w:t>O（可选）</w:t>
            </w:r>
          </w:p>
        </w:tc>
        <w:tc>
          <w:tcPr>
            <w:tcW w:w="657" w:type="dxa"/>
            <w:vMerge w:val="restart"/>
            <w:tcBorders>
              <w:top w:val="single" w:sz="4" w:space="0" w:color="000000"/>
              <w:left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77"/>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right w:val="single" w:sz="4" w:space="0" w:color="000000"/>
            </w:tcBorders>
          </w:tcPr>
          <w:p>
            <w:pPr>
              <w:rPr>
                <w:sz w:val="2"/>
                <w:szCs w:val="2"/>
              </w:rPr>
            </w:pPr>
          </w:p>
        </w:tc>
        <w:tc>
          <w:tcPr>
            <w:tcW w:w="874" w:type="dxa"/>
            <w:vMerge/>
            <w:tcBorders>
              <w:top w:val="nil"/>
              <w:left w:val="single" w:sz="4" w:space="0" w:color="000000"/>
              <w:right w:val="single" w:sz="4" w:space="0" w:color="000000"/>
            </w:tcBorders>
          </w:tcPr>
          <w:p>
            <w:pPr>
              <w:rPr>
                <w:sz w:val="2"/>
                <w:szCs w:val="2"/>
              </w:rPr>
            </w:pPr>
          </w:p>
        </w:tc>
        <w:tc>
          <w:tcPr>
            <w:tcW w:w="1167" w:type="dxa"/>
            <w:tcBorders>
              <w:top w:val="single" w:sz="4" w:space="0" w:color="000000"/>
              <w:left w:val="single" w:sz="4" w:space="0" w:color="000000"/>
              <w:bottom w:val="single" w:sz="4" w:space="0" w:color="000000"/>
              <w:right w:val="single" w:sz="4" w:space="0" w:color="000000"/>
            </w:tcBorders>
          </w:tcPr>
          <w:p>
            <w:pPr>
              <w:pStyle w:val="TableParagraph"/>
              <w:spacing w:before="131"/>
              <w:ind w:left="276" w:right="250"/>
              <w:jc w:val="center"/>
              <w:rPr>
                <w:sz w:val="18"/>
              </w:rPr>
            </w:pPr>
            <w:r>
              <w:rPr>
                <w:w w:val="95"/>
                <w:sz w:val="18"/>
              </w:rPr>
              <w:t>JC1002</w:t>
            </w:r>
          </w:p>
        </w:tc>
        <w:tc>
          <w:tcPr>
            <w:tcW w:w="1892" w:type="dxa"/>
            <w:tcBorders>
              <w:top w:val="single" w:sz="4" w:space="0" w:color="000000"/>
              <w:left w:val="single" w:sz="4" w:space="0" w:color="000000"/>
              <w:bottom w:val="single" w:sz="4" w:space="0" w:color="000000"/>
              <w:right w:val="single" w:sz="4" w:space="0" w:color="000000"/>
            </w:tcBorders>
          </w:tcPr>
          <w:p>
            <w:pPr>
              <w:pStyle w:val="TableParagraph"/>
              <w:spacing w:before="131"/>
              <w:ind w:left="124" w:right="96"/>
              <w:jc w:val="center"/>
              <w:rPr>
                <w:sz w:val="18"/>
              </w:rPr>
            </w:pPr>
            <w:r>
              <w:rPr>
                <w:sz w:val="18"/>
              </w:rPr>
              <w:t>细部构造防水</w:t>
            </w:r>
          </w:p>
        </w:tc>
        <w:tc>
          <w:tcPr>
            <w:tcW w:w="874" w:type="dxa"/>
            <w:vMerge/>
            <w:tcBorders>
              <w:top w:val="nil"/>
              <w:left w:val="single" w:sz="4" w:space="0" w:color="000000"/>
              <w:right w:val="single" w:sz="4" w:space="0" w:color="000000"/>
            </w:tcBorders>
          </w:tcPr>
          <w:p>
            <w:pPr>
              <w:rPr>
                <w:sz w:val="2"/>
                <w:szCs w:val="2"/>
              </w:rPr>
            </w:pP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131"/>
              <w:ind w:left="209" w:right="181"/>
              <w:jc w:val="center"/>
              <w:rPr>
                <w:sz w:val="18"/>
              </w:rPr>
            </w:pPr>
            <w:r>
              <w:rPr>
                <w:sz w:val="18"/>
              </w:rPr>
              <w:t>O（可选）</w:t>
            </w:r>
          </w:p>
        </w:tc>
        <w:tc>
          <w:tcPr>
            <w:tcW w:w="657"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88"/>
          <w:jc w:val="left"/>
        </w:trPr>
        <w:tc>
          <w:tcPr>
            <w:tcW w:w="450"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right w:val="single" w:sz="4" w:space="0" w:color="000000"/>
            </w:tcBorders>
          </w:tcPr>
          <w:p>
            <w:pPr>
              <w:rPr>
                <w:sz w:val="2"/>
                <w:szCs w:val="2"/>
              </w:rPr>
            </w:pPr>
          </w:p>
        </w:tc>
        <w:tc>
          <w:tcPr>
            <w:tcW w:w="874" w:type="dxa"/>
            <w:vMerge/>
            <w:tcBorders>
              <w:top w:val="nil"/>
              <w:left w:val="single" w:sz="4" w:space="0" w:color="000000"/>
              <w:right w:val="single" w:sz="4" w:space="0" w:color="000000"/>
            </w:tcBorders>
          </w:tcPr>
          <w:p>
            <w:pPr>
              <w:rPr>
                <w:sz w:val="2"/>
                <w:szCs w:val="2"/>
              </w:rPr>
            </w:pPr>
          </w:p>
        </w:tc>
        <w:tc>
          <w:tcPr>
            <w:tcW w:w="1167" w:type="dxa"/>
            <w:tcBorders>
              <w:top w:val="single" w:sz="4" w:space="0" w:color="000000"/>
              <w:left w:val="single" w:sz="4" w:space="0" w:color="000000"/>
              <w:right w:val="single" w:sz="4" w:space="0" w:color="000000"/>
            </w:tcBorders>
          </w:tcPr>
          <w:p>
            <w:pPr>
              <w:pStyle w:val="TableParagraph"/>
              <w:spacing w:before="133"/>
              <w:ind w:left="276" w:right="250"/>
              <w:jc w:val="center"/>
              <w:rPr>
                <w:sz w:val="18"/>
              </w:rPr>
            </w:pPr>
            <w:r>
              <w:rPr>
                <w:w w:val="95"/>
                <w:sz w:val="18"/>
              </w:rPr>
              <w:t>JC1003</w:t>
            </w:r>
          </w:p>
        </w:tc>
        <w:tc>
          <w:tcPr>
            <w:tcW w:w="1892" w:type="dxa"/>
            <w:tcBorders>
              <w:top w:val="single" w:sz="4" w:space="0" w:color="000000"/>
              <w:left w:val="single" w:sz="4" w:space="0" w:color="000000"/>
              <w:right w:val="single" w:sz="4" w:space="0" w:color="000000"/>
            </w:tcBorders>
          </w:tcPr>
          <w:p>
            <w:pPr>
              <w:pStyle w:val="TableParagraph"/>
              <w:spacing w:before="133"/>
              <w:ind w:left="126" w:right="96"/>
              <w:jc w:val="center"/>
              <w:rPr>
                <w:sz w:val="18"/>
              </w:rPr>
            </w:pPr>
            <w:r>
              <w:rPr>
                <w:sz w:val="18"/>
              </w:rPr>
              <w:t>特殊施工法结构防水</w:t>
            </w:r>
          </w:p>
        </w:tc>
        <w:tc>
          <w:tcPr>
            <w:tcW w:w="874" w:type="dxa"/>
            <w:vMerge/>
            <w:tcBorders>
              <w:top w:val="nil"/>
              <w:left w:val="single" w:sz="4" w:space="0" w:color="000000"/>
              <w:right w:val="single" w:sz="4" w:space="0" w:color="000000"/>
            </w:tcBorders>
          </w:tcPr>
          <w:p>
            <w:pPr>
              <w:rPr>
                <w:sz w:val="2"/>
                <w:szCs w:val="2"/>
              </w:rPr>
            </w:pPr>
          </w:p>
        </w:tc>
        <w:tc>
          <w:tcPr>
            <w:tcW w:w="1311" w:type="dxa"/>
            <w:tcBorders>
              <w:top w:val="single" w:sz="4" w:space="0" w:color="000000"/>
              <w:left w:val="single" w:sz="4" w:space="0" w:color="000000"/>
              <w:right w:val="single" w:sz="4" w:space="0" w:color="000000"/>
            </w:tcBorders>
          </w:tcPr>
          <w:p>
            <w:pPr>
              <w:pStyle w:val="TableParagraph"/>
              <w:spacing w:before="133"/>
              <w:ind w:left="209" w:right="181"/>
              <w:jc w:val="center"/>
              <w:rPr>
                <w:sz w:val="18"/>
              </w:rPr>
            </w:pPr>
            <w:r>
              <w:rPr>
                <w:sz w:val="18"/>
              </w:rPr>
              <w:t>O（可选）</w:t>
            </w:r>
          </w:p>
        </w:tc>
        <w:tc>
          <w:tcPr>
            <w:tcW w:w="657" w:type="dxa"/>
            <w:vMerge/>
            <w:tcBorders>
              <w:top w:val="nil"/>
              <w:left w:val="single" w:sz="4" w:space="0" w:color="000000"/>
            </w:tcBorders>
          </w:tcPr>
          <w:p>
            <w:pPr>
              <w:rPr>
                <w:sz w:val="2"/>
                <w:szCs w:val="2"/>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5"/>
        </w:rPr>
      </w:pPr>
      <w:r>
        <w:pict>
          <v:shape id="_x0000_s1142" type="#_x0000_t202" style="width:5.5pt;height:10.05pt;margin-top:15.32pt;margin-left:67.8pt;mso-position-horizontal-relative:page;mso-wrap-distance-left:0;mso-wrap-distance-right:0;position:absolute;z-index:-251628544" filled="f" stroked="f">
            <v:textbox inset="0,0,0,0">
              <w:txbxContent>
                <w:p>
                  <w:pPr>
                    <w:spacing w:before="0" w:line="200" w:lineRule="exact"/>
                    <w:ind w:left="0" w:right="0" w:firstLine="0"/>
                    <w:jc w:val="left"/>
                    <w:rPr>
                      <w:sz w:val="18"/>
                    </w:rPr>
                  </w:pPr>
                  <w:r>
                    <w:rPr>
                      <w:w w:val="89"/>
                      <w:sz w:val="18"/>
                    </w:rPr>
                    <w:t>8</w:t>
                  </w:r>
                </w:p>
              </w:txbxContent>
            </v:textbox>
            <w10:wrap type="topAndBottom"/>
          </v:shape>
        </w:pict>
      </w:r>
    </w:p>
    <w:p>
      <w:pPr>
        <w:spacing w:after="0"/>
        <w:rPr>
          <w:sz w:val="15"/>
        </w:rPr>
        <w:sectPr>
          <w:headerReference w:type="even" r:id="rId89"/>
          <w:headerReference w:type="default" r:id="rId90"/>
          <w:footerReference w:type="even" r:id="rId91"/>
          <w:pgSz w:w="11910" w:h="16840"/>
          <w:pgMar w:top="2140" w:right="260" w:bottom="280" w:left="240" w:header="1453" w:footer="0"/>
          <w:pgNumType w:start="58"/>
          <w:cols w:space="708"/>
        </w:sectPr>
      </w:pPr>
    </w:p>
    <w:p>
      <w:pPr>
        <w:pStyle w:val="BodyText"/>
        <w:spacing w:before="11"/>
        <w:rPr>
          <w:sz w:val="26"/>
        </w:rPr>
      </w:pPr>
    </w:p>
    <w:p>
      <w:pPr>
        <w:pStyle w:val="BodyText"/>
        <w:tabs>
          <w:tab w:val="left" w:pos="1085"/>
        </w:tabs>
        <w:spacing w:before="35"/>
        <w:ind w:left="301"/>
        <w:jc w:val="center"/>
      </w:pPr>
      <w:r>
        <w:t>表</w:t>
      </w:r>
      <w:r>
        <w:rPr>
          <w:spacing w:val="-7"/>
        </w:rPr>
        <w:t xml:space="preserve"> </w:t>
      </w:r>
      <w:r>
        <w:t>A.2</w:t>
        <w:tab/>
        <w:t>主体结构分部工程模型单元数据内容</w:t>
      </w:r>
    </w:p>
    <w:p>
      <w:pPr>
        <w:pStyle w:val="BodyText"/>
        <w:spacing w:before="9"/>
        <w:rPr>
          <w:sz w:val="6"/>
        </w:rPr>
      </w:pPr>
    </w:p>
    <w:p>
      <w:pPr>
        <w:spacing w:after="0"/>
        <w:rPr>
          <w:sz w:val="6"/>
        </w:rPr>
        <w:sectPr>
          <w:headerReference w:type="even" r:id="rId92"/>
          <w:headerReference w:type="default" r:id="rId93"/>
          <w:footerReference w:type="even" r:id="rId94"/>
          <w:pgSz w:w="11910" w:h="16840"/>
          <w:pgMar w:top="1680" w:right="260" w:bottom="280" w:left="240" w:header="1453" w:footer="0"/>
          <w:pgNumType w:start="59"/>
          <w:cols w:space="708"/>
        </w:sectPr>
      </w:pPr>
    </w:p>
    <w:p>
      <w:pPr>
        <w:tabs>
          <w:tab w:val="left" w:pos="2239"/>
        </w:tabs>
        <w:spacing w:before="45" w:line="235" w:lineRule="exact"/>
        <w:ind w:left="1764" w:right="0" w:firstLine="0"/>
        <w:jc w:val="left"/>
        <w:rPr>
          <w:sz w:val="18"/>
        </w:rPr>
      </w:pPr>
      <w:r>
        <w:pict>
          <v:group id="_x0000_s1143" style="width:427.25pt;height:631.85pt;margin-top:0.78pt;margin-left:91.13pt;mso-position-horizontal-relative:page;position:absolute;z-index:-251627520" coordorigin="1823,16" coordsize="8545,12637">
            <v:line id="_x0000_s1144" style="position:absolute" from="1823,30" to="10367,30" stroked="t" strokecolor="black" strokeweight="1.44pt">
              <v:stroke dashstyle="solid"/>
            </v:line>
            <v:line id="_x0000_s1145" style="position:absolute" from="1823,1308" to="10367,1308" stroked="t" strokecolor="black" strokeweight="1.44pt">
              <v:stroke dashstyle="solid"/>
            </v:line>
            <v:line id="_x0000_s1146" style="position:absolute" from="1823,12638" to="10367,12638" stroked="t" strokecolor="black" strokeweight="1.44pt">
              <v:stroke dashstyle="solid"/>
            </v:line>
            <v:line id="_x0000_s1147" style="position:absolute" from="1837,16" to="1837,12652" stroked="t" strokecolor="black" strokeweight="1.44pt">
              <v:stroke dashstyle="solid"/>
            </v:line>
            <v:line id="_x0000_s1148" style="position:absolute" from="2784,2442" to="10339,2442" stroked="t" strokecolor="black" strokeweight="0.48pt">
              <v:stroke dashstyle="solid"/>
            </v:line>
            <v:line id="_x0000_s1149" style="position:absolute" from="2784,5324" to="10339,5324" stroked="t" strokecolor="black" strokeweight="0.48pt">
              <v:stroke dashstyle="solid"/>
            </v:line>
            <v:line id="_x0000_s1150" style="position:absolute" from="2784,7572" to="10339,7572" stroked="t" strokecolor="black" strokeweight="0.48pt">
              <v:stroke dashstyle="solid"/>
            </v:line>
            <v:line id="_x0000_s1151" style="position:absolute" from="2784,8696" to="10339,8696" stroked="t" strokecolor="black" strokeweight="0.48pt">
              <v:stroke dashstyle="solid"/>
            </v:line>
            <v:line id="_x0000_s1152" style="position:absolute" from="2784,9820" to="10339,9820" stroked="t" strokecolor="black" strokeweight="0.48pt">
              <v:stroke dashstyle="solid"/>
            </v:line>
            <v:line id="_x0000_s1153" style="position:absolute" from="10353,44" to="10353,12652" stroked="t" strokecolor="black" strokeweight="1.44pt">
              <v:stroke dashstyle="solid"/>
            </v:line>
            <v:line id="_x0000_s1154" style="position:absolute" from="2351,44" to="2351,1294" stroked="t" strokecolor="black" strokeweight="0.48pt">
              <v:stroke dashstyle="solid"/>
            </v:line>
            <v:line id="_x0000_s1155" style="position:absolute" from="2351,1322" to="2351,12624" stroked="t" strokecolor="black" strokeweight="0.48pt">
              <v:stroke dashstyle="solid"/>
            </v:line>
            <v:line id="_x0000_s1156" style="position:absolute" from="2789,44" to="2789,1294" stroked="t" strokecolor="black" strokeweight="0.48pt">
              <v:stroke dashstyle="solid"/>
            </v:line>
            <v:line id="_x0000_s1157" style="position:absolute" from="2789,1322" to="2789,12624" stroked="t" strokecolor="black" strokeweight="0.48pt">
              <v:stroke dashstyle="solid"/>
            </v:line>
            <v:line id="_x0000_s1158" style="position:absolute" from="3464,44" to="3464,1294" stroked="t" strokecolor="black" strokeweight="0.48pt">
              <v:stroke dashstyle="solid"/>
            </v:line>
            <v:line id="_x0000_s1159" style="position:absolute" from="3464,1322" to="3464,12624" stroked="t" strokecolor="black" strokeweight="0.48pt">
              <v:stroke dashstyle="solid"/>
            </v:line>
            <v:line id="_x0000_s1160" style="position:absolute" from="4474,44" to="4474,1294" stroked="t" strokecolor="black" strokeweight="0.48pt">
              <v:stroke dashstyle="solid"/>
            </v:line>
            <v:line id="_x0000_s1161" style="position:absolute" from="4469,1880" to="7552,1880" stroked="t" strokecolor="black" strokeweight="0.48pt">
              <v:stroke dashstyle="solid"/>
            </v:line>
            <v:line id="_x0000_s1162" style="position:absolute" from="4469,3004" to="7552,3004" stroked="t" strokecolor="black" strokeweight="0.48pt">
              <v:stroke dashstyle="solid"/>
            </v:line>
            <v:line id="_x0000_s1163" style="position:absolute" from="4469,3638" to="7552,3638" stroked="t" strokecolor="black" strokeweight="0.48pt">
              <v:stroke dashstyle="solid"/>
            </v:line>
            <v:line id="_x0000_s1164" style="position:absolute" from="4469,4200" to="7552,4200" stroked="t" strokecolor="black" strokeweight="0.48pt">
              <v:stroke dashstyle="solid"/>
            </v:line>
            <v:line id="_x0000_s1165" style="position:absolute" from="4469,4762" to="7552,4762" stroked="t" strokecolor="black" strokeweight="0.48pt">
              <v:stroke dashstyle="solid"/>
            </v:line>
            <v:line id="_x0000_s1166" style="position:absolute" from="4469,5886" to="7552,5886" stroked="t" strokecolor="black" strokeweight="0.48pt">
              <v:stroke dashstyle="solid"/>
            </v:line>
            <v:line id="_x0000_s1167" style="position:absolute" from="4469,6448" to="7552,6448" stroked="t" strokecolor="black" strokeweight="0.48pt">
              <v:stroke dashstyle="solid"/>
            </v:line>
            <v:line id="_x0000_s1168" style="position:absolute" from="4469,7010" to="7552,7010" stroked="t" strokecolor="black" strokeweight="0.48pt">
              <v:stroke dashstyle="solid"/>
            </v:line>
            <v:line id="_x0000_s1169" style="position:absolute" from="4469,8134" to="7552,8134" stroked="t" strokecolor="black" strokeweight="0.48pt">
              <v:stroke dashstyle="solid"/>
            </v:line>
            <v:line id="_x0000_s1170" style="position:absolute" from="4469,9258" to="7552,9258" stroked="t" strokecolor="black" strokeweight="0.48pt">
              <v:stroke dashstyle="solid"/>
            </v:line>
            <v:line id="_x0000_s1171" style="position:absolute" from="4469,10382" to="7552,10382" stroked="t" strokecolor="black" strokeweight="0.48pt">
              <v:stroke dashstyle="solid"/>
            </v:line>
            <v:line id="_x0000_s1172" style="position:absolute" from="4469,10944" to="7552,10944" stroked="t" strokecolor="black" strokeweight="0.48pt">
              <v:stroke dashstyle="solid"/>
            </v:line>
            <v:line id="_x0000_s1173" style="position:absolute" from="4469,11506" to="7552,11506" stroked="t" strokecolor="black" strokeweight="0.48pt">
              <v:stroke dashstyle="solid"/>
            </v:line>
            <v:line id="_x0000_s1174" style="position:absolute" from="4469,12068" to="7552,12068" stroked="t" strokecolor="black" strokeweight="0.48pt">
              <v:stroke dashstyle="solid"/>
            </v:line>
            <v:line id="_x0000_s1175" style="position:absolute" from="4474,1322" to="4474,12624" stroked="t" strokecolor="black" strokeweight="0.48pt">
              <v:stroke dashstyle="solid"/>
            </v:line>
            <v:line id="_x0000_s1176" style="position:absolute" from="5573,44" to="5573,1294" stroked="t" strokecolor="black" strokeweight="0.48pt">
              <v:stroke dashstyle="solid"/>
            </v:line>
            <v:line id="_x0000_s1177" style="position:absolute" from="5573,1322" to="5573,12624" stroked="t" strokecolor="black" strokeweight="0.48pt">
              <v:stroke dashstyle="solid"/>
            </v:line>
            <v:line id="_x0000_s1178" style="position:absolute" from="7547,44" to="7547,1294" stroked="t" strokecolor="black" strokeweight="0.48pt">
              <v:stroke dashstyle="solid"/>
            </v:line>
            <v:line id="_x0000_s1179" style="position:absolute" from="7547,1322" to="7547,12624" stroked="t" strokecolor="black" strokeweight="0.48pt">
              <v:stroke dashstyle="solid"/>
            </v:line>
            <v:line id="_x0000_s1180" style="position:absolute" from="8356,44" to="8356,1294" stroked="t" strokecolor="black" strokeweight="0.48pt">
              <v:stroke dashstyle="solid"/>
            </v:line>
            <v:line id="_x0000_s1181" style="position:absolute" from="8351,1880" to="9700,1880" stroked="t" strokecolor="black" strokeweight="0.48pt">
              <v:stroke dashstyle="solid"/>
            </v:line>
            <v:line id="_x0000_s1182" style="position:absolute" from="8351,3004" to="9700,3004" stroked="t" strokecolor="black" strokeweight="0.48pt">
              <v:stroke dashstyle="solid"/>
            </v:line>
            <v:line id="_x0000_s1183" style="position:absolute" from="8351,3638" to="9700,3638" stroked="t" strokecolor="black" strokeweight="0.48pt">
              <v:stroke dashstyle="solid"/>
            </v:line>
            <v:line id="_x0000_s1184" style="position:absolute" from="8351,4200" to="9700,4200" stroked="t" strokecolor="black" strokeweight="0.48pt">
              <v:stroke dashstyle="solid"/>
            </v:line>
            <v:line id="_x0000_s1185" style="position:absolute" from="8351,4762" to="9700,4762" stroked="t" strokecolor="black" strokeweight="0.48pt">
              <v:stroke dashstyle="solid"/>
            </v:line>
            <v:line id="_x0000_s1186" style="position:absolute" from="8351,5886" to="9700,5886" stroked="t" strokecolor="black" strokeweight="0.48pt">
              <v:stroke dashstyle="solid"/>
            </v:line>
            <v:line id="_x0000_s1187" style="position:absolute" from="8351,6448" to="9700,6448" stroked="t" strokecolor="black" strokeweight="0.48pt">
              <v:stroke dashstyle="solid"/>
            </v:line>
            <v:line id="_x0000_s1188" style="position:absolute" from="8351,7010" to="9700,7010" stroked="t" strokecolor="black" strokeweight="0.48pt">
              <v:stroke dashstyle="solid"/>
            </v:line>
            <v:line id="_x0000_s1189" style="position:absolute" from="8351,8134" to="9700,8134" stroked="t" strokecolor="black" strokeweight="0.48pt">
              <v:stroke dashstyle="solid"/>
            </v:line>
            <v:line id="_x0000_s1190" style="position:absolute" from="8351,9258" to="9700,9258" stroked="t" strokecolor="black" strokeweight="0.48pt">
              <v:stroke dashstyle="solid"/>
            </v:line>
            <v:line id="_x0000_s1191" style="position:absolute" from="8351,10382" to="9700,10382" stroked="t" strokecolor="black" strokeweight="0.48pt">
              <v:stroke dashstyle="solid"/>
            </v:line>
            <v:line id="_x0000_s1192" style="position:absolute" from="8351,10944" to="9700,10944" stroked="t" strokecolor="black" strokeweight="0.48pt">
              <v:stroke dashstyle="solid"/>
            </v:line>
            <v:line id="_x0000_s1193" style="position:absolute" from="8351,11506" to="9700,11506" stroked="t" strokecolor="black" strokeweight="0.48pt">
              <v:stroke dashstyle="solid"/>
            </v:line>
            <v:line id="_x0000_s1194" style="position:absolute" from="8351,12068" to="9700,12068" stroked="t" strokecolor="black" strokeweight="0.48pt">
              <v:stroke dashstyle="solid"/>
            </v:line>
            <v:line id="_x0000_s1195" style="position:absolute" from="8356,1322" to="8356,12624" stroked="t" strokecolor="black" strokeweight="0.48pt">
              <v:stroke dashstyle="solid"/>
            </v:line>
            <v:line id="_x0000_s1196" style="position:absolute" from="9695,44" to="9695,1294" stroked="t" strokecolor="black" strokeweight="0.48pt">
              <v:stroke dashstyle="solid"/>
            </v:line>
            <v:line id="_x0000_s1197" style="position:absolute" from="9695,1322" to="9695,12624" stroked="t" strokecolor="black" strokeweight="0.48pt">
              <v:stroke dashstyle="solid"/>
            </v:line>
            <v:shape id="_x0000_s1198" style="width:3341;height:7036;left:4065;position:absolute;top:2276" coordorigin="4065,2276" coordsize="3341,7036" path="m7405,5794l7405,5882,7403,5970,7401,6058,7398,6145,7394,6231,7388,6318,7382,6403,7375,6488,7368,6573,7359,6657,7349,6740,7338,6822,7327,6904,7315,6985,7301,7066,7287,7145,7273,7224,7257,7301,7240,7378,7223,7454,7204,7529,7185,7602,7165,7675,7144,7747,7123,7817,7101,7886,7077,7954,7053,8021,7029,8087,7003,8151,6953,8268,6901,8377,6849,8479,6796,8573,6741,8660,6687,8740,6631,8813,6576,8880,6520,8941,6464,8996,6409,9046,6353,9090,6298,9129,6244,9164,6191,9194,6087,9243,5989,9276,5896,9298,5811,9309,5735,9312,5699,9311,5618,9304,5529,9288,5434,9261,5332,9220,5226,9164,5172,9129,5117,9090,5062,9046,5007,8996,4951,8941,4895,8880,4839,8813,4784,8740,4729,8660,4675,8573,4622,8479,4569,8377,4518,8268,4468,8151,4442,8087,4417,8021,4393,7954,4370,7886,4348,7817,4326,7747,4305,7675,4286,7602,4266,7529,4248,7454,4231,7378,4214,7301,4198,7224,4183,7145,4169,7066,4156,6985,4144,6904,4132,6822,4122,6740,4112,6657,4103,6573,4095,6488,4088,6403,4082,6318,4077,6231,4073,6145,4070,6058,4067,5970,4066,5882,4065,5794,4066,5706,4067,5618,4070,5530,4073,5443,4077,5357,4082,5271,4088,5185,4095,5100,4103,5015,4112,4931,4122,4848,4132,4766,4144,4684,4156,4603,4169,4523,4183,4443,4198,4365,4214,4287,4231,4210,4248,4134,4266,4060,4286,3986,4305,3913,4326,3842,4348,3771,4370,3702,4393,3634,4417,3567,4442,3501,4468,3437,4518,3320,4569,3211,4622,3109,4675,3015,4729,2928,4784,2848,4839,2775,4895,2708,4951,2647,5007,2592,5062,2542,5117,2498,5172,2459,5226,2424,5280,2394,5383,2346,5482,2312,5575,2291,5659,2279,5735,2276,5772,2277,5853,2284,5941,2300,6037,2327,6139,2368,6244,2424,6298,2459,6353,2498,6409,2542,6464,2592,6520,2647,6576,2708,6631,2775,6687,2848,6741,2928,6796,3015,6849,3109,6901,3211,6953,3320,7003,3437,7029,3501,7053,3567,7077,3634,7101,3702,7123,3771,7144,3842,7165,3913,7185,3986,7204,4060,7223,4134,7240,4210,7257,4287,7273,4365,7287,4443,7301,4523,7315,4603,7327,4684,7338,4766,7349,4848,7359,4931,7368,5015,7375,5100,7382,5185,7388,5271,7394,5357,7398,5443,7401,5530,7403,5618,7405,5706,7405,5794e" filled="f" stroked="t" strokecolor="red" strokeweight="3.5pt">
              <v:stroke dashstyle="solid"/>
              <v:path arrowok="t"/>
            </v:shape>
            <v:shape id="_x0000_s1199" style="width:2548;height:6244;left:4461;position:absolute;top:2672" coordorigin="4462,2672" coordsize="2548,6244" path="m5735,2672l5821,2679,5905,2700,5987,2733,6067,2780,6146,2838,6222,2908,6295,2990,6367,3082,6401,3132,6435,3185,6468,3240,6500,3298,6532,3358,6563,3421,6593,3485,6622,3552,6650,3622,6677,3693,6704,3766,6729,3842,6754,3919,6777,3998,6800,4079,6821,4162,6842,4247,6861,4333,6880,4421,6897,4511,6913,4602,6928,4694,6941,4788,6954,4884,6965,4980,6975,5078,6984,5177,6992,5278,6998,5379,7003,5481,7006,5585,7008,5689,7009,5794,7008,5899,7006,6003,7003,6107,6998,6209,6992,6310,6984,6411,6975,6510,6965,6608,6954,6704,6941,6800,6928,6894,6913,6986,6897,7077,6880,7167,6861,7255,6842,7341,6821,7426,6800,7509,6777,7590,6754,7669,6729,7746,6704,7822,6677,7895,6650,7966,6622,8036,6593,8103,6563,8167,6532,8230,6500,8290,6468,8348,6435,8403,6401,8456,6367,8506,6295,8598,6222,8680,6146,8750,6067,8809,5987,8855,5905,8888,5821,8909,5735,8916,5692,8914,5608,8900,5525,8873,5443,8833,5364,8781,5287,8716,5212,8641,5139,8553,5070,8456,5036,8403,5003,8348,4970,8290,4939,8230,4908,8167,4878,8103,4849,8036,4821,7966,4793,7895,4767,7822,4742,7746,4717,7669,4693,7590,4671,7509,4649,7426,4629,7341,4610,7255,4591,7167,4574,7077,4558,6986,4543,6894,4529,6800,4517,6704,4505,6608,4495,6510,4487,6411,4479,6310,4473,6209,4468,6107,4465,6003,4462,5899,4462,5794,4462,5689,4465,5585,4468,5481,4473,5379,4479,5278,4487,5177,4495,5078,4505,4980,4517,4884,4529,4788,4543,4694,4558,4602,4574,4511,4591,4421,4610,4333,4629,4247,4649,4162,4671,4079,4693,3998,4717,3919,4742,3842,4767,3766,4793,3693,4821,3622,4849,3552,4878,3485,4908,3421,4939,3358,4970,3298,5003,3240,5036,3185,5070,3132,5104,3082,5175,2990,5249,2908,5325,2838,5403,2780,5484,2733,5566,2700,5650,2679,5735,2672e" filled="f" stroked="t" strokecolor="red" strokeweight="3.5pt">
              <v:stroke dashstyle="solid"/>
              <v:path arrowok="t"/>
            </v:shape>
          </v:group>
        </w:pict>
      </w:r>
      <w:r>
        <w:rPr>
          <w:sz w:val="18"/>
        </w:rPr>
        <w:t>分</w:t>
        <w:tab/>
        <w:t>分</w:t>
      </w:r>
    </w:p>
    <w:p>
      <w:pPr>
        <w:spacing w:before="0" w:line="156" w:lineRule="exact"/>
        <w:ind w:left="2704" w:right="0" w:firstLine="0"/>
        <w:jc w:val="left"/>
        <w:rPr>
          <w:sz w:val="18"/>
        </w:rPr>
      </w:pPr>
      <w:r>
        <w:rPr>
          <w:sz w:val="18"/>
        </w:rPr>
        <w:t>子分</w:t>
      </w:r>
    </w:p>
    <w:p>
      <w:pPr>
        <w:tabs>
          <w:tab w:val="left" w:pos="2239"/>
        </w:tabs>
        <w:spacing w:before="0" w:line="156" w:lineRule="exact"/>
        <w:ind w:left="1764" w:right="0" w:firstLine="0"/>
        <w:jc w:val="left"/>
        <w:rPr>
          <w:sz w:val="18"/>
        </w:rPr>
      </w:pPr>
      <w:r>
        <w:rPr>
          <w:sz w:val="18"/>
        </w:rPr>
        <w:t>部</w:t>
        <w:tab/>
        <w:t>部</w:t>
      </w:r>
    </w:p>
    <w:p>
      <w:pPr>
        <w:spacing w:before="0" w:line="156" w:lineRule="exact"/>
        <w:ind w:left="2704" w:right="0" w:firstLine="0"/>
        <w:jc w:val="left"/>
        <w:rPr>
          <w:sz w:val="18"/>
        </w:rPr>
      </w:pPr>
      <w:r>
        <w:rPr>
          <w:sz w:val="18"/>
        </w:rPr>
        <w:t>部标</w:t>
      </w:r>
    </w:p>
    <w:p>
      <w:pPr>
        <w:tabs>
          <w:tab w:val="left" w:pos="2239"/>
        </w:tabs>
        <w:spacing w:before="0" w:line="156" w:lineRule="exact"/>
        <w:ind w:left="1764" w:right="0" w:firstLine="0"/>
        <w:jc w:val="left"/>
        <w:rPr>
          <w:sz w:val="18"/>
        </w:rPr>
      </w:pPr>
      <w:r>
        <w:rPr>
          <w:sz w:val="18"/>
        </w:rPr>
        <w:t>标</w:t>
        <w:tab/>
        <w:t>含</w:t>
      </w:r>
    </w:p>
    <w:p>
      <w:pPr>
        <w:spacing w:before="0" w:line="156" w:lineRule="exact"/>
        <w:ind w:left="2796" w:right="0" w:firstLine="0"/>
        <w:jc w:val="left"/>
        <w:rPr>
          <w:sz w:val="18"/>
        </w:rPr>
      </w:pPr>
      <w:r>
        <w:rPr>
          <w:sz w:val="18"/>
        </w:rPr>
        <w:t>识</w:t>
      </w:r>
    </w:p>
    <w:p>
      <w:pPr>
        <w:tabs>
          <w:tab w:val="left" w:pos="2239"/>
        </w:tabs>
        <w:spacing w:before="0" w:line="235" w:lineRule="exact"/>
        <w:ind w:left="1764" w:right="0" w:firstLine="0"/>
        <w:jc w:val="left"/>
        <w:rPr>
          <w:sz w:val="18"/>
        </w:rPr>
      </w:pPr>
      <w:r>
        <w:rPr>
          <w:sz w:val="18"/>
        </w:rPr>
        <w:t>识</w:t>
        <w:tab/>
        <w:t>义</w:t>
      </w:r>
    </w:p>
    <w:p>
      <w:pPr>
        <w:pStyle w:val="BodyText"/>
        <w:spacing w:before="12"/>
        <w:rPr>
          <w:sz w:val="24"/>
        </w:rPr>
      </w:pPr>
    </w:p>
    <w:p>
      <w:pPr>
        <w:spacing w:before="1"/>
        <w:ind w:left="2702" w:right="0" w:firstLine="0"/>
        <w:jc w:val="left"/>
        <w:rPr>
          <w:sz w:val="18"/>
        </w:rPr>
      </w:pPr>
      <w:r>
        <w:rPr>
          <w:w w:val="85"/>
          <w:sz w:val="18"/>
        </w:rPr>
        <w:t>JG01</w:t>
      </w:r>
    </w:p>
    <w:p>
      <w:pPr>
        <w:pStyle w:val="BodyText"/>
        <w:spacing w:before="8"/>
        <w:rPr>
          <w:sz w:val="20"/>
        </w:rPr>
      </w:pPr>
      <w:r>
        <w:br w:type="column"/>
      </w:r>
    </w:p>
    <w:p>
      <w:pPr>
        <w:spacing w:before="1"/>
        <w:ind w:left="527" w:right="0" w:hanging="269"/>
        <w:jc w:val="left"/>
        <w:rPr>
          <w:sz w:val="18"/>
        </w:rPr>
      </w:pPr>
      <w:r>
        <w:rPr>
          <w:spacing w:val="-5"/>
          <w:sz w:val="18"/>
        </w:rPr>
        <w:t>子分部含</w:t>
      </w:r>
      <w:r>
        <w:rPr>
          <w:sz w:val="18"/>
        </w:rPr>
        <w:t>义</w:t>
      </w:r>
    </w:p>
    <w:p>
      <w:pPr>
        <w:pStyle w:val="BodyText"/>
        <w:rPr>
          <w:sz w:val="20"/>
        </w:rPr>
      </w:pPr>
    </w:p>
    <w:p>
      <w:pPr>
        <w:pStyle w:val="BodyText"/>
        <w:spacing w:before="10"/>
        <w:rPr>
          <w:sz w:val="13"/>
        </w:rPr>
      </w:pPr>
    </w:p>
    <w:p>
      <w:pPr>
        <w:spacing w:before="0"/>
        <w:ind w:left="527" w:right="0" w:hanging="269"/>
        <w:jc w:val="left"/>
        <w:rPr>
          <w:sz w:val="18"/>
        </w:rPr>
      </w:pPr>
      <w:r>
        <w:rPr>
          <w:spacing w:val="-5"/>
          <w:sz w:val="18"/>
        </w:rPr>
        <w:t>混凝土结</w:t>
      </w:r>
      <w:r>
        <w:rPr>
          <w:sz w:val="18"/>
        </w:rPr>
        <w:t>构</w:t>
      </w:r>
    </w:p>
    <w:p>
      <w:pPr>
        <w:pStyle w:val="BodyText"/>
        <w:spacing w:before="1"/>
        <w:rPr>
          <w:sz w:val="17"/>
        </w:rPr>
      </w:pPr>
      <w:r>
        <w:br w:type="column"/>
      </w:r>
    </w:p>
    <w:p>
      <w:pPr>
        <w:spacing w:before="0" w:line="331" w:lineRule="auto"/>
        <w:ind w:left="382" w:right="0" w:hanging="89"/>
        <w:jc w:val="left"/>
        <w:rPr>
          <w:sz w:val="18"/>
        </w:rPr>
      </w:pPr>
      <w:r>
        <w:rPr>
          <w:spacing w:val="-5"/>
          <w:sz w:val="18"/>
        </w:rPr>
        <w:t>分部分项</w:t>
      </w:r>
      <w:r>
        <w:rPr>
          <w:sz w:val="18"/>
        </w:rPr>
        <w:t>标识码</w:t>
      </w:r>
    </w:p>
    <w:p>
      <w:pPr>
        <w:pStyle w:val="BodyText"/>
        <w:spacing w:before="3"/>
        <w:rPr>
          <w:sz w:val="16"/>
        </w:rPr>
      </w:pPr>
    </w:p>
    <w:p>
      <w:pPr>
        <w:spacing w:before="1" w:line="429" w:lineRule="auto"/>
        <w:ind w:left="379" w:right="79" w:firstLine="0"/>
        <w:jc w:val="left"/>
        <w:rPr>
          <w:sz w:val="18"/>
        </w:rPr>
      </w:pPr>
      <w:r>
        <w:rPr>
          <w:w w:val="85"/>
          <w:sz w:val="18"/>
        </w:rPr>
        <w:t>JG0101 JG0102</w:t>
      </w:r>
    </w:p>
    <w:p>
      <w:pPr>
        <w:pStyle w:val="BodyText"/>
        <w:spacing w:before="8"/>
        <w:rPr>
          <w:sz w:val="29"/>
        </w:rPr>
      </w:pPr>
      <w:r>
        <w:br w:type="column"/>
      </w:r>
    </w:p>
    <w:p>
      <w:pPr>
        <w:spacing w:before="0"/>
        <w:ind w:left="775" w:right="0" w:firstLine="0"/>
        <w:jc w:val="left"/>
        <w:rPr>
          <w:sz w:val="18"/>
        </w:rPr>
      </w:pPr>
      <w:r>
        <w:rPr>
          <w:sz w:val="18"/>
        </w:rPr>
        <w:t>工程对象</w:t>
      </w:r>
    </w:p>
    <w:p>
      <w:pPr>
        <w:pStyle w:val="BodyText"/>
        <w:rPr>
          <w:sz w:val="20"/>
        </w:rPr>
      </w:pPr>
    </w:p>
    <w:p>
      <w:pPr>
        <w:pStyle w:val="BodyText"/>
        <w:spacing w:before="8"/>
        <w:rPr>
          <w:sz w:val="15"/>
        </w:rPr>
      </w:pPr>
    </w:p>
    <w:p>
      <w:pPr>
        <w:spacing w:before="0" w:line="429" w:lineRule="auto"/>
        <w:ind w:left="687" w:right="0" w:firstLine="88"/>
        <w:jc w:val="left"/>
        <w:rPr>
          <w:sz w:val="18"/>
        </w:rPr>
      </w:pPr>
      <w:r>
        <w:rPr>
          <w:sz w:val="18"/>
        </w:rPr>
        <w:t>现浇结构</w:t>
      </w:r>
      <w:r>
        <w:rPr>
          <w:spacing w:val="-4"/>
          <w:sz w:val="18"/>
        </w:rPr>
        <w:t>装配式结构</w:t>
      </w:r>
    </w:p>
    <w:p>
      <w:pPr>
        <w:pStyle w:val="BodyText"/>
        <w:spacing w:before="1"/>
        <w:rPr>
          <w:sz w:val="17"/>
        </w:rPr>
      </w:pPr>
      <w:r>
        <w:br w:type="column"/>
      </w:r>
    </w:p>
    <w:p>
      <w:pPr>
        <w:spacing w:before="0" w:line="331" w:lineRule="auto"/>
        <w:ind w:left="720" w:right="51" w:firstLine="0"/>
        <w:jc w:val="left"/>
        <w:rPr>
          <w:sz w:val="18"/>
        </w:rPr>
      </w:pPr>
      <w:r>
        <w:rPr>
          <w:spacing w:val="-9"/>
          <w:sz w:val="18"/>
        </w:rPr>
        <w:t>交付深度</w:t>
      </w:r>
    </w:p>
    <w:p>
      <w:pPr>
        <w:pStyle w:val="BodyText"/>
        <w:rPr>
          <w:sz w:val="20"/>
        </w:rPr>
      </w:pPr>
    </w:p>
    <w:p>
      <w:pPr>
        <w:pStyle w:val="BodyText"/>
        <w:spacing w:before="6"/>
        <w:rPr>
          <w:sz w:val="12"/>
        </w:rPr>
      </w:pPr>
    </w:p>
    <w:p>
      <w:pPr>
        <w:spacing w:before="0"/>
        <w:ind w:left="667" w:right="0" w:firstLine="0"/>
        <w:jc w:val="left"/>
        <w:rPr>
          <w:sz w:val="18"/>
        </w:rPr>
      </w:pPr>
      <w:r>
        <w:rPr>
          <w:spacing w:val="-2"/>
          <w:w w:val="90"/>
          <w:sz w:val="18"/>
        </w:rPr>
        <w:t>G3/N4</w:t>
      </w:r>
    </w:p>
    <w:p>
      <w:pPr>
        <w:pStyle w:val="BodyText"/>
        <w:spacing w:before="1"/>
        <w:rPr>
          <w:sz w:val="17"/>
        </w:rPr>
      </w:pPr>
      <w:r>
        <w:br w:type="column"/>
      </w:r>
    </w:p>
    <w:p>
      <w:pPr>
        <w:spacing w:before="0" w:line="265" w:lineRule="exact"/>
        <w:ind w:left="618" w:right="0" w:firstLine="0"/>
        <w:jc w:val="left"/>
        <w:rPr>
          <w:sz w:val="18"/>
        </w:rPr>
      </w:pPr>
      <w:r>
        <w:rPr>
          <w:sz w:val="18"/>
        </w:rPr>
        <w:t>约束</w:t>
      </w:r>
    </w:p>
    <w:p>
      <w:pPr>
        <w:spacing w:before="0" w:line="216" w:lineRule="exact"/>
        <w:ind w:left="1619" w:right="0" w:firstLine="0"/>
        <w:jc w:val="left"/>
        <w:rPr>
          <w:sz w:val="18"/>
        </w:rPr>
      </w:pPr>
      <w:r>
        <w:rPr>
          <w:sz w:val="18"/>
        </w:rPr>
        <w:t>备注</w:t>
      </w:r>
    </w:p>
    <w:p>
      <w:pPr>
        <w:spacing w:before="0" w:line="265" w:lineRule="exact"/>
        <w:ind w:left="618" w:right="0" w:firstLine="0"/>
        <w:jc w:val="left"/>
        <w:rPr>
          <w:sz w:val="18"/>
        </w:rPr>
      </w:pPr>
      <w:r>
        <w:rPr>
          <w:sz w:val="18"/>
        </w:rPr>
        <w:t>条件</w:t>
      </w:r>
    </w:p>
    <w:p>
      <w:pPr>
        <w:pStyle w:val="BodyText"/>
        <w:spacing w:before="1"/>
        <w:rPr>
          <w:sz w:val="23"/>
        </w:rPr>
      </w:pPr>
    </w:p>
    <w:p>
      <w:pPr>
        <w:spacing w:before="0" w:line="429" w:lineRule="auto"/>
        <w:ind w:left="371" w:right="1874" w:firstLine="0"/>
        <w:jc w:val="left"/>
        <w:rPr>
          <w:sz w:val="18"/>
        </w:rPr>
      </w:pPr>
      <w:r>
        <w:rPr>
          <w:sz w:val="18"/>
        </w:rPr>
        <w:t>M（必选） M（必选）</w:t>
      </w:r>
    </w:p>
    <w:p>
      <w:pPr>
        <w:spacing w:after="0" w:line="429" w:lineRule="auto"/>
        <w:jc w:val="left"/>
        <w:rPr>
          <w:sz w:val="18"/>
        </w:rPr>
        <w:sectPr>
          <w:headerReference w:type="even" r:id="rId95"/>
          <w:headerReference w:type="default" r:id="rId96"/>
          <w:footerReference w:type="even" r:id="rId97"/>
          <w:type w:val="continuous"/>
          <w:pgSz w:w="11910" w:h="16840"/>
          <w:pgMar w:top="460" w:right="260" w:bottom="280" w:left="240" w:header="708" w:footer="708"/>
          <w:pgNumType w:start="60"/>
          <w:cols w:num="6" w:space="708" w:equalWidth="0">
            <w:col w:w="3071" w:space="40"/>
            <w:col w:w="979" w:space="39"/>
            <w:col w:w="1014" w:space="40"/>
            <w:col w:w="1588" w:space="40"/>
            <w:col w:w="1135" w:space="39"/>
            <w:col w:w="3425" w:space="0"/>
          </w:cols>
        </w:sectPr>
      </w:pPr>
    </w:p>
    <w:p>
      <w:pPr>
        <w:spacing w:before="1"/>
        <w:ind w:left="0" w:right="0" w:firstLine="0"/>
        <w:jc w:val="right"/>
        <w:rPr>
          <w:sz w:val="18"/>
        </w:rPr>
      </w:pPr>
      <w:r>
        <w:rPr>
          <w:w w:val="95"/>
          <w:sz w:val="18"/>
        </w:rPr>
        <w:t>JG0201</w:t>
      </w:r>
    </w:p>
    <w:p>
      <w:pPr>
        <w:spacing w:before="1"/>
        <w:ind w:left="952" w:right="0" w:firstLine="0"/>
        <w:jc w:val="left"/>
        <w:rPr>
          <w:sz w:val="18"/>
        </w:rPr>
      </w:pPr>
      <w:r>
        <w:br w:type="column"/>
      </w:r>
      <w:r>
        <w:rPr>
          <w:sz w:val="18"/>
        </w:rPr>
        <w:t>砖砌体</w:t>
      </w:r>
    </w:p>
    <w:p>
      <w:pPr>
        <w:spacing w:before="1"/>
        <w:ind w:left="1704" w:right="2165" w:firstLine="0"/>
        <w:jc w:val="center"/>
        <w:rPr>
          <w:sz w:val="18"/>
        </w:rPr>
      </w:pPr>
      <w:r>
        <w:br w:type="column"/>
      </w:r>
      <w:r>
        <w:rPr>
          <w:sz w:val="18"/>
        </w:rPr>
        <w:t>M（必选）</w:t>
      </w:r>
    </w:p>
    <w:p>
      <w:pPr>
        <w:spacing w:after="0"/>
        <w:jc w:val="center"/>
        <w:rPr>
          <w:sz w:val="18"/>
        </w:rPr>
        <w:sectPr>
          <w:headerReference w:type="even" r:id="rId98"/>
          <w:headerReference w:type="default" r:id="rId99"/>
          <w:footerReference w:type="even" r:id="rId100"/>
          <w:type w:val="continuous"/>
          <w:pgSz w:w="11910" w:h="16840"/>
          <w:pgMar w:top="460" w:right="260" w:bottom="280" w:left="240" w:header="708" w:footer="708"/>
          <w:pgNumType w:start="61"/>
          <w:cols w:num="3" w:space="708" w:equalWidth="0">
            <w:col w:w="5058" w:space="40"/>
            <w:col w:w="1493" w:space="39"/>
            <w:col w:w="4780" w:space="0"/>
          </w:cols>
        </w:sectPr>
      </w:pPr>
    </w:p>
    <w:p>
      <w:pPr>
        <w:pStyle w:val="BodyText"/>
        <w:rPr>
          <w:sz w:val="20"/>
        </w:rPr>
      </w:pPr>
    </w:p>
    <w:p>
      <w:pPr>
        <w:pStyle w:val="BodyText"/>
        <w:spacing w:before="10"/>
        <w:rPr>
          <w:sz w:val="28"/>
        </w:rPr>
      </w:pPr>
    </w:p>
    <w:p>
      <w:pPr>
        <w:spacing w:before="0"/>
        <w:ind w:left="0" w:right="0" w:firstLine="0"/>
        <w:jc w:val="right"/>
        <w:rPr>
          <w:sz w:val="18"/>
        </w:rPr>
      </w:pPr>
      <w:r>
        <w:rPr>
          <w:w w:val="95"/>
          <w:sz w:val="18"/>
        </w:rPr>
        <w:t>JG02</w:t>
      </w:r>
    </w:p>
    <w:p>
      <w:pPr>
        <w:pStyle w:val="BodyText"/>
        <w:rPr>
          <w:sz w:val="20"/>
        </w:rPr>
      </w:pPr>
      <w:r>
        <w:br w:type="column"/>
      </w:r>
    </w:p>
    <w:p>
      <w:pPr>
        <w:pStyle w:val="BodyText"/>
        <w:spacing w:before="10"/>
        <w:rPr>
          <w:sz w:val="28"/>
        </w:rPr>
      </w:pPr>
    </w:p>
    <w:p>
      <w:pPr>
        <w:spacing w:before="0"/>
        <w:ind w:left="258" w:right="0" w:firstLine="0"/>
        <w:jc w:val="left"/>
        <w:rPr>
          <w:sz w:val="18"/>
        </w:rPr>
      </w:pPr>
      <w:r>
        <w:rPr>
          <w:sz w:val="18"/>
        </w:rPr>
        <w:t>砌体结构</w:t>
      </w:r>
    </w:p>
    <w:p>
      <w:pPr>
        <w:pStyle w:val="BodyText"/>
        <w:spacing w:before="6"/>
        <w:rPr>
          <w:sz w:val="16"/>
        </w:rPr>
      </w:pPr>
      <w:r>
        <w:br w:type="column"/>
      </w:r>
    </w:p>
    <w:p>
      <w:pPr>
        <w:spacing w:before="0" w:line="458" w:lineRule="auto"/>
        <w:ind w:left="379" w:right="-6" w:firstLine="0"/>
        <w:jc w:val="left"/>
        <w:rPr>
          <w:sz w:val="18"/>
        </w:rPr>
      </w:pPr>
      <w:r>
        <w:rPr>
          <w:w w:val="85"/>
          <w:sz w:val="18"/>
        </w:rPr>
        <w:t>JG0202 JG0203</w:t>
      </w:r>
    </w:p>
    <w:p>
      <w:pPr>
        <w:spacing w:before="128"/>
        <w:ind w:left="412" w:right="0" w:firstLine="0"/>
        <w:jc w:val="center"/>
        <w:rPr>
          <w:sz w:val="18"/>
        </w:rPr>
      </w:pPr>
      <w:r>
        <w:br w:type="column"/>
      </w:r>
      <w:r>
        <w:rPr>
          <w:spacing w:val="-3"/>
          <w:sz w:val="18"/>
        </w:rPr>
        <w:t>混凝土小型空心砌块</w:t>
      </w:r>
      <w:r>
        <w:rPr>
          <w:sz w:val="18"/>
        </w:rPr>
        <w:t>砌体</w:t>
      </w:r>
    </w:p>
    <w:p>
      <w:pPr>
        <w:spacing w:before="127"/>
        <w:ind w:left="412" w:right="0" w:firstLine="0"/>
        <w:jc w:val="center"/>
        <w:rPr>
          <w:sz w:val="18"/>
        </w:rPr>
      </w:pPr>
      <w:r>
        <w:pict>
          <v:shape id="_x0000_s1200" type="#_x0000_t202" style="width:93.2pt;height:265.85pt;margin-top:-26.31pt;margin-left:239.67pt;mso-position-horizontal-relative:page;position:absolute;z-index:-251626496"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rPr>
          <w:sz w:val="18"/>
        </w:rPr>
        <w:t>石砌体</w:t>
      </w:r>
    </w:p>
    <w:p>
      <w:pPr>
        <w:pStyle w:val="BodyText"/>
        <w:rPr>
          <w:sz w:val="20"/>
        </w:rPr>
      </w:pPr>
      <w:r>
        <w:br w:type="column"/>
      </w:r>
    </w:p>
    <w:p>
      <w:pPr>
        <w:pStyle w:val="BodyText"/>
        <w:spacing w:before="10"/>
        <w:rPr>
          <w:sz w:val="28"/>
        </w:rPr>
      </w:pPr>
    </w:p>
    <w:p>
      <w:pPr>
        <w:spacing w:before="0"/>
        <w:ind w:left="307" w:right="0" w:firstLine="0"/>
        <w:jc w:val="left"/>
        <w:rPr>
          <w:sz w:val="18"/>
        </w:rPr>
      </w:pPr>
      <w:r>
        <w:rPr>
          <w:spacing w:val="-2"/>
          <w:w w:val="90"/>
          <w:sz w:val="18"/>
        </w:rPr>
        <w:t>G3/N4</w:t>
      </w:r>
    </w:p>
    <w:p>
      <w:pPr>
        <w:pStyle w:val="BodyText"/>
        <w:spacing w:before="6"/>
        <w:rPr>
          <w:sz w:val="16"/>
        </w:rPr>
      </w:pPr>
      <w:r>
        <w:br w:type="column"/>
      </w:r>
    </w:p>
    <w:p>
      <w:pPr>
        <w:spacing w:before="0" w:line="458" w:lineRule="auto"/>
        <w:ind w:left="371" w:right="1874" w:firstLine="0"/>
        <w:jc w:val="left"/>
        <w:rPr>
          <w:sz w:val="18"/>
        </w:rPr>
      </w:pPr>
      <w:r>
        <w:rPr>
          <w:sz w:val="18"/>
        </w:rPr>
        <w:t>M（必选） M（必选）</w:t>
      </w:r>
    </w:p>
    <w:p>
      <w:pPr>
        <w:spacing w:after="0" w:line="458" w:lineRule="auto"/>
        <w:jc w:val="left"/>
        <w:rPr>
          <w:sz w:val="18"/>
        </w:rPr>
        <w:sectPr>
          <w:headerReference w:type="even" r:id="rId101"/>
          <w:headerReference w:type="default" r:id="rId102"/>
          <w:footerReference w:type="even" r:id="rId103"/>
          <w:type w:val="continuous"/>
          <w:pgSz w:w="11910" w:h="16840"/>
          <w:pgMar w:top="460" w:right="260" w:bottom="280" w:left="240" w:header="708" w:footer="708"/>
          <w:pgNumType w:start="62"/>
          <w:cols w:num="6" w:space="708" w:equalWidth="0">
            <w:col w:w="3071" w:space="40"/>
            <w:col w:w="979" w:space="39"/>
            <w:col w:w="929" w:space="40"/>
            <w:col w:w="2033" w:space="39"/>
            <w:col w:w="775" w:space="40"/>
            <w:col w:w="3425" w:space="0"/>
          </w:cols>
        </w:sectPr>
      </w:pPr>
    </w:p>
    <w:p>
      <w:pPr>
        <w:spacing w:before="0" w:line="278" w:lineRule="exact"/>
        <w:ind w:left="0" w:right="0" w:firstLine="0"/>
        <w:jc w:val="right"/>
        <w:rPr>
          <w:sz w:val="18"/>
        </w:rPr>
      </w:pPr>
      <w:r>
        <w:rPr>
          <w:w w:val="95"/>
          <w:sz w:val="18"/>
        </w:rPr>
        <w:t>JG0204</w:t>
      </w:r>
    </w:p>
    <w:p>
      <w:pPr>
        <w:spacing w:before="0" w:line="278" w:lineRule="exact"/>
        <w:ind w:left="861" w:right="0" w:firstLine="0"/>
        <w:jc w:val="left"/>
        <w:rPr>
          <w:sz w:val="18"/>
        </w:rPr>
      </w:pPr>
      <w:r>
        <w:br w:type="column"/>
      </w:r>
      <w:r>
        <w:rPr>
          <w:sz w:val="18"/>
        </w:rPr>
        <w:t>配筋砌体</w:t>
      </w:r>
    </w:p>
    <w:p>
      <w:pPr>
        <w:spacing w:before="0" w:line="278" w:lineRule="exact"/>
        <w:ind w:left="1615" w:right="2165" w:firstLine="0"/>
        <w:jc w:val="center"/>
        <w:rPr>
          <w:sz w:val="18"/>
        </w:rPr>
      </w:pPr>
      <w:r>
        <w:br w:type="column"/>
      </w:r>
      <w:r>
        <w:rPr>
          <w:sz w:val="18"/>
        </w:rPr>
        <w:t>M（必选）</w:t>
      </w:r>
    </w:p>
    <w:p>
      <w:pPr>
        <w:spacing w:after="0" w:line="278" w:lineRule="exact"/>
        <w:jc w:val="center"/>
        <w:rPr>
          <w:sz w:val="18"/>
        </w:rPr>
        <w:sectPr>
          <w:headerReference w:type="even" r:id="rId104"/>
          <w:headerReference w:type="default" r:id="rId105"/>
          <w:footerReference w:type="even" r:id="rId106"/>
          <w:type w:val="continuous"/>
          <w:pgSz w:w="11910" w:h="16840"/>
          <w:pgMar w:top="460" w:right="260" w:bottom="280" w:left="240" w:header="708" w:footer="708"/>
          <w:pgNumType w:start="63"/>
          <w:cols w:num="3" w:space="708" w:equalWidth="0">
            <w:col w:w="5058" w:space="40"/>
            <w:col w:w="1582" w:space="39"/>
            <w:col w:w="4691" w:space="0"/>
          </w:cols>
        </w:sectPr>
      </w:pPr>
    </w:p>
    <w:p>
      <w:pPr>
        <w:pStyle w:val="BodyText"/>
        <w:spacing w:before="12"/>
        <w:rPr>
          <w:sz w:val="11"/>
        </w:rPr>
      </w:pPr>
    </w:p>
    <w:p>
      <w:pPr>
        <w:spacing w:after="0"/>
        <w:rPr>
          <w:sz w:val="11"/>
        </w:rPr>
        <w:sectPr>
          <w:headerReference w:type="even" r:id="rId107"/>
          <w:headerReference w:type="default" r:id="rId108"/>
          <w:footerReference w:type="even" r:id="rId109"/>
          <w:type w:val="continuous"/>
          <w:pgSz w:w="11910" w:h="16840"/>
          <w:pgMar w:top="460" w:right="260" w:bottom="280" w:left="240" w:header="708" w:footer="708"/>
          <w:pgNumType w:start="64"/>
          <w:cols w:space="708"/>
        </w:sectPr>
      </w:pPr>
    </w:p>
    <w:p>
      <w:pPr>
        <w:spacing w:before="44"/>
        <w:ind w:left="0" w:right="0" w:firstLine="0"/>
        <w:jc w:val="right"/>
        <w:rPr>
          <w:sz w:val="18"/>
        </w:rPr>
      </w:pPr>
      <w:r>
        <w:drawing>
          <wp:anchor distT="0" distB="0" distL="0" distR="0" simplePos="0" relativeHeight="251691008" behindDoc="0" locked="0" layoutInCell="1" allowOverlap="1">
            <wp:simplePos x="0" y="0"/>
            <wp:positionH relativeFrom="page">
              <wp:posOffset>215900</wp:posOffset>
            </wp:positionH>
            <wp:positionV relativeFrom="paragraph">
              <wp:posOffset>476483</wp:posOffset>
            </wp:positionV>
            <wp:extent cx="7112000" cy="4876800"/>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w w:val="95"/>
          <w:sz w:val="18"/>
        </w:rPr>
        <w:t>JG0205</w:t>
      </w:r>
    </w:p>
    <w:p>
      <w:pPr>
        <w:spacing w:before="44"/>
        <w:ind w:left="772" w:right="0" w:firstLine="0"/>
        <w:jc w:val="left"/>
        <w:rPr>
          <w:sz w:val="18"/>
        </w:rPr>
      </w:pPr>
      <w:r>
        <w:br w:type="column"/>
      </w:r>
      <w:r>
        <w:rPr>
          <w:sz w:val="18"/>
        </w:rPr>
        <w:t>填充墙砌体</w:t>
      </w:r>
    </w:p>
    <w:p>
      <w:pPr>
        <w:spacing w:before="44"/>
        <w:ind w:left="1524" w:right="2165" w:firstLine="0"/>
        <w:jc w:val="center"/>
        <w:rPr>
          <w:sz w:val="18"/>
        </w:rPr>
      </w:pPr>
      <w:r>
        <w:br w:type="column"/>
      </w:r>
      <w:r>
        <w:rPr>
          <w:sz w:val="18"/>
        </w:rPr>
        <w:t>M（必选）</w:t>
      </w:r>
    </w:p>
    <w:p>
      <w:pPr>
        <w:spacing w:after="0"/>
        <w:jc w:val="center"/>
        <w:rPr>
          <w:sz w:val="18"/>
        </w:rPr>
        <w:sectPr>
          <w:headerReference w:type="even" r:id="rId110"/>
          <w:headerReference w:type="default" r:id="rId111"/>
          <w:footerReference w:type="even" r:id="rId112"/>
          <w:type w:val="continuous"/>
          <w:pgSz w:w="11910" w:h="16840"/>
          <w:pgMar w:top="460" w:right="260" w:bottom="280" w:left="240" w:header="708" w:footer="708"/>
          <w:pgNumType w:start="65"/>
          <w:cols w:num="3" w:space="708" w:equalWidth="0">
            <w:col w:w="5058" w:space="40"/>
            <w:col w:w="1673" w:space="39"/>
            <w:col w:w="4600" w:space="0"/>
          </w:cols>
        </w:sectPr>
      </w:pPr>
    </w:p>
    <w:p>
      <w:pPr>
        <w:pStyle w:val="BodyText"/>
        <w:spacing w:before="8"/>
        <w:rPr>
          <w:sz w:val="17"/>
        </w:rPr>
      </w:pPr>
    </w:p>
    <w:p>
      <w:pPr>
        <w:pStyle w:val="BodyText"/>
        <w:ind w:left="1759"/>
        <w:rPr>
          <w:sz w:val="20"/>
        </w:rPr>
      </w:pPr>
      <w:r>
        <w:rPr>
          <w:sz w:val="20"/>
        </w:rPr>
        <w:pict>
          <v:group id="_x0000_i1201" style="width:429.7pt;height:375.2pt;mso-position-horizontal-relative:char;mso-position-vertical-relative:line" coordorigin="0,0" coordsize="8594,7504">
            <v:shape id="_x0000_s1202" type="#_x0000_t202" style="width:569;height:201;left:2750;position:absolute" filled="f" stroked="f">
              <v:textbox inset="0,0,0,0">
                <w:txbxContent>
                  <w:p>
                    <w:pPr>
                      <w:spacing w:before="0" w:line="200" w:lineRule="exact"/>
                      <w:ind w:left="0" w:right="0" w:firstLine="0"/>
                      <w:jc w:val="left"/>
                      <w:rPr>
                        <w:sz w:val="18"/>
                      </w:rPr>
                    </w:pPr>
                    <w:r>
                      <w:rPr>
                        <w:w w:val="85"/>
                        <w:sz w:val="18"/>
                      </w:rPr>
                      <w:t>JG0301</w:t>
                    </w:r>
                  </w:p>
                </w:txbxContent>
              </v:textbox>
            </v:shape>
            <v:shape id="_x0000_s1203" type="#_x0000_t202" style="width:560;height:201;left:4291;position:absolute" filled="f" stroked="f">
              <v:textbox inset="0,0,0,0">
                <w:txbxContent>
                  <w:p>
                    <w:pPr>
                      <w:spacing w:before="0" w:line="200" w:lineRule="exact"/>
                      <w:ind w:left="0" w:right="0" w:firstLine="0"/>
                      <w:jc w:val="left"/>
                      <w:rPr>
                        <w:sz w:val="18"/>
                      </w:rPr>
                    </w:pPr>
                    <w:r>
                      <w:rPr>
                        <w:sz w:val="18"/>
                      </w:rPr>
                      <w:t>钢构件</w:t>
                    </w:r>
                  </w:p>
                </w:txbxContent>
              </v:textbox>
            </v:shape>
            <v:shape id="_x0000_s1204" type="#_x0000_t202" style="width:858;height:201;left:6607;position:absolute" filled="f" stroked="f">
              <v:textbox inset="0,0,0,0">
                <w:txbxContent>
                  <w:p>
                    <w:pPr>
                      <w:spacing w:before="0" w:line="200" w:lineRule="exact"/>
                      <w:ind w:left="0" w:right="0" w:firstLine="0"/>
                      <w:jc w:val="left"/>
                      <w:rPr>
                        <w:sz w:val="18"/>
                      </w:rPr>
                    </w:pPr>
                    <w:r>
                      <w:rPr>
                        <w:w w:val="95"/>
                        <w:sz w:val="18"/>
                      </w:rPr>
                      <w:t>O（可选）</w:t>
                    </w:r>
                  </w:p>
                </w:txbxContent>
              </v:textbox>
            </v:shape>
            <v:shape id="_x0000_s1205" type="#_x0000_t202" style="width:569;height:201;left:2750;position:absolute;top:561" filled="f" stroked="f">
              <v:textbox inset="0,0,0,0">
                <w:txbxContent>
                  <w:p>
                    <w:pPr>
                      <w:spacing w:before="0" w:line="200" w:lineRule="exact"/>
                      <w:ind w:left="0" w:right="0" w:firstLine="0"/>
                      <w:jc w:val="left"/>
                      <w:rPr>
                        <w:sz w:val="18"/>
                      </w:rPr>
                    </w:pPr>
                    <w:r>
                      <w:rPr>
                        <w:w w:val="85"/>
                        <w:sz w:val="18"/>
                      </w:rPr>
                      <w:t>JG0302</w:t>
                    </w:r>
                  </w:p>
                </w:txbxContent>
              </v:textbox>
            </v:shape>
            <v:shape id="_x0000_s1206" type="#_x0000_t202" style="width:920;height:201;left:4111;position:absolute;top:561" filled="f" stroked="f">
              <v:textbox inset="0,0,0,0">
                <w:txbxContent>
                  <w:p>
                    <w:pPr>
                      <w:spacing w:before="0" w:line="200" w:lineRule="exact"/>
                      <w:ind w:left="0" w:right="0" w:firstLine="0"/>
                      <w:jc w:val="left"/>
                      <w:rPr>
                        <w:sz w:val="18"/>
                      </w:rPr>
                    </w:pPr>
                    <w:r>
                      <w:rPr>
                        <w:sz w:val="18"/>
                      </w:rPr>
                      <w:t>钢框架结构</w:t>
                    </w:r>
                  </w:p>
                </w:txbxContent>
              </v:textbox>
            </v:shape>
            <v:shape id="_x0000_s1207" type="#_x0000_t202" style="width:880;height:201;left:6597;position:absolute;top:561" filled="f" stroked="f">
              <v:textbox inset="0,0,0,0">
                <w:txbxContent>
                  <w:p>
                    <w:pPr>
                      <w:spacing w:before="0" w:line="200" w:lineRule="exact"/>
                      <w:ind w:left="0" w:right="0" w:firstLine="0"/>
                      <w:jc w:val="left"/>
                      <w:rPr>
                        <w:sz w:val="18"/>
                      </w:rPr>
                    </w:pPr>
                    <w:r>
                      <w:rPr>
                        <w:sz w:val="18"/>
                      </w:rPr>
                      <w:t>M（必选）</w:t>
                    </w:r>
                  </w:p>
                </w:txbxContent>
              </v:textbox>
            </v:shape>
            <v:shape id="_x0000_s1208" type="#_x0000_t202" style="width:210;height:201;position:absolute;top:1368" filled="f" stroked="f">
              <v:textbox inset="0,0,0,0">
                <w:txbxContent>
                  <w:p>
                    <w:pPr>
                      <w:spacing w:before="0" w:line="200" w:lineRule="exact"/>
                      <w:ind w:left="0" w:right="0" w:firstLine="0"/>
                      <w:jc w:val="left"/>
                      <w:rPr>
                        <w:sz w:val="18"/>
                      </w:rPr>
                    </w:pPr>
                    <w:r>
                      <w:rPr>
                        <w:w w:val="85"/>
                        <w:sz w:val="18"/>
                      </w:rPr>
                      <w:t>JG</w:t>
                    </w:r>
                  </w:p>
                </w:txbxContent>
              </v:textbox>
            </v:shape>
            <v:shape id="_x0000_s1209" type="#_x0000_t202" style="width:200;height:1137;left:480;position:absolute;top:900" filled="f" stroked="f">
              <v:textbox inset="0,0,0,0">
                <w:txbxContent>
                  <w:p>
                    <w:pPr>
                      <w:spacing w:before="0" w:line="257" w:lineRule="exact"/>
                      <w:ind w:left="0" w:right="0" w:firstLine="0"/>
                      <w:jc w:val="left"/>
                      <w:rPr>
                        <w:sz w:val="18"/>
                      </w:rPr>
                    </w:pPr>
                    <w:r>
                      <w:rPr>
                        <w:sz w:val="18"/>
                      </w:rPr>
                      <w:t>主</w:t>
                    </w:r>
                  </w:p>
                  <w:p>
                    <w:pPr>
                      <w:spacing w:before="0"/>
                      <w:ind w:left="0" w:right="18" w:firstLine="0"/>
                      <w:jc w:val="left"/>
                      <w:rPr>
                        <w:sz w:val="18"/>
                      </w:rPr>
                    </w:pPr>
                    <w:r>
                      <w:rPr>
                        <w:sz w:val="18"/>
                      </w:rPr>
                      <w:t>体结</w:t>
                    </w:r>
                  </w:p>
                  <w:p>
                    <w:pPr>
                      <w:spacing w:before="0" w:line="253" w:lineRule="exact"/>
                      <w:ind w:left="0" w:right="0" w:firstLine="0"/>
                      <w:jc w:val="left"/>
                      <w:rPr>
                        <w:sz w:val="18"/>
                      </w:rPr>
                    </w:pPr>
                    <w:r>
                      <w:rPr>
                        <w:sz w:val="18"/>
                      </w:rPr>
                      <w:t>构</w:t>
                    </w:r>
                  </w:p>
                </w:txbxContent>
              </v:textbox>
            </v:shape>
            <v:shape id="_x0000_s1210" type="#_x0000_t202" style="width:1316;height:201;left:943;position:absolute;top:842" filled="f" stroked="f">
              <v:textbox inset="0,0,0,0">
                <w:txbxContent>
                  <w:p>
                    <w:pPr>
                      <w:tabs>
                        <w:tab w:val="left" w:pos="755"/>
                      </w:tabs>
                      <w:spacing w:before="0" w:line="200" w:lineRule="exact"/>
                      <w:ind w:left="0" w:right="0" w:firstLine="0"/>
                      <w:jc w:val="left"/>
                      <w:rPr>
                        <w:sz w:val="18"/>
                      </w:rPr>
                    </w:pPr>
                    <w:r>
                      <w:rPr>
                        <w:sz w:val="18"/>
                      </w:rPr>
                      <w:t>JG03</w:t>
                      <w:tab/>
                      <w:t>钢结构</w:t>
                    </w:r>
                  </w:p>
                </w:txbxContent>
              </v:textbox>
            </v:shape>
            <v:shape id="_x0000_s1211" type="#_x0000_t202" style="width:487;height:201;left:5719;position:absolute;top:842" filled="f" stroked="f">
              <v:textbox inset="0,0,0,0">
                <w:txbxContent>
                  <w:p>
                    <w:pPr>
                      <w:spacing w:before="0" w:line="200" w:lineRule="exact"/>
                      <w:ind w:left="0" w:right="0" w:firstLine="0"/>
                      <w:jc w:val="left"/>
                      <w:rPr>
                        <w:sz w:val="18"/>
                      </w:rPr>
                    </w:pPr>
                    <w:r>
                      <w:rPr>
                        <w:w w:val="90"/>
                        <w:sz w:val="18"/>
                      </w:rPr>
                      <w:t>G3/N4</w:t>
                    </w:r>
                  </w:p>
                </w:txbxContent>
              </v:textbox>
            </v:shape>
            <v:shape id="_x0000_s1212" type="#_x0000_t202" style="width:569;height:201;left:2750;position:absolute;top:1123" filled="f" stroked="f">
              <v:textbox inset="0,0,0,0">
                <w:txbxContent>
                  <w:p>
                    <w:pPr>
                      <w:spacing w:before="0" w:line="200" w:lineRule="exact"/>
                      <w:ind w:left="0" w:right="0" w:firstLine="0"/>
                      <w:jc w:val="left"/>
                      <w:rPr>
                        <w:sz w:val="18"/>
                      </w:rPr>
                    </w:pPr>
                    <w:r>
                      <w:rPr>
                        <w:w w:val="85"/>
                        <w:sz w:val="18"/>
                      </w:rPr>
                      <w:t>JG0303</w:t>
                    </w:r>
                  </w:p>
                </w:txbxContent>
              </v:textbox>
            </v:shape>
            <v:shape id="_x0000_s1213" type="#_x0000_t202" style="width:1640;height:201;left:3751;position:absolute;top:1123" filled="f" stroked="f">
              <v:textbox inset="0,0,0,0">
                <w:txbxContent>
                  <w:p>
                    <w:pPr>
                      <w:spacing w:before="0" w:line="200" w:lineRule="exact"/>
                      <w:ind w:left="0" w:right="0" w:firstLine="0"/>
                      <w:jc w:val="left"/>
                      <w:rPr>
                        <w:sz w:val="18"/>
                      </w:rPr>
                    </w:pPr>
                    <w:r>
                      <w:rPr>
                        <w:sz w:val="18"/>
                      </w:rPr>
                      <w:t>预应力钢索和膜结构</w:t>
                    </w:r>
                  </w:p>
                </w:txbxContent>
              </v:textbox>
            </v:shape>
            <v:shape id="_x0000_s1214" type="#_x0000_t202" style="width:880;height:201;left:6597;position:absolute;top:1123" filled="f" stroked="f">
              <v:textbox inset="0,0,0,0">
                <w:txbxContent>
                  <w:p>
                    <w:pPr>
                      <w:spacing w:before="0" w:line="200" w:lineRule="exact"/>
                      <w:ind w:left="0" w:right="0" w:firstLine="0"/>
                      <w:jc w:val="left"/>
                      <w:rPr>
                        <w:sz w:val="18"/>
                      </w:rPr>
                    </w:pPr>
                    <w:r>
                      <w:rPr>
                        <w:sz w:val="18"/>
                      </w:rPr>
                      <w:t>M（必选）</w:t>
                    </w:r>
                  </w:p>
                </w:txbxContent>
              </v:textbox>
            </v:shape>
            <v:shape id="_x0000_s1215" type="#_x0000_t202" style="width:569;height:201;left:2750;position:absolute;top:1684" filled="f" stroked="f">
              <v:textbox inset="0,0,0,0">
                <w:txbxContent>
                  <w:p>
                    <w:pPr>
                      <w:spacing w:before="0" w:line="200" w:lineRule="exact"/>
                      <w:ind w:left="0" w:right="0" w:firstLine="0"/>
                      <w:jc w:val="left"/>
                      <w:rPr>
                        <w:sz w:val="18"/>
                      </w:rPr>
                    </w:pPr>
                    <w:r>
                      <w:rPr>
                        <w:w w:val="85"/>
                        <w:sz w:val="18"/>
                      </w:rPr>
                      <w:t>JG0304</w:t>
                    </w:r>
                  </w:p>
                </w:txbxContent>
              </v:textbox>
            </v:shape>
            <v:shape id="_x0000_s1216" type="#_x0000_t202" style="width:920;height:201;left:4111;position:absolute;top:1684" filled="f" stroked="f">
              <v:textbox inset="0,0,0,0">
                <w:txbxContent>
                  <w:p>
                    <w:pPr>
                      <w:spacing w:before="0" w:line="200" w:lineRule="exact"/>
                      <w:ind w:left="0" w:right="0" w:firstLine="0"/>
                      <w:jc w:val="left"/>
                      <w:rPr>
                        <w:sz w:val="18"/>
                      </w:rPr>
                    </w:pPr>
                    <w:r>
                      <w:rPr>
                        <w:sz w:val="18"/>
                      </w:rPr>
                      <w:t>压型金属板</w:t>
                    </w:r>
                  </w:p>
                </w:txbxContent>
              </v:textbox>
            </v:shape>
            <v:shape id="_x0000_s1217" type="#_x0000_t202" style="width:880;height:201;left:6597;position:absolute;top:1684" filled="f" stroked="f">
              <v:textbox inset="0,0,0,0">
                <w:txbxContent>
                  <w:p>
                    <w:pPr>
                      <w:spacing w:before="0" w:line="200" w:lineRule="exact"/>
                      <w:ind w:left="0" w:right="0" w:firstLine="0"/>
                      <w:jc w:val="left"/>
                      <w:rPr>
                        <w:sz w:val="18"/>
                      </w:rPr>
                    </w:pPr>
                    <w:r>
                      <w:rPr>
                        <w:sz w:val="18"/>
                      </w:rPr>
                      <w:t>M（必选）</w:t>
                    </w:r>
                  </w:p>
                </w:txbxContent>
              </v:textbox>
            </v:shape>
            <v:shape id="_x0000_s1218" type="#_x0000_t202" style="width:569;height:201;left:2750;position:absolute;top:2248" filled="f" stroked="f">
              <v:textbox inset="0,0,0,0">
                <w:txbxContent>
                  <w:p>
                    <w:pPr>
                      <w:spacing w:before="0" w:line="200" w:lineRule="exact"/>
                      <w:ind w:left="0" w:right="0" w:firstLine="0"/>
                      <w:jc w:val="left"/>
                      <w:rPr>
                        <w:sz w:val="18"/>
                      </w:rPr>
                    </w:pPr>
                    <w:r>
                      <w:rPr>
                        <w:w w:val="85"/>
                        <w:sz w:val="18"/>
                      </w:rPr>
                      <w:t>JG0401</w:t>
                    </w:r>
                  </w:p>
                </w:txbxContent>
              </v:textbox>
            </v:shape>
            <v:shape id="_x0000_s1219" type="#_x0000_t202" style="width:1100;height:201;left:4020;position:absolute;top:2248" filled="f" stroked="f">
              <v:textbox inset="0,0,0,0">
                <w:txbxContent>
                  <w:p>
                    <w:pPr>
                      <w:spacing w:before="0" w:line="200" w:lineRule="exact"/>
                      <w:ind w:left="0" w:right="0" w:firstLine="0"/>
                      <w:jc w:val="left"/>
                      <w:rPr>
                        <w:sz w:val="18"/>
                      </w:rPr>
                    </w:pPr>
                    <w:r>
                      <w:rPr>
                        <w:sz w:val="18"/>
                      </w:rPr>
                      <w:t>钢管混凝土柱</w:t>
                    </w:r>
                  </w:p>
                </w:txbxContent>
              </v:textbox>
            </v:shape>
            <v:shape id="_x0000_s1220" type="#_x0000_t202" style="width:880;height:201;left:6597;position:absolute;top:2248" filled="f" stroked="f">
              <v:textbox inset="0,0,0,0">
                <w:txbxContent>
                  <w:p>
                    <w:pPr>
                      <w:spacing w:before="0" w:line="200" w:lineRule="exact"/>
                      <w:ind w:left="0" w:right="0" w:firstLine="0"/>
                      <w:jc w:val="left"/>
                      <w:rPr>
                        <w:sz w:val="18"/>
                      </w:rPr>
                    </w:pPr>
                    <w:r>
                      <w:rPr>
                        <w:sz w:val="18"/>
                      </w:rPr>
                      <w:t>M（必选）</w:t>
                    </w:r>
                  </w:p>
                </w:txbxContent>
              </v:textbox>
            </v:shape>
            <v:shape id="_x0000_s1221" type="#_x0000_t202" style="width:389;height:201;left:943;position:absolute;top:2529" filled="f" stroked="f">
              <v:textbox inset="0,0,0,0">
                <w:txbxContent>
                  <w:p>
                    <w:pPr>
                      <w:spacing w:before="0" w:line="200" w:lineRule="exact"/>
                      <w:ind w:left="0" w:right="0" w:firstLine="0"/>
                      <w:jc w:val="left"/>
                      <w:rPr>
                        <w:sz w:val="18"/>
                      </w:rPr>
                    </w:pPr>
                    <w:r>
                      <w:rPr>
                        <w:w w:val="85"/>
                        <w:sz w:val="18"/>
                      </w:rPr>
                      <w:t>JG04</w:t>
                    </w:r>
                  </w:p>
                </w:txbxContent>
              </v:textbox>
            </v:shape>
            <v:shape id="_x0000_s1222" type="#_x0000_t202" style="width:740;height:513;left:1610;position:absolute;top:2373" filled="f" stroked="f">
              <v:textbox inset="0,0,0,0">
                <w:txbxContent>
                  <w:p>
                    <w:pPr>
                      <w:spacing w:before="0" w:line="257" w:lineRule="exact"/>
                      <w:ind w:left="0" w:right="0" w:firstLine="0"/>
                      <w:jc w:val="left"/>
                      <w:rPr>
                        <w:sz w:val="18"/>
                      </w:rPr>
                    </w:pPr>
                    <w:r>
                      <w:rPr>
                        <w:sz w:val="18"/>
                      </w:rPr>
                      <w:t>钢管混凝</w:t>
                    </w:r>
                  </w:p>
                  <w:p>
                    <w:pPr>
                      <w:spacing w:before="0" w:line="255" w:lineRule="exact"/>
                      <w:ind w:left="88" w:right="0" w:firstLine="0"/>
                      <w:jc w:val="left"/>
                      <w:rPr>
                        <w:sz w:val="18"/>
                      </w:rPr>
                    </w:pPr>
                    <w:r>
                      <w:rPr>
                        <w:sz w:val="18"/>
                      </w:rPr>
                      <w:t>土结构</w:t>
                    </w:r>
                  </w:p>
                </w:txbxContent>
              </v:textbox>
            </v:shape>
            <v:shape id="_x0000_s1223" type="#_x0000_t202" style="width:487;height:201;left:5719;position:absolute;top:2529" filled="f" stroked="f">
              <v:textbox inset="0,0,0,0">
                <w:txbxContent>
                  <w:p>
                    <w:pPr>
                      <w:spacing w:before="0" w:line="200" w:lineRule="exact"/>
                      <w:ind w:left="0" w:right="0" w:firstLine="0"/>
                      <w:jc w:val="left"/>
                      <w:rPr>
                        <w:sz w:val="18"/>
                      </w:rPr>
                    </w:pPr>
                    <w:r>
                      <w:rPr>
                        <w:w w:val="90"/>
                        <w:sz w:val="18"/>
                      </w:rPr>
                      <w:t>G3/N4</w:t>
                    </w:r>
                  </w:p>
                </w:txbxContent>
              </v:textbox>
            </v:shape>
            <v:shape id="_x0000_s1224" type="#_x0000_t202" style="width:569;height:201;left:2750;position:absolute;top:2810" filled="f" stroked="f">
              <v:textbox inset="0,0,0,0">
                <w:txbxContent>
                  <w:p>
                    <w:pPr>
                      <w:spacing w:before="0" w:line="200" w:lineRule="exact"/>
                      <w:ind w:left="0" w:right="0" w:firstLine="0"/>
                      <w:jc w:val="left"/>
                      <w:rPr>
                        <w:sz w:val="18"/>
                      </w:rPr>
                    </w:pPr>
                    <w:r>
                      <w:rPr>
                        <w:w w:val="85"/>
                        <w:sz w:val="18"/>
                      </w:rPr>
                      <w:t>JG0402</w:t>
                    </w:r>
                  </w:p>
                </w:txbxContent>
              </v:textbox>
            </v:shape>
            <v:shape id="_x0000_s1225" type="#_x0000_t202" style="width:1100;height:201;left:4020;position:absolute;top:2810" filled="f" stroked="f">
              <v:textbox inset="0,0,0,0">
                <w:txbxContent>
                  <w:p>
                    <w:pPr>
                      <w:spacing w:before="0" w:line="200" w:lineRule="exact"/>
                      <w:ind w:left="0" w:right="0" w:firstLine="0"/>
                      <w:jc w:val="left"/>
                      <w:rPr>
                        <w:sz w:val="18"/>
                      </w:rPr>
                    </w:pPr>
                    <w:r>
                      <w:rPr>
                        <w:sz w:val="18"/>
                      </w:rPr>
                      <w:t>钢管混凝土梁</w:t>
                    </w:r>
                  </w:p>
                </w:txbxContent>
              </v:textbox>
            </v:shape>
            <v:shape id="_x0000_s1226" type="#_x0000_t202" style="width:880;height:201;left:6597;position:absolute;top:2810" filled="f" stroked="f">
              <v:textbox inset="0,0,0,0">
                <w:txbxContent>
                  <w:p>
                    <w:pPr>
                      <w:spacing w:before="0" w:line="200" w:lineRule="exact"/>
                      <w:ind w:left="0" w:right="0" w:firstLine="0"/>
                      <w:jc w:val="left"/>
                      <w:rPr>
                        <w:sz w:val="18"/>
                      </w:rPr>
                    </w:pPr>
                    <w:r>
                      <w:rPr>
                        <w:sz w:val="18"/>
                      </w:rPr>
                      <w:t>M（必选）</w:t>
                    </w:r>
                  </w:p>
                </w:txbxContent>
              </v:textbox>
            </v:shape>
            <v:shape id="_x0000_s1227" type="#_x0000_t202" style="width:569;height:201;left:2750;position:absolute;top:3372" filled="f" stroked="f">
              <v:textbox inset="0,0,0,0">
                <w:txbxContent>
                  <w:p>
                    <w:pPr>
                      <w:spacing w:before="0" w:line="200" w:lineRule="exact"/>
                      <w:ind w:left="0" w:right="0" w:firstLine="0"/>
                      <w:jc w:val="left"/>
                      <w:rPr>
                        <w:sz w:val="18"/>
                      </w:rPr>
                    </w:pPr>
                    <w:r>
                      <w:rPr>
                        <w:w w:val="85"/>
                        <w:sz w:val="18"/>
                      </w:rPr>
                      <w:t>JG0501</w:t>
                    </w:r>
                  </w:p>
                </w:txbxContent>
              </v:textbox>
            </v:shape>
            <v:shape id="_x0000_s1228" type="#_x0000_t202" style="width:389;height:201;left:943;position:absolute;top:3652" filled="f" stroked="f">
              <v:textbox inset="0,0,0,0">
                <w:txbxContent>
                  <w:p>
                    <w:pPr>
                      <w:spacing w:before="0" w:line="200" w:lineRule="exact"/>
                      <w:ind w:left="0" w:right="0" w:firstLine="0"/>
                      <w:jc w:val="left"/>
                      <w:rPr>
                        <w:sz w:val="18"/>
                      </w:rPr>
                    </w:pPr>
                    <w:r>
                      <w:rPr>
                        <w:w w:val="85"/>
                        <w:sz w:val="18"/>
                      </w:rPr>
                      <w:t>JG05</w:t>
                    </w:r>
                  </w:p>
                </w:txbxContent>
              </v:textbox>
            </v:shape>
            <v:shape id="_x0000_s1229" type="#_x0000_t202" style="width:740;height:513;left:1610;position:absolute;top:3496" filled="f" stroked="f">
              <v:textbox inset="0,0,0,0">
                <w:txbxContent>
                  <w:p>
                    <w:pPr>
                      <w:spacing w:before="0" w:line="257" w:lineRule="exact"/>
                      <w:ind w:left="0" w:right="0" w:firstLine="0"/>
                      <w:jc w:val="left"/>
                      <w:rPr>
                        <w:sz w:val="18"/>
                      </w:rPr>
                    </w:pPr>
                    <w:r>
                      <w:rPr>
                        <w:sz w:val="18"/>
                      </w:rPr>
                      <w:t>型钢混凝</w:t>
                    </w:r>
                  </w:p>
                  <w:p>
                    <w:pPr>
                      <w:spacing w:before="0" w:line="255" w:lineRule="exact"/>
                      <w:ind w:left="88" w:right="0" w:firstLine="0"/>
                      <w:jc w:val="left"/>
                      <w:rPr>
                        <w:sz w:val="18"/>
                      </w:rPr>
                    </w:pPr>
                    <w:r>
                      <w:rPr>
                        <w:sz w:val="18"/>
                      </w:rPr>
                      <w:t>土结构</w:t>
                    </w:r>
                  </w:p>
                </w:txbxContent>
              </v:textbox>
            </v:shape>
            <v:shape id="_x0000_s1230" type="#_x0000_t202" style="width:1280;height:201;left:3931;position:absolute;top:3372" filled="f" stroked="f">
              <v:textbox inset="0,0,0,0">
                <w:txbxContent>
                  <w:p>
                    <w:pPr>
                      <w:spacing w:before="0" w:line="200" w:lineRule="exact"/>
                      <w:ind w:left="0" w:right="0" w:firstLine="0"/>
                      <w:jc w:val="left"/>
                      <w:rPr>
                        <w:sz w:val="18"/>
                      </w:rPr>
                    </w:pPr>
                    <w:r>
                      <w:rPr>
                        <w:sz w:val="18"/>
                      </w:rPr>
                      <w:t>型钢混凝土框架</w:t>
                    </w:r>
                  </w:p>
                </w:txbxContent>
              </v:textbox>
            </v:shape>
            <v:shape id="_x0000_s1231" type="#_x0000_t202" style="width:880;height:201;left:6597;position:absolute;top:3372" filled="f" stroked="f">
              <v:textbox inset="0,0,0,0">
                <w:txbxContent>
                  <w:p>
                    <w:pPr>
                      <w:spacing w:before="0" w:line="200" w:lineRule="exact"/>
                      <w:ind w:left="0" w:right="0" w:firstLine="0"/>
                      <w:jc w:val="left"/>
                      <w:rPr>
                        <w:sz w:val="18"/>
                      </w:rPr>
                    </w:pPr>
                    <w:r>
                      <w:rPr>
                        <w:sz w:val="18"/>
                      </w:rPr>
                      <w:t>M（必选）</w:t>
                    </w:r>
                  </w:p>
                </w:txbxContent>
              </v:textbox>
            </v:shape>
            <v:shape id="_x0000_s1232" type="#_x0000_t202" style="width:487;height:201;left:5719;position:absolute;top:3652" filled="f" stroked="f">
              <v:textbox inset="0,0,0,0">
                <w:txbxContent>
                  <w:p>
                    <w:pPr>
                      <w:spacing w:before="0" w:line="200" w:lineRule="exact"/>
                      <w:ind w:left="0" w:right="0" w:firstLine="0"/>
                      <w:jc w:val="left"/>
                      <w:rPr>
                        <w:sz w:val="18"/>
                      </w:rPr>
                    </w:pPr>
                    <w:r>
                      <w:rPr>
                        <w:w w:val="90"/>
                        <w:sz w:val="18"/>
                      </w:rPr>
                      <w:t>G3/N4</w:t>
                    </w:r>
                  </w:p>
                </w:txbxContent>
              </v:textbox>
            </v:shape>
            <v:shape id="_x0000_s1233" type="#_x0000_t202" style="width:569;height:201;left:2750;position:absolute;top:3933" filled="f" stroked="f">
              <v:textbox inset="0,0,0,0">
                <w:txbxContent>
                  <w:p>
                    <w:pPr>
                      <w:spacing w:before="0" w:line="200" w:lineRule="exact"/>
                      <w:ind w:left="0" w:right="0" w:firstLine="0"/>
                      <w:jc w:val="left"/>
                      <w:rPr>
                        <w:sz w:val="18"/>
                      </w:rPr>
                    </w:pPr>
                    <w:r>
                      <w:rPr>
                        <w:w w:val="85"/>
                        <w:sz w:val="18"/>
                      </w:rPr>
                      <w:t>JG0502</w:t>
                    </w:r>
                  </w:p>
                </w:txbxContent>
              </v:textbox>
            </v:shape>
            <v:shape id="_x0000_s1234" type="#_x0000_t202" style="width:1280;height:201;left:3931;position:absolute;top:3933" filled="f" stroked="f">
              <v:textbox inset="0,0,0,0">
                <w:txbxContent>
                  <w:p>
                    <w:pPr>
                      <w:spacing w:before="0" w:line="200" w:lineRule="exact"/>
                      <w:ind w:left="0" w:right="0" w:firstLine="0"/>
                      <w:jc w:val="left"/>
                      <w:rPr>
                        <w:sz w:val="18"/>
                      </w:rPr>
                    </w:pPr>
                    <w:r>
                      <w:rPr>
                        <w:sz w:val="18"/>
                      </w:rPr>
                      <w:t>型钢混凝土墙板</w:t>
                    </w:r>
                  </w:p>
                </w:txbxContent>
              </v:textbox>
            </v:shape>
            <v:shape id="_x0000_s1235" type="#_x0000_t202" style="width:880;height:201;left:6597;position:absolute;top:3933" filled="f" stroked="f">
              <v:textbox inset="0,0,0,0">
                <w:txbxContent>
                  <w:p>
                    <w:pPr>
                      <w:spacing w:before="0" w:line="200" w:lineRule="exact"/>
                      <w:ind w:left="0" w:right="0" w:firstLine="0"/>
                      <w:jc w:val="left"/>
                      <w:rPr>
                        <w:sz w:val="18"/>
                      </w:rPr>
                    </w:pPr>
                    <w:r>
                      <w:rPr>
                        <w:sz w:val="18"/>
                      </w:rPr>
                      <w:t>M（必选）</w:t>
                    </w:r>
                  </w:p>
                </w:txbxContent>
              </v:textbox>
            </v:shape>
            <v:shape id="_x0000_s1236" type="#_x0000_t202" style="width:569;height:201;left:2750;position:absolute;top:4495" filled="f" stroked="f">
              <v:textbox inset="0,0,0,0">
                <w:txbxContent>
                  <w:p>
                    <w:pPr>
                      <w:spacing w:before="0" w:line="200" w:lineRule="exact"/>
                      <w:ind w:left="0" w:right="0" w:firstLine="0"/>
                      <w:jc w:val="left"/>
                      <w:rPr>
                        <w:sz w:val="18"/>
                      </w:rPr>
                    </w:pPr>
                    <w:r>
                      <w:rPr>
                        <w:w w:val="85"/>
                        <w:sz w:val="18"/>
                      </w:rPr>
                      <w:t>JG0601</w:t>
                    </w:r>
                  </w:p>
                </w:txbxContent>
              </v:textbox>
            </v:shape>
            <v:shape id="_x0000_s1237" type="#_x0000_t202" style="width:920;height:201;left:4111;position:absolute;top:4495" filled="f" stroked="f">
              <v:textbox inset="0,0,0,0">
                <w:txbxContent>
                  <w:p>
                    <w:pPr>
                      <w:spacing w:before="0" w:line="200" w:lineRule="exact"/>
                      <w:ind w:left="0" w:right="0" w:firstLine="0"/>
                      <w:jc w:val="left"/>
                      <w:rPr>
                        <w:sz w:val="18"/>
                      </w:rPr>
                    </w:pPr>
                    <w:r>
                      <w:rPr>
                        <w:sz w:val="18"/>
                      </w:rPr>
                      <w:t>铝合金构件</w:t>
                    </w:r>
                  </w:p>
                </w:txbxContent>
              </v:textbox>
            </v:shape>
            <v:shape id="_x0000_s1238" type="#_x0000_t202" style="width:858;height:201;left:6607;position:absolute;top:4495" filled="f" stroked="f">
              <v:textbox inset="0,0,0,0">
                <w:txbxContent>
                  <w:p>
                    <w:pPr>
                      <w:spacing w:before="0" w:line="200" w:lineRule="exact"/>
                      <w:ind w:left="0" w:right="0" w:firstLine="0"/>
                      <w:jc w:val="left"/>
                      <w:rPr>
                        <w:sz w:val="18"/>
                      </w:rPr>
                    </w:pPr>
                    <w:r>
                      <w:rPr>
                        <w:w w:val="95"/>
                        <w:sz w:val="18"/>
                      </w:rPr>
                      <w:t>O（可选）</w:t>
                    </w:r>
                  </w:p>
                </w:txbxContent>
              </v:textbox>
            </v:shape>
            <v:shape id="_x0000_s1239" type="#_x0000_t202" style="width:569;height:201;left:2750;position:absolute;top:5056" filled="f" stroked="f">
              <v:textbox inset="0,0,0,0">
                <w:txbxContent>
                  <w:p>
                    <w:pPr>
                      <w:spacing w:before="0" w:line="200" w:lineRule="exact"/>
                      <w:ind w:left="0" w:right="0" w:firstLine="0"/>
                      <w:jc w:val="left"/>
                      <w:rPr>
                        <w:sz w:val="18"/>
                      </w:rPr>
                    </w:pPr>
                    <w:r>
                      <w:rPr>
                        <w:w w:val="85"/>
                        <w:sz w:val="18"/>
                      </w:rPr>
                      <w:t>JG0602</w:t>
                    </w:r>
                  </w:p>
                </w:txbxContent>
              </v:textbox>
            </v:shape>
            <v:shape id="_x0000_s1240" type="#_x0000_t202" style="width:1280;height:201;left:3931;position:absolute;top:5056" filled="f" stroked="f">
              <v:textbox inset="0,0,0,0">
                <w:txbxContent>
                  <w:p>
                    <w:pPr>
                      <w:spacing w:before="0" w:line="200" w:lineRule="exact"/>
                      <w:ind w:left="0" w:right="0" w:firstLine="0"/>
                      <w:jc w:val="left"/>
                      <w:rPr>
                        <w:sz w:val="18"/>
                      </w:rPr>
                    </w:pPr>
                    <w:r>
                      <w:rPr>
                        <w:sz w:val="18"/>
                      </w:rPr>
                      <w:t>铝合金框架结构</w:t>
                    </w:r>
                  </w:p>
                </w:txbxContent>
              </v:textbox>
            </v:shape>
            <v:shape id="_x0000_s1241" type="#_x0000_t202" style="width:880;height:201;left:6597;position:absolute;top:5056" filled="f" stroked="f">
              <v:textbox inset="0,0,0,0">
                <w:txbxContent>
                  <w:p>
                    <w:pPr>
                      <w:spacing w:before="0" w:line="200" w:lineRule="exact"/>
                      <w:ind w:left="0" w:right="0" w:firstLine="0"/>
                      <w:jc w:val="left"/>
                      <w:rPr>
                        <w:sz w:val="18"/>
                      </w:rPr>
                    </w:pPr>
                    <w:r>
                      <w:rPr>
                        <w:sz w:val="18"/>
                      </w:rPr>
                      <w:t>M（必选）</w:t>
                    </w:r>
                  </w:p>
                </w:txbxContent>
              </v:textbox>
            </v:shape>
            <v:shape id="_x0000_s1242" type="#_x0000_t202" style="width:389;height:201;left:943;position:absolute;top:5620" filled="f" stroked="f">
              <v:textbox inset="0,0,0,0">
                <w:txbxContent>
                  <w:p>
                    <w:pPr>
                      <w:spacing w:before="0" w:line="200" w:lineRule="exact"/>
                      <w:ind w:left="0" w:right="0" w:firstLine="0"/>
                      <w:jc w:val="left"/>
                      <w:rPr>
                        <w:sz w:val="18"/>
                      </w:rPr>
                    </w:pPr>
                    <w:r>
                      <w:rPr>
                        <w:w w:val="85"/>
                        <w:sz w:val="18"/>
                      </w:rPr>
                      <w:t>JG06</w:t>
                    </w:r>
                  </w:p>
                </w:txbxContent>
              </v:textbox>
            </v:shape>
            <v:shape id="_x0000_s1243" type="#_x0000_t202" style="width:740;height:513;left:1610;position:absolute;top:5464" filled="f" stroked="f">
              <v:textbox inset="0,0,0,0">
                <w:txbxContent>
                  <w:p>
                    <w:pPr>
                      <w:spacing w:before="0" w:line="257" w:lineRule="exact"/>
                      <w:ind w:left="0" w:right="18" w:firstLine="0"/>
                      <w:jc w:val="center"/>
                      <w:rPr>
                        <w:sz w:val="18"/>
                      </w:rPr>
                    </w:pPr>
                    <w:r>
                      <w:rPr>
                        <w:sz w:val="18"/>
                      </w:rPr>
                      <w:t>铝合金结</w:t>
                    </w:r>
                  </w:p>
                  <w:p>
                    <w:pPr>
                      <w:spacing w:before="0" w:line="255" w:lineRule="exact"/>
                      <w:ind w:left="0" w:right="20" w:firstLine="0"/>
                      <w:jc w:val="center"/>
                      <w:rPr>
                        <w:sz w:val="18"/>
                      </w:rPr>
                    </w:pPr>
                    <w:r>
                      <w:rPr>
                        <w:sz w:val="18"/>
                      </w:rPr>
                      <w:t>构</w:t>
                    </w:r>
                  </w:p>
                </w:txbxContent>
              </v:textbox>
            </v:shape>
            <v:shape id="_x0000_s1244" type="#_x0000_t202" style="width:569;height:201;left:2750;position:absolute;top:5620" filled="f" stroked="f">
              <v:textbox inset="0,0,0,0">
                <w:txbxContent>
                  <w:p>
                    <w:pPr>
                      <w:spacing w:before="0" w:line="200" w:lineRule="exact"/>
                      <w:ind w:left="0" w:right="0" w:firstLine="0"/>
                      <w:jc w:val="left"/>
                      <w:rPr>
                        <w:sz w:val="18"/>
                      </w:rPr>
                    </w:pPr>
                    <w:r>
                      <w:rPr>
                        <w:w w:val="85"/>
                        <w:sz w:val="18"/>
                      </w:rPr>
                      <w:t>JG0603</w:t>
                    </w:r>
                  </w:p>
                </w:txbxContent>
              </v:textbox>
            </v:shape>
            <v:shape id="_x0000_s1245" type="#_x0000_t202" style="width:2455;height:201;left:3751;position:absolute;top:5620" filled="f" stroked="f">
              <v:textbox inset="0,0,0,0">
                <w:txbxContent>
                  <w:p>
                    <w:pPr>
                      <w:tabs>
                        <w:tab w:val="left" w:pos="1967"/>
                      </w:tabs>
                      <w:spacing w:before="0" w:line="200" w:lineRule="exact"/>
                      <w:ind w:left="0" w:right="0" w:firstLine="0"/>
                      <w:jc w:val="left"/>
                      <w:rPr>
                        <w:sz w:val="18"/>
                      </w:rPr>
                    </w:pPr>
                    <w:r>
                      <w:rPr>
                        <w:sz w:val="18"/>
                      </w:rPr>
                      <w:t>铝合金空间网格结构</w:t>
                      <w:tab/>
                    </w:r>
                    <w:r>
                      <w:rPr>
                        <w:w w:val="90"/>
                        <w:sz w:val="18"/>
                      </w:rPr>
                      <w:t>G3/N4</w:t>
                    </w:r>
                  </w:p>
                </w:txbxContent>
              </v:textbox>
            </v:shape>
            <v:shape id="_x0000_s1246" type="#_x0000_t202" style="width:1628;height:825;left:6597;position:absolute;top:5308" filled="f" stroked="f">
              <v:textbox inset="0,0,0,0">
                <w:txbxContent>
                  <w:p>
                    <w:pPr>
                      <w:spacing w:before="0" w:line="257" w:lineRule="exact"/>
                      <w:ind w:left="0" w:right="18" w:firstLine="0"/>
                      <w:jc w:val="right"/>
                      <w:rPr>
                        <w:sz w:val="18"/>
                      </w:rPr>
                    </w:pPr>
                    <w:r>
                      <w:rPr>
                        <w:sz w:val="18"/>
                      </w:rPr>
                      <w:t>含备</w:t>
                    </w:r>
                  </w:p>
                  <w:p>
                    <w:pPr>
                      <w:tabs>
                        <w:tab w:val="left" w:pos="1247"/>
                      </w:tabs>
                      <w:spacing w:before="0" w:line="312" w:lineRule="exact"/>
                      <w:ind w:left="0" w:right="18" w:firstLine="0"/>
                      <w:jc w:val="right"/>
                      <w:rPr>
                        <w:sz w:val="18"/>
                      </w:rPr>
                    </w:pPr>
                    <w:r>
                      <w:rPr>
                        <w:sz w:val="18"/>
                      </w:rPr>
                      <w:t>M（必选）</w:t>
                      <w:tab/>
                      <w:t>件</w:t>
                    </w:r>
                    <w:r>
                      <w:rPr>
                        <w:spacing w:val="-17"/>
                        <w:sz w:val="18"/>
                      </w:rPr>
                      <w:t>备</w:t>
                    </w:r>
                  </w:p>
                  <w:p>
                    <w:pPr>
                      <w:spacing w:before="0" w:line="255" w:lineRule="exact"/>
                      <w:ind w:left="0" w:right="109" w:firstLine="0"/>
                      <w:jc w:val="right"/>
                      <w:rPr>
                        <w:sz w:val="18"/>
                      </w:rPr>
                    </w:pPr>
                    <w:r>
                      <w:rPr>
                        <w:sz w:val="18"/>
                      </w:rPr>
                      <w:t>品</w:t>
                    </w:r>
                  </w:p>
                </w:txbxContent>
              </v:textbox>
            </v:shape>
            <v:shape id="_x0000_s1247" type="#_x0000_t202" style="width:4727;height:201;left:2750;position:absolute;top:6182" filled="f" stroked="f">
              <v:textbox inset="0,0,0,0">
                <w:txbxContent>
                  <w:p>
                    <w:pPr>
                      <w:tabs>
                        <w:tab w:val="left" w:pos="1360"/>
                        <w:tab w:val="left" w:pos="3847"/>
                      </w:tabs>
                      <w:spacing w:before="0" w:line="200" w:lineRule="exact"/>
                      <w:ind w:left="0" w:right="0" w:firstLine="0"/>
                      <w:jc w:val="left"/>
                      <w:rPr>
                        <w:sz w:val="18"/>
                      </w:rPr>
                    </w:pPr>
                    <w:r>
                      <w:rPr>
                        <w:sz w:val="18"/>
                      </w:rPr>
                      <w:t>JG0604</w:t>
                      <w:tab/>
                      <w:t>铝合金面板</w:t>
                      <w:tab/>
                      <w:t>M（必选）</w:t>
                    </w:r>
                  </w:p>
                </w:txbxContent>
              </v:textbox>
            </v:shape>
            <v:shape id="_x0000_s1248" type="#_x0000_t202" style="width:569;height:201;left:2750;position:absolute;top:6744" filled="f" stroked="f">
              <v:textbox inset="0,0,0,0">
                <w:txbxContent>
                  <w:p>
                    <w:pPr>
                      <w:spacing w:before="0" w:line="200" w:lineRule="exact"/>
                      <w:ind w:left="0" w:right="0" w:firstLine="0"/>
                      <w:jc w:val="left"/>
                      <w:rPr>
                        <w:sz w:val="18"/>
                      </w:rPr>
                    </w:pPr>
                    <w:r>
                      <w:rPr>
                        <w:w w:val="85"/>
                        <w:sz w:val="18"/>
                      </w:rPr>
                      <w:t>JG0605</w:t>
                    </w:r>
                  </w:p>
                </w:txbxContent>
              </v:textbox>
            </v:shape>
            <v:shape id="_x0000_s1249" type="#_x0000_t202" style="width:1280;height:201;left:3931;position:absolute;top:6744" filled="f" stroked="f">
              <v:textbox inset="0,0,0,0">
                <w:txbxContent>
                  <w:p>
                    <w:pPr>
                      <w:spacing w:before="0" w:line="200" w:lineRule="exact"/>
                      <w:ind w:left="0" w:right="0" w:firstLine="0"/>
                      <w:jc w:val="left"/>
                      <w:rPr>
                        <w:sz w:val="18"/>
                      </w:rPr>
                    </w:pPr>
                    <w:r>
                      <w:rPr>
                        <w:sz w:val="18"/>
                      </w:rPr>
                      <w:t>铝合金幕墙结构</w:t>
                    </w:r>
                  </w:p>
                </w:txbxContent>
              </v:textbox>
            </v:shape>
            <v:shape id="_x0000_s1250" type="#_x0000_t202" style="width:880;height:201;left:6597;position:absolute;top:6744" filled="f" stroked="f">
              <v:textbox inset="0,0,0,0">
                <w:txbxContent>
                  <w:p>
                    <w:pPr>
                      <w:spacing w:before="0" w:line="200" w:lineRule="exact"/>
                      <w:ind w:left="0" w:right="0" w:firstLine="0"/>
                      <w:jc w:val="left"/>
                      <w:rPr>
                        <w:sz w:val="18"/>
                      </w:rPr>
                    </w:pPr>
                    <w:r>
                      <w:rPr>
                        <w:sz w:val="18"/>
                      </w:rPr>
                      <w:t>M（必选）</w:t>
                    </w:r>
                  </w:p>
                </w:txbxContent>
              </v:textbox>
            </v:shape>
            <v:shape id="_x0000_s1251" type="#_x0000_t202" style="width:110;height:201;left:8484;position:absolute;top:7303" filled="f" stroked="f">
              <v:textbox inset="0,0,0,0">
                <w:txbxContent>
                  <w:p>
                    <w:pPr>
                      <w:spacing w:before="0" w:line="200" w:lineRule="exact"/>
                      <w:ind w:left="0" w:right="0" w:firstLine="0"/>
                      <w:jc w:val="left"/>
                      <w:rPr>
                        <w:sz w:val="18"/>
                      </w:rPr>
                    </w:pPr>
                    <w:r>
                      <w:rPr>
                        <w:w w:val="89"/>
                        <w:sz w:val="18"/>
                      </w:rPr>
                      <w:t>9</w:t>
                    </w:r>
                  </w:p>
                </w:txbxContent>
              </v:textbox>
            </v:shape>
            <w10:wrap type="none"/>
          </v:group>
        </w:pict>
      </w:r>
    </w:p>
    <w:p>
      <w:pPr>
        <w:spacing w:after="0"/>
        <w:rPr>
          <w:sz w:val="20"/>
        </w:rPr>
        <w:sectPr>
          <w:headerReference w:type="even" r:id="rId113"/>
          <w:headerReference w:type="default" r:id="rId114"/>
          <w:footerReference w:type="even" r:id="rId115"/>
          <w:type w:val="continuous"/>
          <w:pgSz w:w="11910" w:h="16840"/>
          <w:pgMar w:top="460" w:right="260" w:bottom="280" w:left="240" w:header="708" w:footer="708"/>
          <w:pgNumType w:start="66"/>
          <w:cols w:space="708"/>
        </w:sectPr>
      </w:pPr>
    </w:p>
    <w:p>
      <w:pPr>
        <w:pStyle w:val="BodyText"/>
        <w:spacing w:before="8"/>
        <w:rPr>
          <w:sz w:val="8"/>
        </w:rPr>
      </w:pPr>
      <w:r>
        <w:drawing>
          <wp:anchor distT="0" distB="0" distL="0" distR="0" simplePos="0" relativeHeight="251692032"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spacing w:before="35" w:after="37"/>
        <w:ind w:left="272"/>
        <w:jc w:val="center"/>
      </w:pPr>
      <w:r>
        <w:t>表 A.2（续）</w:t>
      </w:r>
    </w:p>
    <w:tbl>
      <w:tblPr>
        <w:tblStyle w:val="TableNormal3"/>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14"/>
        <w:gridCol w:w="438"/>
        <w:gridCol w:w="675"/>
        <w:gridCol w:w="1010"/>
        <w:gridCol w:w="1099"/>
        <w:gridCol w:w="1974"/>
        <w:gridCol w:w="809"/>
        <w:gridCol w:w="1339"/>
        <w:gridCol w:w="658"/>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247"/>
          <w:jc w:val="left"/>
        </w:trPr>
        <w:tc>
          <w:tcPr>
            <w:tcW w:w="514" w:type="dxa"/>
            <w:tcBorders>
              <w:right w:val="single" w:sz="4" w:space="0" w:color="000000"/>
            </w:tcBorders>
          </w:tcPr>
          <w:p>
            <w:pPr>
              <w:pStyle w:val="TableParagraph"/>
              <w:ind w:left="167" w:right="144"/>
              <w:jc w:val="both"/>
              <w:rPr>
                <w:sz w:val="18"/>
              </w:rPr>
            </w:pPr>
            <w:r>
              <w:rPr>
                <w:sz w:val="18"/>
              </w:rPr>
              <w:t>分部标</w:t>
            </w:r>
          </w:p>
          <w:p>
            <w:pPr>
              <w:pStyle w:val="TableParagraph"/>
              <w:spacing w:line="288" w:lineRule="exact"/>
              <w:ind w:left="167"/>
              <w:rPr>
                <w:sz w:val="18"/>
              </w:rPr>
            </w:pPr>
            <w:r>
              <w:rPr>
                <w:sz w:val="18"/>
              </w:rPr>
              <w:t>识</w:t>
            </w:r>
          </w:p>
        </w:tc>
        <w:tc>
          <w:tcPr>
            <w:tcW w:w="438" w:type="dxa"/>
            <w:tcBorders>
              <w:left w:val="single" w:sz="4" w:space="0" w:color="000000"/>
              <w:right w:val="single" w:sz="4" w:space="0" w:color="000000"/>
            </w:tcBorders>
          </w:tcPr>
          <w:p>
            <w:pPr>
              <w:pStyle w:val="TableParagraph"/>
              <w:ind w:left="138" w:right="107"/>
              <w:jc w:val="both"/>
              <w:rPr>
                <w:sz w:val="18"/>
              </w:rPr>
            </w:pPr>
            <w:r>
              <w:rPr>
                <w:sz w:val="18"/>
              </w:rPr>
              <w:t>分部含</w:t>
            </w:r>
          </w:p>
          <w:p>
            <w:pPr>
              <w:pStyle w:val="TableParagraph"/>
              <w:spacing w:line="288" w:lineRule="exact"/>
              <w:ind w:left="138"/>
              <w:rPr>
                <w:sz w:val="18"/>
              </w:rPr>
            </w:pPr>
            <w:r>
              <w:rPr>
                <w:sz w:val="18"/>
              </w:rPr>
              <w:t>义</w:t>
            </w:r>
          </w:p>
        </w:tc>
        <w:tc>
          <w:tcPr>
            <w:tcW w:w="675" w:type="dxa"/>
            <w:tcBorders>
              <w:left w:val="single" w:sz="4" w:space="0" w:color="000000"/>
              <w:right w:val="single" w:sz="4" w:space="0" w:color="000000"/>
            </w:tcBorders>
          </w:tcPr>
          <w:p>
            <w:pPr>
              <w:pStyle w:val="TableParagraph"/>
              <w:spacing w:before="156"/>
              <w:ind w:left="166" w:right="138"/>
              <w:jc w:val="both"/>
              <w:rPr>
                <w:sz w:val="18"/>
              </w:rPr>
            </w:pPr>
            <w:r>
              <w:rPr>
                <w:sz w:val="18"/>
              </w:rPr>
              <w:t>子分部标识</w:t>
            </w:r>
          </w:p>
        </w:tc>
        <w:tc>
          <w:tcPr>
            <w:tcW w:w="1010" w:type="dxa"/>
            <w:tcBorders>
              <w:left w:val="single" w:sz="4" w:space="0" w:color="000000"/>
              <w:right w:val="single" w:sz="4" w:space="0" w:color="000000"/>
            </w:tcBorders>
          </w:tcPr>
          <w:p>
            <w:pPr>
              <w:pStyle w:val="TableParagraph"/>
              <w:spacing w:before="16"/>
              <w:rPr>
                <w:sz w:val="17"/>
              </w:rPr>
            </w:pPr>
          </w:p>
          <w:p>
            <w:pPr>
              <w:pStyle w:val="TableParagraph"/>
              <w:ind w:left="424" w:right="124" w:hanging="272"/>
              <w:rPr>
                <w:sz w:val="18"/>
              </w:rPr>
            </w:pPr>
            <w:r>
              <w:rPr>
                <w:sz w:val="18"/>
              </w:rPr>
              <w:t>子分部含义</w:t>
            </w:r>
          </w:p>
        </w:tc>
        <w:tc>
          <w:tcPr>
            <w:tcW w:w="1099"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288" w:right="167" w:hanging="89"/>
              <w:rPr>
                <w:sz w:val="18"/>
              </w:rPr>
            </w:pPr>
            <w:r>
              <w:rPr>
                <w:sz w:val="18"/>
              </w:rPr>
              <w:t>分部分项标识码</w:t>
            </w:r>
          </w:p>
        </w:tc>
        <w:tc>
          <w:tcPr>
            <w:tcW w:w="1974" w:type="dxa"/>
            <w:tcBorders>
              <w:left w:val="single" w:sz="4" w:space="0" w:color="000000"/>
              <w:right w:val="single" w:sz="4" w:space="0" w:color="000000"/>
            </w:tcBorders>
          </w:tcPr>
          <w:p>
            <w:pPr>
              <w:pStyle w:val="TableParagraph"/>
              <w:spacing w:before="15"/>
              <w:rPr>
                <w:sz w:val="26"/>
              </w:rPr>
            </w:pPr>
          </w:p>
          <w:p>
            <w:pPr>
              <w:pStyle w:val="TableParagraph"/>
              <w:ind w:left="345" w:right="317"/>
              <w:jc w:val="center"/>
              <w:rPr>
                <w:sz w:val="18"/>
              </w:rPr>
            </w:pPr>
            <w:r>
              <w:rPr>
                <w:sz w:val="18"/>
              </w:rPr>
              <w:t>工程对象</w:t>
            </w:r>
          </w:p>
        </w:tc>
        <w:tc>
          <w:tcPr>
            <w:tcW w:w="809"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234" w:right="202"/>
              <w:rPr>
                <w:sz w:val="18"/>
              </w:rPr>
            </w:pPr>
            <w:r>
              <w:rPr>
                <w:sz w:val="18"/>
              </w:rPr>
              <w:t>交付深度</w:t>
            </w:r>
          </w:p>
        </w:tc>
        <w:tc>
          <w:tcPr>
            <w:tcW w:w="1339"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498" w:right="468"/>
              <w:jc w:val="center"/>
              <w:rPr>
                <w:sz w:val="18"/>
              </w:rPr>
            </w:pPr>
            <w:r>
              <w:rPr>
                <w:sz w:val="18"/>
              </w:rPr>
              <w:t>约束条件</w:t>
            </w:r>
          </w:p>
        </w:tc>
        <w:tc>
          <w:tcPr>
            <w:tcW w:w="658" w:type="dxa"/>
            <w:tcBorders>
              <w:left w:val="single" w:sz="4" w:space="0" w:color="000000"/>
            </w:tcBorders>
          </w:tcPr>
          <w:p>
            <w:pPr>
              <w:pStyle w:val="TableParagraph"/>
              <w:spacing w:before="15"/>
              <w:rPr>
                <w:sz w:val="26"/>
              </w:rPr>
            </w:pPr>
          </w:p>
          <w:p>
            <w:pPr>
              <w:pStyle w:val="TableParagraph"/>
              <w:ind w:left="157"/>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542"/>
          <w:jc w:val="left"/>
        </w:trPr>
        <w:tc>
          <w:tcPr>
            <w:tcW w:w="514" w:type="dxa"/>
            <w:vMerge w:val="restart"/>
            <w:tcBorders>
              <w:right w:val="single" w:sz="4" w:space="0" w:color="000000"/>
            </w:tcBorders>
          </w:tcPr>
          <w:p>
            <w:pPr>
              <w:pStyle w:val="TableParagraph"/>
              <w:rPr>
                <w:rFonts w:ascii="Times New Roman"/>
                <w:sz w:val="18"/>
              </w:rPr>
            </w:pPr>
          </w:p>
        </w:tc>
        <w:tc>
          <w:tcPr>
            <w:tcW w:w="438" w:type="dxa"/>
            <w:vMerge w:val="restart"/>
            <w:tcBorders>
              <w:left w:val="single" w:sz="4" w:space="0" w:color="000000"/>
              <w:right w:val="single" w:sz="4" w:space="0" w:color="000000"/>
            </w:tcBorders>
          </w:tcPr>
          <w:p>
            <w:pPr>
              <w:pStyle w:val="TableParagraph"/>
              <w:rPr>
                <w:rFonts w:ascii="Times New Roman"/>
                <w:sz w:val="18"/>
              </w:rPr>
            </w:pPr>
          </w:p>
        </w:tc>
        <w:tc>
          <w:tcPr>
            <w:tcW w:w="675" w:type="dxa"/>
            <w:vMerge w:val="restart"/>
            <w:tcBorders>
              <w:left w:val="single" w:sz="4" w:space="0" w:color="000000"/>
              <w:right w:val="single" w:sz="4" w:space="0" w:color="000000"/>
            </w:tcBorders>
          </w:tcPr>
          <w:p>
            <w:pPr>
              <w:pStyle w:val="TableParagraph"/>
              <w:rPr>
                <w:sz w:val="20"/>
              </w:rPr>
            </w:pPr>
          </w:p>
          <w:p>
            <w:pPr>
              <w:pStyle w:val="TableParagraph"/>
              <w:spacing w:before="3"/>
              <w:rPr>
                <w:sz w:val="19"/>
              </w:rPr>
            </w:pPr>
          </w:p>
          <w:p>
            <w:pPr>
              <w:pStyle w:val="TableParagraph"/>
              <w:spacing w:before="1"/>
              <w:ind w:left="161"/>
              <w:rPr>
                <w:sz w:val="18"/>
              </w:rPr>
            </w:pPr>
            <w:r>
              <w:rPr>
                <w:w w:val="95"/>
                <w:sz w:val="18"/>
              </w:rPr>
              <w:t>JG07</w:t>
            </w:r>
          </w:p>
        </w:tc>
        <w:tc>
          <w:tcPr>
            <w:tcW w:w="1010" w:type="dxa"/>
            <w:vMerge w:val="restart"/>
            <w:tcBorders>
              <w:left w:val="single" w:sz="4" w:space="0" w:color="000000"/>
              <w:right w:val="single" w:sz="4" w:space="0" w:color="000000"/>
            </w:tcBorders>
          </w:tcPr>
          <w:p>
            <w:pPr>
              <w:pStyle w:val="TableParagraph"/>
              <w:rPr>
                <w:sz w:val="20"/>
              </w:rPr>
            </w:pPr>
          </w:p>
          <w:p>
            <w:pPr>
              <w:pStyle w:val="TableParagraph"/>
              <w:spacing w:before="3"/>
              <w:rPr>
                <w:sz w:val="19"/>
              </w:rPr>
            </w:pPr>
          </w:p>
          <w:p>
            <w:pPr>
              <w:pStyle w:val="TableParagraph"/>
              <w:spacing w:before="1"/>
              <w:ind w:left="244"/>
              <w:rPr>
                <w:sz w:val="18"/>
              </w:rPr>
            </w:pPr>
            <w:r>
              <w:rPr>
                <w:sz w:val="18"/>
              </w:rPr>
              <w:t>木结构</w:t>
            </w:r>
          </w:p>
        </w:tc>
        <w:tc>
          <w:tcPr>
            <w:tcW w:w="1099" w:type="dxa"/>
            <w:tcBorders>
              <w:left w:val="single" w:sz="4" w:space="0" w:color="000000"/>
              <w:bottom w:val="single" w:sz="4" w:space="0" w:color="000000"/>
              <w:right w:val="single" w:sz="4" w:space="0" w:color="000000"/>
            </w:tcBorders>
          </w:tcPr>
          <w:p>
            <w:pPr>
              <w:pStyle w:val="TableParagraph"/>
              <w:spacing w:before="121"/>
              <w:ind w:right="255"/>
              <w:jc w:val="right"/>
              <w:rPr>
                <w:sz w:val="18"/>
              </w:rPr>
            </w:pPr>
            <w:r>
              <w:rPr>
                <w:w w:val="95"/>
                <w:sz w:val="18"/>
              </w:rPr>
              <w:t>JG0701</w:t>
            </w:r>
          </w:p>
        </w:tc>
        <w:tc>
          <w:tcPr>
            <w:tcW w:w="1974" w:type="dxa"/>
            <w:tcBorders>
              <w:left w:val="single" w:sz="4" w:space="0" w:color="000000"/>
              <w:bottom w:val="single" w:sz="4" w:space="0" w:color="000000"/>
              <w:right w:val="single" w:sz="4" w:space="0" w:color="000000"/>
            </w:tcBorders>
          </w:tcPr>
          <w:p>
            <w:pPr>
              <w:pStyle w:val="TableParagraph"/>
              <w:spacing w:before="121"/>
              <w:ind w:left="345" w:right="319"/>
              <w:jc w:val="center"/>
              <w:rPr>
                <w:sz w:val="18"/>
              </w:rPr>
            </w:pPr>
            <w:r>
              <w:rPr>
                <w:sz w:val="18"/>
              </w:rPr>
              <w:t>方木与原木结构</w:t>
            </w:r>
          </w:p>
        </w:tc>
        <w:tc>
          <w:tcPr>
            <w:tcW w:w="809" w:type="dxa"/>
            <w:vMerge w:val="restart"/>
            <w:tcBorders>
              <w:left w:val="single" w:sz="4" w:space="0" w:color="000000"/>
              <w:right w:val="single" w:sz="4" w:space="0" w:color="000000"/>
            </w:tcBorders>
          </w:tcPr>
          <w:p>
            <w:pPr>
              <w:pStyle w:val="TableParagraph"/>
              <w:rPr>
                <w:sz w:val="20"/>
              </w:rPr>
            </w:pPr>
          </w:p>
          <w:p>
            <w:pPr>
              <w:pStyle w:val="TableParagraph"/>
              <w:spacing w:before="3"/>
              <w:rPr>
                <w:sz w:val="19"/>
              </w:rPr>
            </w:pPr>
          </w:p>
          <w:p>
            <w:pPr>
              <w:pStyle w:val="TableParagraph"/>
              <w:spacing w:before="1"/>
              <w:ind w:left="179"/>
              <w:rPr>
                <w:sz w:val="18"/>
              </w:rPr>
            </w:pPr>
            <w:r>
              <w:rPr>
                <w:sz w:val="18"/>
              </w:rPr>
              <w:t>G3/N4</w:t>
            </w:r>
          </w:p>
        </w:tc>
        <w:tc>
          <w:tcPr>
            <w:tcW w:w="1339" w:type="dxa"/>
            <w:tcBorders>
              <w:left w:val="single" w:sz="4" w:space="0" w:color="000000"/>
              <w:bottom w:val="single" w:sz="4" w:space="0" w:color="000000"/>
              <w:right w:val="single" w:sz="4" w:space="0" w:color="000000"/>
            </w:tcBorders>
          </w:tcPr>
          <w:p>
            <w:pPr>
              <w:pStyle w:val="TableParagraph"/>
              <w:spacing w:before="121"/>
              <w:ind w:left="223" w:right="196"/>
              <w:jc w:val="center"/>
              <w:rPr>
                <w:sz w:val="18"/>
              </w:rPr>
            </w:pPr>
            <w:r>
              <w:rPr>
                <w:sz w:val="18"/>
              </w:rPr>
              <w:t>M（必选）</w:t>
            </w:r>
          </w:p>
        </w:tc>
        <w:tc>
          <w:tcPr>
            <w:tcW w:w="658" w:type="dxa"/>
            <w:vMerge w:val="restart"/>
            <w:tcBorders>
              <w:left w:val="single" w:sz="4" w:space="0" w:color="000000"/>
            </w:tcBorders>
          </w:tcPr>
          <w:p>
            <w:pPr>
              <w:pStyle w:val="TableParagraph"/>
              <w:spacing w:before="121"/>
              <w:ind w:left="157" w:right="118"/>
              <w:jc w:val="both"/>
              <w:rPr>
                <w:sz w:val="18"/>
              </w:rPr>
            </w:pPr>
            <w:r>
              <w:rPr>
                <w:sz w:val="18"/>
              </w:rPr>
              <w:t>含备件备品</w:t>
            </w: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14"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675" w:type="dxa"/>
            <w:vMerge/>
            <w:tcBorders>
              <w:top w:val="nil"/>
              <w:left w:val="single" w:sz="4" w:space="0" w:color="000000"/>
              <w:right w:val="single" w:sz="4" w:space="0" w:color="000000"/>
            </w:tcBorders>
          </w:tcPr>
          <w:p>
            <w:pPr>
              <w:rPr>
                <w:sz w:val="2"/>
                <w:szCs w:val="2"/>
              </w:rPr>
            </w:pPr>
          </w:p>
        </w:tc>
        <w:tc>
          <w:tcPr>
            <w:tcW w:w="1010" w:type="dxa"/>
            <w:vMerge/>
            <w:tcBorders>
              <w:top w:val="nil"/>
              <w:left w:val="single" w:sz="4" w:space="0" w:color="000000"/>
              <w:right w:val="single" w:sz="4" w:space="0" w:color="000000"/>
            </w:tcBorders>
          </w:tcPr>
          <w:p>
            <w:pPr>
              <w:rPr>
                <w:sz w:val="2"/>
                <w:szCs w:val="2"/>
              </w:rPr>
            </w:pPr>
          </w:p>
        </w:tc>
        <w:tc>
          <w:tcPr>
            <w:tcW w:w="1099" w:type="dxa"/>
            <w:tcBorders>
              <w:top w:val="single" w:sz="4" w:space="0" w:color="000000"/>
              <w:left w:val="single" w:sz="4" w:space="0" w:color="000000"/>
              <w:bottom w:val="single" w:sz="4" w:space="0" w:color="000000"/>
              <w:right w:val="single" w:sz="4" w:space="0" w:color="000000"/>
            </w:tcBorders>
          </w:tcPr>
          <w:p>
            <w:pPr>
              <w:pStyle w:val="TableParagraph"/>
              <w:spacing w:before="110"/>
              <w:ind w:right="255"/>
              <w:jc w:val="right"/>
              <w:rPr>
                <w:sz w:val="18"/>
              </w:rPr>
            </w:pPr>
            <w:r>
              <w:rPr>
                <w:w w:val="95"/>
                <w:sz w:val="18"/>
              </w:rPr>
              <w:t>JG0702</w:t>
            </w:r>
          </w:p>
        </w:tc>
        <w:tc>
          <w:tcPr>
            <w:tcW w:w="1974" w:type="dxa"/>
            <w:tcBorders>
              <w:top w:val="single" w:sz="4" w:space="0" w:color="000000"/>
              <w:left w:val="single" w:sz="4" w:space="0" w:color="000000"/>
              <w:bottom w:val="single" w:sz="4" w:space="0" w:color="000000"/>
              <w:right w:val="single" w:sz="4" w:space="0" w:color="000000"/>
            </w:tcBorders>
          </w:tcPr>
          <w:p>
            <w:pPr>
              <w:pStyle w:val="TableParagraph"/>
              <w:spacing w:before="110"/>
              <w:ind w:left="345" w:right="319"/>
              <w:jc w:val="center"/>
              <w:rPr>
                <w:sz w:val="18"/>
              </w:rPr>
            </w:pPr>
            <w:r>
              <w:rPr>
                <w:sz w:val="18"/>
              </w:rPr>
              <w:t>胶合木结构</w:t>
            </w:r>
          </w:p>
        </w:tc>
        <w:tc>
          <w:tcPr>
            <w:tcW w:w="809" w:type="dxa"/>
            <w:vMerge/>
            <w:tcBorders>
              <w:top w:val="nil"/>
              <w:left w:val="single" w:sz="4" w:space="0" w:color="000000"/>
              <w:right w:val="single" w:sz="4" w:space="0" w:color="000000"/>
            </w:tcBorders>
          </w:tcPr>
          <w:p>
            <w:pPr>
              <w:rPr>
                <w:sz w:val="2"/>
                <w:szCs w:val="2"/>
              </w:rPr>
            </w:pPr>
          </w:p>
        </w:tc>
        <w:tc>
          <w:tcPr>
            <w:tcW w:w="1339" w:type="dxa"/>
            <w:tcBorders>
              <w:top w:val="single" w:sz="4" w:space="0" w:color="000000"/>
              <w:left w:val="single" w:sz="4" w:space="0" w:color="000000"/>
              <w:bottom w:val="single" w:sz="4" w:space="0" w:color="000000"/>
              <w:right w:val="single" w:sz="4" w:space="0" w:color="000000"/>
            </w:tcBorders>
          </w:tcPr>
          <w:p>
            <w:pPr>
              <w:pStyle w:val="TableParagraph"/>
              <w:spacing w:before="110"/>
              <w:ind w:left="223" w:right="196"/>
              <w:jc w:val="center"/>
              <w:rPr>
                <w:sz w:val="18"/>
              </w:rPr>
            </w:pPr>
            <w:r>
              <w:rPr>
                <w:sz w:val="18"/>
              </w:rPr>
              <w:t>M（必选）</w:t>
            </w:r>
          </w:p>
        </w:tc>
        <w:tc>
          <w:tcPr>
            <w:tcW w:w="658"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41"/>
          <w:jc w:val="left"/>
        </w:trPr>
        <w:tc>
          <w:tcPr>
            <w:tcW w:w="514"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675" w:type="dxa"/>
            <w:vMerge/>
            <w:tcBorders>
              <w:top w:val="nil"/>
              <w:left w:val="single" w:sz="4" w:space="0" w:color="000000"/>
              <w:right w:val="single" w:sz="4" w:space="0" w:color="000000"/>
            </w:tcBorders>
          </w:tcPr>
          <w:p>
            <w:pPr>
              <w:rPr>
                <w:sz w:val="2"/>
                <w:szCs w:val="2"/>
              </w:rPr>
            </w:pPr>
          </w:p>
        </w:tc>
        <w:tc>
          <w:tcPr>
            <w:tcW w:w="1010" w:type="dxa"/>
            <w:vMerge/>
            <w:tcBorders>
              <w:top w:val="nil"/>
              <w:left w:val="single" w:sz="4" w:space="0" w:color="000000"/>
              <w:right w:val="single" w:sz="4" w:space="0" w:color="000000"/>
            </w:tcBorders>
          </w:tcPr>
          <w:p>
            <w:pPr>
              <w:rPr>
                <w:sz w:val="2"/>
                <w:szCs w:val="2"/>
              </w:rPr>
            </w:pPr>
          </w:p>
        </w:tc>
        <w:tc>
          <w:tcPr>
            <w:tcW w:w="1099" w:type="dxa"/>
            <w:tcBorders>
              <w:top w:val="single" w:sz="4" w:space="0" w:color="000000"/>
              <w:left w:val="single" w:sz="4" w:space="0" w:color="000000"/>
              <w:right w:val="single" w:sz="4" w:space="0" w:color="000000"/>
            </w:tcBorders>
          </w:tcPr>
          <w:p>
            <w:pPr>
              <w:pStyle w:val="TableParagraph"/>
              <w:spacing w:before="110"/>
              <w:ind w:right="255"/>
              <w:jc w:val="right"/>
              <w:rPr>
                <w:sz w:val="18"/>
              </w:rPr>
            </w:pPr>
            <w:r>
              <w:rPr>
                <w:w w:val="95"/>
                <w:sz w:val="18"/>
              </w:rPr>
              <w:t>JG0703</w:t>
            </w:r>
          </w:p>
        </w:tc>
        <w:tc>
          <w:tcPr>
            <w:tcW w:w="1974" w:type="dxa"/>
            <w:tcBorders>
              <w:top w:val="single" w:sz="4" w:space="0" w:color="000000"/>
              <w:left w:val="single" w:sz="4" w:space="0" w:color="000000"/>
              <w:right w:val="single" w:sz="4" w:space="0" w:color="000000"/>
            </w:tcBorders>
          </w:tcPr>
          <w:p>
            <w:pPr>
              <w:pStyle w:val="TableParagraph"/>
              <w:spacing w:before="110"/>
              <w:ind w:left="345" w:right="319"/>
              <w:jc w:val="center"/>
              <w:rPr>
                <w:sz w:val="18"/>
              </w:rPr>
            </w:pPr>
            <w:r>
              <w:rPr>
                <w:sz w:val="18"/>
              </w:rPr>
              <w:t>轻型木结构</w:t>
            </w:r>
          </w:p>
        </w:tc>
        <w:tc>
          <w:tcPr>
            <w:tcW w:w="809" w:type="dxa"/>
            <w:vMerge/>
            <w:tcBorders>
              <w:top w:val="nil"/>
              <w:left w:val="single" w:sz="4" w:space="0" w:color="000000"/>
              <w:right w:val="single" w:sz="4" w:space="0" w:color="000000"/>
            </w:tcBorders>
          </w:tcPr>
          <w:p>
            <w:pPr>
              <w:rPr>
                <w:sz w:val="2"/>
                <w:szCs w:val="2"/>
              </w:rPr>
            </w:pPr>
          </w:p>
        </w:tc>
        <w:tc>
          <w:tcPr>
            <w:tcW w:w="1339" w:type="dxa"/>
            <w:tcBorders>
              <w:top w:val="single" w:sz="4" w:space="0" w:color="000000"/>
              <w:left w:val="single" w:sz="4" w:space="0" w:color="000000"/>
              <w:right w:val="single" w:sz="4" w:space="0" w:color="000000"/>
            </w:tcBorders>
          </w:tcPr>
          <w:p>
            <w:pPr>
              <w:pStyle w:val="TableParagraph"/>
              <w:spacing w:before="110"/>
              <w:ind w:left="223" w:right="196"/>
              <w:jc w:val="center"/>
              <w:rPr>
                <w:sz w:val="18"/>
              </w:rPr>
            </w:pPr>
            <w:r>
              <w:rPr>
                <w:sz w:val="18"/>
              </w:rPr>
              <w:t>M（必选）</w:t>
            </w:r>
          </w:p>
        </w:tc>
        <w:tc>
          <w:tcPr>
            <w:tcW w:w="658" w:type="dxa"/>
            <w:vMerge/>
            <w:tcBorders>
              <w:top w:val="nil"/>
              <w:left w:val="single" w:sz="4" w:space="0" w:color="000000"/>
            </w:tcBorders>
          </w:tcPr>
          <w:p>
            <w:pPr>
              <w:rPr>
                <w:sz w:val="2"/>
                <w:szCs w:val="2"/>
              </w:rPr>
            </w:pPr>
          </w:p>
        </w:tc>
      </w:tr>
    </w:tbl>
    <w:p>
      <w:pPr>
        <w:pStyle w:val="BodyText"/>
        <w:spacing w:before="6"/>
        <w:rPr>
          <w:sz w:val="16"/>
        </w:rPr>
      </w:pPr>
    </w:p>
    <w:p>
      <w:pPr>
        <w:pStyle w:val="BodyText"/>
        <w:tabs>
          <w:tab w:val="left" w:pos="784"/>
        </w:tabs>
        <w:spacing w:before="1"/>
        <w:ind w:right="265"/>
        <w:jc w:val="center"/>
      </w:pPr>
      <w:r>
        <w:t>表</w:t>
      </w:r>
      <w:r>
        <w:rPr>
          <w:spacing w:val="-7"/>
        </w:rPr>
        <w:t xml:space="preserve"> </w:t>
      </w:r>
      <w:r>
        <w:t>A.3</w:t>
        <w:tab/>
        <w:t>建筑装饰装修分部工程模型单元数据内容</w:t>
      </w:r>
    </w:p>
    <w:p>
      <w:pPr>
        <w:pStyle w:val="BodyText"/>
        <w:spacing w:before="8"/>
        <w:rPr>
          <w:sz w:val="7"/>
        </w:rPr>
      </w:pPr>
    </w:p>
    <w:tbl>
      <w:tblPr>
        <w:tblStyle w:val="TableNormal3"/>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7"/>
        <w:gridCol w:w="438"/>
        <w:gridCol w:w="726"/>
        <w:gridCol w:w="1025"/>
        <w:gridCol w:w="1093"/>
        <w:gridCol w:w="1893"/>
        <w:gridCol w:w="870"/>
        <w:gridCol w:w="1308"/>
        <w:gridCol w:w="656"/>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247"/>
          <w:jc w:val="left"/>
        </w:trPr>
        <w:tc>
          <w:tcPr>
            <w:tcW w:w="507" w:type="dxa"/>
            <w:tcBorders>
              <w:right w:val="single" w:sz="4" w:space="0" w:color="000000"/>
            </w:tcBorders>
          </w:tcPr>
          <w:p>
            <w:pPr>
              <w:pStyle w:val="TableParagraph"/>
              <w:ind w:left="162" w:right="142"/>
              <w:jc w:val="both"/>
              <w:rPr>
                <w:sz w:val="18"/>
              </w:rPr>
            </w:pPr>
            <w:r>
              <w:rPr>
                <w:sz w:val="18"/>
              </w:rPr>
              <w:t>分部标</w:t>
            </w:r>
          </w:p>
          <w:p>
            <w:pPr>
              <w:pStyle w:val="TableParagraph"/>
              <w:spacing w:line="288" w:lineRule="exact"/>
              <w:ind w:left="162"/>
              <w:rPr>
                <w:sz w:val="18"/>
              </w:rPr>
            </w:pPr>
            <w:r>
              <w:rPr>
                <w:sz w:val="18"/>
              </w:rPr>
              <w:t>识</w:t>
            </w:r>
          </w:p>
        </w:tc>
        <w:tc>
          <w:tcPr>
            <w:tcW w:w="438" w:type="dxa"/>
            <w:tcBorders>
              <w:left w:val="single" w:sz="4" w:space="0" w:color="000000"/>
              <w:right w:val="single" w:sz="4" w:space="0" w:color="000000"/>
            </w:tcBorders>
          </w:tcPr>
          <w:p>
            <w:pPr>
              <w:pStyle w:val="TableParagraph"/>
              <w:ind w:left="138" w:right="107"/>
              <w:jc w:val="both"/>
              <w:rPr>
                <w:sz w:val="18"/>
              </w:rPr>
            </w:pPr>
            <w:r>
              <w:rPr>
                <w:sz w:val="18"/>
              </w:rPr>
              <w:t>分部含</w:t>
            </w:r>
          </w:p>
          <w:p>
            <w:pPr>
              <w:pStyle w:val="TableParagraph"/>
              <w:spacing w:line="288" w:lineRule="exact"/>
              <w:ind w:left="138"/>
              <w:rPr>
                <w:sz w:val="18"/>
              </w:rPr>
            </w:pPr>
            <w:r>
              <w:rPr>
                <w:sz w:val="18"/>
              </w:rPr>
              <w:t>义</w:t>
            </w:r>
          </w:p>
        </w:tc>
        <w:tc>
          <w:tcPr>
            <w:tcW w:w="726" w:type="dxa"/>
            <w:tcBorders>
              <w:left w:val="single" w:sz="4" w:space="0" w:color="000000"/>
              <w:right w:val="single" w:sz="4" w:space="0" w:color="000000"/>
            </w:tcBorders>
          </w:tcPr>
          <w:p>
            <w:pPr>
              <w:pStyle w:val="TableParagraph"/>
              <w:spacing w:before="156"/>
              <w:ind w:left="192" w:right="161"/>
              <w:jc w:val="both"/>
              <w:rPr>
                <w:sz w:val="18"/>
              </w:rPr>
            </w:pPr>
            <w:r>
              <w:rPr>
                <w:sz w:val="18"/>
              </w:rPr>
              <w:t>子分部标识</w:t>
            </w:r>
          </w:p>
        </w:tc>
        <w:tc>
          <w:tcPr>
            <w:tcW w:w="1025" w:type="dxa"/>
            <w:tcBorders>
              <w:left w:val="single" w:sz="4" w:space="0" w:color="000000"/>
              <w:right w:val="single" w:sz="4" w:space="0" w:color="000000"/>
            </w:tcBorders>
          </w:tcPr>
          <w:p>
            <w:pPr>
              <w:pStyle w:val="TableParagraph"/>
              <w:spacing w:before="16"/>
              <w:rPr>
                <w:sz w:val="17"/>
              </w:rPr>
            </w:pPr>
          </w:p>
          <w:p>
            <w:pPr>
              <w:pStyle w:val="TableParagraph"/>
              <w:ind w:left="430" w:right="130" w:hanging="269"/>
              <w:rPr>
                <w:sz w:val="18"/>
              </w:rPr>
            </w:pPr>
            <w:r>
              <w:rPr>
                <w:sz w:val="18"/>
              </w:rPr>
              <w:t>子分部含义</w:t>
            </w:r>
          </w:p>
        </w:tc>
        <w:tc>
          <w:tcPr>
            <w:tcW w:w="1093"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284" w:right="165" w:hanging="89"/>
              <w:rPr>
                <w:sz w:val="18"/>
              </w:rPr>
            </w:pPr>
            <w:r>
              <w:rPr>
                <w:sz w:val="18"/>
              </w:rPr>
              <w:t>分部分项标识码</w:t>
            </w:r>
          </w:p>
        </w:tc>
        <w:tc>
          <w:tcPr>
            <w:tcW w:w="1893" w:type="dxa"/>
            <w:tcBorders>
              <w:left w:val="single" w:sz="4" w:space="0" w:color="000000"/>
              <w:right w:val="single" w:sz="4" w:space="0" w:color="000000"/>
            </w:tcBorders>
          </w:tcPr>
          <w:p>
            <w:pPr>
              <w:pStyle w:val="TableParagraph"/>
              <w:spacing w:before="15"/>
              <w:rPr>
                <w:sz w:val="26"/>
              </w:rPr>
            </w:pPr>
          </w:p>
          <w:p>
            <w:pPr>
              <w:pStyle w:val="TableParagraph"/>
              <w:spacing w:before="1"/>
              <w:ind w:left="395" w:right="368"/>
              <w:jc w:val="center"/>
              <w:rPr>
                <w:sz w:val="18"/>
              </w:rPr>
            </w:pPr>
            <w:r>
              <w:rPr>
                <w:sz w:val="18"/>
              </w:rPr>
              <w:t>工程对象</w:t>
            </w:r>
          </w:p>
        </w:tc>
        <w:tc>
          <w:tcPr>
            <w:tcW w:w="870"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264" w:right="233"/>
              <w:rPr>
                <w:sz w:val="18"/>
              </w:rPr>
            </w:pPr>
            <w:r>
              <w:rPr>
                <w:sz w:val="18"/>
              </w:rPr>
              <w:t>交付深度</w:t>
            </w:r>
          </w:p>
        </w:tc>
        <w:tc>
          <w:tcPr>
            <w:tcW w:w="1308"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484" w:right="451"/>
              <w:jc w:val="center"/>
              <w:rPr>
                <w:sz w:val="18"/>
              </w:rPr>
            </w:pPr>
            <w:r>
              <w:rPr>
                <w:sz w:val="18"/>
              </w:rPr>
              <w:t>约束条件</w:t>
            </w:r>
          </w:p>
        </w:tc>
        <w:tc>
          <w:tcPr>
            <w:tcW w:w="656" w:type="dxa"/>
            <w:tcBorders>
              <w:left w:val="single" w:sz="4" w:space="0" w:color="000000"/>
            </w:tcBorders>
          </w:tcPr>
          <w:p>
            <w:pPr>
              <w:pStyle w:val="TableParagraph"/>
              <w:spacing w:before="15"/>
              <w:rPr>
                <w:sz w:val="26"/>
              </w:rPr>
            </w:pPr>
          </w:p>
          <w:p>
            <w:pPr>
              <w:pStyle w:val="TableParagraph"/>
              <w:spacing w:before="1"/>
              <w:ind w:left="158"/>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542"/>
          <w:jc w:val="left"/>
        </w:trPr>
        <w:tc>
          <w:tcPr>
            <w:tcW w:w="507" w:type="dxa"/>
            <w:vMerge w:val="restart"/>
            <w:tcBorders>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4"/>
              <w:rPr>
                <w:sz w:val="16"/>
              </w:rPr>
            </w:pPr>
          </w:p>
          <w:p>
            <w:pPr>
              <w:pStyle w:val="TableParagraph"/>
              <w:ind w:left="143"/>
              <w:rPr>
                <w:sz w:val="18"/>
              </w:rPr>
            </w:pPr>
            <w:r>
              <w:rPr>
                <w:sz w:val="18"/>
              </w:rPr>
              <w:t>ZX</w:t>
            </w:r>
          </w:p>
        </w:tc>
        <w:tc>
          <w:tcPr>
            <w:tcW w:w="438" w:type="dxa"/>
            <w:vMerge w:val="restart"/>
            <w:tcBorders>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12"/>
              </w:rPr>
            </w:pPr>
          </w:p>
          <w:p>
            <w:pPr>
              <w:pStyle w:val="TableParagraph"/>
              <w:ind w:left="138" w:right="107"/>
              <w:jc w:val="both"/>
              <w:rPr>
                <w:sz w:val="18"/>
              </w:rPr>
            </w:pPr>
            <w:r>
              <w:rPr>
                <w:sz w:val="18"/>
              </w:rPr>
              <w:t>建筑装饰装修</w:t>
            </w:r>
          </w:p>
        </w:tc>
        <w:tc>
          <w:tcPr>
            <w:tcW w:w="726"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6"/>
              <w:rPr>
                <w:sz w:val="15"/>
              </w:rPr>
            </w:pPr>
          </w:p>
          <w:p>
            <w:pPr>
              <w:pStyle w:val="TableParagraph"/>
              <w:ind w:left="173"/>
              <w:rPr>
                <w:sz w:val="18"/>
              </w:rPr>
            </w:pPr>
            <w:r>
              <w:rPr>
                <w:sz w:val="18"/>
              </w:rPr>
              <w:t>ZX01</w:t>
            </w:r>
          </w:p>
        </w:tc>
        <w:tc>
          <w:tcPr>
            <w:tcW w:w="1025"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6"/>
              <w:rPr>
                <w:sz w:val="15"/>
              </w:rPr>
            </w:pPr>
          </w:p>
          <w:p>
            <w:pPr>
              <w:pStyle w:val="TableParagraph"/>
              <w:ind w:left="162"/>
              <w:rPr>
                <w:sz w:val="18"/>
              </w:rPr>
            </w:pPr>
            <w:r>
              <w:rPr>
                <w:sz w:val="18"/>
              </w:rPr>
              <w:t>建筑地面</w:t>
            </w:r>
          </w:p>
        </w:tc>
        <w:tc>
          <w:tcPr>
            <w:tcW w:w="1093" w:type="dxa"/>
            <w:tcBorders>
              <w:left w:val="single" w:sz="4" w:space="0" w:color="000000"/>
              <w:bottom w:val="single" w:sz="4" w:space="0" w:color="000000"/>
              <w:right w:val="single" w:sz="4" w:space="0" w:color="000000"/>
            </w:tcBorders>
          </w:tcPr>
          <w:p>
            <w:pPr>
              <w:pStyle w:val="TableParagraph"/>
              <w:spacing w:before="121"/>
              <w:ind w:left="218" w:right="194"/>
              <w:jc w:val="center"/>
              <w:rPr>
                <w:sz w:val="18"/>
              </w:rPr>
            </w:pPr>
            <w:r>
              <w:rPr>
                <w:sz w:val="18"/>
              </w:rPr>
              <w:t>ZX0101</w:t>
            </w:r>
          </w:p>
        </w:tc>
        <w:tc>
          <w:tcPr>
            <w:tcW w:w="1893" w:type="dxa"/>
            <w:tcBorders>
              <w:left w:val="single" w:sz="4" w:space="0" w:color="000000"/>
              <w:bottom w:val="single" w:sz="4" w:space="0" w:color="000000"/>
              <w:right w:val="single" w:sz="4" w:space="0" w:color="000000"/>
            </w:tcBorders>
          </w:tcPr>
          <w:p>
            <w:pPr>
              <w:pStyle w:val="TableParagraph"/>
              <w:spacing w:before="121"/>
              <w:ind w:left="395" w:right="368"/>
              <w:jc w:val="center"/>
              <w:rPr>
                <w:sz w:val="18"/>
              </w:rPr>
            </w:pPr>
            <w:r>
              <w:rPr>
                <w:sz w:val="18"/>
              </w:rPr>
              <w:t>基层</w:t>
            </w:r>
          </w:p>
        </w:tc>
        <w:tc>
          <w:tcPr>
            <w:tcW w:w="870"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6"/>
              <w:rPr>
                <w:sz w:val="15"/>
              </w:rPr>
            </w:pPr>
          </w:p>
          <w:p>
            <w:pPr>
              <w:pStyle w:val="TableParagraph"/>
              <w:ind w:left="209"/>
              <w:rPr>
                <w:sz w:val="18"/>
              </w:rPr>
            </w:pPr>
            <w:r>
              <w:rPr>
                <w:sz w:val="18"/>
              </w:rPr>
              <w:t>G3/N4</w:t>
            </w:r>
          </w:p>
        </w:tc>
        <w:tc>
          <w:tcPr>
            <w:tcW w:w="1308" w:type="dxa"/>
            <w:tcBorders>
              <w:left w:val="single" w:sz="4" w:space="0" w:color="000000"/>
              <w:bottom w:val="single" w:sz="4" w:space="0" w:color="000000"/>
              <w:right w:val="single" w:sz="4" w:space="0" w:color="000000"/>
            </w:tcBorders>
          </w:tcPr>
          <w:p>
            <w:pPr>
              <w:pStyle w:val="TableParagraph"/>
              <w:spacing w:before="121"/>
              <w:ind w:left="206" w:right="181"/>
              <w:jc w:val="center"/>
              <w:rPr>
                <w:sz w:val="18"/>
              </w:rPr>
            </w:pPr>
            <w:r>
              <w:rPr>
                <w:sz w:val="18"/>
              </w:rPr>
              <w:t>M（必选）</w:t>
            </w:r>
          </w:p>
        </w:tc>
        <w:tc>
          <w:tcPr>
            <w:tcW w:w="656"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bottom w:val="single" w:sz="4" w:space="0" w:color="000000"/>
              <w:right w:val="single" w:sz="4" w:space="0" w:color="000000"/>
            </w:tcBorders>
          </w:tcPr>
          <w:p>
            <w:pPr>
              <w:rPr>
                <w:sz w:val="2"/>
                <w:szCs w:val="2"/>
              </w:rPr>
            </w:pPr>
          </w:p>
        </w:tc>
        <w:tc>
          <w:tcPr>
            <w:tcW w:w="1025" w:type="dxa"/>
            <w:vMerge/>
            <w:tcBorders>
              <w:top w:val="nil"/>
              <w:left w:val="single" w:sz="4" w:space="0" w:color="000000"/>
              <w:bottom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1"/>
              <w:ind w:left="218" w:right="194"/>
              <w:jc w:val="center"/>
              <w:rPr>
                <w:sz w:val="18"/>
              </w:rPr>
            </w:pPr>
            <w:r>
              <w:rPr>
                <w:sz w:val="18"/>
              </w:rPr>
              <w:t>ZX0102</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1"/>
              <w:ind w:left="395" w:right="368"/>
              <w:jc w:val="center"/>
              <w:rPr>
                <w:sz w:val="18"/>
              </w:rPr>
            </w:pPr>
            <w:r>
              <w:rPr>
                <w:sz w:val="18"/>
              </w:rPr>
              <w:t>整体面层</w:t>
            </w:r>
          </w:p>
        </w:tc>
        <w:tc>
          <w:tcPr>
            <w:tcW w:w="870" w:type="dxa"/>
            <w:vMerge/>
            <w:tcBorders>
              <w:top w:val="nil"/>
              <w:left w:val="single" w:sz="4" w:space="0" w:color="000000"/>
              <w:bottom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1"/>
              <w:ind w:left="206" w:right="181"/>
              <w:jc w:val="center"/>
              <w:rPr>
                <w:sz w:val="18"/>
              </w:rPr>
            </w:pPr>
            <w:r>
              <w:rPr>
                <w:sz w:val="18"/>
              </w:rPr>
              <w:t>M（必选）</w:t>
            </w:r>
          </w:p>
        </w:tc>
        <w:tc>
          <w:tcPr>
            <w:tcW w:w="656"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bottom w:val="single" w:sz="4" w:space="0" w:color="000000"/>
              <w:right w:val="single" w:sz="4" w:space="0" w:color="000000"/>
            </w:tcBorders>
          </w:tcPr>
          <w:p>
            <w:pPr>
              <w:rPr>
                <w:sz w:val="2"/>
                <w:szCs w:val="2"/>
              </w:rPr>
            </w:pPr>
          </w:p>
        </w:tc>
        <w:tc>
          <w:tcPr>
            <w:tcW w:w="1025" w:type="dxa"/>
            <w:vMerge/>
            <w:tcBorders>
              <w:top w:val="nil"/>
              <w:left w:val="single" w:sz="4" w:space="0" w:color="000000"/>
              <w:bottom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0"/>
              <w:ind w:left="218" w:right="194"/>
              <w:jc w:val="center"/>
              <w:rPr>
                <w:sz w:val="18"/>
              </w:rPr>
            </w:pPr>
            <w:r>
              <w:rPr>
                <w:sz w:val="18"/>
              </w:rPr>
              <w:t>ZX0103</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0"/>
              <w:ind w:left="395" w:right="368"/>
              <w:jc w:val="center"/>
              <w:rPr>
                <w:sz w:val="18"/>
              </w:rPr>
            </w:pPr>
            <w:r>
              <w:rPr>
                <w:sz w:val="18"/>
              </w:rPr>
              <w:t>板块面层</w:t>
            </w:r>
          </w:p>
        </w:tc>
        <w:tc>
          <w:tcPr>
            <w:tcW w:w="870" w:type="dxa"/>
            <w:vMerge/>
            <w:tcBorders>
              <w:top w:val="nil"/>
              <w:left w:val="single" w:sz="4" w:space="0" w:color="000000"/>
              <w:bottom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0"/>
              <w:ind w:left="206" w:right="181"/>
              <w:jc w:val="center"/>
              <w:rPr>
                <w:sz w:val="18"/>
              </w:rPr>
            </w:pPr>
            <w:r>
              <w:rPr>
                <w:sz w:val="18"/>
              </w:rPr>
              <w:t>M（必选）</w:t>
            </w:r>
          </w:p>
        </w:tc>
        <w:tc>
          <w:tcPr>
            <w:tcW w:w="656"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bottom w:val="single" w:sz="4" w:space="0" w:color="000000"/>
              <w:right w:val="single" w:sz="4" w:space="0" w:color="000000"/>
            </w:tcBorders>
          </w:tcPr>
          <w:p>
            <w:pPr>
              <w:rPr>
                <w:sz w:val="2"/>
                <w:szCs w:val="2"/>
              </w:rPr>
            </w:pPr>
          </w:p>
        </w:tc>
        <w:tc>
          <w:tcPr>
            <w:tcW w:w="1025" w:type="dxa"/>
            <w:vMerge/>
            <w:tcBorders>
              <w:top w:val="nil"/>
              <w:left w:val="single" w:sz="4" w:space="0" w:color="000000"/>
              <w:bottom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0"/>
              <w:ind w:left="218" w:right="194"/>
              <w:jc w:val="center"/>
              <w:rPr>
                <w:sz w:val="18"/>
              </w:rPr>
            </w:pPr>
            <w:r>
              <w:rPr>
                <w:sz w:val="18"/>
              </w:rPr>
              <w:t>ZX0104</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0"/>
              <w:ind w:left="393" w:right="368"/>
              <w:jc w:val="center"/>
              <w:rPr>
                <w:sz w:val="18"/>
              </w:rPr>
            </w:pPr>
            <w:r>
              <w:rPr>
                <w:sz w:val="18"/>
              </w:rPr>
              <w:t>木、竹面层</w:t>
            </w:r>
          </w:p>
        </w:tc>
        <w:tc>
          <w:tcPr>
            <w:tcW w:w="870" w:type="dxa"/>
            <w:vMerge/>
            <w:tcBorders>
              <w:top w:val="nil"/>
              <w:left w:val="single" w:sz="4" w:space="0" w:color="000000"/>
              <w:bottom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0"/>
              <w:ind w:left="206" w:right="181"/>
              <w:jc w:val="center"/>
              <w:rPr>
                <w:sz w:val="18"/>
              </w:rPr>
            </w:pPr>
            <w:r>
              <w:rPr>
                <w:sz w:val="18"/>
              </w:rPr>
              <w:t>M（必选）</w:t>
            </w:r>
          </w:p>
        </w:tc>
        <w:tc>
          <w:tcPr>
            <w:tcW w:w="656"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9"/>
              <w:rPr>
                <w:sz w:val="18"/>
              </w:rPr>
            </w:pPr>
          </w:p>
          <w:p>
            <w:pPr>
              <w:pStyle w:val="TableParagraph"/>
              <w:ind w:left="173"/>
              <w:rPr>
                <w:sz w:val="18"/>
              </w:rPr>
            </w:pPr>
            <w:r>
              <w:rPr>
                <w:sz w:val="18"/>
              </w:rPr>
              <w:t>ZX02</w:t>
            </w:r>
          </w:p>
        </w:tc>
        <w:tc>
          <w:tcPr>
            <w:tcW w:w="1025"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9"/>
              <w:rPr>
                <w:sz w:val="18"/>
              </w:rPr>
            </w:pPr>
          </w:p>
          <w:p>
            <w:pPr>
              <w:pStyle w:val="TableParagraph"/>
              <w:ind w:left="342"/>
              <w:rPr>
                <w:sz w:val="18"/>
              </w:rPr>
            </w:pPr>
            <w:r>
              <w:rPr>
                <w:sz w:val="18"/>
              </w:rPr>
              <w:t>抹灰</w:t>
            </w: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09"/>
              <w:ind w:left="218" w:right="194"/>
              <w:jc w:val="center"/>
              <w:rPr>
                <w:sz w:val="18"/>
              </w:rPr>
            </w:pPr>
            <w:r>
              <w:rPr>
                <w:sz w:val="18"/>
              </w:rPr>
              <w:t>ZX0201</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09"/>
              <w:ind w:left="395" w:right="368"/>
              <w:jc w:val="center"/>
              <w:rPr>
                <w:sz w:val="18"/>
              </w:rPr>
            </w:pPr>
            <w:r>
              <w:rPr>
                <w:sz w:val="18"/>
              </w:rPr>
              <w:t>一般抹灰</w:t>
            </w:r>
          </w:p>
        </w:tc>
        <w:tc>
          <w:tcPr>
            <w:tcW w:w="870"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9"/>
              <w:rPr>
                <w:sz w:val="18"/>
              </w:rPr>
            </w:pPr>
          </w:p>
          <w:p>
            <w:pPr>
              <w:pStyle w:val="TableParagraph"/>
              <w:ind w:left="307" w:right="282"/>
              <w:jc w:val="center"/>
              <w:rPr>
                <w:sz w:val="18"/>
              </w:rPr>
            </w:pPr>
            <w:r>
              <w:rPr>
                <w:sz w:val="18"/>
              </w:rPr>
              <w:t>N4</w:t>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09"/>
              <w:ind w:left="206" w:right="178"/>
              <w:jc w:val="center"/>
              <w:rPr>
                <w:sz w:val="18"/>
              </w:rPr>
            </w:pPr>
            <w:r>
              <w:rPr>
                <w:sz w:val="18"/>
              </w:rPr>
              <w:t>O（可选）</w:t>
            </w:r>
          </w:p>
        </w:tc>
        <w:tc>
          <w:tcPr>
            <w:tcW w:w="656"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bottom w:val="single" w:sz="4" w:space="0" w:color="000000"/>
              <w:right w:val="single" w:sz="4" w:space="0" w:color="000000"/>
            </w:tcBorders>
          </w:tcPr>
          <w:p>
            <w:pPr>
              <w:rPr>
                <w:sz w:val="2"/>
                <w:szCs w:val="2"/>
              </w:rPr>
            </w:pPr>
          </w:p>
        </w:tc>
        <w:tc>
          <w:tcPr>
            <w:tcW w:w="1025" w:type="dxa"/>
            <w:vMerge/>
            <w:tcBorders>
              <w:top w:val="nil"/>
              <w:left w:val="single" w:sz="4" w:space="0" w:color="000000"/>
              <w:bottom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09"/>
              <w:ind w:left="218" w:right="194"/>
              <w:jc w:val="center"/>
              <w:rPr>
                <w:sz w:val="18"/>
              </w:rPr>
            </w:pPr>
            <w:r>
              <w:rPr>
                <w:sz w:val="18"/>
              </w:rPr>
              <w:t>ZX0202</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09"/>
              <w:ind w:left="395" w:right="368"/>
              <w:jc w:val="center"/>
              <w:rPr>
                <w:sz w:val="18"/>
              </w:rPr>
            </w:pPr>
            <w:r>
              <w:rPr>
                <w:sz w:val="18"/>
              </w:rPr>
              <w:t>保温层薄抹灰</w:t>
            </w:r>
          </w:p>
        </w:tc>
        <w:tc>
          <w:tcPr>
            <w:tcW w:w="870" w:type="dxa"/>
            <w:vMerge/>
            <w:tcBorders>
              <w:top w:val="nil"/>
              <w:left w:val="single" w:sz="4" w:space="0" w:color="000000"/>
              <w:bottom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09"/>
              <w:ind w:left="206" w:right="178"/>
              <w:jc w:val="center"/>
              <w:rPr>
                <w:sz w:val="18"/>
              </w:rPr>
            </w:pPr>
            <w:r>
              <w:rPr>
                <w:sz w:val="18"/>
              </w:rPr>
              <w:t>O（可选）</w:t>
            </w:r>
          </w:p>
        </w:tc>
        <w:tc>
          <w:tcPr>
            <w:tcW w:w="656"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bottom w:val="single" w:sz="4" w:space="0" w:color="000000"/>
              <w:right w:val="single" w:sz="4" w:space="0" w:color="000000"/>
            </w:tcBorders>
          </w:tcPr>
          <w:p>
            <w:pPr>
              <w:rPr>
                <w:sz w:val="2"/>
                <w:szCs w:val="2"/>
              </w:rPr>
            </w:pPr>
          </w:p>
        </w:tc>
        <w:tc>
          <w:tcPr>
            <w:tcW w:w="1025" w:type="dxa"/>
            <w:vMerge/>
            <w:tcBorders>
              <w:top w:val="nil"/>
              <w:left w:val="single" w:sz="4" w:space="0" w:color="000000"/>
              <w:bottom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1"/>
              <w:ind w:left="218" w:right="194"/>
              <w:jc w:val="center"/>
              <w:rPr>
                <w:sz w:val="18"/>
              </w:rPr>
            </w:pPr>
            <w:r>
              <w:rPr>
                <w:sz w:val="18"/>
              </w:rPr>
              <w:t>ZX0203</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1"/>
              <w:ind w:left="395" w:right="368"/>
              <w:jc w:val="center"/>
              <w:rPr>
                <w:sz w:val="18"/>
              </w:rPr>
            </w:pPr>
            <w:r>
              <w:rPr>
                <w:sz w:val="18"/>
              </w:rPr>
              <w:t>装饰抹灰</w:t>
            </w:r>
          </w:p>
        </w:tc>
        <w:tc>
          <w:tcPr>
            <w:tcW w:w="870" w:type="dxa"/>
            <w:vMerge/>
            <w:tcBorders>
              <w:top w:val="nil"/>
              <w:left w:val="single" w:sz="4" w:space="0" w:color="000000"/>
              <w:bottom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1"/>
              <w:ind w:left="206" w:right="178"/>
              <w:jc w:val="center"/>
              <w:rPr>
                <w:sz w:val="18"/>
              </w:rPr>
            </w:pPr>
            <w:r>
              <w:rPr>
                <w:sz w:val="18"/>
              </w:rPr>
              <w:t>O（可选）</w:t>
            </w:r>
          </w:p>
        </w:tc>
        <w:tc>
          <w:tcPr>
            <w:tcW w:w="656"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8"/>
              <w:rPr>
                <w:sz w:val="22"/>
              </w:rPr>
            </w:pPr>
          </w:p>
          <w:p>
            <w:pPr>
              <w:pStyle w:val="TableParagraph"/>
              <w:ind w:left="173"/>
              <w:rPr>
                <w:sz w:val="18"/>
              </w:rPr>
            </w:pPr>
            <w:r>
              <w:rPr>
                <w:sz w:val="18"/>
              </w:rPr>
              <w:t>ZX03</w:t>
            </w:r>
          </w:p>
        </w:tc>
        <w:tc>
          <w:tcPr>
            <w:tcW w:w="1025"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8"/>
              <w:rPr>
                <w:sz w:val="22"/>
              </w:rPr>
            </w:pPr>
          </w:p>
          <w:p>
            <w:pPr>
              <w:pStyle w:val="TableParagraph"/>
              <w:ind w:left="162"/>
              <w:rPr>
                <w:sz w:val="18"/>
              </w:rPr>
            </w:pPr>
            <w:r>
              <w:rPr>
                <w:sz w:val="18"/>
              </w:rPr>
              <w:t>外墙防水</w:t>
            </w: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1"/>
              <w:ind w:left="218" w:right="194"/>
              <w:jc w:val="center"/>
              <w:rPr>
                <w:sz w:val="18"/>
              </w:rPr>
            </w:pPr>
            <w:r>
              <w:rPr>
                <w:sz w:val="18"/>
              </w:rPr>
              <w:t>ZX0301</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1"/>
              <w:ind w:left="395" w:right="368"/>
              <w:jc w:val="center"/>
              <w:rPr>
                <w:sz w:val="18"/>
              </w:rPr>
            </w:pPr>
            <w:r>
              <w:rPr>
                <w:sz w:val="18"/>
              </w:rPr>
              <w:t>砂浆防水</w:t>
            </w:r>
          </w:p>
        </w:tc>
        <w:tc>
          <w:tcPr>
            <w:tcW w:w="87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8"/>
              <w:rPr>
                <w:sz w:val="22"/>
              </w:rPr>
            </w:pPr>
          </w:p>
          <w:p>
            <w:pPr>
              <w:pStyle w:val="TableParagraph"/>
              <w:ind w:left="307" w:right="282"/>
              <w:jc w:val="center"/>
              <w:rPr>
                <w:sz w:val="18"/>
              </w:rPr>
            </w:pPr>
            <w:r>
              <w:rPr>
                <w:sz w:val="18"/>
              </w:rPr>
              <w:t>N4</w:t>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1"/>
              <w:ind w:left="206" w:right="178"/>
              <w:jc w:val="center"/>
              <w:rPr>
                <w:sz w:val="18"/>
              </w:rPr>
            </w:pPr>
            <w:r>
              <w:rPr>
                <w:sz w:val="18"/>
              </w:rPr>
              <w:t>O（可选）</w:t>
            </w:r>
          </w:p>
        </w:tc>
        <w:tc>
          <w:tcPr>
            <w:tcW w:w="656"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bottom w:val="single" w:sz="4" w:space="0" w:color="000000"/>
              <w:right w:val="single" w:sz="4" w:space="0" w:color="000000"/>
            </w:tcBorders>
          </w:tcPr>
          <w:p>
            <w:pPr>
              <w:rPr>
                <w:sz w:val="2"/>
                <w:szCs w:val="2"/>
              </w:rPr>
            </w:pPr>
          </w:p>
        </w:tc>
        <w:tc>
          <w:tcPr>
            <w:tcW w:w="1025" w:type="dxa"/>
            <w:vMerge/>
            <w:tcBorders>
              <w:top w:val="nil"/>
              <w:left w:val="single" w:sz="4" w:space="0" w:color="000000"/>
              <w:bottom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0"/>
              <w:ind w:left="218" w:right="194"/>
              <w:jc w:val="center"/>
              <w:rPr>
                <w:sz w:val="18"/>
              </w:rPr>
            </w:pPr>
            <w:r>
              <w:rPr>
                <w:sz w:val="18"/>
              </w:rPr>
              <w:t>ZX0302</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0"/>
              <w:ind w:left="393" w:right="368"/>
              <w:jc w:val="center"/>
              <w:rPr>
                <w:sz w:val="18"/>
              </w:rPr>
            </w:pPr>
            <w:r>
              <w:rPr>
                <w:sz w:val="18"/>
              </w:rPr>
              <w:t>膜防水</w:t>
            </w:r>
          </w:p>
        </w:tc>
        <w:tc>
          <w:tcPr>
            <w:tcW w:w="870" w:type="dxa"/>
            <w:vMerge/>
            <w:tcBorders>
              <w:top w:val="nil"/>
              <w:left w:val="single" w:sz="4" w:space="0" w:color="000000"/>
              <w:bottom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0"/>
              <w:ind w:left="206" w:right="178"/>
              <w:jc w:val="center"/>
              <w:rPr>
                <w:sz w:val="18"/>
              </w:rPr>
            </w:pPr>
            <w:r>
              <w:rPr>
                <w:sz w:val="18"/>
              </w:rPr>
              <w:t>O（可选）</w:t>
            </w:r>
          </w:p>
        </w:tc>
        <w:tc>
          <w:tcPr>
            <w:tcW w:w="656"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4"/>
              <w:rPr>
                <w:sz w:val="10"/>
              </w:rPr>
            </w:pPr>
          </w:p>
          <w:p>
            <w:pPr>
              <w:pStyle w:val="TableParagraph"/>
              <w:ind w:left="173"/>
              <w:rPr>
                <w:sz w:val="18"/>
              </w:rPr>
            </w:pPr>
            <w:r>
              <w:rPr>
                <w:sz w:val="18"/>
              </w:rPr>
              <w:t>ZX04</w:t>
            </w:r>
          </w:p>
        </w:tc>
        <w:tc>
          <w:tcPr>
            <w:tcW w:w="1025"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4"/>
              <w:rPr>
                <w:sz w:val="10"/>
              </w:rPr>
            </w:pPr>
          </w:p>
          <w:p>
            <w:pPr>
              <w:pStyle w:val="TableParagraph"/>
              <w:ind w:left="342"/>
              <w:rPr>
                <w:sz w:val="18"/>
              </w:rPr>
            </w:pPr>
            <w:r>
              <w:rPr>
                <w:sz w:val="18"/>
              </w:rPr>
              <w:t>门窗</w:t>
            </w: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0"/>
              <w:ind w:left="218" w:right="194"/>
              <w:jc w:val="center"/>
              <w:rPr>
                <w:sz w:val="18"/>
              </w:rPr>
            </w:pPr>
            <w:r>
              <w:rPr>
                <w:sz w:val="18"/>
              </w:rPr>
              <w:t>ZX0401</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0"/>
              <w:ind w:left="393" w:right="368"/>
              <w:jc w:val="center"/>
              <w:rPr>
                <w:sz w:val="18"/>
              </w:rPr>
            </w:pPr>
            <w:r>
              <w:rPr>
                <w:sz w:val="18"/>
              </w:rPr>
              <w:t>木门窗</w:t>
            </w:r>
          </w:p>
        </w:tc>
        <w:tc>
          <w:tcPr>
            <w:tcW w:w="870"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4"/>
              <w:rPr>
                <w:sz w:val="10"/>
              </w:rPr>
            </w:pPr>
          </w:p>
          <w:p>
            <w:pPr>
              <w:pStyle w:val="TableParagraph"/>
              <w:ind w:left="209"/>
              <w:rPr>
                <w:sz w:val="18"/>
              </w:rPr>
            </w:pPr>
            <w:r>
              <w:rPr>
                <w:sz w:val="18"/>
              </w:rPr>
              <w:t>G3/N4</w:t>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0"/>
              <w:ind w:left="206" w:right="181"/>
              <w:jc w:val="center"/>
              <w:rPr>
                <w:sz w:val="18"/>
              </w:rPr>
            </w:pPr>
            <w:r>
              <w:rPr>
                <w:sz w:val="18"/>
              </w:rPr>
              <w:t>M（必选）</w:t>
            </w:r>
          </w:p>
        </w:tc>
        <w:tc>
          <w:tcPr>
            <w:tcW w:w="656" w:type="dxa"/>
            <w:vMerge w:val="restart"/>
            <w:tcBorders>
              <w:top w:val="single" w:sz="4" w:space="0" w:color="000000"/>
              <w:left w:val="single" w:sz="4" w:space="0" w:color="000000"/>
            </w:tcBorders>
          </w:tcPr>
          <w:p>
            <w:pPr>
              <w:pStyle w:val="TableParagraph"/>
              <w:rPr>
                <w:sz w:val="20"/>
              </w:rPr>
            </w:pPr>
          </w:p>
          <w:p>
            <w:pPr>
              <w:pStyle w:val="TableParagraph"/>
              <w:rPr>
                <w:sz w:val="20"/>
              </w:rPr>
            </w:pPr>
          </w:p>
          <w:p>
            <w:pPr>
              <w:pStyle w:val="TableParagraph"/>
              <w:spacing w:before="16"/>
              <w:rPr>
                <w:sz w:val="12"/>
              </w:rPr>
            </w:pPr>
          </w:p>
          <w:p>
            <w:pPr>
              <w:pStyle w:val="TableParagraph"/>
              <w:ind w:left="158" w:right="117"/>
              <w:jc w:val="both"/>
              <w:rPr>
                <w:sz w:val="18"/>
              </w:rPr>
            </w:pPr>
            <w:r>
              <w:rPr>
                <w:sz w:val="18"/>
              </w:rPr>
              <w:t>含备件备品</w:t>
            </w: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right w:val="single" w:sz="4" w:space="0" w:color="000000"/>
            </w:tcBorders>
          </w:tcPr>
          <w:p>
            <w:pPr>
              <w:rPr>
                <w:sz w:val="2"/>
                <w:szCs w:val="2"/>
              </w:rPr>
            </w:pPr>
          </w:p>
        </w:tc>
        <w:tc>
          <w:tcPr>
            <w:tcW w:w="1025" w:type="dxa"/>
            <w:vMerge/>
            <w:tcBorders>
              <w:top w:val="nil"/>
              <w:left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09"/>
              <w:ind w:left="218" w:right="194"/>
              <w:jc w:val="center"/>
              <w:rPr>
                <w:sz w:val="18"/>
              </w:rPr>
            </w:pPr>
            <w:r>
              <w:rPr>
                <w:sz w:val="18"/>
              </w:rPr>
              <w:t>ZX0402</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09"/>
              <w:ind w:left="395" w:right="368"/>
              <w:jc w:val="center"/>
              <w:rPr>
                <w:sz w:val="18"/>
              </w:rPr>
            </w:pPr>
            <w:r>
              <w:rPr>
                <w:sz w:val="18"/>
              </w:rPr>
              <w:t>金属门窗</w:t>
            </w:r>
          </w:p>
        </w:tc>
        <w:tc>
          <w:tcPr>
            <w:tcW w:w="870" w:type="dxa"/>
            <w:vMerge/>
            <w:tcBorders>
              <w:top w:val="nil"/>
              <w:left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09"/>
              <w:ind w:left="206" w:right="181"/>
              <w:jc w:val="center"/>
              <w:rPr>
                <w:sz w:val="18"/>
              </w:rPr>
            </w:pPr>
            <w:r>
              <w:rPr>
                <w:sz w:val="18"/>
              </w:rPr>
              <w:t>M（必选）</w:t>
            </w:r>
          </w:p>
        </w:tc>
        <w:tc>
          <w:tcPr>
            <w:tcW w:w="656"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right w:val="single" w:sz="4" w:space="0" w:color="000000"/>
            </w:tcBorders>
          </w:tcPr>
          <w:p>
            <w:pPr>
              <w:rPr>
                <w:sz w:val="2"/>
                <w:szCs w:val="2"/>
              </w:rPr>
            </w:pPr>
          </w:p>
        </w:tc>
        <w:tc>
          <w:tcPr>
            <w:tcW w:w="1025" w:type="dxa"/>
            <w:vMerge/>
            <w:tcBorders>
              <w:top w:val="nil"/>
              <w:left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09"/>
              <w:ind w:left="218" w:right="194"/>
              <w:jc w:val="center"/>
              <w:rPr>
                <w:sz w:val="18"/>
              </w:rPr>
            </w:pPr>
            <w:r>
              <w:rPr>
                <w:sz w:val="18"/>
              </w:rPr>
              <w:t>ZX0403</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09"/>
              <w:ind w:left="395" w:right="368"/>
              <w:jc w:val="center"/>
              <w:rPr>
                <w:sz w:val="18"/>
              </w:rPr>
            </w:pPr>
            <w:r>
              <w:rPr>
                <w:sz w:val="18"/>
              </w:rPr>
              <w:t>塑料门窗</w:t>
            </w:r>
          </w:p>
        </w:tc>
        <w:tc>
          <w:tcPr>
            <w:tcW w:w="870" w:type="dxa"/>
            <w:vMerge/>
            <w:tcBorders>
              <w:top w:val="nil"/>
              <w:left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09"/>
              <w:ind w:left="206" w:right="181"/>
              <w:jc w:val="center"/>
              <w:rPr>
                <w:sz w:val="18"/>
              </w:rPr>
            </w:pPr>
            <w:r>
              <w:rPr>
                <w:sz w:val="18"/>
              </w:rPr>
              <w:t>M（必选）</w:t>
            </w:r>
          </w:p>
        </w:tc>
        <w:tc>
          <w:tcPr>
            <w:tcW w:w="656"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right w:val="single" w:sz="4" w:space="0" w:color="000000"/>
            </w:tcBorders>
          </w:tcPr>
          <w:p>
            <w:pPr>
              <w:rPr>
                <w:sz w:val="2"/>
                <w:szCs w:val="2"/>
              </w:rPr>
            </w:pPr>
          </w:p>
        </w:tc>
        <w:tc>
          <w:tcPr>
            <w:tcW w:w="1025" w:type="dxa"/>
            <w:vMerge/>
            <w:tcBorders>
              <w:top w:val="nil"/>
              <w:left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1"/>
              <w:ind w:left="218" w:right="194"/>
              <w:jc w:val="center"/>
              <w:rPr>
                <w:sz w:val="18"/>
              </w:rPr>
            </w:pPr>
            <w:r>
              <w:rPr>
                <w:sz w:val="18"/>
              </w:rPr>
              <w:t>ZX0404</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1"/>
              <w:ind w:left="393" w:right="368"/>
              <w:jc w:val="center"/>
              <w:rPr>
                <w:sz w:val="18"/>
              </w:rPr>
            </w:pPr>
            <w:r>
              <w:rPr>
                <w:sz w:val="18"/>
              </w:rPr>
              <w:t>特种门</w:t>
            </w:r>
          </w:p>
        </w:tc>
        <w:tc>
          <w:tcPr>
            <w:tcW w:w="870" w:type="dxa"/>
            <w:vMerge/>
            <w:tcBorders>
              <w:top w:val="nil"/>
              <w:left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1"/>
              <w:ind w:left="206" w:right="181"/>
              <w:jc w:val="center"/>
              <w:rPr>
                <w:sz w:val="18"/>
              </w:rPr>
            </w:pPr>
            <w:r>
              <w:rPr>
                <w:sz w:val="18"/>
              </w:rPr>
              <w:t>M（必选）</w:t>
            </w:r>
          </w:p>
        </w:tc>
        <w:tc>
          <w:tcPr>
            <w:tcW w:w="656"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9"/>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right w:val="single" w:sz="4" w:space="0" w:color="000000"/>
            </w:tcBorders>
          </w:tcPr>
          <w:p>
            <w:pPr>
              <w:rPr>
                <w:sz w:val="2"/>
                <w:szCs w:val="2"/>
              </w:rPr>
            </w:pPr>
          </w:p>
        </w:tc>
        <w:tc>
          <w:tcPr>
            <w:tcW w:w="1025" w:type="dxa"/>
            <w:vMerge/>
            <w:tcBorders>
              <w:top w:val="nil"/>
              <w:left w:val="single" w:sz="4" w:space="0" w:color="000000"/>
              <w:right w:val="single" w:sz="4" w:space="0" w:color="000000"/>
            </w:tcBorders>
          </w:tcPr>
          <w:p>
            <w:pPr>
              <w:rPr>
                <w:sz w:val="2"/>
                <w:szCs w:val="2"/>
              </w:rPr>
            </w:pPr>
          </w:p>
        </w:tc>
        <w:tc>
          <w:tcPr>
            <w:tcW w:w="1093" w:type="dxa"/>
            <w:tcBorders>
              <w:top w:val="single" w:sz="4" w:space="0" w:color="000000"/>
              <w:left w:val="single" w:sz="4" w:space="0" w:color="000000"/>
              <w:right w:val="single" w:sz="4" w:space="0" w:color="000000"/>
            </w:tcBorders>
          </w:tcPr>
          <w:p>
            <w:pPr>
              <w:pStyle w:val="TableParagraph"/>
              <w:spacing w:before="111"/>
              <w:ind w:left="218" w:right="194"/>
              <w:jc w:val="center"/>
              <w:rPr>
                <w:sz w:val="18"/>
              </w:rPr>
            </w:pPr>
            <w:r>
              <w:rPr>
                <w:sz w:val="18"/>
              </w:rPr>
              <w:t>ZX0405</w:t>
            </w:r>
          </w:p>
        </w:tc>
        <w:tc>
          <w:tcPr>
            <w:tcW w:w="1893" w:type="dxa"/>
            <w:tcBorders>
              <w:top w:val="single" w:sz="4" w:space="0" w:color="000000"/>
              <w:left w:val="single" w:sz="4" w:space="0" w:color="000000"/>
              <w:right w:val="single" w:sz="4" w:space="0" w:color="000000"/>
            </w:tcBorders>
          </w:tcPr>
          <w:p>
            <w:pPr>
              <w:pStyle w:val="TableParagraph"/>
              <w:spacing w:before="111"/>
              <w:ind w:left="395" w:right="368"/>
              <w:jc w:val="center"/>
              <w:rPr>
                <w:sz w:val="18"/>
              </w:rPr>
            </w:pPr>
            <w:r>
              <w:rPr>
                <w:sz w:val="18"/>
              </w:rPr>
              <w:t>门窗玻璃</w:t>
            </w:r>
          </w:p>
        </w:tc>
        <w:tc>
          <w:tcPr>
            <w:tcW w:w="870" w:type="dxa"/>
            <w:vMerge/>
            <w:tcBorders>
              <w:top w:val="nil"/>
              <w:left w:val="single" w:sz="4" w:space="0" w:color="000000"/>
              <w:right w:val="single" w:sz="4" w:space="0" w:color="000000"/>
            </w:tcBorders>
          </w:tcPr>
          <w:p>
            <w:pPr>
              <w:rPr>
                <w:sz w:val="2"/>
                <w:szCs w:val="2"/>
              </w:rPr>
            </w:pPr>
          </w:p>
        </w:tc>
        <w:tc>
          <w:tcPr>
            <w:tcW w:w="1308" w:type="dxa"/>
            <w:tcBorders>
              <w:top w:val="single" w:sz="4" w:space="0" w:color="000000"/>
              <w:left w:val="single" w:sz="4" w:space="0" w:color="000000"/>
              <w:right w:val="single" w:sz="4" w:space="0" w:color="000000"/>
            </w:tcBorders>
          </w:tcPr>
          <w:p>
            <w:pPr>
              <w:pStyle w:val="TableParagraph"/>
              <w:spacing w:before="111"/>
              <w:ind w:left="206" w:right="181"/>
              <w:jc w:val="center"/>
              <w:rPr>
                <w:sz w:val="18"/>
              </w:rPr>
            </w:pPr>
            <w:r>
              <w:rPr>
                <w:sz w:val="18"/>
              </w:rPr>
              <w:t>M（必选）</w:t>
            </w:r>
          </w:p>
        </w:tc>
        <w:tc>
          <w:tcPr>
            <w:tcW w:w="656" w:type="dxa"/>
            <w:vMerge/>
            <w:tcBorders>
              <w:top w:val="nil"/>
              <w:left w:val="single" w:sz="4" w:space="0" w:color="000000"/>
            </w:tcBorders>
          </w:tcPr>
          <w:p>
            <w:pPr>
              <w:rPr>
                <w:sz w:val="2"/>
                <w:szCs w:val="2"/>
              </w:rPr>
            </w:pPr>
          </w:p>
        </w:tc>
      </w:tr>
    </w:tbl>
    <w:p>
      <w:pPr>
        <w:pStyle w:val="BodyText"/>
        <w:spacing w:before="1"/>
        <w:rPr>
          <w:sz w:val="10"/>
        </w:rPr>
      </w:pPr>
      <w:r>
        <w:pict>
          <v:shape id="_x0000_s1252" type="#_x0000_t202" style="width:9.95pt;height:10.05pt;margin-top:10.7pt;margin-left:67.8pt;mso-position-horizontal-relative:page;mso-wrap-distance-left:0;mso-wrap-distance-right:0;position:absolute;z-index:-251623424" filled="f" stroked="f">
            <v:textbox inset="0,0,0,0">
              <w:txbxContent>
                <w:p>
                  <w:pPr>
                    <w:spacing w:before="0" w:line="200" w:lineRule="exact"/>
                    <w:ind w:left="0" w:right="0" w:firstLine="0"/>
                    <w:jc w:val="left"/>
                    <w:rPr>
                      <w:sz w:val="18"/>
                    </w:rPr>
                  </w:pPr>
                  <w:r>
                    <w:rPr>
                      <w:w w:val="95"/>
                      <w:sz w:val="18"/>
                    </w:rPr>
                    <w:t>10</w:t>
                  </w:r>
                </w:p>
              </w:txbxContent>
            </v:textbox>
            <w10:wrap type="topAndBottom"/>
          </v:shape>
        </w:pict>
      </w:r>
    </w:p>
    <w:p>
      <w:pPr>
        <w:spacing w:after="0"/>
        <w:rPr>
          <w:sz w:val="10"/>
        </w:rPr>
        <w:sectPr>
          <w:headerReference w:type="even" r:id="rId116"/>
          <w:headerReference w:type="default" r:id="rId117"/>
          <w:footerReference w:type="even" r:id="rId118"/>
          <w:pgSz w:w="11910" w:h="16840"/>
          <w:pgMar w:top="1680" w:right="260" w:bottom="280" w:left="240" w:header="1453" w:footer="0"/>
          <w:pgNumType w:start="67"/>
          <w:cols w:space="708"/>
        </w:sectPr>
      </w:pPr>
    </w:p>
    <w:p>
      <w:pPr>
        <w:pStyle w:val="BodyText"/>
        <w:spacing w:before="3"/>
        <w:rPr>
          <w:sz w:val="10"/>
        </w:rPr>
      </w:pPr>
    </w:p>
    <w:p>
      <w:pPr>
        <w:spacing w:after="0"/>
        <w:rPr>
          <w:sz w:val="10"/>
        </w:rPr>
        <w:sectPr>
          <w:headerReference w:type="even" r:id="rId119"/>
          <w:headerReference w:type="default" r:id="rId120"/>
          <w:footerReference w:type="even" r:id="rId121"/>
          <w:pgSz w:w="11910" w:h="16840"/>
          <w:pgMar w:top="2000" w:right="260" w:bottom="280" w:left="240" w:header="1453" w:footer="0"/>
          <w:pgNumType w:start="68"/>
          <w:cols w:space="708"/>
        </w:sectPr>
      </w:pPr>
    </w:p>
    <w:p>
      <w:pPr>
        <w:tabs>
          <w:tab w:val="left" w:pos="503"/>
        </w:tabs>
        <w:spacing w:before="45" w:line="235" w:lineRule="exact"/>
        <w:ind w:left="31" w:right="0" w:firstLine="0"/>
        <w:jc w:val="center"/>
        <w:rPr>
          <w:sz w:val="18"/>
        </w:rPr>
      </w:pPr>
      <w:r>
        <w:pict>
          <v:group id="_x0000_s1253" style="width:427.25pt;height:628.25pt;margin-top:0.78pt;margin-left:91.13pt;mso-position-horizontal-relative:page;position:absolute;z-index:-251622400" coordorigin="1823,16" coordsize="8545,12565">
            <v:line id="_x0000_s1254" style="position:absolute" from="1823,30" to="10367,30" stroked="t" strokecolor="black" strokeweight="1.44pt">
              <v:stroke dashstyle="solid"/>
            </v:line>
            <v:line id="_x0000_s1255" style="position:absolute" from="1823,1308" to="10367,1308" stroked="t" strokecolor="black" strokeweight="1.44pt">
              <v:stroke dashstyle="solid"/>
            </v:line>
            <v:line id="_x0000_s1256" style="position:absolute" from="1823,12566" to="10367,12566" stroked="t" strokecolor="black" strokeweight="1.44pt">
              <v:stroke dashstyle="solid"/>
            </v:line>
            <v:line id="_x0000_s1257" style="position:absolute" from="1837,16" to="1837,12580" stroked="t" strokecolor="black" strokeweight="1.44pt">
              <v:stroke dashstyle="solid"/>
            </v:line>
            <v:line id="_x0000_s1258" style="position:absolute" from="2777,3004" to="10339,3004" stroked="t" strokecolor="black" strokeweight="0.48pt">
              <v:stroke dashstyle="solid"/>
            </v:line>
            <v:line id="_x0000_s1259" style="position:absolute" from="2777,5252" to="10339,5252" stroked="t" strokecolor="black" strokeweight="0.48pt">
              <v:stroke dashstyle="solid"/>
            </v:line>
            <v:line id="_x0000_s1260" style="position:absolute" from="2777,8062" to="10339,8062" stroked="t" strokecolor="black" strokeweight="0.48pt">
              <v:stroke dashstyle="solid"/>
            </v:line>
            <v:line id="_x0000_s1261" style="position:absolute" from="2777,9186" to="10339,9186" stroked="t" strokecolor="black" strokeweight="0.48pt">
              <v:stroke dashstyle="solid"/>
            </v:line>
            <v:line id="_x0000_s1262" style="position:absolute" from="2777,11434" to="10339,11434" stroked="t" strokecolor="black" strokeweight="0.48pt">
              <v:stroke dashstyle="solid"/>
            </v:line>
            <v:line id="_x0000_s1263" style="position:absolute" from="2777,11996" to="10339,11996" stroked="t" strokecolor="black" strokeweight="0.48pt">
              <v:stroke dashstyle="solid"/>
            </v:line>
            <v:line id="_x0000_s1264" style="position:absolute" from="10353,44" to="10353,12580" stroked="t" strokecolor="black" strokeweight="1.44pt">
              <v:stroke dashstyle="solid"/>
            </v:line>
            <v:line id="_x0000_s1265" style="position:absolute" from="2344,44" to="2344,1294" stroked="t" strokecolor="black" strokeweight="0.48pt">
              <v:stroke dashstyle="solid"/>
            </v:line>
            <v:line id="_x0000_s1266" style="position:absolute" from="2344,1322" to="2344,12552" stroked="t" strokecolor="black" strokeweight="0.48pt">
              <v:stroke dashstyle="solid"/>
            </v:line>
            <v:line id="_x0000_s1267" style="position:absolute" from="2782,44" to="2782,1294" stroked="t" strokecolor="black" strokeweight="0.48pt">
              <v:stroke dashstyle="solid"/>
            </v:line>
            <v:line id="_x0000_s1268" style="position:absolute" from="2782,1322" to="2782,12552" stroked="t" strokecolor="black" strokeweight="0.48pt">
              <v:stroke dashstyle="solid"/>
            </v:line>
            <v:line id="_x0000_s1269" style="position:absolute" from="3508,44" to="3508,1294" stroked="t" strokecolor="black" strokeweight="0.48pt">
              <v:stroke dashstyle="solid"/>
            </v:line>
            <v:line id="_x0000_s1270" style="position:absolute" from="3508,1322" to="3508,12552" stroked="t" strokecolor="black" strokeweight="0.48pt">
              <v:stroke dashstyle="solid"/>
            </v:line>
            <v:line id="_x0000_s1271" style="position:absolute" from="4533,44" to="4533,1294" stroked="t" strokecolor="black" strokeweight="0.48pt">
              <v:stroke dashstyle="solid"/>
            </v:line>
            <v:line id="_x0000_s1272" style="position:absolute" from="4528,1880" to="7524,1880" stroked="t" strokecolor="black" strokeweight="0.48pt">
              <v:stroke dashstyle="solid"/>
            </v:line>
            <v:line id="_x0000_s1273" style="position:absolute" from="4528,2442" to="7524,2442" stroked="t" strokecolor="black" strokeweight="0.48pt">
              <v:stroke dashstyle="solid"/>
            </v:line>
            <v:line id="_x0000_s1274" style="position:absolute" from="4528,3566" to="7524,3566" stroked="t" strokecolor="black" strokeweight="0.48pt">
              <v:stroke dashstyle="solid"/>
            </v:line>
            <v:line id="_x0000_s1275" style="position:absolute" from="4528,4128" to="7524,4128" stroked="t" strokecolor="black" strokeweight="0.48pt">
              <v:stroke dashstyle="solid"/>
            </v:line>
            <v:line id="_x0000_s1276" style="position:absolute" from="4528,4690" to="7524,4690" stroked="t" strokecolor="black" strokeweight="0.48pt">
              <v:stroke dashstyle="solid"/>
            </v:line>
            <v:line id="_x0000_s1277" style="position:absolute" from="4528,5814" to="7524,5814" stroked="t" strokecolor="black" strokeweight="0.48pt">
              <v:stroke dashstyle="solid"/>
            </v:line>
            <v:line id="_x0000_s1278" style="position:absolute" from="4528,6376" to="7524,6376" stroked="t" strokecolor="black" strokeweight="0.48pt">
              <v:stroke dashstyle="solid"/>
            </v:line>
            <v:line id="_x0000_s1279" style="position:absolute" from="4528,6938" to="7524,6938" stroked="t" strokecolor="black" strokeweight="0.48pt">
              <v:stroke dashstyle="solid"/>
            </v:line>
            <v:line id="_x0000_s1280" style="position:absolute" from="4528,7500" to="7524,7500" stroked="t" strokecolor="black" strokeweight="0.48pt">
              <v:stroke dashstyle="solid"/>
            </v:line>
            <v:line id="_x0000_s1281" style="position:absolute" from="4528,8624" to="7524,8624" stroked="t" strokecolor="black" strokeweight="0.48pt">
              <v:stroke dashstyle="solid"/>
            </v:line>
            <v:line id="_x0000_s1282" style="position:absolute" from="4528,9748" to="7524,9748" stroked="t" strokecolor="black" strokeweight="0.48pt">
              <v:stroke dashstyle="solid"/>
            </v:line>
            <v:line id="_x0000_s1283" style="position:absolute" from="4528,10310" to="7524,10310" stroked="t" strokecolor="black" strokeweight="0.48pt">
              <v:stroke dashstyle="solid"/>
            </v:line>
            <v:line id="_x0000_s1284" style="position:absolute" from="4528,10872" to="7524,10872" stroked="t" strokecolor="black" strokeweight="0.48pt">
              <v:stroke dashstyle="solid"/>
            </v:line>
            <v:line id="_x0000_s1285" style="position:absolute" from="4533,1322" to="4533,12552" stroked="t" strokecolor="black" strokeweight="0.48pt">
              <v:stroke dashstyle="solid"/>
            </v:line>
            <v:line id="_x0000_s1286" style="position:absolute" from="5626,44" to="5626,1294" stroked="t" strokecolor="black" strokeweight="0.48pt">
              <v:stroke dashstyle="solid"/>
            </v:line>
            <v:line id="_x0000_s1287" style="position:absolute" from="5626,1322" to="5626,12552" stroked="t" strokecolor="black" strokeweight="0.48pt">
              <v:stroke dashstyle="solid"/>
            </v:line>
            <v:line id="_x0000_s1288" style="position:absolute" from="7519,44" to="7519,1294" stroked="t" strokecolor="black" strokeweight="0.48pt">
              <v:stroke dashstyle="solid"/>
            </v:line>
            <v:line id="_x0000_s1289" style="position:absolute" from="7519,1322" to="7519,12552" stroked="t" strokecolor="black" strokeweight="0.48pt">
              <v:stroke dashstyle="solid"/>
            </v:line>
            <v:line id="_x0000_s1290" style="position:absolute" from="8389,44" to="8389,1294" stroked="t" strokecolor="black" strokeweight="0.48pt">
              <v:stroke dashstyle="solid"/>
            </v:line>
            <v:line id="_x0000_s1291" style="position:absolute" from="8384,1880" to="9702,1880" stroked="t" strokecolor="black" strokeweight="0.48pt">
              <v:stroke dashstyle="solid"/>
            </v:line>
            <v:line id="_x0000_s1292" style="position:absolute" from="8384,2442" to="9702,2442" stroked="t" strokecolor="black" strokeweight="0.48pt">
              <v:stroke dashstyle="solid"/>
            </v:line>
            <v:line id="_x0000_s1293" style="position:absolute" from="8384,3566" to="9702,3566" stroked="t" strokecolor="black" strokeweight="0.48pt">
              <v:stroke dashstyle="solid"/>
            </v:line>
            <v:line id="_x0000_s1294" style="position:absolute" from="8384,4128" to="9702,4128" stroked="t" strokecolor="black" strokeweight="0.48pt">
              <v:stroke dashstyle="solid"/>
            </v:line>
            <v:line id="_x0000_s1295" style="position:absolute" from="8384,4690" to="9702,4690" stroked="t" strokecolor="black" strokeweight="0.48pt">
              <v:stroke dashstyle="solid"/>
            </v:line>
            <v:line id="_x0000_s1296" style="position:absolute" from="8384,5814" to="9702,5814" stroked="t" strokecolor="black" strokeweight="0.48pt">
              <v:stroke dashstyle="solid"/>
            </v:line>
            <v:line id="_x0000_s1297" style="position:absolute" from="8384,6376" to="9702,6376" stroked="t" strokecolor="black" strokeweight="0.48pt">
              <v:stroke dashstyle="solid"/>
            </v:line>
            <v:line id="_x0000_s1298" style="position:absolute" from="8384,6938" to="9702,6938" stroked="t" strokecolor="black" strokeweight="0.48pt">
              <v:stroke dashstyle="solid"/>
            </v:line>
            <v:line id="_x0000_s1299" style="position:absolute" from="8384,7500" to="9702,7500" stroked="t" strokecolor="black" strokeweight="0.48pt">
              <v:stroke dashstyle="solid"/>
            </v:line>
            <v:line id="_x0000_s1300" style="position:absolute" from="8384,8624" to="9702,8624" stroked="t" strokecolor="black" strokeweight="0.48pt">
              <v:stroke dashstyle="solid"/>
            </v:line>
            <v:line id="_x0000_s1301" style="position:absolute" from="8384,9748" to="9702,9748" stroked="t" strokecolor="black" strokeweight="0.48pt">
              <v:stroke dashstyle="solid"/>
            </v:line>
            <v:line id="_x0000_s1302" style="position:absolute" from="8384,10310" to="9702,10310" stroked="t" strokecolor="black" strokeweight="0.48pt">
              <v:stroke dashstyle="solid"/>
            </v:line>
            <v:line id="_x0000_s1303" style="position:absolute" from="8384,10872" to="9702,10872" stroked="t" strokecolor="black" strokeweight="0.48pt">
              <v:stroke dashstyle="solid"/>
            </v:line>
            <v:line id="_x0000_s1304" style="position:absolute" from="8389,1322" to="8389,12552" stroked="t" strokecolor="black" strokeweight="0.48pt">
              <v:stroke dashstyle="solid"/>
            </v:line>
            <v:line id="_x0000_s1305" style="position:absolute" from="9697,44" to="9697,1294" stroked="t" strokecolor="black" strokeweight="0.48pt">
              <v:stroke dashstyle="solid"/>
            </v:line>
            <v:line id="_x0000_s1306" style="position:absolute" from="9697,1322" to="9697,12552" stroked="t" strokecolor="black" strokeweight="0.48pt">
              <v:stroke dashstyle="solid"/>
            </v:line>
            <v:shape id="_x0000_s1307" style="width:3341;height:7036;left:4065;position:absolute;top:2744" coordorigin="4065,2744" coordsize="3341,7036" path="m7405,6262l7405,6350,7403,6438,7401,6526,7398,6613,7394,6699,7388,6786,7382,6871,7375,6956,7368,7041,7359,7125,7349,7208,7338,7290,7327,7372,7315,7453,7301,7534,7287,7613,7273,7692,7257,7769,7240,7846,7223,7922,7204,7997,7185,8070,7165,8143,7144,8215,7123,8285,7101,8354,7077,8422,7053,8489,7029,8555,7003,8619,6953,8736,6901,8845,6849,8947,6796,9041,6741,9128,6687,9208,6631,9281,6576,9348,6520,9409,6464,9464,6409,9514,6353,9558,6298,9597,6244,9632,6191,9662,6087,9711,5989,9744,5896,9766,5811,9777,5735,9780,5699,9779,5618,9772,5529,9756,5434,9729,5332,9688,5226,9632,5172,9597,5117,9558,5062,9514,5007,9464,4951,9409,4895,9348,4839,9281,4784,9208,4729,9128,4675,9041,4622,8947,4569,8845,4518,8736,4468,8619,4442,8555,4417,8489,4393,8422,4370,8354,4348,8285,4326,8215,4305,8143,4286,8070,4266,7997,4248,7922,4231,7846,4214,7769,4198,7692,4183,7613,4169,7534,4156,7453,4144,7372,4132,7290,4122,7208,4112,7125,4103,7041,4095,6956,4088,6871,4082,6786,4077,6699,4073,6613,4070,6526,4067,6438,4066,6350,4065,6262,4066,6174,4067,6086,4070,5998,4073,5911,4077,5825,4082,5739,4088,5653,4095,5568,4103,5483,4112,5399,4122,5316,4132,5234,4144,5152,4156,5071,4169,4991,4183,4911,4198,4833,4214,4755,4231,4678,4248,4602,4266,4528,4286,4454,4305,4381,4326,4310,4348,4239,4370,4170,4393,4102,4417,4035,4442,3969,4468,3905,4518,3788,4569,3679,4622,3577,4675,3483,4729,3396,4784,3316,4839,3243,4895,3176,4951,3115,5007,3060,5062,3010,5117,2966,5172,2927,5226,2892,5280,2862,5383,2814,5482,2780,5575,2759,5659,2747,5735,2744,5772,2745,5853,2752,5941,2768,6037,2795,6139,2836,6244,2892,6298,2927,6353,2966,6409,3010,6464,3060,6520,3115,6576,3176,6631,3243,6687,3316,6741,3396,6796,3483,6849,3577,6901,3679,6953,3788,7003,3905,7029,3969,7053,4035,7077,4102,7101,4170,7123,4239,7144,4310,7165,4381,7185,4454,7204,4528,7223,4602,7240,4678,7257,4755,7273,4833,7287,4911,7301,4991,7315,5071,7327,5152,7338,5234,7349,5316,7359,5399,7368,5483,7375,5568,7382,5653,7388,5739,7394,5825,7398,5911,7401,5998,7403,6086,7405,6174,7405,6262e" filled="f" stroked="t" strokecolor="red" strokeweight="3.5pt">
              <v:stroke dashstyle="solid"/>
              <v:path arrowok="t"/>
            </v:shape>
            <v:shape id="_x0000_s1308" style="width:2548;height:6244;left:4461;position:absolute;top:3140" coordorigin="4462,3140" coordsize="2548,6244" path="m5735,3140l5821,3147,5905,3168,5987,3201,6067,3248,6146,3306,6222,3376,6295,3458,6367,3550,6401,3600,6435,3653,6468,3708,6500,3766,6532,3826,6563,3889,6593,3953,6622,4020,6650,4090,6677,4161,6704,4234,6729,4310,6754,4387,6777,4466,6800,4547,6821,4630,6842,4715,6861,4801,6880,4889,6897,4979,6913,5070,6928,5162,6941,5256,6954,5352,6965,5448,6975,5546,6984,5645,6992,5746,6998,5847,7003,5949,7006,6053,7008,6157,7009,6262,7008,6367,7006,6471,7003,6575,6998,6677,6992,6778,6984,6879,6975,6978,6965,7076,6954,7172,6941,7268,6928,7362,6913,7454,6897,7545,6880,7635,6861,7723,6842,7809,6821,7894,6800,7977,6777,8058,6754,8137,6729,8214,6704,8290,6677,8363,6650,8434,6622,8504,6593,8571,6563,8635,6532,8698,6500,8758,6468,8816,6435,8871,6401,8924,6367,8974,6295,9066,6222,9148,6146,9218,6067,9277,5987,9323,5905,9356,5821,9377,5735,9384,5692,9382,5608,9368,5525,9341,5443,9301,5364,9249,5287,9184,5212,9109,5139,9021,5070,8924,5036,8871,5003,8816,4970,8758,4939,8698,4908,8635,4878,8571,4849,8504,4821,8434,4793,8363,4767,8290,4742,8214,4717,8137,4693,8058,4671,7977,4649,7894,4629,7809,4610,7723,4591,7635,4574,7545,4558,7454,4543,7362,4529,7268,4517,7172,4505,7076,4495,6978,4487,6879,4479,6778,4473,6677,4468,6575,4465,6471,4462,6367,4462,6262,4462,6157,4465,6053,4468,5949,4473,5847,4479,5746,4487,5645,4495,5546,4505,5448,4517,5352,4529,5256,4543,5162,4558,5070,4574,4979,4591,4889,4610,4801,4629,4715,4649,4630,4671,4547,4693,4466,4717,4387,4742,4310,4767,4234,4793,4161,4821,4090,4849,4020,4878,3953,4908,3889,4939,3826,4970,3766,5003,3708,5036,3653,5070,3600,5104,3550,5175,3458,5249,3376,5325,3306,5403,3248,5484,3201,5566,3168,5650,3147,5735,3140e" filled="f" stroked="t" strokecolor="red" strokeweight="3.5pt">
              <v:stroke dashstyle="solid"/>
              <v:path arrowok="t"/>
            </v:shape>
          </v:group>
        </w:pict>
      </w:r>
      <w:r>
        <w:rPr>
          <w:sz w:val="18"/>
        </w:rPr>
        <w:t>分</w:t>
        <w:tab/>
        <w:t>分</w:t>
      </w:r>
    </w:p>
    <w:p>
      <w:pPr>
        <w:spacing w:before="0" w:line="156" w:lineRule="exact"/>
        <w:ind w:left="1667" w:right="0" w:firstLine="0"/>
        <w:jc w:val="center"/>
        <w:rPr>
          <w:sz w:val="18"/>
        </w:rPr>
      </w:pPr>
      <w:r>
        <w:rPr>
          <w:sz w:val="18"/>
        </w:rPr>
        <w:t>子分</w:t>
      </w:r>
    </w:p>
    <w:p>
      <w:pPr>
        <w:tabs>
          <w:tab w:val="left" w:pos="2231"/>
          <w:tab w:val="left" w:pos="3419"/>
        </w:tabs>
        <w:spacing w:before="29" w:line="120" w:lineRule="auto"/>
        <w:ind w:left="1759" w:right="0" w:firstLine="0"/>
        <w:jc w:val="center"/>
        <w:rPr>
          <w:sz w:val="18"/>
        </w:rPr>
      </w:pPr>
      <w:r>
        <w:rPr>
          <w:sz w:val="18"/>
        </w:rPr>
        <w:t>部</w:t>
        <w:tab/>
        <w:t>部</w:t>
        <w:tab/>
        <w:t>子分部</w:t>
      </w:r>
      <w:r>
        <w:rPr>
          <w:spacing w:val="-19"/>
          <w:sz w:val="18"/>
        </w:rPr>
        <w:t>含</w:t>
      </w:r>
      <w:r>
        <w:rPr>
          <w:sz w:val="18"/>
        </w:rPr>
        <w:t>部标</w:t>
      </w:r>
    </w:p>
    <w:p>
      <w:pPr>
        <w:tabs>
          <w:tab w:val="left" w:pos="1960"/>
          <w:tab w:val="left" w:pos="3417"/>
        </w:tabs>
        <w:spacing w:before="0" w:line="125" w:lineRule="exact"/>
        <w:ind w:left="1487" w:right="0" w:firstLine="0"/>
        <w:jc w:val="center"/>
        <w:rPr>
          <w:sz w:val="18"/>
        </w:rPr>
      </w:pPr>
      <w:r>
        <w:rPr>
          <w:sz w:val="18"/>
        </w:rPr>
        <w:t>标</w:t>
        <w:tab/>
        <w:t>含</w:t>
        <w:tab/>
        <w:t>义</w:t>
      </w:r>
    </w:p>
    <w:p>
      <w:pPr>
        <w:spacing w:before="0" w:line="156" w:lineRule="exact"/>
        <w:ind w:left="1670" w:right="0" w:firstLine="0"/>
        <w:jc w:val="center"/>
        <w:rPr>
          <w:sz w:val="18"/>
        </w:rPr>
      </w:pPr>
      <w:r>
        <w:rPr>
          <w:sz w:val="18"/>
        </w:rPr>
        <w:t>识</w:t>
      </w:r>
    </w:p>
    <w:p>
      <w:pPr>
        <w:tabs>
          <w:tab w:val="left" w:pos="503"/>
        </w:tabs>
        <w:spacing w:before="0" w:line="235" w:lineRule="exact"/>
        <w:ind w:left="31" w:right="0" w:firstLine="0"/>
        <w:jc w:val="center"/>
        <w:rPr>
          <w:sz w:val="18"/>
        </w:rPr>
      </w:pPr>
      <w:r>
        <w:rPr>
          <w:sz w:val="18"/>
        </w:rPr>
        <w:t>识</w:t>
        <w:tab/>
        <w:t>义</w:t>
      </w:r>
    </w:p>
    <w:p>
      <w:pPr>
        <w:pStyle w:val="BodyText"/>
        <w:spacing w:before="1"/>
        <w:rPr>
          <w:sz w:val="17"/>
        </w:rPr>
      </w:pPr>
      <w:r>
        <w:br w:type="column"/>
      </w:r>
    </w:p>
    <w:p>
      <w:pPr>
        <w:spacing w:before="0" w:line="331" w:lineRule="auto"/>
        <w:ind w:left="389" w:right="0" w:hanging="92"/>
        <w:jc w:val="left"/>
        <w:rPr>
          <w:sz w:val="18"/>
        </w:rPr>
      </w:pPr>
      <w:r>
        <w:rPr>
          <w:sz w:val="18"/>
        </w:rPr>
        <w:t>分部分项标识码</w:t>
      </w:r>
    </w:p>
    <w:p>
      <w:pPr>
        <w:pStyle w:val="BodyText"/>
        <w:spacing w:before="8"/>
        <w:rPr>
          <w:sz w:val="29"/>
        </w:rPr>
      </w:pPr>
      <w:r>
        <w:br w:type="column"/>
      </w:r>
    </w:p>
    <w:p>
      <w:pPr>
        <w:spacing w:before="0"/>
        <w:ind w:left="732" w:right="0" w:firstLine="0"/>
        <w:jc w:val="left"/>
        <w:rPr>
          <w:sz w:val="18"/>
        </w:rPr>
      </w:pPr>
      <w:r>
        <w:rPr>
          <w:sz w:val="18"/>
        </w:rPr>
        <w:t>工程对象</w:t>
      </w:r>
    </w:p>
    <w:p>
      <w:pPr>
        <w:pStyle w:val="BodyText"/>
        <w:spacing w:before="1"/>
        <w:rPr>
          <w:sz w:val="17"/>
        </w:rPr>
      </w:pPr>
      <w:r>
        <w:br w:type="column"/>
      </w:r>
    </w:p>
    <w:p>
      <w:pPr>
        <w:tabs>
          <w:tab w:val="left" w:pos="1891"/>
        </w:tabs>
        <w:spacing w:before="0" w:line="265" w:lineRule="exact"/>
        <w:ind w:left="802" w:right="0" w:firstLine="0"/>
        <w:jc w:val="left"/>
        <w:rPr>
          <w:sz w:val="18"/>
        </w:rPr>
      </w:pPr>
      <w:r>
        <w:rPr>
          <w:sz w:val="18"/>
        </w:rPr>
        <w:t>交付</w:t>
        <w:tab/>
        <w:t>约束</w:t>
      </w:r>
    </w:p>
    <w:p>
      <w:pPr>
        <w:spacing w:before="0" w:line="216" w:lineRule="exact"/>
        <w:ind w:left="2873" w:right="0" w:firstLine="0"/>
        <w:jc w:val="left"/>
        <w:rPr>
          <w:sz w:val="18"/>
        </w:rPr>
      </w:pPr>
      <w:r>
        <w:rPr>
          <w:sz w:val="18"/>
        </w:rPr>
        <w:t>备注</w:t>
      </w:r>
    </w:p>
    <w:p>
      <w:pPr>
        <w:tabs>
          <w:tab w:val="left" w:pos="1891"/>
        </w:tabs>
        <w:spacing w:before="0" w:line="265" w:lineRule="exact"/>
        <w:ind w:left="802" w:right="0" w:firstLine="0"/>
        <w:jc w:val="left"/>
        <w:rPr>
          <w:sz w:val="18"/>
        </w:rPr>
      </w:pPr>
      <w:r>
        <w:rPr>
          <w:sz w:val="18"/>
        </w:rPr>
        <w:t>深度</w:t>
        <w:tab/>
        <w:t>条件</w:t>
      </w:r>
    </w:p>
    <w:p>
      <w:pPr>
        <w:spacing w:after="0" w:line="265" w:lineRule="exact"/>
        <w:jc w:val="left"/>
        <w:rPr>
          <w:sz w:val="18"/>
        </w:rPr>
        <w:sectPr>
          <w:headerReference w:type="even" r:id="rId122"/>
          <w:headerReference w:type="default" r:id="rId123"/>
          <w:footerReference w:type="even" r:id="rId124"/>
          <w:type w:val="continuous"/>
          <w:pgSz w:w="11910" w:h="16840"/>
          <w:pgMar w:top="460" w:right="260" w:bottom="280" w:left="240" w:header="708" w:footer="708"/>
          <w:pgNumType w:start="69"/>
          <w:cols w:num="4" w:space="708" w:equalWidth="0">
            <w:col w:w="4141" w:space="40"/>
            <w:col w:w="1019" w:space="39"/>
            <w:col w:w="1453" w:space="39"/>
            <w:col w:w="4679" w:space="0"/>
          </w:cols>
        </w:sectPr>
      </w:pPr>
    </w:p>
    <w:p>
      <w:pPr>
        <w:pStyle w:val="BodyText"/>
        <w:spacing w:before="1"/>
        <w:rPr>
          <w:sz w:val="6"/>
        </w:rPr>
      </w:pPr>
    </w:p>
    <w:p>
      <w:pPr>
        <w:spacing w:after="0"/>
        <w:rPr>
          <w:sz w:val="6"/>
        </w:rPr>
        <w:sectPr>
          <w:headerReference w:type="even" r:id="rId125"/>
          <w:headerReference w:type="default" r:id="rId126"/>
          <w:footerReference w:type="even" r:id="rId127"/>
          <w:type w:val="continuous"/>
          <w:pgSz w:w="11910" w:h="16840"/>
          <w:pgMar w:top="460" w:right="260" w:bottom="280" w:left="240" w:header="708" w:footer="708"/>
          <w:pgNumType w:start="70"/>
          <w:cols w:space="708"/>
        </w:sectPr>
      </w:pPr>
    </w:p>
    <w:p>
      <w:pPr>
        <w:spacing w:before="45"/>
        <w:ind w:left="0" w:right="0" w:firstLine="0"/>
        <w:jc w:val="right"/>
        <w:rPr>
          <w:sz w:val="18"/>
        </w:rPr>
      </w:pPr>
      <w:r>
        <w:rPr>
          <w:sz w:val="18"/>
        </w:rPr>
        <w:t>ZX0501</w:t>
      </w:r>
    </w:p>
    <w:p>
      <w:pPr>
        <w:spacing w:before="45"/>
        <w:ind w:left="623" w:right="0" w:firstLine="0"/>
        <w:jc w:val="left"/>
        <w:rPr>
          <w:sz w:val="18"/>
        </w:rPr>
      </w:pPr>
      <w:r>
        <w:br w:type="column"/>
      </w:r>
      <w:r>
        <w:rPr>
          <w:sz w:val="18"/>
        </w:rPr>
        <w:t>整体面层吊顶</w:t>
      </w:r>
    </w:p>
    <w:p>
      <w:pPr>
        <w:spacing w:before="45"/>
        <w:ind w:left="1462" w:right="0" w:firstLine="0"/>
        <w:jc w:val="left"/>
        <w:rPr>
          <w:sz w:val="18"/>
        </w:rPr>
      </w:pPr>
      <w:r>
        <w:br w:type="column"/>
      </w:r>
      <w:r>
        <w:rPr>
          <w:sz w:val="18"/>
        </w:rPr>
        <w:t>M（必选）</w:t>
      </w:r>
    </w:p>
    <w:p>
      <w:pPr>
        <w:spacing w:after="0"/>
        <w:jc w:val="left"/>
        <w:rPr>
          <w:sz w:val="18"/>
        </w:rPr>
        <w:sectPr>
          <w:headerReference w:type="even" r:id="rId128"/>
          <w:headerReference w:type="default" r:id="rId129"/>
          <w:footerReference w:type="even" r:id="rId130"/>
          <w:type w:val="continuous"/>
          <w:pgSz w:w="11910" w:h="16840"/>
          <w:pgMar w:top="460" w:right="260" w:bottom="280" w:left="240" w:header="708" w:footer="708"/>
          <w:pgNumType w:start="71"/>
          <w:cols w:num="3" w:space="708" w:equalWidth="0">
            <w:col w:w="5128" w:space="40"/>
            <w:col w:w="1704" w:space="39"/>
            <w:col w:w="4499" w:space="0"/>
          </w:cols>
        </w:sectPr>
      </w:pPr>
    </w:p>
    <w:p>
      <w:pPr>
        <w:pStyle w:val="BodyText"/>
        <w:spacing w:before="12"/>
        <w:rPr>
          <w:sz w:val="11"/>
        </w:rPr>
      </w:pPr>
    </w:p>
    <w:p>
      <w:pPr>
        <w:spacing w:after="0"/>
        <w:rPr>
          <w:sz w:val="11"/>
        </w:rPr>
        <w:sectPr>
          <w:headerReference w:type="even" r:id="rId131"/>
          <w:headerReference w:type="default" r:id="rId132"/>
          <w:footerReference w:type="even" r:id="rId133"/>
          <w:type w:val="continuous"/>
          <w:pgSz w:w="11910" w:h="16840"/>
          <w:pgMar w:top="460" w:right="260" w:bottom="280" w:left="240" w:header="708" w:footer="708"/>
          <w:pgNumType w:start="72"/>
          <w:cols w:space="708"/>
        </w:sectPr>
      </w:pPr>
    </w:p>
    <w:p>
      <w:pPr>
        <w:tabs>
          <w:tab w:val="left" w:pos="895"/>
        </w:tabs>
        <w:spacing w:before="45"/>
        <w:ind w:left="0" w:right="0" w:firstLine="0"/>
        <w:jc w:val="right"/>
        <w:rPr>
          <w:sz w:val="18"/>
        </w:rPr>
      </w:pPr>
      <w:r>
        <w:rPr>
          <w:sz w:val="18"/>
        </w:rPr>
        <w:t>ZX05</w:t>
        <w:tab/>
        <w:t>吊顶</w:t>
      </w:r>
    </w:p>
    <w:p>
      <w:pPr>
        <w:spacing w:before="45"/>
        <w:ind w:left="550" w:right="0" w:firstLine="0"/>
        <w:jc w:val="left"/>
        <w:rPr>
          <w:sz w:val="18"/>
        </w:rPr>
      </w:pPr>
      <w:r>
        <w:br w:type="column"/>
      </w:r>
      <w:r>
        <w:rPr>
          <w:w w:val="90"/>
          <w:sz w:val="18"/>
        </w:rPr>
        <w:t>ZX0502</w:t>
      </w:r>
    </w:p>
    <w:p>
      <w:pPr>
        <w:spacing w:before="45"/>
        <w:ind w:left="623" w:right="0" w:firstLine="0"/>
        <w:jc w:val="left"/>
        <w:rPr>
          <w:sz w:val="18"/>
        </w:rPr>
      </w:pPr>
      <w:r>
        <w:br w:type="column"/>
      </w:r>
      <w:r>
        <w:rPr>
          <w:sz w:val="18"/>
        </w:rPr>
        <w:t>板块面层吊顶</w:t>
      </w:r>
    </w:p>
    <w:p>
      <w:pPr>
        <w:spacing w:before="45"/>
        <w:ind w:left="569" w:right="0" w:firstLine="0"/>
        <w:jc w:val="left"/>
        <w:rPr>
          <w:sz w:val="18"/>
        </w:rPr>
      </w:pPr>
      <w:r>
        <w:br w:type="column"/>
      </w:r>
      <w:r>
        <w:rPr>
          <w:spacing w:val="-2"/>
          <w:w w:val="90"/>
          <w:sz w:val="18"/>
        </w:rPr>
        <w:t>G3/N4</w:t>
      </w:r>
    </w:p>
    <w:p>
      <w:pPr>
        <w:spacing w:before="45"/>
        <w:ind w:left="386" w:right="0" w:firstLine="0"/>
        <w:jc w:val="left"/>
        <w:rPr>
          <w:sz w:val="18"/>
        </w:rPr>
      </w:pPr>
      <w:r>
        <w:br w:type="column"/>
      </w:r>
      <w:r>
        <w:rPr>
          <w:sz w:val="18"/>
        </w:rPr>
        <w:t>M（必选）</w:t>
      </w:r>
    </w:p>
    <w:p>
      <w:pPr>
        <w:spacing w:after="0"/>
        <w:jc w:val="left"/>
        <w:rPr>
          <w:sz w:val="18"/>
        </w:rPr>
        <w:sectPr>
          <w:headerReference w:type="even" r:id="rId134"/>
          <w:headerReference w:type="default" r:id="rId135"/>
          <w:footerReference w:type="even" r:id="rId136"/>
          <w:type w:val="continuous"/>
          <w:pgSz w:w="11910" w:h="16840"/>
          <w:pgMar w:top="460" w:right="260" w:bottom="280" w:left="240" w:header="708" w:footer="708"/>
          <w:pgNumType w:start="73"/>
          <w:cols w:num="5" w:space="708" w:equalWidth="0">
            <w:col w:w="3961" w:space="40"/>
            <w:col w:w="1128" w:space="39"/>
            <w:col w:w="1704" w:space="39"/>
            <w:col w:w="1037" w:space="40"/>
            <w:col w:w="3422" w:space="0"/>
          </w:cols>
        </w:sectPr>
      </w:pPr>
    </w:p>
    <w:p>
      <w:pPr>
        <w:pStyle w:val="BodyText"/>
        <w:spacing w:before="12"/>
        <w:rPr>
          <w:sz w:val="11"/>
        </w:rPr>
      </w:pPr>
    </w:p>
    <w:p>
      <w:pPr>
        <w:spacing w:after="0"/>
        <w:rPr>
          <w:sz w:val="11"/>
        </w:rPr>
        <w:sectPr>
          <w:headerReference w:type="even" r:id="rId137"/>
          <w:headerReference w:type="default" r:id="rId138"/>
          <w:footerReference w:type="even" r:id="rId139"/>
          <w:type w:val="continuous"/>
          <w:pgSz w:w="11910" w:h="16840"/>
          <w:pgMar w:top="460" w:right="260" w:bottom="280" w:left="240" w:header="708" w:footer="708"/>
          <w:pgNumType w:start="74"/>
          <w:cols w:space="708"/>
        </w:sectPr>
      </w:pPr>
    </w:p>
    <w:p>
      <w:pPr>
        <w:spacing w:before="44"/>
        <w:ind w:left="0" w:right="0" w:firstLine="0"/>
        <w:jc w:val="right"/>
        <w:rPr>
          <w:sz w:val="18"/>
        </w:rPr>
      </w:pPr>
      <w:r>
        <w:rPr>
          <w:sz w:val="18"/>
        </w:rPr>
        <w:t>ZX0503</w:t>
      </w:r>
    </w:p>
    <w:p>
      <w:pPr>
        <w:spacing w:before="44"/>
        <w:ind w:left="803" w:right="0" w:firstLine="0"/>
        <w:jc w:val="left"/>
        <w:rPr>
          <w:sz w:val="18"/>
        </w:rPr>
      </w:pPr>
      <w:r>
        <w:br w:type="column"/>
      </w:r>
      <w:r>
        <w:rPr>
          <w:sz w:val="18"/>
        </w:rPr>
        <w:t>格栅吊顶</w:t>
      </w:r>
    </w:p>
    <w:p>
      <w:pPr>
        <w:spacing w:before="44"/>
        <w:ind w:left="1620" w:right="2148" w:firstLine="0"/>
        <w:jc w:val="center"/>
        <w:rPr>
          <w:sz w:val="18"/>
        </w:rPr>
      </w:pPr>
      <w:r>
        <w:br w:type="column"/>
      </w:r>
      <w:r>
        <w:rPr>
          <w:sz w:val="18"/>
        </w:rPr>
        <w:t>M（必选）</w:t>
      </w:r>
    </w:p>
    <w:p>
      <w:pPr>
        <w:spacing w:after="0"/>
        <w:jc w:val="center"/>
        <w:rPr>
          <w:sz w:val="18"/>
        </w:rPr>
        <w:sectPr>
          <w:headerReference w:type="even" r:id="rId140"/>
          <w:headerReference w:type="default" r:id="rId141"/>
          <w:footerReference w:type="even" r:id="rId142"/>
          <w:type w:val="continuous"/>
          <w:pgSz w:w="11910" w:h="16840"/>
          <w:pgMar w:top="460" w:right="260" w:bottom="280" w:left="240" w:header="708" w:footer="708"/>
          <w:pgNumType w:start="75"/>
          <w:cols w:num="3" w:space="708" w:equalWidth="0">
            <w:col w:w="5128" w:space="40"/>
            <w:col w:w="1524" w:space="39"/>
            <w:col w:w="4679" w:space="0"/>
          </w:cols>
        </w:sectPr>
      </w:pPr>
    </w:p>
    <w:p>
      <w:pPr>
        <w:pStyle w:val="BodyText"/>
        <w:spacing w:before="12"/>
        <w:rPr>
          <w:sz w:val="11"/>
        </w:rPr>
      </w:pPr>
    </w:p>
    <w:p>
      <w:pPr>
        <w:spacing w:after="0"/>
        <w:rPr>
          <w:sz w:val="11"/>
        </w:rPr>
        <w:sectPr>
          <w:headerReference w:type="even" r:id="rId143"/>
          <w:headerReference w:type="default" r:id="rId144"/>
          <w:footerReference w:type="even" r:id="rId145"/>
          <w:type w:val="continuous"/>
          <w:pgSz w:w="11910" w:h="16840"/>
          <w:pgMar w:top="460" w:right="260" w:bottom="280" w:left="240" w:header="708" w:footer="708"/>
          <w:pgNumType w:start="76"/>
          <w:cols w:space="708"/>
        </w:sectPr>
      </w:pPr>
    </w:p>
    <w:p>
      <w:pPr>
        <w:spacing w:before="45"/>
        <w:ind w:left="0" w:right="0" w:firstLine="0"/>
        <w:jc w:val="right"/>
        <w:rPr>
          <w:sz w:val="18"/>
        </w:rPr>
      </w:pPr>
      <w:r>
        <w:pict>
          <v:shape id="_x0000_s1309" type="#_x0000_t202" style="width:93.2pt;height:265.85pt;margin-top:24.67pt;margin-left:239.67pt;mso-position-horizontal-relative:page;position:absolute;z-index:-251621376"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rPr>
          <w:sz w:val="18"/>
        </w:rPr>
        <w:t>ZX0601</w:t>
      </w:r>
    </w:p>
    <w:p>
      <w:pPr>
        <w:spacing w:before="45"/>
        <w:ind w:left="803" w:right="0" w:firstLine="0"/>
        <w:jc w:val="left"/>
        <w:rPr>
          <w:sz w:val="18"/>
        </w:rPr>
      </w:pPr>
      <w:r>
        <w:br w:type="column"/>
      </w:r>
      <w:r>
        <w:rPr>
          <w:sz w:val="18"/>
        </w:rPr>
        <w:t>板材隔墙</w:t>
      </w:r>
    </w:p>
    <w:p>
      <w:pPr>
        <w:spacing w:before="45"/>
        <w:ind w:left="1620" w:right="2148" w:firstLine="0"/>
        <w:jc w:val="center"/>
        <w:rPr>
          <w:sz w:val="18"/>
        </w:rPr>
      </w:pPr>
      <w:r>
        <w:br w:type="column"/>
      </w:r>
      <w:r>
        <w:rPr>
          <w:sz w:val="18"/>
        </w:rPr>
        <w:t>M（必选）</w:t>
      </w:r>
    </w:p>
    <w:p>
      <w:pPr>
        <w:spacing w:after="0"/>
        <w:jc w:val="center"/>
        <w:rPr>
          <w:sz w:val="18"/>
        </w:rPr>
        <w:sectPr>
          <w:headerReference w:type="even" r:id="rId146"/>
          <w:headerReference w:type="default" r:id="rId147"/>
          <w:footerReference w:type="even" r:id="rId148"/>
          <w:type w:val="continuous"/>
          <w:pgSz w:w="11910" w:h="16840"/>
          <w:pgMar w:top="460" w:right="260" w:bottom="280" w:left="240" w:header="708" w:footer="708"/>
          <w:pgNumType w:start="77"/>
          <w:cols w:num="3" w:space="708" w:equalWidth="0">
            <w:col w:w="5128" w:space="40"/>
            <w:col w:w="1524" w:space="39"/>
            <w:col w:w="4679" w:space="0"/>
          </w:cols>
        </w:sectPr>
      </w:pPr>
    </w:p>
    <w:p>
      <w:pPr>
        <w:pStyle w:val="BodyText"/>
        <w:spacing w:before="12"/>
        <w:rPr>
          <w:sz w:val="11"/>
        </w:rPr>
      </w:pPr>
    </w:p>
    <w:p>
      <w:pPr>
        <w:spacing w:after="0"/>
        <w:rPr>
          <w:sz w:val="11"/>
        </w:rPr>
        <w:sectPr>
          <w:headerReference w:type="even" r:id="rId149"/>
          <w:headerReference w:type="default" r:id="rId150"/>
          <w:footerReference w:type="even" r:id="rId151"/>
          <w:type w:val="continuous"/>
          <w:pgSz w:w="11910" w:h="16840"/>
          <w:pgMar w:top="460" w:right="260" w:bottom="280" w:left="240" w:header="708" w:footer="708"/>
          <w:pgNumType w:start="78"/>
          <w:cols w:space="708"/>
        </w:sectPr>
      </w:pPr>
    </w:p>
    <w:p>
      <w:pPr>
        <w:pStyle w:val="BodyText"/>
        <w:spacing w:before="15"/>
        <w:rPr>
          <w:sz w:val="18"/>
        </w:rPr>
      </w:pPr>
    </w:p>
    <w:p>
      <w:pPr>
        <w:spacing w:before="0"/>
        <w:ind w:left="0" w:right="0" w:firstLine="0"/>
        <w:jc w:val="right"/>
        <w:rPr>
          <w:sz w:val="18"/>
        </w:rPr>
      </w:pPr>
      <w:r>
        <w:rPr>
          <w:sz w:val="18"/>
        </w:rPr>
        <w:t>ZX06</w:t>
      </w:r>
    </w:p>
    <w:p>
      <w:pPr>
        <w:pStyle w:val="BodyText"/>
        <w:spacing w:before="15"/>
        <w:rPr>
          <w:sz w:val="18"/>
        </w:rPr>
      </w:pPr>
      <w:r>
        <w:br w:type="column"/>
      </w:r>
    </w:p>
    <w:p>
      <w:pPr>
        <w:spacing w:before="0"/>
        <w:ind w:left="278" w:right="0" w:firstLine="0"/>
        <w:jc w:val="left"/>
        <w:rPr>
          <w:sz w:val="18"/>
        </w:rPr>
      </w:pPr>
      <w:r>
        <w:rPr>
          <w:sz w:val="18"/>
        </w:rPr>
        <w:t>轻质隔墙</w:t>
      </w:r>
    </w:p>
    <w:p>
      <w:pPr>
        <w:spacing w:before="45" w:line="432" w:lineRule="auto"/>
        <w:ind w:left="370" w:right="-10" w:firstLine="0"/>
        <w:jc w:val="left"/>
        <w:rPr>
          <w:sz w:val="18"/>
        </w:rPr>
      </w:pPr>
      <w:r>
        <w:br w:type="column"/>
      </w:r>
      <w:r>
        <w:rPr>
          <w:w w:val="90"/>
          <w:sz w:val="18"/>
        </w:rPr>
        <w:t>ZX0602 ZX0603</w:t>
      </w:r>
    </w:p>
    <w:p>
      <w:pPr>
        <w:spacing w:before="45" w:line="432" w:lineRule="auto"/>
        <w:ind w:left="803" w:right="0" w:firstLine="0"/>
        <w:jc w:val="left"/>
        <w:rPr>
          <w:sz w:val="18"/>
        </w:rPr>
      </w:pPr>
      <w:r>
        <w:br w:type="column"/>
      </w:r>
      <w:r>
        <w:rPr>
          <w:sz w:val="18"/>
        </w:rPr>
        <w:t>骨架隔墙活动隔墙</w:t>
      </w:r>
    </w:p>
    <w:p>
      <w:pPr>
        <w:pStyle w:val="BodyText"/>
        <w:spacing w:before="15"/>
        <w:rPr>
          <w:sz w:val="18"/>
        </w:rPr>
      </w:pPr>
      <w:r>
        <w:br w:type="column"/>
      </w:r>
    </w:p>
    <w:p>
      <w:pPr>
        <w:spacing w:before="0"/>
        <w:ind w:left="749" w:right="0" w:firstLine="0"/>
        <w:jc w:val="left"/>
        <w:rPr>
          <w:sz w:val="18"/>
        </w:rPr>
      </w:pPr>
      <w:r>
        <w:rPr>
          <w:spacing w:val="-2"/>
          <w:w w:val="90"/>
          <w:sz w:val="18"/>
        </w:rPr>
        <w:t>G3/N4</w:t>
      </w:r>
    </w:p>
    <w:p>
      <w:pPr>
        <w:spacing w:before="45" w:line="432" w:lineRule="auto"/>
        <w:ind w:left="386" w:right="1856" w:firstLine="0"/>
        <w:jc w:val="left"/>
        <w:rPr>
          <w:sz w:val="18"/>
        </w:rPr>
      </w:pPr>
      <w:r>
        <w:br w:type="column"/>
      </w:r>
      <w:r>
        <w:rPr>
          <w:sz w:val="18"/>
        </w:rPr>
        <w:t>M（必选） M（必选）</w:t>
      </w:r>
    </w:p>
    <w:p>
      <w:pPr>
        <w:spacing w:after="0" w:line="432" w:lineRule="auto"/>
        <w:jc w:val="left"/>
        <w:rPr>
          <w:sz w:val="18"/>
        </w:rPr>
        <w:sectPr>
          <w:headerReference w:type="even" r:id="rId152"/>
          <w:headerReference w:type="default" r:id="rId153"/>
          <w:footerReference w:type="even" r:id="rId154"/>
          <w:type w:val="continuous"/>
          <w:pgSz w:w="11910" w:h="16840"/>
          <w:pgMar w:top="460" w:right="260" w:bottom="280" w:left="240" w:header="708" w:footer="708"/>
          <w:pgNumType w:start="79"/>
          <w:cols w:num="6" w:space="708" w:equalWidth="0">
            <w:col w:w="3102" w:space="40"/>
            <w:col w:w="999" w:space="39"/>
            <w:col w:w="948" w:space="40"/>
            <w:col w:w="1524" w:space="39"/>
            <w:col w:w="1217" w:space="40"/>
            <w:col w:w="3422" w:space="0"/>
          </w:cols>
        </w:sectPr>
      </w:pPr>
    </w:p>
    <w:p>
      <w:pPr>
        <w:spacing w:before="0" w:line="311" w:lineRule="exact"/>
        <w:ind w:left="0" w:right="0" w:firstLine="0"/>
        <w:jc w:val="right"/>
        <w:rPr>
          <w:sz w:val="18"/>
        </w:rPr>
      </w:pPr>
      <w:r>
        <w:rPr>
          <w:sz w:val="18"/>
        </w:rPr>
        <w:t>ZX0604</w:t>
      </w:r>
    </w:p>
    <w:p>
      <w:pPr>
        <w:spacing w:before="0" w:line="311" w:lineRule="exact"/>
        <w:ind w:left="803" w:right="0" w:firstLine="0"/>
        <w:jc w:val="left"/>
        <w:rPr>
          <w:sz w:val="18"/>
        </w:rPr>
      </w:pPr>
      <w:r>
        <w:br w:type="column"/>
      </w:r>
      <w:r>
        <w:rPr>
          <w:sz w:val="18"/>
        </w:rPr>
        <w:t>玻璃隔墙</w:t>
      </w:r>
    </w:p>
    <w:p>
      <w:pPr>
        <w:spacing w:before="0" w:line="311" w:lineRule="exact"/>
        <w:ind w:left="1620" w:right="2148" w:firstLine="0"/>
        <w:jc w:val="center"/>
        <w:rPr>
          <w:sz w:val="18"/>
        </w:rPr>
      </w:pPr>
      <w:r>
        <w:br w:type="column"/>
      </w:r>
      <w:r>
        <w:rPr>
          <w:sz w:val="18"/>
        </w:rPr>
        <w:t>M（必选）</w:t>
      </w:r>
    </w:p>
    <w:p>
      <w:pPr>
        <w:spacing w:after="0" w:line="311" w:lineRule="exact"/>
        <w:jc w:val="center"/>
        <w:rPr>
          <w:sz w:val="18"/>
        </w:rPr>
        <w:sectPr>
          <w:headerReference w:type="even" r:id="rId155"/>
          <w:headerReference w:type="default" r:id="rId156"/>
          <w:footerReference w:type="even" r:id="rId157"/>
          <w:type w:val="continuous"/>
          <w:pgSz w:w="11910" w:h="16840"/>
          <w:pgMar w:top="460" w:right="260" w:bottom="280" w:left="240" w:header="708" w:footer="708"/>
          <w:pgNumType w:start="80"/>
          <w:cols w:num="3" w:space="708" w:equalWidth="0">
            <w:col w:w="5128" w:space="40"/>
            <w:col w:w="1524" w:space="39"/>
            <w:col w:w="4679" w:space="0"/>
          </w:cols>
        </w:sectPr>
      </w:pPr>
    </w:p>
    <w:p>
      <w:pPr>
        <w:pStyle w:val="BodyText"/>
        <w:spacing w:before="12"/>
        <w:rPr>
          <w:sz w:val="11"/>
        </w:rPr>
      </w:pPr>
    </w:p>
    <w:p>
      <w:pPr>
        <w:tabs>
          <w:tab w:val="left" w:pos="6151"/>
          <w:tab w:val="left" w:pos="8255"/>
        </w:tabs>
        <w:spacing w:before="44"/>
        <w:ind w:left="4550" w:right="0" w:firstLine="0"/>
        <w:jc w:val="left"/>
        <w:rPr>
          <w:sz w:val="18"/>
        </w:rPr>
      </w:pPr>
      <w:r>
        <w:drawing>
          <wp:anchor distT="0" distB="0" distL="0" distR="0" simplePos="0" relativeHeight="251696128" behindDoc="0" locked="0" layoutInCell="1" allowOverlap="1">
            <wp:simplePos x="0" y="0"/>
            <wp:positionH relativeFrom="page">
              <wp:posOffset>215900</wp:posOffset>
            </wp:positionH>
            <wp:positionV relativeFrom="paragraph">
              <wp:posOffset>462767</wp:posOffset>
            </wp:positionV>
            <wp:extent cx="7112000" cy="4876800"/>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z w:val="18"/>
        </w:rPr>
        <w:t>ZX0701</w:t>
        <w:tab/>
        <w:t>石板</w:t>
        <w:tab/>
      </w:r>
      <w:r>
        <w:rPr>
          <w:spacing w:val="-4"/>
          <w:sz w:val="18"/>
        </w:rPr>
        <w:t>C（</w:t>
      </w:r>
      <w:r>
        <w:rPr>
          <w:sz w:val="18"/>
        </w:rPr>
        <w:t>条件必选）</w:t>
      </w:r>
    </w:p>
    <w:p>
      <w:pPr>
        <w:pStyle w:val="BodyText"/>
        <w:spacing w:before="4"/>
        <w:rPr>
          <w:sz w:val="15"/>
        </w:rPr>
      </w:pPr>
      <w:r>
        <w:pict>
          <v:group id="_x0000_s1310" style="width:382.45pt;height:374.1pt;margin-top:15.23pt;margin-left:147.24pt;mso-position-horizontal-relative:page;mso-wrap-distance-left:0;mso-wrap-distance-right:0;position:absolute;z-index:-251619328" coordorigin="2945,305" coordsize="7649,7482">
            <v:shape id="_x0000_s1311" type="#_x0000_t202" style="width:598;height:201;left:4790;position:absolute;top:304" filled="f" stroked="f">
              <v:textbox inset="0,0,0,0">
                <w:txbxContent>
                  <w:p>
                    <w:pPr>
                      <w:spacing w:before="0" w:line="200" w:lineRule="exact"/>
                      <w:ind w:left="0" w:right="0" w:firstLine="0"/>
                      <w:jc w:val="left"/>
                      <w:rPr>
                        <w:sz w:val="18"/>
                      </w:rPr>
                    </w:pPr>
                    <w:r>
                      <w:rPr>
                        <w:w w:val="90"/>
                        <w:sz w:val="18"/>
                      </w:rPr>
                      <w:t>ZX0702</w:t>
                    </w:r>
                  </w:p>
                </w:txbxContent>
              </v:textbox>
            </v:shape>
            <v:shape id="_x0000_s1312" type="#_x0000_t202" style="width:560;height:201;left:6302;position:absolute;top:304" filled="f" stroked="f">
              <v:textbox inset="0,0,0,0">
                <w:txbxContent>
                  <w:p>
                    <w:pPr>
                      <w:spacing w:before="0" w:line="200" w:lineRule="exact"/>
                      <w:ind w:left="0" w:right="0" w:firstLine="0"/>
                      <w:jc w:val="left"/>
                      <w:rPr>
                        <w:sz w:val="18"/>
                      </w:rPr>
                    </w:pPr>
                    <w:r>
                      <w:rPr>
                        <w:sz w:val="18"/>
                      </w:rPr>
                      <w:t>陶瓷板</w:t>
                    </w:r>
                  </w:p>
                </w:txbxContent>
              </v:textbox>
            </v:shape>
            <v:shape id="_x0000_s1313" type="#_x0000_t202" style="width:1204;height:201;left:8496;position:absolute;top:304" filled="f" stroked="f">
              <v:textbox inset="0,0,0,0">
                <w:txbxContent>
                  <w:p>
                    <w:pPr>
                      <w:spacing w:before="0" w:line="200" w:lineRule="exact"/>
                      <w:ind w:left="0" w:right="0" w:firstLine="0"/>
                      <w:jc w:val="left"/>
                      <w:rPr>
                        <w:sz w:val="18"/>
                      </w:rPr>
                    </w:pPr>
                    <w:r>
                      <w:rPr>
                        <w:w w:val="95"/>
                        <w:sz w:val="18"/>
                      </w:rPr>
                      <w:t>C（条件必选）</w:t>
                    </w:r>
                  </w:p>
                </w:txbxContent>
              </v:textbox>
            </v:shape>
            <v:shape id="_x0000_s1314" type="#_x0000_t202" style="width:418;height:201;left:2944;position:absolute;top:866" filled="f" stroked="f">
              <v:textbox inset="0,0,0,0">
                <w:txbxContent>
                  <w:p>
                    <w:pPr>
                      <w:spacing w:before="0" w:line="200" w:lineRule="exact"/>
                      <w:ind w:left="0" w:right="0" w:firstLine="0"/>
                      <w:jc w:val="left"/>
                      <w:rPr>
                        <w:sz w:val="18"/>
                      </w:rPr>
                    </w:pPr>
                    <w:r>
                      <w:rPr>
                        <w:w w:val="95"/>
                        <w:sz w:val="18"/>
                      </w:rPr>
                      <w:t>ZX07</w:t>
                    </w:r>
                  </w:p>
                </w:txbxContent>
              </v:textbox>
            </v:shape>
            <v:shape id="_x0000_s1315" type="#_x0000_t202" style="width:560;height:201;left:3748;position:absolute;top:866" filled="f" stroked="f">
              <v:textbox inset="0,0,0,0">
                <w:txbxContent>
                  <w:p>
                    <w:pPr>
                      <w:spacing w:before="0" w:line="200" w:lineRule="exact"/>
                      <w:ind w:left="0" w:right="0" w:firstLine="0"/>
                      <w:jc w:val="left"/>
                      <w:rPr>
                        <w:sz w:val="18"/>
                      </w:rPr>
                    </w:pPr>
                    <w:r>
                      <w:rPr>
                        <w:sz w:val="18"/>
                      </w:rPr>
                      <w:t>饰面板</w:t>
                    </w:r>
                  </w:p>
                </w:txbxContent>
              </v:textbox>
            </v:shape>
            <v:shape id="_x0000_s1316" type="#_x0000_t202" style="width:598;height:201;left:4790;position:absolute;top:866" filled="f" stroked="f">
              <v:textbox inset="0,0,0,0">
                <w:txbxContent>
                  <w:p>
                    <w:pPr>
                      <w:spacing w:before="0" w:line="200" w:lineRule="exact"/>
                      <w:ind w:left="0" w:right="0" w:firstLine="0"/>
                      <w:jc w:val="left"/>
                      <w:rPr>
                        <w:sz w:val="18"/>
                      </w:rPr>
                    </w:pPr>
                    <w:r>
                      <w:rPr>
                        <w:w w:val="90"/>
                        <w:sz w:val="18"/>
                      </w:rPr>
                      <w:t>ZX0703</w:t>
                    </w:r>
                  </w:p>
                </w:txbxContent>
              </v:textbox>
            </v:shape>
            <v:shape id="_x0000_s1317" type="#_x0000_t202" style="width:380;height:201;left:6391;position:absolute;top:866" filled="f" stroked="f">
              <v:textbox inset="0,0,0,0">
                <w:txbxContent>
                  <w:p>
                    <w:pPr>
                      <w:spacing w:before="0" w:line="200" w:lineRule="exact"/>
                      <w:ind w:left="0" w:right="0" w:firstLine="0"/>
                      <w:jc w:val="left"/>
                      <w:rPr>
                        <w:sz w:val="18"/>
                      </w:rPr>
                    </w:pPr>
                    <w:r>
                      <w:rPr>
                        <w:sz w:val="18"/>
                      </w:rPr>
                      <w:t>木板</w:t>
                    </w:r>
                  </w:p>
                </w:txbxContent>
              </v:textbox>
            </v:shape>
            <v:shape id="_x0000_s1318" type="#_x0000_t202" style="width:1979;height:201;left:7720;position:absolute;top:866" filled="f" stroked="f">
              <v:textbox inset="0,0,0,0">
                <w:txbxContent>
                  <w:p>
                    <w:pPr>
                      <w:tabs>
                        <w:tab w:val="left" w:pos="775"/>
                      </w:tabs>
                      <w:spacing w:before="0" w:line="200" w:lineRule="exact"/>
                      <w:ind w:left="0" w:right="0" w:firstLine="0"/>
                      <w:jc w:val="left"/>
                      <w:rPr>
                        <w:sz w:val="18"/>
                      </w:rPr>
                    </w:pPr>
                    <w:r>
                      <w:rPr>
                        <w:sz w:val="18"/>
                      </w:rPr>
                      <w:t>G3/N4</w:t>
                      <w:tab/>
                    </w:r>
                    <w:r>
                      <w:rPr>
                        <w:spacing w:val="-4"/>
                        <w:w w:val="95"/>
                        <w:sz w:val="18"/>
                      </w:rPr>
                      <w:t>C（</w:t>
                    </w:r>
                    <w:r>
                      <w:rPr>
                        <w:w w:val="95"/>
                        <w:sz w:val="18"/>
                      </w:rPr>
                      <w:t>条件必选）</w:t>
                    </w:r>
                  </w:p>
                </w:txbxContent>
              </v:textbox>
            </v:shape>
            <v:shape id="_x0000_s1319" type="#_x0000_t202" style="width:598;height:201;left:4790;position:absolute;top:1427" filled="f" stroked="f">
              <v:textbox inset="0,0,0,0">
                <w:txbxContent>
                  <w:p>
                    <w:pPr>
                      <w:spacing w:before="0" w:line="200" w:lineRule="exact"/>
                      <w:ind w:left="0" w:right="0" w:firstLine="0"/>
                      <w:jc w:val="left"/>
                      <w:rPr>
                        <w:sz w:val="18"/>
                      </w:rPr>
                    </w:pPr>
                    <w:r>
                      <w:rPr>
                        <w:w w:val="90"/>
                        <w:sz w:val="18"/>
                      </w:rPr>
                      <w:t>ZX0704</w:t>
                    </w:r>
                  </w:p>
                </w:txbxContent>
              </v:textbox>
            </v:shape>
            <v:shape id="_x0000_s1320" type="#_x0000_t202" style="width:560;height:201;left:6302;position:absolute;top:1427" filled="f" stroked="f">
              <v:textbox inset="0,0,0,0">
                <w:txbxContent>
                  <w:p>
                    <w:pPr>
                      <w:spacing w:before="0" w:line="200" w:lineRule="exact"/>
                      <w:ind w:left="0" w:right="0" w:firstLine="0"/>
                      <w:jc w:val="left"/>
                      <w:rPr>
                        <w:sz w:val="18"/>
                      </w:rPr>
                    </w:pPr>
                    <w:r>
                      <w:rPr>
                        <w:sz w:val="18"/>
                      </w:rPr>
                      <w:t>金属板</w:t>
                    </w:r>
                  </w:p>
                </w:txbxContent>
              </v:textbox>
            </v:shape>
            <v:shape id="_x0000_s1321" type="#_x0000_t202" style="width:1204;height:201;left:8496;position:absolute;top:1427" filled="f" stroked="f">
              <v:textbox inset="0,0,0,0">
                <w:txbxContent>
                  <w:p>
                    <w:pPr>
                      <w:spacing w:before="0" w:line="200" w:lineRule="exact"/>
                      <w:ind w:left="0" w:right="0" w:firstLine="0"/>
                      <w:jc w:val="left"/>
                      <w:rPr>
                        <w:sz w:val="18"/>
                      </w:rPr>
                    </w:pPr>
                    <w:r>
                      <w:rPr>
                        <w:w w:val="95"/>
                        <w:sz w:val="18"/>
                      </w:rPr>
                      <w:t>C（条件必选）</w:t>
                    </w:r>
                  </w:p>
                </w:txbxContent>
              </v:textbox>
            </v:shape>
            <v:shape id="_x0000_s1322" type="#_x0000_t202" style="width:598;height:201;left:4790;position:absolute;top:1991" filled="f" stroked="f">
              <v:textbox inset="0,0,0,0">
                <w:txbxContent>
                  <w:p>
                    <w:pPr>
                      <w:spacing w:before="0" w:line="200" w:lineRule="exact"/>
                      <w:ind w:left="0" w:right="0" w:firstLine="0"/>
                      <w:jc w:val="left"/>
                      <w:rPr>
                        <w:sz w:val="18"/>
                      </w:rPr>
                    </w:pPr>
                    <w:r>
                      <w:rPr>
                        <w:w w:val="90"/>
                        <w:sz w:val="18"/>
                      </w:rPr>
                      <w:t>ZX0705</w:t>
                    </w:r>
                  </w:p>
                </w:txbxContent>
              </v:textbox>
            </v:shape>
            <v:shape id="_x0000_s1323" type="#_x0000_t202" style="width:560;height:201;left:6302;position:absolute;top:1991" filled="f" stroked="f">
              <v:textbox inset="0,0,0,0">
                <w:txbxContent>
                  <w:p>
                    <w:pPr>
                      <w:spacing w:before="0" w:line="200" w:lineRule="exact"/>
                      <w:ind w:left="0" w:right="0" w:firstLine="0"/>
                      <w:jc w:val="left"/>
                      <w:rPr>
                        <w:sz w:val="18"/>
                      </w:rPr>
                    </w:pPr>
                    <w:r>
                      <w:rPr>
                        <w:sz w:val="18"/>
                      </w:rPr>
                      <w:t>塑料板</w:t>
                    </w:r>
                  </w:p>
                </w:txbxContent>
              </v:textbox>
            </v:shape>
            <v:shape id="_x0000_s1324" type="#_x0000_t202" style="width:1204;height:201;left:8496;position:absolute;top:1991" filled="f" stroked="f">
              <v:textbox inset="0,0,0,0">
                <w:txbxContent>
                  <w:p>
                    <w:pPr>
                      <w:spacing w:before="0" w:line="200" w:lineRule="exact"/>
                      <w:ind w:left="0" w:right="0" w:firstLine="0"/>
                      <w:jc w:val="left"/>
                      <w:rPr>
                        <w:sz w:val="18"/>
                      </w:rPr>
                    </w:pPr>
                    <w:r>
                      <w:rPr>
                        <w:w w:val="95"/>
                        <w:sz w:val="18"/>
                      </w:rPr>
                      <w:t>C（条件必选）</w:t>
                    </w:r>
                  </w:p>
                </w:txbxContent>
              </v:textbox>
            </v:shape>
            <v:shape id="_x0000_s1325" type="#_x0000_t202" style="width:598;height:201;left:4790;position:absolute;top:2553" filled="f" stroked="f">
              <v:textbox inset="0,0,0,0">
                <w:txbxContent>
                  <w:p>
                    <w:pPr>
                      <w:spacing w:before="0" w:line="200" w:lineRule="exact"/>
                      <w:ind w:left="0" w:right="0" w:firstLine="0"/>
                      <w:jc w:val="left"/>
                      <w:rPr>
                        <w:sz w:val="18"/>
                      </w:rPr>
                    </w:pPr>
                    <w:r>
                      <w:rPr>
                        <w:w w:val="90"/>
                        <w:sz w:val="18"/>
                      </w:rPr>
                      <w:t>ZX0801</w:t>
                    </w:r>
                  </w:p>
                </w:txbxContent>
              </v:textbox>
            </v:shape>
            <v:shape id="_x0000_s1326" type="#_x0000_t202" style="width:920;height:201;left:6122;position:absolute;top:2553" filled="f" stroked="f">
              <v:textbox inset="0,0,0,0">
                <w:txbxContent>
                  <w:p>
                    <w:pPr>
                      <w:spacing w:before="0" w:line="200" w:lineRule="exact"/>
                      <w:ind w:left="0" w:right="0" w:firstLine="0"/>
                      <w:jc w:val="left"/>
                      <w:rPr>
                        <w:sz w:val="18"/>
                      </w:rPr>
                    </w:pPr>
                    <w:r>
                      <w:rPr>
                        <w:sz w:val="18"/>
                      </w:rPr>
                      <w:t>外墙饰面砖</w:t>
                    </w:r>
                  </w:p>
                </w:txbxContent>
              </v:textbox>
            </v:shape>
            <v:shape id="_x0000_s1327" type="#_x0000_t202" style="width:1204;height:201;left:8496;position:absolute;top:2553" filled="f" stroked="f">
              <v:textbox inset="0,0,0,0">
                <w:txbxContent>
                  <w:p>
                    <w:pPr>
                      <w:spacing w:before="0" w:line="200" w:lineRule="exact"/>
                      <w:ind w:left="0" w:right="0" w:firstLine="0"/>
                      <w:jc w:val="left"/>
                      <w:rPr>
                        <w:sz w:val="18"/>
                      </w:rPr>
                    </w:pPr>
                    <w:r>
                      <w:rPr>
                        <w:w w:val="95"/>
                        <w:sz w:val="18"/>
                      </w:rPr>
                      <w:t>C（条件必选）</w:t>
                    </w:r>
                  </w:p>
                </w:txbxContent>
              </v:textbox>
            </v:shape>
            <v:shape id="_x0000_s1328" type="#_x0000_t202" style="width:418;height:201;left:2944;position:absolute;top:2834" filled="f" stroked="f">
              <v:textbox inset="0,0,0,0">
                <w:txbxContent>
                  <w:p>
                    <w:pPr>
                      <w:spacing w:before="0" w:line="200" w:lineRule="exact"/>
                      <w:ind w:left="0" w:right="0" w:firstLine="0"/>
                      <w:jc w:val="left"/>
                      <w:rPr>
                        <w:sz w:val="18"/>
                      </w:rPr>
                    </w:pPr>
                    <w:r>
                      <w:rPr>
                        <w:w w:val="95"/>
                        <w:sz w:val="18"/>
                      </w:rPr>
                      <w:t>ZX08</w:t>
                    </w:r>
                  </w:p>
                </w:txbxContent>
              </v:textbox>
            </v:shape>
            <v:shape id="_x0000_s1329" type="#_x0000_t202" style="width:560;height:201;left:3748;position:absolute;top:2834" filled="f" stroked="f">
              <v:textbox inset="0,0,0,0">
                <w:txbxContent>
                  <w:p>
                    <w:pPr>
                      <w:spacing w:before="0" w:line="200" w:lineRule="exact"/>
                      <w:ind w:left="0" w:right="0" w:firstLine="0"/>
                      <w:jc w:val="left"/>
                      <w:rPr>
                        <w:sz w:val="18"/>
                      </w:rPr>
                    </w:pPr>
                    <w:r>
                      <w:rPr>
                        <w:sz w:val="18"/>
                      </w:rPr>
                      <w:t>饰面砖</w:t>
                    </w:r>
                  </w:p>
                </w:txbxContent>
              </v:textbox>
            </v:shape>
            <v:shape id="_x0000_s1330" type="#_x0000_t202" style="width:4909;height:482;left:4790;position:absolute;top:2834" filled="f" stroked="f">
              <v:textbox inset="0,0,0,0">
                <w:txbxContent>
                  <w:p>
                    <w:pPr>
                      <w:spacing w:before="0" w:line="242" w:lineRule="exact"/>
                      <w:ind w:left="2930" w:right="0" w:firstLine="0"/>
                      <w:jc w:val="left"/>
                      <w:rPr>
                        <w:sz w:val="18"/>
                      </w:rPr>
                    </w:pPr>
                    <w:r>
                      <w:rPr>
                        <w:sz w:val="18"/>
                      </w:rPr>
                      <w:t>G3/N4</w:t>
                    </w:r>
                  </w:p>
                  <w:p>
                    <w:pPr>
                      <w:tabs>
                        <w:tab w:val="left" w:pos="1331"/>
                        <w:tab w:val="left" w:pos="3705"/>
                      </w:tabs>
                      <w:spacing w:before="0" w:line="240" w:lineRule="exact"/>
                      <w:ind w:left="0" w:right="0" w:firstLine="0"/>
                      <w:jc w:val="left"/>
                      <w:rPr>
                        <w:sz w:val="18"/>
                      </w:rPr>
                    </w:pPr>
                    <w:r>
                      <w:rPr>
                        <w:sz w:val="18"/>
                      </w:rPr>
                      <w:t>ZX0802</w:t>
                      <w:tab/>
                      <w:t>内墙饰面砖</w:t>
                      <w:tab/>
                    </w:r>
                    <w:r>
                      <w:rPr>
                        <w:spacing w:val="-4"/>
                        <w:w w:val="95"/>
                        <w:sz w:val="18"/>
                      </w:rPr>
                      <w:t>C（</w:t>
                    </w:r>
                    <w:r>
                      <w:rPr>
                        <w:w w:val="95"/>
                        <w:sz w:val="18"/>
                      </w:rPr>
                      <w:t>条件必选）</w:t>
                    </w:r>
                  </w:p>
                </w:txbxContent>
              </v:textbox>
            </v:shape>
            <v:shape id="_x0000_s1331" type="#_x0000_t202" style="width:598;height:201;left:4790;position:absolute;top:3676" filled="f" stroked="f">
              <v:textbox inset="0,0,0,0">
                <w:txbxContent>
                  <w:p>
                    <w:pPr>
                      <w:spacing w:before="0" w:line="200" w:lineRule="exact"/>
                      <w:ind w:left="0" w:right="0" w:firstLine="0"/>
                      <w:jc w:val="left"/>
                      <w:rPr>
                        <w:sz w:val="18"/>
                      </w:rPr>
                    </w:pPr>
                    <w:r>
                      <w:rPr>
                        <w:w w:val="90"/>
                        <w:sz w:val="18"/>
                      </w:rPr>
                      <w:t>ZX0901</w:t>
                    </w:r>
                  </w:p>
                </w:txbxContent>
              </v:textbox>
            </v:shape>
            <v:shape id="_x0000_s1332" type="#_x0000_t202" style="width:740;height:201;left:6211;position:absolute;top:3676" filled="f" stroked="f">
              <v:textbox inset="0,0,0,0">
                <w:txbxContent>
                  <w:p>
                    <w:pPr>
                      <w:spacing w:before="0" w:line="200" w:lineRule="exact"/>
                      <w:ind w:left="0" w:right="0" w:firstLine="0"/>
                      <w:jc w:val="left"/>
                      <w:rPr>
                        <w:sz w:val="18"/>
                      </w:rPr>
                    </w:pPr>
                    <w:r>
                      <w:rPr>
                        <w:sz w:val="18"/>
                      </w:rPr>
                      <w:t>玻璃幕墙</w:t>
                    </w:r>
                  </w:p>
                </w:txbxContent>
              </v:textbox>
            </v:shape>
            <v:shape id="_x0000_s1333" type="#_x0000_t202" style="width:880;height:201;left:8613;position:absolute;top:3676" filled="f" stroked="f">
              <v:textbox inset="0,0,0,0">
                <w:txbxContent>
                  <w:p>
                    <w:pPr>
                      <w:spacing w:before="0" w:line="200" w:lineRule="exact"/>
                      <w:ind w:left="0" w:right="0" w:firstLine="0"/>
                      <w:jc w:val="left"/>
                      <w:rPr>
                        <w:sz w:val="18"/>
                      </w:rPr>
                    </w:pPr>
                    <w:r>
                      <w:rPr>
                        <w:sz w:val="18"/>
                      </w:rPr>
                      <w:t>M（必选）</w:t>
                    </w:r>
                  </w:p>
                </w:txbxContent>
              </v:textbox>
            </v:shape>
            <v:shape id="_x0000_s1334" type="#_x0000_t202" style="width:598;height:201;left:4790;position:absolute;top:4238" filled="f" stroked="f">
              <v:textbox inset="0,0,0,0">
                <w:txbxContent>
                  <w:p>
                    <w:pPr>
                      <w:spacing w:before="0" w:line="200" w:lineRule="exact"/>
                      <w:ind w:left="0" w:right="0" w:firstLine="0"/>
                      <w:jc w:val="left"/>
                      <w:rPr>
                        <w:sz w:val="18"/>
                      </w:rPr>
                    </w:pPr>
                    <w:r>
                      <w:rPr>
                        <w:w w:val="90"/>
                        <w:sz w:val="18"/>
                      </w:rPr>
                      <w:t>ZX0902</w:t>
                    </w:r>
                  </w:p>
                </w:txbxContent>
              </v:textbox>
            </v:shape>
            <v:shape id="_x0000_s1335" type="#_x0000_t202" style="width:740;height:201;left:6211;position:absolute;top:4238" filled="f" stroked="f">
              <v:textbox inset="0,0,0,0">
                <w:txbxContent>
                  <w:p>
                    <w:pPr>
                      <w:spacing w:before="0" w:line="200" w:lineRule="exact"/>
                      <w:ind w:left="0" w:right="0" w:firstLine="0"/>
                      <w:jc w:val="left"/>
                      <w:rPr>
                        <w:sz w:val="18"/>
                      </w:rPr>
                    </w:pPr>
                    <w:r>
                      <w:rPr>
                        <w:sz w:val="18"/>
                      </w:rPr>
                      <w:t>金属幕墙</w:t>
                    </w:r>
                  </w:p>
                </w:txbxContent>
              </v:textbox>
            </v:shape>
            <v:shape id="_x0000_s1336" type="#_x0000_t202" style="width:880;height:201;left:8613;position:absolute;top:4238" filled="f" stroked="f">
              <v:textbox inset="0,0,0,0">
                <w:txbxContent>
                  <w:p>
                    <w:pPr>
                      <w:spacing w:before="0" w:line="200" w:lineRule="exact"/>
                      <w:ind w:left="0" w:right="0" w:firstLine="0"/>
                      <w:jc w:val="left"/>
                      <w:rPr>
                        <w:sz w:val="18"/>
                      </w:rPr>
                    </w:pPr>
                    <w:r>
                      <w:rPr>
                        <w:sz w:val="18"/>
                      </w:rPr>
                      <w:t>M（必选）</w:t>
                    </w:r>
                  </w:p>
                </w:txbxContent>
              </v:textbox>
            </v:shape>
            <v:shape id="_x0000_s1337" type="#_x0000_t202" style="width:418;height:201;left:2944;position:absolute;top:4518" filled="f" stroked="f">
              <v:textbox inset="0,0,0,0">
                <w:txbxContent>
                  <w:p>
                    <w:pPr>
                      <w:spacing w:before="0" w:line="200" w:lineRule="exact"/>
                      <w:ind w:left="0" w:right="0" w:firstLine="0"/>
                      <w:jc w:val="left"/>
                      <w:rPr>
                        <w:sz w:val="18"/>
                      </w:rPr>
                    </w:pPr>
                    <w:r>
                      <w:rPr>
                        <w:w w:val="95"/>
                        <w:sz w:val="18"/>
                      </w:rPr>
                      <w:t>ZX09</w:t>
                    </w:r>
                  </w:p>
                </w:txbxContent>
              </v:textbox>
            </v:shape>
            <v:shape id="_x0000_s1338" type="#_x0000_t202" style="width:380;height:201;left:3840;position:absolute;top:4518" filled="f" stroked="f">
              <v:textbox inset="0,0,0,0">
                <w:txbxContent>
                  <w:p>
                    <w:pPr>
                      <w:spacing w:before="0" w:line="200" w:lineRule="exact"/>
                      <w:ind w:left="0" w:right="0" w:firstLine="0"/>
                      <w:jc w:val="left"/>
                      <w:rPr>
                        <w:sz w:val="18"/>
                      </w:rPr>
                    </w:pPr>
                    <w:r>
                      <w:rPr>
                        <w:sz w:val="18"/>
                      </w:rPr>
                      <w:t>幕墙</w:t>
                    </w:r>
                  </w:p>
                </w:txbxContent>
              </v:textbox>
            </v:shape>
            <v:shape id="_x0000_s1339" type="#_x0000_t202" style="width:4703;height:482;left:4790;position:absolute;top:4518" filled="f" stroked="f">
              <v:textbox inset="0,0,0,0">
                <w:txbxContent>
                  <w:p>
                    <w:pPr>
                      <w:spacing w:before="0" w:line="242" w:lineRule="exact"/>
                      <w:ind w:left="2930" w:right="0" w:firstLine="0"/>
                      <w:jc w:val="left"/>
                      <w:rPr>
                        <w:sz w:val="18"/>
                      </w:rPr>
                    </w:pPr>
                    <w:r>
                      <w:rPr>
                        <w:sz w:val="18"/>
                      </w:rPr>
                      <w:t>G3/N4</w:t>
                    </w:r>
                  </w:p>
                  <w:p>
                    <w:pPr>
                      <w:tabs>
                        <w:tab w:val="left" w:pos="1420"/>
                        <w:tab w:val="left" w:pos="3823"/>
                      </w:tabs>
                      <w:spacing w:before="0" w:line="240" w:lineRule="exact"/>
                      <w:ind w:left="0" w:right="0" w:firstLine="0"/>
                      <w:jc w:val="left"/>
                      <w:rPr>
                        <w:sz w:val="18"/>
                      </w:rPr>
                    </w:pPr>
                    <w:r>
                      <w:rPr>
                        <w:sz w:val="18"/>
                      </w:rPr>
                      <w:t>ZX0903</w:t>
                      <w:tab/>
                      <w:t>石材幕墙</w:t>
                      <w:tab/>
                      <w:t>M（必选）</w:t>
                    </w:r>
                  </w:p>
                </w:txbxContent>
              </v:textbox>
            </v:shape>
            <v:shape id="_x0000_s1340" type="#_x0000_t202" style="width:598;height:201;left:4790;position:absolute;top:5363" filled="f" stroked="f">
              <v:textbox inset="0,0,0,0">
                <w:txbxContent>
                  <w:p>
                    <w:pPr>
                      <w:spacing w:before="0" w:line="200" w:lineRule="exact"/>
                      <w:ind w:left="0" w:right="0" w:firstLine="0"/>
                      <w:jc w:val="left"/>
                      <w:rPr>
                        <w:sz w:val="18"/>
                      </w:rPr>
                    </w:pPr>
                    <w:r>
                      <w:rPr>
                        <w:w w:val="90"/>
                        <w:sz w:val="18"/>
                      </w:rPr>
                      <w:t>ZX0904</w:t>
                    </w:r>
                  </w:p>
                </w:txbxContent>
              </v:textbox>
            </v:shape>
            <v:shape id="_x0000_s1341" type="#_x0000_t202" style="width:740;height:201;left:6211;position:absolute;top:5363" filled="f" stroked="f">
              <v:textbox inset="0,0,0,0">
                <w:txbxContent>
                  <w:p>
                    <w:pPr>
                      <w:spacing w:before="0" w:line="200" w:lineRule="exact"/>
                      <w:ind w:left="0" w:right="0" w:firstLine="0"/>
                      <w:jc w:val="left"/>
                      <w:rPr>
                        <w:sz w:val="18"/>
                      </w:rPr>
                    </w:pPr>
                    <w:r>
                      <w:rPr>
                        <w:sz w:val="18"/>
                      </w:rPr>
                      <w:t>陶板幕墙</w:t>
                    </w:r>
                  </w:p>
                </w:txbxContent>
              </v:textbox>
            </v:shape>
            <v:shape id="_x0000_s1342" type="#_x0000_t202" style="width:880;height:201;left:8613;position:absolute;top:5363" filled="f" stroked="f">
              <v:textbox inset="0,0,0,0">
                <w:txbxContent>
                  <w:p>
                    <w:pPr>
                      <w:spacing w:before="0" w:line="200" w:lineRule="exact"/>
                      <w:ind w:left="0" w:right="0" w:firstLine="0"/>
                      <w:jc w:val="left"/>
                      <w:rPr>
                        <w:sz w:val="18"/>
                      </w:rPr>
                    </w:pPr>
                    <w:r>
                      <w:rPr>
                        <w:sz w:val="18"/>
                      </w:rPr>
                      <w:t>M（必选）</w:t>
                    </w:r>
                  </w:p>
                </w:txbxContent>
              </v:textbox>
            </v:shape>
            <v:shape id="_x0000_s1343" type="#_x0000_t202" style="width:418;height:201;left:2944;position:absolute;top:5925" filled="f" stroked="f">
              <v:textbox inset="0,0,0,0">
                <w:txbxContent>
                  <w:p>
                    <w:pPr>
                      <w:spacing w:before="0" w:line="200" w:lineRule="exact"/>
                      <w:ind w:left="0" w:right="0" w:firstLine="0"/>
                      <w:jc w:val="left"/>
                      <w:rPr>
                        <w:sz w:val="18"/>
                      </w:rPr>
                    </w:pPr>
                    <w:r>
                      <w:rPr>
                        <w:w w:val="95"/>
                        <w:sz w:val="18"/>
                      </w:rPr>
                      <w:t>ZX10</w:t>
                    </w:r>
                  </w:p>
                </w:txbxContent>
              </v:textbox>
            </v:shape>
            <v:shape id="_x0000_s1344" type="#_x0000_t202" style="width:380;height:201;left:3840;position:absolute;top:5925" filled="f" stroked="f">
              <v:textbox inset="0,0,0,0">
                <w:txbxContent>
                  <w:p>
                    <w:pPr>
                      <w:spacing w:before="0" w:line="200" w:lineRule="exact"/>
                      <w:ind w:left="0" w:right="0" w:firstLine="0"/>
                      <w:jc w:val="left"/>
                      <w:rPr>
                        <w:sz w:val="18"/>
                      </w:rPr>
                    </w:pPr>
                    <w:r>
                      <w:rPr>
                        <w:sz w:val="18"/>
                      </w:rPr>
                      <w:t>涂饰</w:t>
                    </w:r>
                  </w:p>
                </w:txbxContent>
              </v:textbox>
            </v:shape>
            <v:shape id="_x0000_s1345" type="#_x0000_t202" style="width:598;height:201;left:4790;position:absolute;top:5925" filled="f" stroked="f">
              <v:textbox inset="0,0,0,0">
                <w:txbxContent>
                  <w:p>
                    <w:pPr>
                      <w:spacing w:before="0" w:line="200" w:lineRule="exact"/>
                      <w:ind w:left="0" w:right="0" w:firstLine="0"/>
                      <w:jc w:val="left"/>
                      <w:rPr>
                        <w:sz w:val="18"/>
                      </w:rPr>
                    </w:pPr>
                    <w:r>
                      <w:rPr>
                        <w:w w:val="90"/>
                        <w:sz w:val="18"/>
                      </w:rPr>
                      <w:t>ZX1001</w:t>
                    </w:r>
                  </w:p>
                </w:txbxContent>
              </v:textbox>
            </v:shape>
            <v:shape id="_x0000_s1346" type="#_x0000_t202" style="width:380;height:201;left:6391;position:absolute;top:5925" filled="f" stroked="f">
              <v:textbox inset="0,0,0,0">
                <w:txbxContent>
                  <w:p>
                    <w:pPr>
                      <w:spacing w:before="0" w:line="200" w:lineRule="exact"/>
                      <w:ind w:left="0" w:right="0" w:firstLine="0"/>
                      <w:jc w:val="left"/>
                      <w:rPr>
                        <w:sz w:val="18"/>
                      </w:rPr>
                    </w:pPr>
                    <w:r>
                      <w:rPr>
                        <w:sz w:val="18"/>
                      </w:rPr>
                      <w:t>涂饰</w:t>
                    </w:r>
                  </w:p>
                </w:txbxContent>
              </v:textbox>
            </v:shape>
            <v:shape id="_x0000_s1347" type="#_x0000_t202" style="width:228;height:201;left:7848;position:absolute;top:5925" filled="f" stroked="f">
              <v:textbox inset="0,0,0,0">
                <w:txbxContent>
                  <w:p>
                    <w:pPr>
                      <w:spacing w:before="0" w:line="200" w:lineRule="exact"/>
                      <w:ind w:left="0" w:right="0" w:firstLine="0"/>
                      <w:jc w:val="left"/>
                      <w:rPr>
                        <w:sz w:val="18"/>
                      </w:rPr>
                    </w:pPr>
                    <w:r>
                      <w:rPr>
                        <w:w w:val="95"/>
                        <w:sz w:val="18"/>
                      </w:rPr>
                      <w:t>N4</w:t>
                    </w:r>
                  </w:p>
                </w:txbxContent>
              </v:textbox>
            </v:shape>
            <v:shape id="_x0000_s1348" type="#_x0000_t202" style="width:858;height:201;left:8623;position:absolute;top:5925" filled="f" stroked="f">
              <v:textbox inset="0,0,0,0">
                <w:txbxContent>
                  <w:p>
                    <w:pPr>
                      <w:spacing w:before="0" w:line="200" w:lineRule="exact"/>
                      <w:ind w:left="0" w:right="0" w:firstLine="0"/>
                      <w:jc w:val="left"/>
                      <w:rPr>
                        <w:sz w:val="18"/>
                      </w:rPr>
                    </w:pPr>
                    <w:r>
                      <w:rPr>
                        <w:w w:val="95"/>
                        <w:sz w:val="18"/>
                      </w:rPr>
                      <w:t>O（可选）</w:t>
                    </w:r>
                  </w:p>
                </w:txbxContent>
              </v:textbox>
            </v:shape>
            <v:shape id="_x0000_s1349" type="#_x0000_t202" style="width:418;height:201;left:2944;position:absolute;top:6486" filled="f" stroked="f">
              <v:textbox inset="0,0,0,0">
                <w:txbxContent>
                  <w:p>
                    <w:pPr>
                      <w:spacing w:before="0" w:line="200" w:lineRule="exact"/>
                      <w:ind w:left="0" w:right="0" w:firstLine="0"/>
                      <w:jc w:val="left"/>
                      <w:rPr>
                        <w:sz w:val="18"/>
                      </w:rPr>
                    </w:pPr>
                    <w:r>
                      <w:rPr>
                        <w:w w:val="95"/>
                        <w:sz w:val="18"/>
                      </w:rPr>
                      <w:t>ZX11</w:t>
                    </w:r>
                  </w:p>
                </w:txbxContent>
              </v:textbox>
            </v:shape>
            <v:shape id="_x0000_s1350" type="#_x0000_t202" style="width:740;height:201;left:3660;position:absolute;top:6546" filled="f" stroked="f">
              <v:textbox inset="0,0,0,0">
                <w:txbxContent>
                  <w:p>
                    <w:pPr>
                      <w:spacing w:before="0" w:line="200" w:lineRule="exact"/>
                      <w:ind w:left="0" w:right="0" w:firstLine="0"/>
                      <w:jc w:val="left"/>
                      <w:rPr>
                        <w:sz w:val="18"/>
                      </w:rPr>
                    </w:pPr>
                    <w:r>
                      <w:rPr>
                        <w:sz w:val="18"/>
                      </w:rPr>
                      <w:t>裱糊与软</w:t>
                    </w:r>
                  </w:p>
                </w:txbxContent>
              </v:textbox>
            </v:shape>
            <v:shape id="_x0000_s1351" type="#_x0000_t202" style="width:598;height:201;left:4790;position:absolute;top:6486" filled="f" stroked="f">
              <v:textbox inset="0,0,0,0">
                <w:txbxContent>
                  <w:p>
                    <w:pPr>
                      <w:spacing w:before="0" w:line="200" w:lineRule="exact"/>
                      <w:ind w:left="0" w:right="0" w:firstLine="0"/>
                      <w:jc w:val="left"/>
                      <w:rPr>
                        <w:sz w:val="18"/>
                      </w:rPr>
                    </w:pPr>
                    <w:r>
                      <w:rPr>
                        <w:w w:val="90"/>
                        <w:sz w:val="18"/>
                      </w:rPr>
                      <w:t>ZX1101</w:t>
                    </w:r>
                  </w:p>
                </w:txbxContent>
              </v:textbox>
            </v:shape>
            <v:shape id="_x0000_s1352" type="#_x0000_t202" style="width:380;height:201;left:6391;position:absolute;top:6486" filled="f" stroked="f">
              <v:textbox inset="0,0,0,0">
                <w:txbxContent>
                  <w:p>
                    <w:pPr>
                      <w:spacing w:before="0" w:line="200" w:lineRule="exact"/>
                      <w:ind w:left="0" w:right="0" w:firstLine="0"/>
                      <w:jc w:val="left"/>
                      <w:rPr>
                        <w:sz w:val="18"/>
                      </w:rPr>
                    </w:pPr>
                    <w:r>
                      <w:rPr>
                        <w:sz w:val="18"/>
                      </w:rPr>
                      <w:t>裱糊</w:t>
                    </w:r>
                  </w:p>
                </w:txbxContent>
              </v:textbox>
            </v:shape>
            <v:shape id="_x0000_s1353" type="#_x0000_t202" style="width:228;height:201;left:7848;position:absolute;top:6486" filled="f" stroked="f">
              <v:textbox inset="0,0,0,0">
                <w:txbxContent>
                  <w:p>
                    <w:pPr>
                      <w:spacing w:before="0" w:line="200" w:lineRule="exact"/>
                      <w:ind w:left="0" w:right="0" w:firstLine="0"/>
                      <w:jc w:val="left"/>
                      <w:rPr>
                        <w:sz w:val="18"/>
                      </w:rPr>
                    </w:pPr>
                    <w:r>
                      <w:rPr>
                        <w:w w:val="95"/>
                        <w:sz w:val="18"/>
                      </w:rPr>
                      <w:t>N4</w:t>
                    </w:r>
                  </w:p>
                </w:txbxContent>
              </v:textbox>
            </v:shape>
            <v:shape id="_x0000_s1354" type="#_x0000_t202" style="width:858;height:201;left:8623;position:absolute;top:6486" filled="f" stroked="f">
              <v:textbox inset="0,0,0,0">
                <w:txbxContent>
                  <w:p>
                    <w:pPr>
                      <w:spacing w:before="0" w:line="200" w:lineRule="exact"/>
                      <w:ind w:left="0" w:right="0" w:firstLine="0"/>
                      <w:jc w:val="left"/>
                      <w:rPr>
                        <w:sz w:val="18"/>
                      </w:rPr>
                    </w:pPr>
                    <w:r>
                      <w:rPr>
                        <w:w w:val="95"/>
                        <w:sz w:val="18"/>
                      </w:rPr>
                      <w:t>O（可选）</w:t>
                    </w:r>
                  </w:p>
                </w:txbxContent>
              </v:textbox>
            </v:shape>
            <v:shape id="_x0000_s1355" type="#_x0000_t202" style="width:199;height:201;left:10394;position:absolute;top:7586" filled="f" stroked="f">
              <v:textbox inset="0,0,0,0">
                <w:txbxContent>
                  <w:p>
                    <w:pPr>
                      <w:spacing w:before="0" w:line="200" w:lineRule="exact"/>
                      <w:ind w:left="0" w:right="0" w:firstLine="0"/>
                      <w:jc w:val="left"/>
                      <w:rPr>
                        <w:sz w:val="18"/>
                      </w:rPr>
                    </w:pPr>
                    <w:r>
                      <w:rPr>
                        <w:w w:val="95"/>
                        <w:sz w:val="18"/>
                      </w:rPr>
                      <w:t>11</w:t>
                    </w:r>
                  </w:p>
                </w:txbxContent>
              </v:textbox>
            </v:shape>
            <w10:wrap type="topAndBottom"/>
          </v:group>
        </w:pict>
      </w:r>
    </w:p>
    <w:p>
      <w:pPr>
        <w:spacing w:after="0"/>
        <w:rPr>
          <w:sz w:val="15"/>
        </w:rPr>
        <w:sectPr>
          <w:headerReference w:type="even" r:id="rId158"/>
          <w:headerReference w:type="default" r:id="rId159"/>
          <w:footerReference w:type="even" r:id="rId160"/>
          <w:type w:val="continuous"/>
          <w:pgSz w:w="11910" w:h="16840"/>
          <w:pgMar w:top="460" w:right="260" w:bottom="280" w:left="240" w:header="708" w:footer="708"/>
          <w:pgNumType w:start="81"/>
          <w:cols w:space="708"/>
        </w:sectPr>
      </w:pPr>
    </w:p>
    <w:p>
      <w:pPr>
        <w:pStyle w:val="BodyText"/>
        <w:spacing w:before="105"/>
        <w:ind w:left="303" w:right="999"/>
        <w:jc w:val="center"/>
      </w:pPr>
      <w:r>
        <w:t>表 A.3（续）</w:t>
      </w:r>
    </w:p>
    <w:p>
      <w:pPr>
        <w:pStyle w:val="BodyText"/>
        <w:spacing w:before="10"/>
        <w:rPr>
          <w:sz w:val="6"/>
        </w:rPr>
      </w:pPr>
    </w:p>
    <w:tbl>
      <w:tblPr>
        <w:tblStyle w:val="TableNormal4"/>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7"/>
        <w:gridCol w:w="438"/>
        <w:gridCol w:w="726"/>
        <w:gridCol w:w="1025"/>
        <w:gridCol w:w="1093"/>
        <w:gridCol w:w="1893"/>
        <w:gridCol w:w="870"/>
        <w:gridCol w:w="1308"/>
        <w:gridCol w:w="656"/>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247"/>
          <w:jc w:val="left"/>
        </w:trPr>
        <w:tc>
          <w:tcPr>
            <w:tcW w:w="507" w:type="dxa"/>
            <w:tcBorders>
              <w:right w:val="single" w:sz="4" w:space="0" w:color="000000"/>
            </w:tcBorders>
          </w:tcPr>
          <w:p>
            <w:pPr>
              <w:pStyle w:val="TableParagraph"/>
              <w:ind w:left="162" w:right="142"/>
              <w:jc w:val="both"/>
              <w:rPr>
                <w:sz w:val="18"/>
              </w:rPr>
            </w:pPr>
            <w:r>
              <w:rPr>
                <w:sz w:val="18"/>
              </w:rPr>
              <w:t>分部标</w:t>
            </w:r>
          </w:p>
          <w:p>
            <w:pPr>
              <w:pStyle w:val="TableParagraph"/>
              <w:spacing w:line="288" w:lineRule="exact"/>
              <w:ind w:left="162"/>
              <w:rPr>
                <w:sz w:val="18"/>
              </w:rPr>
            </w:pPr>
            <w:r>
              <w:rPr>
                <w:sz w:val="18"/>
              </w:rPr>
              <w:t>识</w:t>
            </w:r>
          </w:p>
        </w:tc>
        <w:tc>
          <w:tcPr>
            <w:tcW w:w="438" w:type="dxa"/>
            <w:tcBorders>
              <w:left w:val="single" w:sz="4" w:space="0" w:color="000000"/>
              <w:right w:val="single" w:sz="4" w:space="0" w:color="000000"/>
            </w:tcBorders>
          </w:tcPr>
          <w:p>
            <w:pPr>
              <w:pStyle w:val="TableParagraph"/>
              <w:ind w:left="138" w:right="107"/>
              <w:jc w:val="both"/>
              <w:rPr>
                <w:sz w:val="18"/>
              </w:rPr>
            </w:pPr>
            <w:r>
              <w:rPr>
                <w:sz w:val="18"/>
              </w:rPr>
              <w:t>分部含</w:t>
            </w:r>
          </w:p>
          <w:p>
            <w:pPr>
              <w:pStyle w:val="TableParagraph"/>
              <w:spacing w:line="288" w:lineRule="exact"/>
              <w:ind w:left="138"/>
              <w:rPr>
                <w:sz w:val="18"/>
              </w:rPr>
            </w:pPr>
            <w:r>
              <w:rPr>
                <w:sz w:val="18"/>
              </w:rPr>
              <w:t>义</w:t>
            </w:r>
          </w:p>
        </w:tc>
        <w:tc>
          <w:tcPr>
            <w:tcW w:w="726" w:type="dxa"/>
            <w:tcBorders>
              <w:left w:val="single" w:sz="4" w:space="0" w:color="000000"/>
              <w:right w:val="single" w:sz="4" w:space="0" w:color="000000"/>
            </w:tcBorders>
          </w:tcPr>
          <w:p>
            <w:pPr>
              <w:pStyle w:val="TableParagraph"/>
              <w:spacing w:before="156"/>
              <w:ind w:left="192" w:right="161"/>
              <w:jc w:val="both"/>
              <w:rPr>
                <w:sz w:val="18"/>
              </w:rPr>
            </w:pPr>
            <w:r>
              <w:rPr>
                <w:sz w:val="18"/>
              </w:rPr>
              <w:t>子分部标识</w:t>
            </w:r>
          </w:p>
        </w:tc>
        <w:tc>
          <w:tcPr>
            <w:tcW w:w="1025" w:type="dxa"/>
            <w:tcBorders>
              <w:left w:val="single" w:sz="4" w:space="0" w:color="000000"/>
              <w:right w:val="single" w:sz="4" w:space="0" w:color="000000"/>
            </w:tcBorders>
          </w:tcPr>
          <w:p>
            <w:pPr>
              <w:pStyle w:val="TableParagraph"/>
              <w:spacing w:before="16"/>
              <w:rPr>
                <w:sz w:val="17"/>
              </w:rPr>
            </w:pPr>
          </w:p>
          <w:p>
            <w:pPr>
              <w:pStyle w:val="TableParagraph"/>
              <w:ind w:left="430" w:right="130" w:hanging="269"/>
              <w:rPr>
                <w:sz w:val="18"/>
              </w:rPr>
            </w:pPr>
            <w:r>
              <w:rPr>
                <w:sz w:val="18"/>
              </w:rPr>
              <w:t>子分部含义</w:t>
            </w:r>
          </w:p>
        </w:tc>
        <w:tc>
          <w:tcPr>
            <w:tcW w:w="1093"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284" w:right="165" w:hanging="89"/>
              <w:rPr>
                <w:sz w:val="18"/>
              </w:rPr>
            </w:pPr>
            <w:r>
              <w:rPr>
                <w:sz w:val="18"/>
              </w:rPr>
              <w:t>分部分项标识码</w:t>
            </w:r>
          </w:p>
        </w:tc>
        <w:tc>
          <w:tcPr>
            <w:tcW w:w="1893" w:type="dxa"/>
            <w:tcBorders>
              <w:left w:val="single" w:sz="4" w:space="0" w:color="000000"/>
              <w:right w:val="single" w:sz="4" w:space="0" w:color="000000"/>
            </w:tcBorders>
          </w:tcPr>
          <w:p>
            <w:pPr>
              <w:pStyle w:val="TableParagraph"/>
              <w:spacing w:before="15"/>
              <w:rPr>
                <w:sz w:val="26"/>
              </w:rPr>
            </w:pPr>
          </w:p>
          <w:p>
            <w:pPr>
              <w:pStyle w:val="TableParagraph"/>
              <w:ind w:left="395" w:right="368"/>
              <w:jc w:val="center"/>
              <w:rPr>
                <w:sz w:val="18"/>
              </w:rPr>
            </w:pPr>
            <w:r>
              <w:rPr>
                <w:sz w:val="18"/>
              </w:rPr>
              <w:t>工程对象</w:t>
            </w:r>
          </w:p>
        </w:tc>
        <w:tc>
          <w:tcPr>
            <w:tcW w:w="870"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264" w:right="233"/>
              <w:rPr>
                <w:sz w:val="18"/>
              </w:rPr>
            </w:pPr>
            <w:r>
              <w:rPr>
                <w:sz w:val="18"/>
              </w:rPr>
              <w:t>交付深度</w:t>
            </w:r>
          </w:p>
        </w:tc>
        <w:tc>
          <w:tcPr>
            <w:tcW w:w="1308"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484" w:right="451"/>
              <w:jc w:val="center"/>
              <w:rPr>
                <w:sz w:val="18"/>
              </w:rPr>
            </w:pPr>
            <w:r>
              <w:rPr>
                <w:sz w:val="18"/>
              </w:rPr>
              <w:t>约束条件</w:t>
            </w:r>
          </w:p>
        </w:tc>
        <w:tc>
          <w:tcPr>
            <w:tcW w:w="656" w:type="dxa"/>
            <w:tcBorders>
              <w:left w:val="single" w:sz="4" w:space="0" w:color="000000"/>
            </w:tcBorders>
          </w:tcPr>
          <w:p>
            <w:pPr>
              <w:pStyle w:val="TableParagraph"/>
              <w:spacing w:before="15"/>
              <w:rPr>
                <w:sz w:val="26"/>
              </w:rPr>
            </w:pPr>
          </w:p>
          <w:p>
            <w:pPr>
              <w:pStyle w:val="TableParagraph"/>
              <w:ind w:left="158"/>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522"/>
          <w:jc w:val="left"/>
        </w:trPr>
        <w:tc>
          <w:tcPr>
            <w:tcW w:w="507" w:type="dxa"/>
            <w:vMerge w:val="restart"/>
            <w:tcBorders>
              <w:right w:val="single" w:sz="4" w:space="0" w:color="000000"/>
            </w:tcBorders>
          </w:tcPr>
          <w:p>
            <w:pPr>
              <w:pStyle w:val="TableParagraph"/>
              <w:rPr>
                <w:rFonts w:ascii="Times New Roman"/>
                <w:sz w:val="18"/>
              </w:rPr>
            </w:pPr>
          </w:p>
        </w:tc>
        <w:tc>
          <w:tcPr>
            <w:tcW w:w="438" w:type="dxa"/>
            <w:vMerge w:val="restart"/>
            <w:tcBorders>
              <w:left w:val="single" w:sz="4" w:space="0" w:color="000000"/>
              <w:right w:val="single" w:sz="4" w:space="0" w:color="000000"/>
            </w:tcBorders>
          </w:tcPr>
          <w:p>
            <w:pPr>
              <w:pStyle w:val="TableParagraph"/>
              <w:rPr>
                <w:rFonts w:ascii="Times New Roman"/>
                <w:sz w:val="18"/>
              </w:rPr>
            </w:pPr>
          </w:p>
        </w:tc>
        <w:tc>
          <w:tcPr>
            <w:tcW w:w="726"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025" w:type="dxa"/>
            <w:tcBorders>
              <w:left w:val="single" w:sz="4" w:space="0" w:color="000000"/>
              <w:bottom w:val="single" w:sz="4" w:space="0" w:color="000000"/>
              <w:right w:val="single" w:sz="4" w:space="0" w:color="000000"/>
            </w:tcBorders>
          </w:tcPr>
          <w:p>
            <w:pPr>
              <w:pStyle w:val="TableParagraph"/>
              <w:spacing w:line="293" w:lineRule="exact"/>
              <w:ind w:left="27"/>
              <w:jc w:val="center"/>
              <w:rPr>
                <w:sz w:val="18"/>
              </w:rPr>
            </w:pPr>
            <w:r>
              <w:rPr>
                <w:sz w:val="18"/>
              </w:rPr>
              <w:t>包</w:t>
            </w:r>
          </w:p>
        </w:tc>
        <w:tc>
          <w:tcPr>
            <w:tcW w:w="1093" w:type="dxa"/>
            <w:tcBorders>
              <w:left w:val="single" w:sz="4" w:space="0" w:color="000000"/>
              <w:bottom w:val="single" w:sz="4" w:space="0" w:color="000000"/>
              <w:right w:val="single" w:sz="4" w:space="0" w:color="000000"/>
            </w:tcBorders>
          </w:tcPr>
          <w:p>
            <w:pPr>
              <w:pStyle w:val="TableParagraph"/>
              <w:spacing w:before="99"/>
              <w:ind w:left="218" w:right="194"/>
              <w:jc w:val="center"/>
              <w:rPr>
                <w:sz w:val="18"/>
              </w:rPr>
            </w:pPr>
            <w:r>
              <w:rPr>
                <w:sz w:val="18"/>
              </w:rPr>
              <w:t>ZX1102</w:t>
            </w:r>
          </w:p>
        </w:tc>
        <w:tc>
          <w:tcPr>
            <w:tcW w:w="1893" w:type="dxa"/>
            <w:tcBorders>
              <w:left w:val="single" w:sz="4" w:space="0" w:color="000000"/>
              <w:bottom w:val="single" w:sz="4" w:space="0" w:color="000000"/>
              <w:right w:val="single" w:sz="4" w:space="0" w:color="000000"/>
            </w:tcBorders>
          </w:tcPr>
          <w:p>
            <w:pPr>
              <w:pStyle w:val="TableParagraph"/>
              <w:spacing w:before="99"/>
              <w:ind w:left="395" w:right="368"/>
              <w:jc w:val="center"/>
              <w:rPr>
                <w:sz w:val="18"/>
              </w:rPr>
            </w:pPr>
            <w:r>
              <w:rPr>
                <w:sz w:val="18"/>
              </w:rPr>
              <w:t>软包</w:t>
            </w:r>
          </w:p>
        </w:tc>
        <w:tc>
          <w:tcPr>
            <w:tcW w:w="870" w:type="dxa"/>
            <w:tcBorders>
              <w:left w:val="single" w:sz="4" w:space="0" w:color="000000"/>
              <w:bottom w:val="single" w:sz="4" w:space="0" w:color="000000"/>
              <w:right w:val="single" w:sz="4" w:space="0" w:color="000000"/>
            </w:tcBorders>
          </w:tcPr>
          <w:p>
            <w:pPr>
              <w:pStyle w:val="TableParagraph"/>
              <w:spacing w:before="99"/>
              <w:ind w:left="209"/>
              <w:rPr>
                <w:sz w:val="18"/>
              </w:rPr>
            </w:pPr>
            <w:r>
              <w:rPr>
                <w:sz w:val="18"/>
              </w:rPr>
              <w:t>G3/N4</w:t>
            </w:r>
          </w:p>
        </w:tc>
        <w:tc>
          <w:tcPr>
            <w:tcW w:w="1308" w:type="dxa"/>
            <w:tcBorders>
              <w:left w:val="single" w:sz="4" w:space="0" w:color="000000"/>
              <w:bottom w:val="single" w:sz="4" w:space="0" w:color="000000"/>
              <w:right w:val="single" w:sz="4" w:space="0" w:color="000000"/>
            </w:tcBorders>
          </w:tcPr>
          <w:p>
            <w:pPr>
              <w:pStyle w:val="TableParagraph"/>
              <w:spacing w:before="99"/>
              <w:ind w:left="206" w:right="178"/>
              <w:jc w:val="center"/>
              <w:rPr>
                <w:sz w:val="18"/>
              </w:rPr>
            </w:pPr>
            <w:r>
              <w:rPr>
                <w:sz w:val="18"/>
              </w:rPr>
              <w:t>O（可选）</w:t>
            </w:r>
          </w:p>
        </w:tc>
        <w:tc>
          <w:tcPr>
            <w:tcW w:w="656" w:type="dxa"/>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7"/>
              </w:rPr>
            </w:pPr>
          </w:p>
          <w:p>
            <w:pPr>
              <w:pStyle w:val="TableParagraph"/>
              <w:spacing w:before="1"/>
              <w:ind w:left="173"/>
              <w:rPr>
                <w:sz w:val="18"/>
              </w:rPr>
            </w:pPr>
            <w:r>
              <w:rPr>
                <w:sz w:val="18"/>
              </w:rPr>
              <w:t>ZX12</w:t>
            </w:r>
          </w:p>
        </w:tc>
        <w:tc>
          <w:tcPr>
            <w:tcW w:w="1025"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7"/>
              </w:rPr>
            </w:pPr>
          </w:p>
          <w:p>
            <w:pPr>
              <w:pStyle w:val="TableParagraph"/>
              <w:spacing w:before="1"/>
              <w:ind w:left="342"/>
              <w:rPr>
                <w:sz w:val="18"/>
              </w:rPr>
            </w:pPr>
            <w:r>
              <w:rPr>
                <w:sz w:val="18"/>
              </w:rPr>
              <w:t>细部</w:t>
            </w: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1"/>
              <w:ind w:left="218" w:right="194"/>
              <w:jc w:val="center"/>
              <w:rPr>
                <w:sz w:val="18"/>
              </w:rPr>
            </w:pPr>
            <w:r>
              <w:rPr>
                <w:sz w:val="18"/>
              </w:rPr>
              <w:t>ZX1201</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1"/>
              <w:ind w:left="395" w:right="368"/>
              <w:jc w:val="center"/>
              <w:rPr>
                <w:sz w:val="18"/>
              </w:rPr>
            </w:pPr>
            <w:r>
              <w:rPr>
                <w:sz w:val="18"/>
              </w:rPr>
              <w:t>橱柜</w:t>
            </w:r>
          </w:p>
        </w:tc>
        <w:tc>
          <w:tcPr>
            <w:tcW w:w="870"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7"/>
              </w:rPr>
            </w:pPr>
          </w:p>
          <w:p>
            <w:pPr>
              <w:pStyle w:val="TableParagraph"/>
              <w:spacing w:before="1"/>
              <w:ind w:left="209"/>
              <w:rPr>
                <w:sz w:val="18"/>
              </w:rPr>
            </w:pPr>
            <w:r>
              <w:rPr>
                <w:sz w:val="18"/>
              </w:rPr>
              <w:t>G3/N4</w:t>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1"/>
              <w:ind w:left="206" w:right="178"/>
              <w:jc w:val="center"/>
              <w:rPr>
                <w:sz w:val="18"/>
              </w:rPr>
            </w:pPr>
            <w:r>
              <w:rPr>
                <w:sz w:val="18"/>
              </w:rPr>
              <w:t>O（可选）</w:t>
            </w:r>
          </w:p>
        </w:tc>
        <w:tc>
          <w:tcPr>
            <w:tcW w:w="656" w:type="dxa"/>
            <w:vMerge w:val="restart"/>
            <w:tcBorders>
              <w:top w:val="single" w:sz="4" w:space="0" w:color="000000"/>
              <w:left w:val="single" w:sz="4" w:space="0" w:color="000000"/>
            </w:tcBorders>
          </w:tcPr>
          <w:p>
            <w:pPr>
              <w:pStyle w:val="TableParagraph"/>
              <w:rPr>
                <w:sz w:val="20"/>
              </w:rPr>
            </w:pPr>
          </w:p>
          <w:p>
            <w:pPr>
              <w:pStyle w:val="TableParagraph"/>
              <w:rPr>
                <w:sz w:val="20"/>
              </w:rPr>
            </w:pPr>
          </w:p>
          <w:p>
            <w:pPr>
              <w:pStyle w:val="TableParagraph"/>
              <w:spacing w:before="2"/>
              <w:rPr>
                <w:sz w:val="29"/>
              </w:rPr>
            </w:pPr>
          </w:p>
          <w:p>
            <w:pPr>
              <w:pStyle w:val="TableParagraph"/>
              <w:ind w:left="158" w:right="117"/>
              <w:jc w:val="both"/>
              <w:rPr>
                <w:sz w:val="18"/>
              </w:rPr>
            </w:pPr>
            <w:r>
              <w:rPr>
                <w:sz w:val="18"/>
              </w:rPr>
              <w:t>含备件备品</w:t>
            </w: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right w:val="single" w:sz="4" w:space="0" w:color="000000"/>
            </w:tcBorders>
          </w:tcPr>
          <w:p>
            <w:pPr>
              <w:rPr>
                <w:sz w:val="2"/>
                <w:szCs w:val="2"/>
              </w:rPr>
            </w:pPr>
          </w:p>
        </w:tc>
        <w:tc>
          <w:tcPr>
            <w:tcW w:w="1025" w:type="dxa"/>
            <w:vMerge/>
            <w:tcBorders>
              <w:top w:val="nil"/>
              <w:left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1"/>
              <w:ind w:left="218" w:right="194"/>
              <w:jc w:val="center"/>
              <w:rPr>
                <w:sz w:val="18"/>
              </w:rPr>
            </w:pPr>
            <w:r>
              <w:rPr>
                <w:sz w:val="18"/>
              </w:rPr>
              <w:t>ZX1202</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1"/>
              <w:ind w:left="393" w:right="368"/>
              <w:jc w:val="center"/>
              <w:rPr>
                <w:sz w:val="18"/>
              </w:rPr>
            </w:pPr>
            <w:r>
              <w:rPr>
                <w:sz w:val="18"/>
              </w:rPr>
              <w:t>窗帘盒</w:t>
            </w:r>
          </w:p>
        </w:tc>
        <w:tc>
          <w:tcPr>
            <w:tcW w:w="870" w:type="dxa"/>
            <w:vMerge/>
            <w:tcBorders>
              <w:top w:val="nil"/>
              <w:left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1"/>
              <w:ind w:left="206" w:right="178"/>
              <w:jc w:val="center"/>
              <w:rPr>
                <w:sz w:val="18"/>
              </w:rPr>
            </w:pPr>
            <w:r>
              <w:rPr>
                <w:sz w:val="18"/>
              </w:rPr>
              <w:t>O（可选）</w:t>
            </w:r>
          </w:p>
        </w:tc>
        <w:tc>
          <w:tcPr>
            <w:tcW w:w="656"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right w:val="single" w:sz="4" w:space="0" w:color="000000"/>
            </w:tcBorders>
          </w:tcPr>
          <w:p>
            <w:pPr>
              <w:rPr>
                <w:sz w:val="2"/>
                <w:szCs w:val="2"/>
              </w:rPr>
            </w:pPr>
          </w:p>
        </w:tc>
        <w:tc>
          <w:tcPr>
            <w:tcW w:w="1025" w:type="dxa"/>
            <w:vMerge/>
            <w:tcBorders>
              <w:top w:val="nil"/>
              <w:left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0"/>
              <w:ind w:left="218" w:right="194"/>
              <w:jc w:val="center"/>
              <w:rPr>
                <w:sz w:val="18"/>
              </w:rPr>
            </w:pPr>
            <w:r>
              <w:rPr>
                <w:sz w:val="18"/>
              </w:rPr>
              <w:t>ZX1203</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0"/>
              <w:ind w:left="393" w:right="368"/>
              <w:jc w:val="center"/>
              <w:rPr>
                <w:sz w:val="18"/>
              </w:rPr>
            </w:pPr>
            <w:r>
              <w:rPr>
                <w:sz w:val="18"/>
              </w:rPr>
              <w:t>窗台板</w:t>
            </w:r>
          </w:p>
        </w:tc>
        <w:tc>
          <w:tcPr>
            <w:tcW w:w="870" w:type="dxa"/>
            <w:vMerge/>
            <w:tcBorders>
              <w:top w:val="nil"/>
              <w:left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0"/>
              <w:ind w:left="206" w:right="178"/>
              <w:jc w:val="center"/>
              <w:rPr>
                <w:sz w:val="18"/>
              </w:rPr>
            </w:pPr>
            <w:r>
              <w:rPr>
                <w:sz w:val="18"/>
              </w:rPr>
              <w:t>O（可选）</w:t>
            </w:r>
          </w:p>
        </w:tc>
        <w:tc>
          <w:tcPr>
            <w:tcW w:w="656"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right w:val="single" w:sz="4" w:space="0" w:color="000000"/>
            </w:tcBorders>
          </w:tcPr>
          <w:p>
            <w:pPr>
              <w:rPr>
                <w:sz w:val="2"/>
                <w:szCs w:val="2"/>
              </w:rPr>
            </w:pPr>
          </w:p>
        </w:tc>
        <w:tc>
          <w:tcPr>
            <w:tcW w:w="1025" w:type="dxa"/>
            <w:vMerge/>
            <w:tcBorders>
              <w:top w:val="nil"/>
              <w:left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10"/>
              <w:ind w:left="218" w:right="194"/>
              <w:jc w:val="center"/>
              <w:rPr>
                <w:sz w:val="18"/>
              </w:rPr>
            </w:pPr>
            <w:r>
              <w:rPr>
                <w:sz w:val="18"/>
              </w:rPr>
              <w:t>ZX1204</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10"/>
              <w:ind w:left="395" w:right="368"/>
              <w:jc w:val="center"/>
              <w:rPr>
                <w:sz w:val="18"/>
              </w:rPr>
            </w:pPr>
            <w:r>
              <w:rPr>
                <w:sz w:val="18"/>
              </w:rPr>
              <w:t>栏杆</w:t>
            </w:r>
          </w:p>
        </w:tc>
        <w:tc>
          <w:tcPr>
            <w:tcW w:w="870" w:type="dxa"/>
            <w:vMerge/>
            <w:tcBorders>
              <w:top w:val="nil"/>
              <w:left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10"/>
              <w:ind w:left="206" w:right="181"/>
              <w:jc w:val="center"/>
              <w:rPr>
                <w:sz w:val="18"/>
              </w:rPr>
            </w:pPr>
            <w:r>
              <w:rPr>
                <w:sz w:val="18"/>
              </w:rPr>
              <w:t>M（必选）</w:t>
            </w:r>
          </w:p>
        </w:tc>
        <w:tc>
          <w:tcPr>
            <w:tcW w:w="656"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right w:val="single" w:sz="4" w:space="0" w:color="000000"/>
            </w:tcBorders>
          </w:tcPr>
          <w:p>
            <w:pPr>
              <w:rPr>
                <w:sz w:val="2"/>
                <w:szCs w:val="2"/>
              </w:rPr>
            </w:pPr>
          </w:p>
        </w:tc>
        <w:tc>
          <w:tcPr>
            <w:tcW w:w="1025" w:type="dxa"/>
            <w:vMerge/>
            <w:tcBorders>
              <w:top w:val="nil"/>
              <w:left w:val="single" w:sz="4" w:space="0" w:color="000000"/>
              <w:right w:val="single" w:sz="4" w:space="0" w:color="000000"/>
            </w:tcBorders>
          </w:tcPr>
          <w:p>
            <w:pPr>
              <w:rPr>
                <w:sz w:val="2"/>
                <w:szCs w:val="2"/>
              </w:rPr>
            </w:pPr>
          </w:p>
        </w:tc>
        <w:tc>
          <w:tcPr>
            <w:tcW w:w="1093" w:type="dxa"/>
            <w:tcBorders>
              <w:top w:val="single" w:sz="4" w:space="0" w:color="000000"/>
              <w:left w:val="single" w:sz="4" w:space="0" w:color="000000"/>
              <w:bottom w:val="single" w:sz="4" w:space="0" w:color="000000"/>
              <w:right w:val="single" w:sz="4" w:space="0" w:color="000000"/>
            </w:tcBorders>
          </w:tcPr>
          <w:p>
            <w:pPr>
              <w:pStyle w:val="TableParagraph"/>
              <w:spacing w:before="109"/>
              <w:ind w:left="218" w:right="194"/>
              <w:jc w:val="center"/>
              <w:rPr>
                <w:sz w:val="18"/>
              </w:rPr>
            </w:pPr>
            <w:r>
              <w:rPr>
                <w:sz w:val="18"/>
              </w:rPr>
              <w:t>ZX1205</w:t>
            </w:r>
          </w:p>
        </w:tc>
        <w:tc>
          <w:tcPr>
            <w:tcW w:w="1893" w:type="dxa"/>
            <w:tcBorders>
              <w:top w:val="single" w:sz="4" w:space="0" w:color="000000"/>
              <w:left w:val="single" w:sz="4" w:space="0" w:color="000000"/>
              <w:bottom w:val="single" w:sz="4" w:space="0" w:color="000000"/>
              <w:right w:val="single" w:sz="4" w:space="0" w:color="000000"/>
            </w:tcBorders>
          </w:tcPr>
          <w:p>
            <w:pPr>
              <w:pStyle w:val="TableParagraph"/>
              <w:spacing w:before="109"/>
              <w:ind w:left="395" w:right="368"/>
              <w:jc w:val="center"/>
              <w:rPr>
                <w:sz w:val="18"/>
              </w:rPr>
            </w:pPr>
            <w:r>
              <w:rPr>
                <w:sz w:val="18"/>
              </w:rPr>
              <w:t>扶手</w:t>
            </w:r>
          </w:p>
        </w:tc>
        <w:tc>
          <w:tcPr>
            <w:tcW w:w="870" w:type="dxa"/>
            <w:vMerge/>
            <w:tcBorders>
              <w:top w:val="nil"/>
              <w:left w:val="single" w:sz="4" w:space="0" w:color="000000"/>
              <w:right w:val="single" w:sz="4" w:space="0" w:color="000000"/>
            </w:tcBorders>
          </w:tcPr>
          <w:p>
            <w:pPr>
              <w:rPr>
                <w:sz w:val="2"/>
                <w:szCs w:val="2"/>
              </w:rPr>
            </w:pPr>
          </w:p>
        </w:tc>
        <w:tc>
          <w:tcPr>
            <w:tcW w:w="1308" w:type="dxa"/>
            <w:tcBorders>
              <w:top w:val="single" w:sz="4" w:space="0" w:color="000000"/>
              <w:left w:val="single" w:sz="4" w:space="0" w:color="000000"/>
              <w:bottom w:val="single" w:sz="4" w:space="0" w:color="000000"/>
              <w:right w:val="single" w:sz="4" w:space="0" w:color="000000"/>
            </w:tcBorders>
          </w:tcPr>
          <w:p>
            <w:pPr>
              <w:pStyle w:val="TableParagraph"/>
              <w:spacing w:before="109"/>
              <w:ind w:left="206" w:right="181"/>
              <w:jc w:val="center"/>
              <w:rPr>
                <w:sz w:val="18"/>
              </w:rPr>
            </w:pPr>
            <w:r>
              <w:rPr>
                <w:sz w:val="18"/>
              </w:rPr>
              <w:t>M（必选）</w:t>
            </w:r>
          </w:p>
        </w:tc>
        <w:tc>
          <w:tcPr>
            <w:tcW w:w="656"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41"/>
          <w:jc w:val="left"/>
        </w:trPr>
        <w:tc>
          <w:tcPr>
            <w:tcW w:w="507"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right w:val="single" w:sz="4" w:space="0" w:color="000000"/>
            </w:tcBorders>
          </w:tcPr>
          <w:p>
            <w:pPr>
              <w:rPr>
                <w:sz w:val="2"/>
                <w:szCs w:val="2"/>
              </w:rPr>
            </w:pPr>
          </w:p>
        </w:tc>
        <w:tc>
          <w:tcPr>
            <w:tcW w:w="1025" w:type="dxa"/>
            <w:vMerge/>
            <w:tcBorders>
              <w:top w:val="nil"/>
              <w:left w:val="single" w:sz="4" w:space="0" w:color="000000"/>
              <w:right w:val="single" w:sz="4" w:space="0" w:color="000000"/>
            </w:tcBorders>
          </w:tcPr>
          <w:p>
            <w:pPr>
              <w:rPr>
                <w:sz w:val="2"/>
                <w:szCs w:val="2"/>
              </w:rPr>
            </w:pPr>
          </w:p>
        </w:tc>
        <w:tc>
          <w:tcPr>
            <w:tcW w:w="1093" w:type="dxa"/>
            <w:tcBorders>
              <w:top w:val="single" w:sz="4" w:space="0" w:color="000000"/>
              <w:left w:val="single" w:sz="4" w:space="0" w:color="000000"/>
              <w:right w:val="single" w:sz="4" w:space="0" w:color="000000"/>
            </w:tcBorders>
          </w:tcPr>
          <w:p>
            <w:pPr>
              <w:pStyle w:val="TableParagraph"/>
              <w:spacing w:before="109"/>
              <w:ind w:left="218" w:right="194"/>
              <w:jc w:val="center"/>
              <w:rPr>
                <w:sz w:val="18"/>
              </w:rPr>
            </w:pPr>
            <w:r>
              <w:rPr>
                <w:sz w:val="18"/>
              </w:rPr>
              <w:t>ZX1206</w:t>
            </w:r>
          </w:p>
        </w:tc>
        <w:tc>
          <w:tcPr>
            <w:tcW w:w="1893" w:type="dxa"/>
            <w:tcBorders>
              <w:top w:val="single" w:sz="4" w:space="0" w:color="000000"/>
              <w:left w:val="single" w:sz="4" w:space="0" w:color="000000"/>
              <w:right w:val="single" w:sz="4" w:space="0" w:color="000000"/>
            </w:tcBorders>
          </w:tcPr>
          <w:p>
            <w:pPr>
              <w:pStyle w:val="TableParagraph"/>
              <w:spacing w:before="109"/>
              <w:ind w:left="395" w:right="368"/>
              <w:jc w:val="center"/>
              <w:rPr>
                <w:sz w:val="18"/>
              </w:rPr>
            </w:pPr>
            <w:r>
              <w:rPr>
                <w:sz w:val="18"/>
              </w:rPr>
              <w:t>花饰</w:t>
            </w:r>
          </w:p>
        </w:tc>
        <w:tc>
          <w:tcPr>
            <w:tcW w:w="870" w:type="dxa"/>
            <w:vMerge/>
            <w:tcBorders>
              <w:top w:val="nil"/>
              <w:left w:val="single" w:sz="4" w:space="0" w:color="000000"/>
              <w:right w:val="single" w:sz="4" w:space="0" w:color="000000"/>
            </w:tcBorders>
          </w:tcPr>
          <w:p>
            <w:pPr>
              <w:rPr>
                <w:sz w:val="2"/>
                <w:szCs w:val="2"/>
              </w:rPr>
            </w:pPr>
          </w:p>
        </w:tc>
        <w:tc>
          <w:tcPr>
            <w:tcW w:w="1308" w:type="dxa"/>
            <w:tcBorders>
              <w:top w:val="single" w:sz="4" w:space="0" w:color="000000"/>
              <w:left w:val="single" w:sz="4" w:space="0" w:color="000000"/>
              <w:right w:val="single" w:sz="4" w:space="0" w:color="000000"/>
            </w:tcBorders>
          </w:tcPr>
          <w:p>
            <w:pPr>
              <w:pStyle w:val="TableParagraph"/>
              <w:spacing w:before="109"/>
              <w:ind w:left="206" w:right="178"/>
              <w:jc w:val="center"/>
              <w:rPr>
                <w:sz w:val="18"/>
              </w:rPr>
            </w:pPr>
            <w:r>
              <w:rPr>
                <w:sz w:val="18"/>
              </w:rPr>
              <w:t>O（可选）</w:t>
            </w:r>
          </w:p>
        </w:tc>
        <w:tc>
          <w:tcPr>
            <w:tcW w:w="656" w:type="dxa"/>
            <w:vMerge/>
            <w:tcBorders>
              <w:top w:val="nil"/>
              <w:left w:val="single" w:sz="4" w:space="0" w:color="000000"/>
            </w:tcBorders>
          </w:tcPr>
          <w:p>
            <w:pPr>
              <w:rPr>
                <w:sz w:val="2"/>
                <w:szCs w:val="2"/>
              </w:rPr>
            </w:pPr>
          </w:p>
        </w:tc>
      </w:tr>
    </w:tbl>
    <w:p>
      <w:pPr>
        <w:pStyle w:val="BodyText"/>
        <w:spacing w:before="8"/>
        <w:rPr>
          <w:sz w:val="16"/>
        </w:rPr>
      </w:pPr>
    </w:p>
    <w:p>
      <w:pPr>
        <w:pStyle w:val="BodyText"/>
        <w:tabs>
          <w:tab w:val="left" w:pos="787"/>
        </w:tabs>
        <w:ind w:right="265"/>
        <w:jc w:val="center"/>
      </w:pPr>
      <w:r>
        <w:drawing>
          <wp:anchor distT="0" distB="0" distL="0" distR="0" simplePos="0" relativeHeight="251698176" behindDoc="0" locked="0" layoutInCell="1" allowOverlap="1">
            <wp:simplePos x="0" y="0"/>
            <wp:positionH relativeFrom="page">
              <wp:posOffset>215900</wp:posOffset>
            </wp:positionH>
            <wp:positionV relativeFrom="paragraph">
              <wp:posOffset>291546</wp:posOffset>
            </wp:positionV>
            <wp:extent cx="7112000" cy="4876800"/>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表</w:t>
      </w:r>
      <w:r>
        <w:rPr>
          <w:spacing w:val="-6"/>
        </w:rPr>
        <w:t xml:space="preserve"> </w:t>
      </w:r>
      <w:r>
        <w:t>A.4</w:t>
        <w:tab/>
        <w:t>建筑屋面分部工程模型单元数据内容</w:t>
      </w:r>
    </w:p>
    <w:p>
      <w:pPr>
        <w:pStyle w:val="BodyText"/>
        <w:spacing w:before="7"/>
        <w:rPr>
          <w:sz w:val="7"/>
        </w:rPr>
      </w:pPr>
    </w:p>
    <w:tbl>
      <w:tblPr>
        <w:tblStyle w:val="TableNormal4"/>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79"/>
        <w:gridCol w:w="436"/>
        <w:gridCol w:w="729"/>
        <w:gridCol w:w="1020"/>
        <w:gridCol w:w="1163"/>
        <w:gridCol w:w="1753"/>
        <w:gridCol w:w="872"/>
        <w:gridCol w:w="1312"/>
        <w:gridCol w:w="652"/>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487"/>
          <w:jc w:val="left"/>
        </w:trPr>
        <w:tc>
          <w:tcPr>
            <w:tcW w:w="579" w:type="dxa"/>
            <w:tcBorders>
              <w:right w:val="single" w:sz="4" w:space="0" w:color="000000"/>
            </w:tcBorders>
          </w:tcPr>
          <w:p>
            <w:pPr>
              <w:pStyle w:val="TableParagraph"/>
              <w:spacing w:before="119"/>
              <w:ind w:left="198" w:right="178"/>
              <w:jc w:val="both"/>
              <w:rPr>
                <w:sz w:val="18"/>
              </w:rPr>
            </w:pPr>
            <w:r>
              <w:rPr>
                <w:sz w:val="18"/>
              </w:rPr>
              <w:t>分部标识</w:t>
            </w:r>
          </w:p>
        </w:tc>
        <w:tc>
          <w:tcPr>
            <w:tcW w:w="436" w:type="dxa"/>
            <w:tcBorders>
              <w:left w:val="single" w:sz="4" w:space="0" w:color="000000"/>
              <w:right w:val="single" w:sz="4" w:space="0" w:color="000000"/>
            </w:tcBorders>
          </w:tcPr>
          <w:p>
            <w:pPr>
              <w:pStyle w:val="TableParagraph"/>
              <w:spacing w:before="119"/>
              <w:ind w:left="138" w:right="105"/>
              <w:jc w:val="both"/>
              <w:rPr>
                <w:sz w:val="18"/>
              </w:rPr>
            </w:pPr>
            <w:r>
              <w:rPr>
                <w:sz w:val="18"/>
              </w:rPr>
              <w:t>分部含义</w:t>
            </w:r>
          </w:p>
        </w:tc>
        <w:tc>
          <w:tcPr>
            <w:tcW w:w="729" w:type="dxa"/>
            <w:tcBorders>
              <w:left w:val="single" w:sz="4" w:space="0" w:color="000000"/>
              <w:right w:val="single" w:sz="4" w:space="0" w:color="000000"/>
            </w:tcBorders>
          </w:tcPr>
          <w:p>
            <w:pPr>
              <w:pStyle w:val="TableParagraph"/>
              <w:spacing w:before="14"/>
              <w:rPr>
                <w:sz w:val="15"/>
              </w:rPr>
            </w:pPr>
          </w:p>
          <w:p>
            <w:pPr>
              <w:pStyle w:val="TableParagraph"/>
              <w:ind w:left="194" w:right="162"/>
              <w:jc w:val="both"/>
              <w:rPr>
                <w:sz w:val="18"/>
              </w:rPr>
            </w:pPr>
            <w:r>
              <w:rPr>
                <w:sz w:val="18"/>
              </w:rPr>
              <w:t>子分部标识</w:t>
            </w:r>
          </w:p>
        </w:tc>
        <w:tc>
          <w:tcPr>
            <w:tcW w:w="1020" w:type="dxa"/>
            <w:tcBorders>
              <w:left w:val="single" w:sz="4" w:space="0" w:color="000000"/>
              <w:right w:val="single" w:sz="4" w:space="0" w:color="000000"/>
            </w:tcBorders>
          </w:tcPr>
          <w:p>
            <w:pPr>
              <w:pStyle w:val="TableParagraph"/>
              <w:spacing w:before="13"/>
              <w:rPr>
                <w:sz w:val="24"/>
              </w:rPr>
            </w:pPr>
          </w:p>
          <w:p>
            <w:pPr>
              <w:pStyle w:val="TableParagraph"/>
              <w:spacing w:before="1"/>
              <w:ind w:left="430" w:right="129" w:hanging="272"/>
              <w:rPr>
                <w:sz w:val="18"/>
              </w:rPr>
            </w:pPr>
            <w:r>
              <w:rPr>
                <w:sz w:val="18"/>
              </w:rPr>
              <w:t>子分部含义</w:t>
            </w:r>
          </w:p>
        </w:tc>
        <w:tc>
          <w:tcPr>
            <w:tcW w:w="1163"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319" w:right="200" w:hanging="89"/>
              <w:rPr>
                <w:sz w:val="18"/>
              </w:rPr>
            </w:pPr>
            <w:r>
              <w:rPr>
                <w:sz w:val="18"/>
              </w:rPr>
              <w:t>分部分项标识码</w:t>
            </w:r>
          </w:p>
        </w:tc>
        <w:tc>
          <w:tcPr>
            <w:tcW w:w="1753" w:type="dxa"/>
            <w:tcBorders>
              <w:left w:val="single" w:sz="4" w:space="0" w:color="000000"/>
              <w:right w:val="single" w:sz="4" w:space="0" w:color="000000"/>
            </w:tcBorders>
          </w:tcPr>
          <w:p>
            <w:pPr>
              <w:pStyle w:val="TableParagraph"/>
              <w:rPr>
                <w:sz w:val="20"/>
              </w:rPr>
            </w:pPr>
          </w:p>
          <w:p>
            <w:pPr>
              <w:pStyle w:val="TableParagraph"/>
              <w:spacing w:before="13"/>
              <w:rPr>
                <w:sz w:val="13"/>
              </w:rPr>
            </w:pPr>
          </w:p>
          <w:p>
            <w:pPr>
              <w:pStyle w:val="TableParagraph"/>
              <w:ind w:left="144" w:right="118"/>
              <w:jc w:val="center"/>
              <w:rPr>
                <w:sz w:val="18"/>
              </w:rPr>
            </w:pPr>
            <w:r>
              <w:rPr>
                <w:sz w:val="18"/>
              </w:rPr>
              <w:t>工程对象</w:t>
            </w:r>
          </w:p>
        </w:tc>
        <w:tc>
          <w:tcPr>
            <w:tcW w:w="872"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264" w:right="235"/>
              <w:rPr>
                <w:sz w:val="18"/>
              </w:rPr>
            </w:pPr>
            <w:r>
              <w:rPr>
                <w:sz w:val="18"/>
              </w:rPr>
              <w:t>交付深度</w:t>
            </w:r>
          </w:p>
        </w:tc>
        <w:tc>
          <w:tcPr>
            <w:tcW w:w="1312"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484" w:right="455"/>
              <w:jc w:val="center"/>
              <w:rPr>
                <w:sz w:val="18"/>
              </w:rPr>
            </w:pPr>
            <w:r>
              <w:rPr>
                <w:sz w:val="18"/>
              </w:rPr>
              <w:t>约束条件</w:t>
            </w:r>
          </w:p>
        </w:tc>
        <w:tc>
          <w:tcPr>
            <w:tcW w:w="652" w:type="dxa"/>
            <w:tcBorders>
              <w:left w:val="single" w:sz="4" w:space="0" w:color="000000"/>
            </w:tcBorders>
          </w:tcPr>
          <w:p>
            <w:pPr>
              <w:pStyle w:val="TableParagraph"/>
              <w:rPr>
                <w:sz w:val="20"/>
              </w:rPr>
            </w:pPr>
          </w:p>
          <w:p>
            <w:pPr>
              <w:pStyle w:val="TableParagraph"/>
              <w:spacing w:before="13"/>
              <w:rPr>
                <w:sz w:val="13"/>
              </w:rPr>
            </w:pPr>
          </w:p>
          <w:p>
            <w:pPr>
              <w:pStyle w:val="TableParagraph"/>
              <w:ind w:left="156"/>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542"/>
          <w:jc w:val="left"/>
        </w:trPr>
        <w:tc>
          <w:tcPr>
            <w:tcW w:w="579" w:type="dxa"/>
            <w:vMerge w:val="restart"/>
            <w:tcBorders>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
              <w:rPr>
                <w:sz w:val="25"/>
              </w:rPr>
            </w:pPr>
          </w:p>
          <w:p>
            <w:pPr>
              <w:pStyle w:val="TableParagraph"/>
              <w:ind w:left="138"/>
              <w:rPr>
                <w:sz w:val="18"/>
              </w:rPr>
            </w:pPr>
            <w:r>
              <w:rPr>
                <w:sz w:val="18"/>
              </w:rPr>
              <w:t>WM</w:t>
            </w:r>
          </w:p>
        </w:tc>
        <w:tc>
          <w:tcPr>
            <w:tcW w:w="436" w:type="dxa"/>
            <w:vMerge w:val="restart"/>
            <w:tcBorders>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3"/>
              <w:rPr>
                <w:sz w:val="18"/>
              </w:rPr>
            </w:pPr>
          </w:p>
          <w:p>
            <w:pPr>
              <w:pStyle w:val="TableParagraph"/>
              <w:ind w:left="138" w:right="105"/>
              <w:jc w:val="both"/>
              <w:rPr>
                <w:sz w:val="18"/>
              </w:rPr>
            </w:pPr>
            <w:r>
              <w:rPr>
                <w:sz w:val="18"/>
              </w:rPr>
              <w:t>建筑屋面</w:t>
            </w:r>
          </w:p>
        </w:tc>
        <w:tc>
          <w:tcPr>
            <w:tcW w:w="729"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8"/>
              <w:rPr>
                <w:sz w:val="11"/>
              </w:rPr>
            </w:pPr>
          </w:p>
          <w:p>
            <w:pPr>
              <w:pStyle w:val="TableParagraph"/>
              <w:ind w:left="134"/>
              <w:rPr>
                <w:sz w:val="18"/>
              </w:rPr>
            </w:pPr>
            <w:r>
              <w:rPr>
                <w:sz w:val="18"/>
              </w:rPr>
              <w:t>WM01</w:t>
            </w:r>
          </w:p>
        </w:tc>
        <w:tc>
          <w:tcPr>
            <w:tcW w:w="1020"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8"/>
              <w:rPr>
                <w:sz w:val="22"/>
              </w:rPr>
            </w:pPr>
          </w:p>
          <w:p>
            <w:pPr>
              <w:pStyle w:val="TableParagraph"/>
              <w:ind w:left="430" w:right="129" w:hanging="272"/>
              <w:rPr>
                <w:sz w:val="18"/>
              </w:rPr>
            </w:pPr>
            <w:r>
              <w:rPr>
                <w:sz w:val="18"/>
              </w:rPr>
              <w:t>基层与保护</w:t>
            </w:r>
          </w:p>
        </w:tc>
        <w:tc>
          <w:tcPr>
            <w:tcW w:w="1163" w:type="dxa"/>
            <w:tcBorders>
              <w:left w:val="single" w:sz="4" w:space="0" w:color="000000"/>
              <w:bottom w:val="single" w:sz="4" w:space="0" w:color="000000"/>
              <w:right w:val="single" w:sz="4" w:space="0" w:color="000000"/>
            </w:tcBorders>
          </w:tcPr>
          <w:p>
            <w:pPr>
              <w:pStyle w:val="TableParagraph"/>
              <w:spacing w:before="121"/>
              <w:ind w:left="261"/>
              <w:rPr>
                <w:sz w:val="18"/>
              </w:rPr>
            </w:pPr>
            <w:r>
              <w:rPr>
                <w:sz w:val="18"/>
              </w:rPr>
              <w:t>WM0101</w:t>
            </w:r>
          </w:p>
        </w:tc>
        <w:tc>
          <w:tcPr>
            <w:tcW w:w="1753" w:type="dxa"/>
            <w:tcBorders>
              <w:left w:val="single" w:sz="4" w:space="0" w:color="000000"/>
              <w:bottom w:val="single" w:sz="4" w:space="0" w:color="000000"/>
              <w:right w:val="single" w:sz="4" w:space="0" w:color="000000"/>
            </w:tcBorders>
          </w:tcPr>
          <w:p>
            <w:pPr>
              <w:pStyle w:val="TableParagraph"/>
              <w:spacing w:before="121"/>
              <w:ind w:left="144" w:right="116"/>
              <w:jc w:val="center"/>
              <w:rPr>
                <w:sz w:val="18"/>
              </w:rPr>
            </w:pPr>
            <w:r>
              <w:rPr>
                <w:sz w:val="18"/>
              </w:rPr>
              <w:t>找坡层</w:t>
            </w:r>
          </w:p>
        </w:tc>
        <w:tc>
          <w:tcPr>
            <w:tcW w:w="872"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8"/>
              <w:rPr>
                <w:sz w:val="11"/>
              </w:rPr>
            </w:pPr>
          </w:p>
          <w:p>
            <w:pPr>
              <w:pStyle w:val="TableParagraph"/>
              <w:ind w:left="211"/>
              <w:rPr>
                <w:sz w:val="18"/>
              </w:rPr>
            </w:pPr>
            <w:r>
              <w:rPr>
                <w:sz w:val="18"/>
              </w:rPr>
              <w:t>G3/N4</w:t>
            </w:r>
          </w:p>
        </w:tc>
        <w:tc>
          <w:tcPr>
            <w:tcW w:w="1312" w:type="dxa"/>
            <w:tcBorders>
              <w:left w:val="single" w:sz="4" w:space="0" w:color="000000"/>
              <w:bottom w:val="single" w:sz="4" w:space="0" w:color="000000"/>
              <w:right w:val="single" w:sz="4" w:space="0" w:color="000000"/>
            </w:tcBorders>
          </w:tcPr>
          <w:p>
            <w:pPr>
              <w:pStyle w:val="TableParagraph"/>
              <w:spacing w:before="121"/>
              <w:ind w:left="209" w:right="183"/>
              <w:jc w:val="center"/>
              <w:rPr>
                <w:sz w:val="18"/>
              </w:rPr>
            </w:pPr>
            <w:r>
              <w:rPr>
                <w:sz w:val="18"/>
              </w:rPr>
              <w:t>M（必选）</w:t>
            </w:r>
          </w:p>
        </w:tc>
        <w:tc>
          <w:tcPr>
            <w:tcW w:w="652"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79" w:type="dxa"/>
            <w:vMerge/>
            <w:tcBorders>
              <w:top w:val="nil"/>
              <w:right w:val="single" w:sz="4" w:space="0" w:color="000000"/>
            </w:tcBorders>
          </w:tcPr>
          <w:p>
            <w:pPr>
              <w:rPr>
                <w:sz w:val="2"/>
                <w:szCs w:val="2"/>
              </w:rPr>
            </w:pPr>
          </w:p>
        </w:tc>
        <w:tc>
          <w:tcPr>
            <w:tcW w:w="436"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1163" w:type="dxa"/>
            <w:tcBorders>
              <w:top w:val="single" w:sz="4" w:space="0" w:color="000000"/>
              <w:left w:val="single" w:sz="4" w:space="0" w:color="000000"/>
              <w:bottom w:val="single" w:sz="4" w:space="0" w:color="000000"/>
              <w:right w:val="single" w:sz="4" w:space="0" w:color="000000"/>
            </w:tcBorders>
          </w:tcPr>
          <w:p>
            <w:pPr>
              <w:pStyle w:val="TableParagraph"/>
              <w:spacing w:before="110"/>
              <w:ind w:left="261"/>
              <w:rPr>
                <w:sz w:val="18"/>
              </w:rPr>
            </w:pPr>
            <w:r>
              <w:rPr>
                <w:sz w:val="18"/>
              </w:rPr>
              <w:t>WM0102</w:t>
            </w:r>
          </w:p>
        </w:tc>
        <w:tc>
          <w:tcPr>
            <w:tcW w:w="1753" w:type="dxa"/>
            <w:tcBorders>
              <w:top w:val="single" w:sz="4" w:space="0" w:color="000000"/>
              <w:left w:val="single" w:sz="4" w:space="0" w:color="000000"/>
              <w:bottom w:val="single" w:sz="4" w:space="0" w:color="000000"/>
              <w:right w:val="single" w:sz="4" w:space="0" w:color="000000"/>
            </w:tcBorders>
          </w:tcPr>
          <w:p>
            <w:pPr>
              <w:pStyle w:val="TableParagraph"/>
              <w:spacing w:before="110"/>
              <w:ind w:left="144" w:right="116"/>
              <w:jc w:val="center"/>
              <w:rPr>
                <w:sz w:val="18"/>
              </w:rPr>
            </w:pPr>
            <w:r>
              <w:rPr>
                <w:sz w:val="18"/>
              </w:rPr>
              <w:t>找平层</w:t>
            </w:r>
          </w:p>
        </w:tc>
        <w:tc>
          <w:tcPr>
            <w:tcW w:w="872" w:type="dxa"/>
            <w:vMerge/>
            <w:tcBorders>
              <w:top w:val="nil"/>
              <w:left w:val="single" w:sz="4" w:space="0" w:color="000000"/>
              <w:bottom w:val="single" w:sz="4" w:space="0" w:color="000000"/>
              <w:right w:val="single" w:sz="4" w:space="0" w:color="000000"/>
            </w:tcBorders>
          </w:tcPr>
          <w:p>
            <w:pPr>
              <w:rPr>
                <w:sz w:val="2"/>
                <w:szCs w:val="2"/>
              </w:rPr>
            </w:pPr>
          </w:p>
        </w:tc>
        <w:tc>
          <w:tcPr>
            <w:tcW w:w="1312" w:type="dxa"/>
            <w:tcBorders>
              <w:top w:val="single" w:sz="4" w:space="0" w:color="000000"/>
              <w:left w:val="single" w:sz="4" w:space="0" w:color="000000"/>
              <w:bottom w:val="single" w:sz="4" w:space="0" w:color="000000"/>
              <w:right w:val="single" w:sz="4" w:space="0" w:color="000000"/>
            </w:tcBorders>
          </w:tcPr>
          <w:p>
            <w:pPr>
              <w:pStyle w:val="TableParagraph"/>
              <w:spacing w:before="110"/>
              <w:ind w:left="209" w:right="183"/>
              <w:jc w:val="center"/>
              <w:rPr>
                <w:sz w:val="18"/>
              </w:rPr>
            </w:pPr>
            <w:r>
              <w:rPr>
                <w:sz w:val="18"/>
              </w:rPr>
              <w:t>M（必选）</w:t>
            </w:r>
          </w:p>
        </w:tc>
        <w:tc>
          <w:tcPr>
            <w:tcW w:w="652"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79" w:type="dxa"/>
            <w:vMerge/>
            <w:tcBorders>
              <w:top w:val="nil"/>
              <w:right w:val="single" w:sz="4" w:space="0" w:color="000000"/>
            </w:tcBorders>
          </w:tcPr>
          <w:p>
            <w:pPr>
              <w:rPr>
                <w:sz w:val="2"/>
                <w:szCs w:val="2"/>
              </w:rPr>
            </w:pPr>
          </w:p>
        </w:tc>
        <w:tc>
          <w:tcPr>
            <w:tcW w:w="436"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1163" w:type="dxa"/>
            <w:tcBorders>
              <w:top w:val="single" w:sz="4" w:space="0" w:color="000000"/>
              <w:left w:val="single" w:sz="4" w:space="0" w:color="000000"/>
              <w:bottom w:val="single" w:sz="4" w:space="0" w:color="000000"/>
              <w:right w:val="single" w:sz="4" w:space="0" w:color="000000"/>
            </w:tcBorders>
          </w:tcPr>
          <w:p>
            <w:pPr>
              <w:pStyle w:val="TableParagraph"/>
              <w:spacing w:before="109"/>
              <w:ind w:left="261"/>
              <w:rPr>
                <w:sz w:val="18"/>
              </w:rPr>
            </w:pPr>
            <w:r>
              <w:rPr>
                <w:sz w:val="18"/>
              </w:rPr>
              <w:t>WM0103</w:t>
            </w:r>
          </w:p>
        </w:tc>
        <w:tc>
          <w:tcPr>
            <w:tcW w:w="1753" w:type="dxa"/>
            <w:tcBorders>
              <w:top w:val="single" w:sz="4" w:space="0" w:color="000000"/>
              <w:left w:val="single" w:sz="4" w:space="0" w:color="000000"/>
              <w:bottom w:val="single" w:sz="4" w:space="0" w:color="000000"/>
              <w:right w:val="single" w:sz="4" w:space="0" w:color="000000"/>
            </w:tcBorders>
          </w:tcPr>
          <w:p>
            <w:pPr>
              <w:pStyle w:val="TableParagraph"/>
              <w:spacing w:before="109"/>
              <w:ind w:left="144" w:right="116"/>
              <w:jc w:val="center"/>
              <w:rPr>
                <w:sz w:val="18"/>
              </w:rPr>
            </w:pPr>
            <w:r>
              <w:rPr>
                <w:sz w:val="18"/>
              </w:rPr>
              <w:t>隔汽层</w:t>
            </w:r>
          </w:p>
        </w:tc>
        <w:tc>
          <w:tcPr>
            <w:tcW w:w="872" w:type="dxa"/>
            <w:vMerge/>
            <w:tcBorders>
              <w:top w:val="nil"/>
              <w:left w:val="single" w:sz="4" w:space="0" w:color="000000"/>
              <w:bottom w:val="single" w:sz="4" w:space="0" w:color="000000"/>
              <w:right w:val="single" w:sz="4" w:space="0" w:color="000000"/>
            </w:tcBorders>
          </w:tcPr>
          <w:p>
            <w:pPr>
              <w:rPr>
                <w:sz w:val="2"/>
                <w:szCs w:val="2"/>
              </w:rPr>
            </w:pPr>
          </w:p>
        </w:tc>
        <w:tc>
          <w:tcPr>
            <w:tcW w:w="1312" w:type="dxa"/>
            <w:tcBorders>
              <w:top w:val="single" w:sz="4" w:space="0" w:color="000000"/>
              <w:left w:val="single" w:sz="4" w:space="0" w:color="000000"/>
              <w:bottom w:val="single" w:sz="4" w:space="0" w:color="000000"/>
              <w:right w:val="single" w:sz="4" w:space="0" w:color="000000"/>
            </w:tcBorders>
          </w:tcPr>
          <w:p>
            <w:pPr>
              <w:pStyle w:val="TableParagraph"/>
              <w:spacing w:before="109"/>
              <w:ind w:left="209" w:right="183"/>
              <w:jc w:val="center"/>
              <w:rPr>
                <w:sz w:val="18"/>
              </w:rPr>
            </w:pPr>
            <w:r>
              <w:rPr>
                <w:sz w:val="18"/>
              </w:rPr>
              <w:t>M（必选）</w:t>
            </w:r>
          </w:p>
        </w:tc>
        <w:tc>
          <w:tcPr>
            <w:tcW w:w="652"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79" w:type="dxa"/>
            <w:vMerge/>
            <w:tcBorders>
              <w:top w:val="nil"/>
              <w:right w:val="single" w:sz="4" w:space="0" w:color="000000"/>
            </w:tcBorders>
          </w:tcPr>
          <w:p>
            <w:pPr>
              <w:rPr>
                <w:sz w:val="2"/>
                <w:szCs w:val="2"/>
              </w:rPr>
            </w:pPr>
          </w:p>
        </w:tc>
        <w:tc>
          <w:tcPr>
            <w:tcW w:w="436"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1163" w:type="dxa"/>
            <w:tcBorders>
              <w:top w:val="single" w:sz="4" w:space="0" w:color="000000"/>
              <w:left w:val="single" w:sz="4" w:space="0" w:color="000000"/>
              <w:bottom w:val="single" w:sz="4" w:space="0" w:color="000000"/>
              <w:right w:val="single" w:sz="4" w:space="0" w:color="000000"/>
            </w:tcBorders>
          </w:tcPr>
          <w:p>
            <w:pPr>
              <w:pStyle w:val="TableParagraph"/>
              <w:spacing w:before="109"/>
              <w:ind w:left="261"/>
              <w:rPr>
                <w:sz w:val="18"/>
              </w:rPr>
            </w:pPr>
            <w:r>
              <w:rPr>
                <w:sz w:val="18"/>
              </w:rPr>
              <w:t>WM0104</w:t>
            </w:r>
          </w:p>
        </w:tc>
        <w:tc>
          <w:tcPr>
            <w:tcW w:w="1753" w:type="dxa"/>
            <w:tcBorders>
              <w:top w:val="single" w:sz="4" w:space="0" w:color="000000"/>
              <w:left w:val="single" w:sz="4" w:space="0" w:color="000000"/>
              <w:bottom w:val="single" w:sz="4" w:space="0" w:color="000000"/>
              <w:right w:val="single" w:sz="4" w:space="0" w:color="000000"/>
            </w:tcBorders>
          </w:tcPr>
          <w:p>
            <w:pPr>
              <w:pStyle w:val="TableParagraph"/>
              <w:spacing w:before="109"/>
              <w:ind w:left="144" w:right="116"/>
              <w:jc w:val="center"/>
              <w:rPr>
                <w:sz w:val="18"/>
              </w:rPr>
            </w:pPr>
            <w:r>
              <w:rPr>
                <w:sz w:val="18"/>
              </w:rPr>
              <w:t>隔离层</w:t>
            </w:r>
          </w:p>
        </w:tc>
        <w:tc>
          <w:tcPr>
            <w:tcW w:w="872" w:type="dxa"/>
            <w:vMerge/>
            <w:tcBorders>
              <w:top w:val="nil"/>
              <w:left w:val="single" w:sz="4" w:space="0" w:color="000000"/>
              <w:bottom w:val="single" w:sz="4" w:space="0" w:color="000000"/>
              <w:right w:val="single" w:sz="4" w:space="0" w:color="000000"/>
            </w:tcBorders>
          </w:tcPr>
          <w:p>
            <w:pPr>
              <w:rPr>
                <w:sz w:val="2"/>
                <w:szCs w:val="2"/>
              </w:rPr>
            </w:pPr>
          </w:p>
        </w:tc>
        <w:tc>
          <w:tcPr>
            <w:tcW w:w="1312" w:type="dxa"/>
            <w:tcBorders>
              <w:top w:val="single" w:sz="4" w:space="0" w:color="000000"/>
              <w:left w:val="single" w:sz="4" w:space="0" w:color="000000"/>
              <w:bottom w:val="single" w:sz="4" w:space="0" w:color="000000"/>
              <w:right w:val="single" w:sz="4" w:space="0" w:color="000000"/>
            </w:tcBorders>
          </w:tcPr>
          <w:p>
            <w:pPr>
              <w:pStyle w:val="TableParagraph"/>
              <w:spacing w:before="109"/>
              <w:ind w:left="209" w:right="183"/>
              <w:jc w:val="center"/>
              <w:rPr>
                <w:sz w:val="18"/>
              </w:rPr>
            </w:pPr>
            <w:r>
              <w:rPr>
                <w:sz w:val="18"/>
              </w:rPr>
              <w:t>M（必选）</w:t>
            </w:r>
          </w:p>
        </w:tc>
        <w:tc>
          <w:tcPr>
            <w:tcW w:w="652"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79" w:type="dxa"/>
            <w:vMerge/>
            <w:tcBorders>
              <w:top w:val="nil"/>
              <w:right w:val="single" w:sz="4" w:space="0" w:color="000000"/>
            </w:tcBorders>
          </w:tcPr>
          <w:p>
            <w:pPr>
              <w:rPr>
                <w:sz w:val="2"/>
                <w:szCs w:val="2"/>
              </w:rPr>
            </w:pPr>
          </w:p>
        </w:tc>
        <w:tc>
          <w:tcPr>
            <w:tcW w:w="436"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1163" w:type="dxa"/>
            <w:tcBorders>
              <w:top w:val="single" w:sz="4" w:space="0" w:color="000000"/>
              <w:left w:val="single" w:sz="4" w:space="0" w:color="000000"/>
              <w:bottom w:val="single" w:sz="4" w:space="0" w:color="000000"/>
              <w:right w:val="single" w:sz="4" w:space="0" w:color="000000"/>
            </w:tcBorders>
          </w:tcPr>
          <w:p>
            <w:pPr>
              <w:pStyle w:val="TableParagraph"/>
              <w:spacing w:before="111"/>
              <w:ind w:left="261"/>
              <w:rPr>
                <w:sz w:val="18"/>
              </w:rPr>
            </w:pPr>
            <w:r>
              <w:rPr>
                <w:sz w:val="18"/>
              </w:rPr>
              <w:t>WM0105</w:t>
            </w:r>
          </w:p>
        </w:tc>
        <w:tc>
          <w:tcPr>
            <w:tcW w:w="1753" w:type="dxa"/>
            <w:tcBorders>
              <w:top w:val="single" w:sz="4" w:space="0" w:color="000000"/>
              <w:left w:val="single" w:sz="4" w:space="0" w:color="000000"/>
              <w:bottom w:val="single" w:sz="4" w:space="0" w:color="000000"/>
              <w:right w:val="single" w:sz="4" w:space="0" w:color="000000"/>
            </w:tcBorders>
          </w:tcPr>
          <w:p>
            <w:pPr>
              <w:pStyle w:val="TableParagraph"/>
              <w:spacing w:before="111"/>
              <w:ind w:left="144" w:right="116"/>
              <w:jc w:val="center"/>
              <w:rPr>
                <w:sz w:val="18"/>
              </w:rPr>
            </w:pPr>
            <w:r>
              <w:rPr>
                <w:sz w:val="18"/>
              </w:rPr>
              <w:t>保护层</w:t>
            </w:r>
          </w:p>
        </w:tc>
        <w:tc>
          <w:tcPr>
            <w:tcW w:w="872" w:type="dxa"/>
            <w:vMerge/>
            <w:tcBorders>
              <w:top w:val="nil"/>
              <w:left w:val="single" w:sz="4" w:space="0" w:color="000000"/>
              <w:bottom w:val="single" w:sz="4" w:space="0" w:color="000000"/>
              <w:right w:val="single" w:sz="4" w:space="0" w:color="000000"/>
            </w:tcBorders>
          </w:tcPr>
          <w:p>
            <w:pPr>
              <w:rPr>
                <w:sz w:val="2"/>
                <w:szCs w:val="2"/>
              </w:rPr>
            </w:pPr>
          </w:p>
        </w:tc>
        <w:tc>
          <w:tcPr>
            <w:tcW w:w="1312" w:type="dxa"/>
            <w:tcBorders>
              <w:top w:val="single" w:sz="4" w:space="0" w:color="000000"/>
              <w:left w:val="single" w:sz="4" w:space="0" w:color="000000"/>
              <w:bottom w:val="single" w:sz="4" w:space="0" w:color="000000"/>
              <w:right w:val="single" w:sz="4" w:space="0" w:color="000000"/>
            </w:tcBorders>
          </w:tcPr>
          <w:p>
            <w:pPr>
              <w:pStyle w:val="TableParagraph"/>
              <w:spacing w:before="111"/>
              <w:ind w:left="209" w:right="183"/>
              <w:jc w:val="center"/>
              <w:rPr>
                <w:sz w:val="18"/>
              </w:rPr>
            </w:pPr>
            <w:r>
              <w:rPr>
                <w:sz w:val="18"/>
              </w:rPr>
              <w:t>M（必选）</w:t>
            </w:r>
          </w:p>
        </w:tc>
        <w:tc>
          <w:tcPr>
            <w:tcW w:w="652"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79" w:type="dxa"/>
            <w:vMerge/>
            <w:tcBorders>
              <w:top w:val="nil"/>
              <w:right w:val="single" w:sz="4" w:space="0" w:color="000000"/>
            </w:tcBorders>
          </w:tcPr>
          <w:p>
            <w:pPr>
              <w:rPr>
                <w:sz w:val="2"/>
                <w:szCs w:val="2"/>
              </w:rPr>
            </w:pPr>
          </w:p>
        </w:tc>
        <w:tc>
          <w:tcPr>
            <w:tcW w:w="436" w:type="dxa"/>
            <w:vMerge/>
            <w:tcBorders>
              <w:top w:val="nil"/>
              <w:left w:val="single" w:sz="4" w:space="0" w:color="000000"/>
              <w:right w:val="single" w:sz="4" w:space="0" w:color="000000"/>
            </w:tcBorders>
          </w:tcPr>
          <w:p>
            <w:pPr>
              <w:rPr>
                <w:sz w:val="2"/>
                <w:szCs w:val="2"/>
              </w:rPr>
            </w:pPr>
          </w:p>
        </w:tc>
        <w:tc>
          <w:tcPr>
            <w:tcW w:w="729"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spacing w:before="12"/>
              <w:rPr>
                <w:sz w:val="23"/>
              </w:rPr>
            </w:pPr>
          </w:p>
          <w:p>
            <w:pPr>
              <w:pStyle w:val="TableParagraph"/>
              <w:ind w:left="134"/>
              <w:rPr>
                <w:sz w:val="18"/>
              </w:rPr>
            </w:pPr>
            <w:r>
              <w:rPr>
                <w:sz w:val="18"/>
              </w:rPr>
              <w:t>WM02</w:t>
            </w:r>
          </w:p>
        </w:tc>
        <w:tc>
          <w:tcPr>
            <w:tcW w:w="1020"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spacing w:before="13"/>
              <w:rPr>
                <w:sz w:val="14"/>
              </w:rPr>
            </w:pPr>
          </w:p>
          <w:p>
            <w:pPr>
              <w:pStyle w:val="TableParagraph"/>
              <w:ind w:left="430" w:right="129" w:hanging="272"/>
              <w:rPr>
                <w:sz w:val="18"/>
              </w:rPr>
            </w:pPr>
            <w:r>
              <w:rPr>
                <w:sz w:val="18"/>
              </w:rPr>
              <w:t>保温与隔热</w:t>
            </w:r>
          </w:p>
        </w:tc>
        <w:tc>
          <w:tcPr>
            <w:tcW w:w="1163" w:type="dxa"/>
            <w:tcBorders>
              <w:top w:val="single" w:sz="4" w:space="0" w:color="000000"/>
              <w:left w:val="single" w:sz="4" w:space="0" w:color="000000"/>
              <w:bottom w:val="single" w:sz="4" w:space="0" w:color="000000"/>
              <w:right w:val="single" w:sz="4" w:space="0" w:color="000000"/>
            </w:tcBorders>
          </w:tcPr>
          <w:p>
            <w:pPr>
              <w:pStyle w:val="TableParagraph"/>
              <w:spacing w:before="111"/>
              <w:ind w:left="261"/>
              <w:rPr>
                <w:sz w:val="18"/>
              </w:rPr>
            </w:pPr>
            <w:r>
              <w:rPr>
                <w:sz w:val="18"/>
              </w:rPr>
              <w:t>WM0201</w:t>
            </w:r>
          </w:p>
        </w:tc>
        <w:tc>
          <w:tcPr>
            <w:tcW w:w="1753" w:type="dxa"/>
            <w:tcBorders>
              <w:top w:val="single" w:sz="4" w:space="0" w:color="000000"/>
              <w:left w:val="single" w:sz="4" w:space="0" w:color="000000"/>
              <w:bottom w:val="single" w:sz="4" w:space="0" w:color="000000"/>
              <w:right w:val="single" w:sz="4" w:space="0" w:color="000000"/>
            </w:tcBorders>
          </w:tcPr>
          <w:p>
            <w:pPr>
              <w:pStyle w:val="TableParagraph"/>
              <w:spacing w:before="111"/>
              <w:ind w:left="144" w:right="116"/>
              <w:jc w:val="center"/>
              <w:rPr>
                <w:sz w:val="18"/>
              </w:rPr>
            </w:pPr>
            <w:r>
              <w:rPr>
                <w:sz w:val="18"/>
              </w:rPr>
              <w:t>板状材料保温层</w:t>
            </w:r>
          </w:p>
        </w:tc>
        <w:tc>
          <w:tcPr>
            <w:tcW w:w="872"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spacing w:before="12"/>
              <w:rPr>
                <w:sz w:val="23"/>
              </w:rPr>
            </w:pPr>
          </w:p>
          <w:p>
            <w:pPr>
              <w:pStyle w:val="TableParagraph"/>
              <w:ind w:left="309" w:right="282"/>
              <w:jc w:val="center"/>
              <w:rPr>
                <w:sz w:val="18"/>
              </w:rPr>
            </w:pPr>
            <w:r>
              <w:rPr>
                <w:sz w:val="18"/>
              </w:rPr>
              <w:t>N4</w:t>
            </w:r>
          </w:p>
        </w:tc>
        <w:tc>
          <w:tcPr>
            <w:tcW w:w="1312" w:type="dxa"/>
            <w:tcBorders>
              <w:top w:val="single" w:sz="4" w:space="0" w:color="000000"/>
              <w:left w:val="single" w:sz="4" w:space="0" w:color="000000"/>
              <w:bottom w:val="single" w:sz="4" w:space="0" w:color="000000"/>
              <w:right w:val="single" w:sz="4" w:space="0" w:color="000000"/>
            </w:tcBorders>
          </w:tcPr>
          <w:p>
            <w:pPr>
              <w:pStyle w:val="TableParagraph"/>
              <w:spacing w:before="111"/>
              <w:ind w:left="209" w:right="183"/>
              <w:jc w:val="center"/>
              <w:rPr>
                <w:sz w:val="18"/>
              </w:rPr>
            </w:pPr>
            <w:r>
              <w:rPr>
                <w:sz w:val="18"/>
              </w:rPr>
              <w:t>O（可选）</w:t>
            </w:r>
          </w:p>
        </w:tc>
        <w:tc>
          <w:tcPr>
            <w:tcW w:w="652" w:type="dxa"/>
            <w:vMerge w:val="restart"/>
            <w:tcBorders>
              <w:top w:val="single" w:sz="4" w:space="0" w:color="000000"/>
              <w:left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79" w:type="dxa"/>
            <w:vMerge/>
            <w:tcBorders>
              <w:top w:val="nil"/>
              <w:right w:val="single" w:sz="4" w:space="0" w:color="000000"/>
            </w:tcBorders>
          </w:tcPr>
          <w:p>
            <w:pPr>
              <w:rPr>
                <w:sz w:val="2"/>
                <w:szCs w:val="2"/>
              </w:rPr>
            </w:pPr>
          </w:p>
        </w:tc>
        <w:tc>
          <w:tcPr>
            <w:tcW w:w="436"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right w:val="single" w:sz="4" w:space="0" w:color="000000"/>
            </w:tcBorders>
          </w:tcPr>
          <w:p>
            <w:pPr>
              <w:rPr>
                <w:sz w:val="2"/>
                <w:szCs w:val="2"/>
              </w:rPr>
            </w:pPr>
          </w:p>
        </w:tc>
        <w:tc>
          <w:tcPr>
            <w:tcW w:w="1020" w:type="dxa"/>
            <w:vMerge/>
            <w:tcBorders>
              <w:top w:val="nil"/>
              <w:left w:val="single" w:sz="4" w:space="0" w:color="000000"/>
              <w:right w:val="single" w:sz="4" w:space="0" w:color="000000"/>
            </w:tcBorders>
          </w:tcPr>
          <w:p>
            <w:pPr>
              <w:rPr>
                <w:sz w:val="2"/>
                <w:szCs w:val="2"/>
              </w:rPr>
            </w:pPr>
          </w:p>
        </w:tc>
        <w:tc>
          <w:tcPr>
            <w:tcW w:w="1163" w:type="dxa"/>
            <w:tcBorders>
              <w:top w:val="single" w:sz="4" w:space="0" w:color="000000"/>
              <w:left w:val="single" w:sz="4" w:space="0" w:color="000000"/>
              <w:bottom w:val="single" w:sz="4" w:space="0" w:color="000000"/>
              <w:right w:val="single" w:sz="4" w:space="0" w:color="000000"/>
            </w:tcBorders>
          </w:tcPr>
          <w:p>
            <w:pPr>
              <w:pStyle w:val="TableParagraph"/>
              <w:spacing w:before="110"/>
              <w:ind w:left="261"/>
              <w:rPr>
                <w:sz w:val="18"/>
              </w:rPr>
            </w:pPr>
            <w:r>
              <w:rPr>
                <w:sz w:val="18"/>
              </w:rPr>
              <w:t>WM0202</w:t>
            </w:r>
          </w:p>
        </w:tc>
        <w:tc>
          <w:tcPr>
            <w:tcW w:w="1753" w:type="dxa"/>
            <w:tcBorders>
              <w:top w:val="single" w:sz="4" w:space="0" w:color="000000"/>
              <w:left w:val="single" w:sz="4" w:space="0" w:color="000000"/>
              <w:bottom w:val="single" w:sz="4" w:space="0" w:color="000000"/>
              <w:right w:val="single" w:sz="4" w:space="0" w:color="000000"/>
            </w:tcBorders>
          </w:tcPr>
          <w:p>
            <w:pPr>
              <w:pStyle w:val="TableParagraph"/>
              <w:spacing w:before="110"/>
              <w:ind w:left="144" w:right="116"/>
              <w:jc w:val="center"/>
              <w:rPr>
                <w:sz w:val="18"/>
              </w:rPr>
            </w:pPr>
            <w:r>
              <w:rPr>
                <w:sz w:val="18"/>
              </w:rPr>
              <w:t>纤维材料保温层</w:t>
            </w:r>
          </w:p>
        </w:tc>
        <w:tc>
          <w:tcPr>
            <w:tcW w:w="872" w:type="dxa"/>
            <w:vMerge/>
            <w:tcBorders>
              <w:top w:val="nil"/>
              <w:left w:val="single" w:sz="4" w:space="0" w:color="000000"/>
              <w:right w:val="single" w:sz="4" w:space="0" w:color="000000"/>
            </w:tcBorders>
          </w:tcPr>
          <w:p>
            <w:pPr>
              <w:rPr>
                <w:sz w:val="2"/>
                <w:szCs w:val="2"/>
              </w:rPr>
            </w:pPr>
          </w:p>
        </w:tc>
        <w:tc>
          <w:tcPr>
            <w:tcW w:w="1312" w:type="dxa"/>
            <w:tcBorders>
              <w:top w:val="single" w:sz="4" w:space="0" w:color="000000"/>
              <w:left w:val="single" w:sz="4" w:space="0" w:color="000000"/>
              <w:bottom w:val="single" w:sz="4" w:space="0" w:color="000000"/>
              <w:right w:val="single" w:sz="4" w:space="0" w:color="000000"/>
            </w:tcBorders>
          </w:tcPr>
          <w:p>
            <w:pPr>
              <w:pStyle w:val="TableParagraph"/>
              <w:spacing w:before="110"/>
              <w:ind w:left="209" w:right="183"/>
              <w:jc w:val="center"/>
              <w:rPr>
                <w:sz w:val="18"/>
              </w:rPr>
            </w:pPr>
            <w:r>
              <w:rPr>
                <w:sz w:val="18"/>
              </w:rPr>
              <w:t>O（可选）</w:t>
            </w:r>
          </w:p>
        </w:tc>
        <w:tc>
          <w:tcPr>
            <w:tcW w:w="652"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44"/>
          <w:jc w:val="left"/>
        </w:trPr>
        <w:tc>
          <w:tcPr>
            <w:tcW w:w="579" w:type="dxa"/>
            <w:vMerge/>
            <w:tcBorders>
              <w:top w:val="nil"/>
              <w:right w:val="single" w:sz="4" w:space="0" w:color="000000"/>
            </w:tcBorders>
          </w:tcPr>
          <w:p>
            <w:pPr>
              <w:rPr>
                <w:sz w:val="2"/>
                <w:szCs w:val="2"/>
              </w:rPr>
            </w:pPr>
          </w:p>
        </w:tc>
        <w:tc>
          <w:tcPr>
            <w:tcW w:w="436"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right w:val="single" w:sz="4" w:space="0" w:color="000000"/>
            </w:tcBorders>
          </w:tcPr>
          <w:p>
            <w:pPr>
              <w:rPr>
                <w:sz w:val="2"/>
                <w:szCs w:val="2"/>
              </w:rPr>
            </w:pPr>
          </w:p>
        </w:tc>
        <w:tc>
          <w:tcPr>
            <w:tcW w:w="1020" w:type="dxa"/>
            <w:vMerge/>
            <w:tcBorders>
              <w:top w:val="nil"/>
              <w:left w:val="single" w:sz="4" w:space="0" w:color="000000"/>
              <w:right w:val="single" w:sz="4" w:space="0" w:color="000000"/>
            </w:tcBorders>
          </w:tcPr>
          <w:p>
            <w:pPr>
              <w:rPr>
                <w:sz w:val="2"/>
                <w:szCs w:val="2"/>
              </w:rPr>
            </w:pPr>
          </w:p>
        </w:tc>
        <w:tc>
          <w:tcPr>
            <w:tcW w:w="1163"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spacing w:before="1"/>
              <w:ind w:left="261"/>
              <w:rPr>
                <w:sz w:val="18"/>
              </w:rPr>
            </w:pPr>
            <w:r>
              <w:rPr>
                <w:sz w:val="18"/>
              </w:rPr>
              <w:t>WM0203</w:t>
            </w:r>
          </w:p>
        </w:tc>
        <w:tc>
          <w:tcPr>
            <w:tcW w:w="1753" w:type="dxa"/>
            <w:tcBorders>
              <w:top w:val="single" w:sz="4" w:space="0" w:color="000000"/>
              <w:left w:val="single" w:sz="4" w:space="0" w:color="000000"/>
              <w:bottom w:val="single" w:sz="4" w:space="0" w:color="000000"/>
              <w:right w:val="single" w:sz="4" w:space="0" w:color="000000"/>
            </w:tcBorders>
          </w:tcPr>
          <w:p>
            <w:pPr>
              <w:pStyle w:val="TableParagraph"/>
              <w:spacing w:before="110"/>
              <w:ind w:left="704" w:right="136" w:hanging="540"/>
              <w:rPr>
                <w:sz w:val="18"/>
              </w:rPr>
            </w:pPr>
            <w:r>
              <w:rPr>
                <w:sz w:val="18"/>
              </w:rPr>
              <w:t>喷涂硬泡聚氨酯保温层</w:t>
            </w:r>
          </w:p>
        </w:tc>
        <w:tc>
          <w:tcPr>
            <w:tcW w:w="872" w:type="dxa"/>
            <w:vMerge/>
            <w:tcBorders>
              <w:top w:val="nil"/>
              <w:left w:val="single" w:sz="4" w:space="0" w:color="000000"/>
              <w:right w:val="single" w:sz="4" w:space="0" w:color="000000"/>
            </w:tcBorders>
          </w:tcPr>
          <w:p>
            <w:pPr>
              <w:rPr>
                <w:sz w:val="2"/>
                <w:szCs w:val="2"/>
              </w:rPr>
            </w:pPr>
          </w:p>
        </w:tc>
        <w:tc>
          <w:tcPr>
            <w:tcW w:w="1312"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spacing w:before="1"/>
              <w:ind w:left="209" w:right="183"/>
              <w:jc w:val="center"/>
              <w:rPr>
                <w:sz w:val="18"/>
              </w:rPr>
            </w:pPr>
            <w:r>
              <w:rPr>
                <w:sz w:val="18"/>
              </w:rPr>
              <w:t>O（可选）</w:t>
            </w:r>
          </w:p>
        </w:tc>
        <w:tc>
          <w:tcPr>
            <w:tcW w:w="652"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9"/>
          <w:jc w:val="left"/>
        </w:trPr>
        <w:tc>
          <w:tcPr>
            <w:tcW w:w="579" w:type="dxa"/>
            <w:vMerge/>
            <w:tcBorders>
              <w:top w:val="nil"/>
              <w:right w:val="single" w:sz="4" w:space="0" w:color="000000"/>
            </w:tcBorders>
          </w:tcPr>
          <w:p>
            <w:pPr>
              <w:rPr>
                <w:sz w:val="2"/>
                <w:szCs w:val="2"/>
              </w:rPr>
            </w:pPr>
          </w:p>
        </w:tc>
        <w:tc>
          <w:tcPr>
            <w:tcW w:w="436"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right w:val="single" w:sz="4" w:space="0" w:color="000000"/>
            </w:tcBorders>
          </w:tcPr>
          <w:p>
            <w:pPr>
              <w:rPr>
                <w:sz w:val="2"/>
                <w:szCs w:val="2"/>
              </w:rPr>
            </w:pPr>
          </w:p>
        </w:tc>
        <w:tc>
          <w:tcPr>
            <w:tcW w:w="1020" w:type="dxa"/>
            <w:vMerge/>
            <w:tcBorders>
              <w:top w:val="nil"/>
              <w:left w:val="single" w:sz="4" w:space="0" w:color="000000"/>
              <w:right w:val="single" w:sz="4" w:space="0" w:color="000000"/>
            </w:tcBorders>
          </w:tcPr>
          <w:p>
            <w:pPr>
              <w:rPr>
                <w:sz w:val="2"/>
                <w:szCs w:val="2"/>
              </w:rPr>
            </w:pPr>
          </w:p>
        </w:tc>
        <w:tc>
          <w:tcPr>
            <w:tcW w:w="1163" w:type="dxa"/>
            <w:tcBorders>
              <w:top w:val="single" w:sz="4" w:space="0" w:color="000000"/>
              <w:left w:val="single" w:sz="4" w:space="0" w:color="000000"/>
              <w:right w:val="single" w:sz="4" w:space="0" w:color="000000"/>
            </w:tcBorders>
          </w:tcPr>
          <w:p>
            <w:pPr>
              <w:pStyle w:val="TableParagraph"/>
              <w:spacing w:before="109"/>
              <w:ind w:left="261"/>
              <w:rPr>
                <w:sz w:val="18"/>
              </w:rPr>
            </w:pPr>
            <w:r>
              <w:rPr>
                <w:sz w:val="18"/>
              </w:rPr>
              <w:t>WM0204</w:t>
            </w:r>
          </w:p>
        </w:tc>
        <w:tc>
          <w:tcPr>
            <w:tcW w:w="1753" w:type="dxa"/>
            <w:tcBorders>
              <w:top w:val="single" w:sz="4" w:space="0" w:color="000000"/>
              <w:left w:val="single" w:sz="4" w:space="0" w:color="000000"/>
              <w:right w:val="single" w:sz="4" w:space="0" w:color="000000"/>
            </w:tcBorders>
          </w:tcPr>
          <w:p>
            <w:pPr>
              <w:pStyle w:val="TableParagraph"/>
              <w:spacing w:before="169"/>
              <w:ind w:left="144" w:right="118"/>
              <w:jc w:val="center"/>
              <w:rPr>
                <w:sz w:val="18"/>
              </w:rPr>
            </w:pPr>
            <w:r>
              <w:rPr>
                <w:sz w:val="18"/>
              </w:rPr>
              <w:t>现浇泡沫混凝土保</w:t>
            </w:r>
          </w:p>
        </w:tc>
        <w:tc>
          <w:tcPr>
            <w:tcW w:w="872" w:type="dxa"/>
            <w:vMerge/>
            <w:tcBorders>
              <w:top w:val="nil"/>
              <w:left w:val="single" w:sz="4" w:space="0" w:color="000000"/>
              <w:right w:val="single" w:sz="4" w:space="0" w:color="000000"/>
            </w:tcBorders>
          </w:tcPr>
          <w:p>
            <w:pPr>
              <w:rPr>
                <w:sz w:val="2"/>
                <w:szCs w:val="2"/>
              </w:rPr>
            </w:pPr>
          </w:p>
        </w:tc>
        <w:tc>
          <w:tcPr>
            <w:tcW w:w="1312" w:type="dxa"/>
            <w:tcBorders>
              <w:top w:val="single" w:sz="4" w:space="0" w:color="000000"/>
              <w:left w:val="single" w:sz="4" w:space="0" w:color="000000"/>
              <w:right w:val="single" w:sz="4" w:space="0" w:color="000000"/>
            </w:tcBorders>
          </w:tcPr>
          <w:p>
            <w:pPr>
              <w:pStyle w:val="TableParagraph"/>
              <w:spacing w:before="109"/>
              <w:ind w:left="209" w:right="183"/>
              <w:jc w:val="center"/>
              <w:rPr>
                <w:sz w:val="18"/>
              </w:rPr>
            </w:pPr>
            <w:r>
              <w:rPr>
                <w:sz w:val="18"/>
              </w:rPr>
              <w:t>O（可选）</w:t>
            </w:r>
          </w:p>
        </w:tc>
        <w:tc>
          <w:tcPr>
            <w:tcW w:w="652" w:type="dxa"/>
            <w:vMerge/>
            <w:tcBorders>
              <w:top w:val="nil"/>
              <w:left w:val="single" w:sz="4" w:space="0" w:color="000000"/>
            </w:tcBorders>
          </w:tcPr>
          <w:p>
            <w:pPr>
              <w:rPr>
                <w:sz w:val="2"/>
                <w:szCs w:val="2"/>
              </w:rPr>
            </w:pPr>
          </w:p>
        </w:tc>
      </w:tr>
    </w:tbl>
    <w:p>
      <w:pPr>
        <w:pStyle w:val="BodyText"/>
        <w:spacing w:before="13"/>
        <w:rPr>
          <w:sz w:val="11"/>
        </w:rPr>
      </w:pPr>
      <w:r>
        <w:pict>
          <v:shape id="_x0000_s1356" type="#_x0000_t202" style="width:9.95pt;height:10.05pt;margin-top:12.2pt;margin-left:67.8pt;mso-position-horizontal-relative:page;mso-wrap-distance-left:0;mso-wrap-distance-right:0;position:absolute;z-index:-251617280" filled="f" stroked="f">
            <v:textbox inset="0,0,0,0">
              <w:txbxContent>
                <w:p>
                  <w:pPr>
                    <w:spacing w:before="0" w:line="200" w:lineRule="exact"/>
                    <w:ind w:left="0" w:right="0" w:firstLine="0"/>
                    <w:jc w:val="left"/>
                    <w:rPr>
                      <w:sz w:val="18"/>
                    </w:rPr>
                  </w:pPr>
                  <w:r>
                    <w:rPr>
                      <w:w w:val="95"/>
                      <w:sz w:val="18"/>
                    </w:rPr>
                    <w:t>12</w:t>
                  </w:r>
                </w:p>
              </w:txbxContent>
            </v:textbox>
            <w10:wrap type="topAndBottom"/>
          </v:shape>
        </w:pict>
      </w:r>
    </w:p>
    <w:p>
      <w:pPr>
        <w:spacing w:after="0"/>
        <w:rPr>
          <w:sz w:val="11"/>
        </w:rPr>
        <w:sectPr>
          <w:headerReference w:type="even" r:id="rId161"/>
          <w:headerReference w:type="default" r:id="rId162"/>
          <w:footerReference w:type="even" r:id="rId163"/>
          <w:pgSz w:w="11910" w:h="16840"/>
          <w:pgMar w:top="1680" w:right="260" w:bottom="280" w:left="240" w:header="1453" w:footer="0"/>
          <w:pgNumType w:start="82"/>
          <w:cols w:space="708"/>
        </w:sectPr>
      </w:pPr>
    </w:p>
    <w:p>
      <w:pPr>
        <w:pStyle w:val="BodyText"/>
        <w:spacing w:before="2"/>
        <w:rPr>
          <w:sz w:val="24"/>
        </w:rPr>
      </w:pPr>
    </w:p>
    <w:p>
      <w:pPr>
        <w:spacing w:after="0"/>
        <w:rPr>
          <w:sz w:val="24"/>
        </w:rPr>
        <w:sectPr>
          <w:headerReference w:type="even" r:id="rId164"/>
          <w:headerReference w:type="default" r:id="rId165"/>
          <w:footerReference w:type="even" r:id="rId166"/>
          <w:pgSz w:w="11910" w:h="16840"/>
          <w:pgMar w:top="1880" w:right="260" w:bottom="280" w:left="240" w:header="1453" w:footer="0"/>
          <w:pgNumType w:start="83"/>
          <w:cols w:space="708"/>
        </w:sectPr>
      </w:pPr>
    </w:p>
    <w:p>
      <w:pPr>
        <w:tabs>
          <w:tab w:val="left" w:pos="575"/>
        </w:tabs>
        <w:spacing w:before="45" w:line="235" w:lineRule="exact"/>
        <w:ind w:left="67" w:right="0" w:firstLine="0"/>
        <w:jc w:val="center"/>
        <w:rPr>
          <w:sz w:val="18"/>
        </w:rPr>
      </w:pPr>
      <w:r>
        <w:pict>
          <v:group id="_x0000_s1357" style="width:427.25pt;height:634.45pt;margin-top:-5.22pt;margin-left:91.13pt;mso-position-horizontal-relative:page;position:absolute;z-index:-251616256" coordorigin="1823,-104" coordsize="8545,12689">
            <v:line id="_x0000_s1358" style="position:absolute" from="1823,-90" to="10367,-90" stroked="t" strokecolor="black" strokeweight="1.44pt">
              <v:stroke dashstyle="solid"/>
            </v:line>
            <v:line id="_x0000_s1359" style="position:absolute" from="1823,1428" to="10367,1428" stroked="t" strokecolor="black" strokeweight="1.44pt">
              <v:stroke dashstyle="solid"/>
            </v:line>
            <v:line id="_x0000_s1360" style="position:absolute" from="1823,12570" to="10367,12570" stroked="t" strokecolor="black" strokeweight="1.44pt">
              <v:stroke dashstyle="solid"/>
            </v:line>
            <v:line id="_x0000_s1361" style="position:absolute" from="1837,-104" to="1837,12584" stroked="t" strokecolor="black" strokeweight="1.44pt">
              <v:stroke dashstyle="solid"/>
            </v:line>
            <v:line id="_x0000_s1362" style="position:absolute" from="2847,3568" to="10339,3568" stroked="t" strokecolor="black" strokeweight="0.48pt">
              <v:stroke dashstyle="solid"/>
            </v:line>
            <v:line id="_x0000_s1363" style="position:absolute" from="2847,5816" to="10339,5816" stroked="t" strokecolor="black" strokeweight="0.48pt">
              <v:stroke dashstyle="solid"/>
            </v:line>
            <v:line id="_x0000_s1364" style="position:absolute" from="2847,8626" to="10339,8626" stroked="t" strokecolor="black" strokeweight="0.48pt">
              <v:stroke dashstyle="solid"/>
            </v:line>
            <v:line id="_x0000_s1365" style="position:absolute" from="10353,-76" to="10353,12584" stroked="t" strokecolor="black" strokeweight="1.44pt">
              <v:stroke dashstyle="solid"/>
            </v:line>
            <v:line id="_x0000_s1366" style="position:absolute" from="2416,-76" to="2416,1414" stroked="t" strokecolor="black" strokeweight="0.48pt">
              <v:stroke dashstyle="solid"/>
            </v:line>
            <v:line id="_x0000_s1367" style="position:absolute" from="2416,1442" to="2416,12556" stroked="t" strokecolor="black" strokeweight="0.48pt">
              <v:stroke dashstyle="solid"/>
            </v:line>
            <v:line id="_x0000_s1368" style="position:absolute" from="2852,-76" to="2852,1414" stroked="t" strokecolor="black" strokeweight="0.48pt">
              <v:stroke dashstyle="solid"/>
            </v:line>
            <v:line id="_x0000_s1369" style="position:absolute" from="2852,1442" to="2852,12556" stroked="t" strokecolor="black" strokeweight="0.48pt">
              <v:stroke dashstyle="solid"/>
            </v:line>
            <v:line id="_x0000_s1370" style="position:absolute" from="3581,-76" to="3581,1414" stroked="t" strokecolor="black" strokeweight="0.48pt">
              <v:stroke dashstyle="solid"/>
            </v:line>
            <v:line id="_x0000_s1371" style="position:absolute" from="3581,1442" to="3581,12556" stroked="t" strokecolor="black" strokeweight="0.48pt">
              <v:stroke dashstyle="solid"/>
            </v:line>
            <v:line id="_x0000_s1372" style="position:absolute" from="4601,-76" to="4601,1414" stroked="t" strokecolor="black" strokeweight="0.48pt">
              <v:stroke dashstyle="solid"/>
            </v:line>
            <v:line id="_x0000_s1373" style="position:absolute" from="4596,1882" to="7522,1882" stroked="t" strokecolor="black" strokeweight="0.48pt">
              <v:stroke dashstyle="solid"/>
            </v:line>
            <v:line id="_x0000_s1374" style="position:absolute" from="4596,2444" to="7522,2444" stroked="t" strokecolor="black" strokeweight="0.48pt">
              <v:stroke dashstyle="solid"/>
            </v:line>
            <v:line id="_x0000_s1375" style="position:absolute" from="4596,3006" to="7522,3006" stroked="t" strokecolor="black" strokeweight="0.48pt">
              <v:stroke dashstyle="solid"/>
            </v:line>
            <v:line id="_x0000_s1376" style="position:absolute" from="4596,4130" to="7522,4130" stroked="t" strokecolor="black" strokeweight="0.48pt">
              <v:stroke dashstyle="solid"/>
            </v:line>
            <v:line id="_x0000_s1377" style="position:absolute" from="4596,4692" to="7522,4692" stroked="t" strokecolor="black" strokeweight="0.48pt">
              <v:stroke dashstyle="solid"/>
            </v:line>
            <v:line id="_x0000_s1378" style="position:absolute" from="4596,5254" to="7522,5254" stroked="t" strokecolor="black" strokeweight="0.48pt">
              <v:stroke dashstyle="solid"/>
            </v:line>
            <v:line id="_x0000_s1379" style="position:absolute" from="4596,6378" to="7522,6378" stroked="t" strokecolor="black" strokeweight="0.48pt">
              <v:stroke dashstyle="solid"/>
            </v:line>
            <v:line id="_x0000_s1380" style="position:absolute" from="4596,6940" to="7522,6940" stroked="t" strokecolor="black" strokeweight="0.48pt">
              <v:stroke dashstyle="solid"/>
            </v:line>
            <v:line id="_x0000_s1381" style="position:absolute" from="4596,7502" to="7522,7502" stroked="t" strokecolor="black" strokeweight="0.48pt">
              <v:stroke dashstyle="solid"/>
            </v:line>
            <v:line id="_x0000_s1382" style="position:absolute" from="4596,8064" to="7522,8064" stroked="t" strokecolor="black" strokeweight="0.48pt">
              <v:stroke dashstyle="solid"/>
            </v:line>
            <v:line id="_x0000_s1383" style="position:absolute" from="4596,9188" to="7522,9188" stroked="t" strokecolor="black" strokeweight="0.48pt">
              <v:stroke dashstyle="solid"/>
            </v:line>
            <v:line id="_x0000_s1384" style="position:absolute" from="4596,9750" to="7522,9750" stroked="t" strokecolor="black" strokeweight="0.48pt">
              <v:stroke dashstyle="solid"/>
            </v:line>
            <v:line id="_x0000_s1385" style="position:absolute" from="4596,10312" to="7522,10312" stroked="t" strokecolor="black" strokeweight="0.48pt">
              <v:stroke dashstyle="solid"/>
            </v:line>
            <v:line id="_x0000_s1386" style="position:absolute" from="4596,10874" to="7522,10874" stroked="t" strokecolor="black" strokeweight="0.48pt">
              <v:stroke dashstyle="solid"/>
            </v:line>
            <v:line id="_x0000_s1387" style="position:absolute" from="4596,11436" to="7522,11436" stroked="t" strokecolor="black" strokeweight="0.48pt">
              <v:stroke dashstyle="solid"/>
            </v:line>
            <v:line id="_x0000_s1388" style="position:absolute" from="4596,11998" to="7522,11998" stroked="t" strokecolor="black" strokeweight="0.48pt">
              <v:stroke dashstyle="solid"/>
            </v:line>
            <v:line id="_x0000_s1389" style="position:absolute" from="4601,1442" to="4601,12556" stroked="t" strokecolor="black" strokeweight="0.48pt">
              <v:stroke dashstyle="solid"/>
            </v:line>
            <v:line id="_x0000_s1390" style="position:absolute" from="5764,-76" to="5764,1414" stroked="t" strokecolor="black" strokeweight="0.48pt">
              <v:stroke dashstyle="solid"/>
            </v:line>
            <v:line id="_x0000_s1391" style="position:absolute" from="5764,1442" to="5764,12556" stroked="t" strokecolor="black" strokeweight="0.48pt">
              <v:stroke dashstyle="solid"/>
            </v:line>
            <v:line id="_x0000_s1392" style="position:absolute" from="7517,-76" to="7517,1414" stroked="t" strokecolor="black" strokeweight="0.48pt">
              <v:stroke dashstyle="solid"/>
            </v:line>
            <v:line id="_x0000_s1393" style="position:absolute" from="7517,1442" to="7517,12556" stroked="t" strokecolor="black" strokeweight="0.48pt">
              <v:stroke dashstyle="solid"/>
            </v:line>
            <v:line id="_x0000_s1394" style="position:absolute" from="8389,-76" to="8389,1414" stroked="t" strokecolor="black" strokeweight="0.48pt">
              <v:stroke dashstyle="solid"/>
            </v:line>
            <v:line id="_x0000_s1395" style="position:absolute" from="8384,1882" to="9706,1882" stroked="t" strokecolor="black" strokeweight="0.48pt">
              <v:stroke dashstyle="solid"/>
            </v:line>
            <v:line id="_x0000_s1396" style="position:absolute" from="8384,2444" to="9706,2444" stroked="t" strokecolor="black" strokeweight="0.48pt">
              <v:stroke dashstyle="solid"/>
            </v:line>
            <v:line id="_x0000_s1397" style="position:absolute" from="8384,3006" to="9706,3006" stroked="t" strokecolor="black" strokeweight="0.48pt">
              <v:stroke dashstyle="solid"/>
            </v:line>
            <v:line id="_x0000_s1398" style="position:absolute" from="8384,4130" to="9706,4130" stroked="t" strokecolor="black" strokeweight="0.48pt">
              <v:stroke dashstyle="solid"/>
            </v:line>
            <v:line id="_x0000_s1399" style="position:absolute" from="8384,4692" to="9706,4692" stroked="t" strokecolor="black" strokeweight="0.48pt">
              <v:stroke dashstyle="solid"/>
            </v:line>
            <v:line id="_x0000_s1400" style="position:absolute" from="8384,5254" to="9706,5254" stroked="t" strokecolor="black" strokeweight="0.48pt">
              <v:stroke dashstyle="solid"/>
            </v:line>
            <v:line id="_x0000_s1401" style="position:absolute" from="8384,6378" to="9706,6378" stroked="t" strokecolor="black" strokeweight="0.48pt">
              <v:stroke dashstyle="solid"/>
            </v:line>
            <v:line id="_x0000_s1402" style="position:absolute" from="8384,6940" to="9706,6940" stroked="t" strokecolor="black" strokeweight="0.48pt">
              <v:stroke dashstyle="solid"/>
            </v:line>
            <v:line id="_x0000_s1403" style="position:absolute" from="8384,7502" to="9706,7502" stroked="t" strokecolor="black" strokeweight="0.48pt">
              <v:stroke dashstyle="solid"/>
            </v:line>
            <v:line id="_x0000_s1404" style="position:absolute" from="8384,8064" to="9706,8064" stroked="t" strokecolor="black" strokeweight="0.48pt">
              <v:stroke dashstyle="solid"/>
            </v:line>
            <v:line id="_x0000_s1405" style="position:absolute" from="8384,9188" to="9706,9188" stroked="t" strokecolor="black" strokeweight="0.48pt">
              <v:stroke dashstyle="solid"/>
            </v:line>
            <v:line id="_x0000_s1406" style="position:absolute" from="8384,9750" to="9706,9750" stroked="t" strokecolor="black" strokeweight="0.48pt">
              <v:stroke dashstyle="solid"/>
            </v:line>
            <v:line id="_x0000_s1407" style="position:absolute" from="8384,10312" to="9706,10312" stroked="t" strokecolor="black" strokeweight="0.48pt">
              <v:stroke dashstyle="solid"/>
            </v:line>
            <v:line id="_x0000_s1408" style="position:absolute" from="8384,10874" to="9706,10874" stroked="t" strokecolor="black" strokeweight="0.48pt">
              <v:stroke dashstyle="solid"/>
            </v:line>
            <v:line id="_x0000_s1409" style="position:absolute" from="8384,11436" to="9706,11436" stroked="t" strokecolor="black" strokeweight="0.48pt">
              <v:stroke dashstyle="solid"/>
            </v:line>
            <v:line id="_x0000_s1410" style="position:absolute" from="8384,11998" to="9706,11998" stroked="t" strokecolor="black" strokeweight="0.48pt">
              <v:stroke dashstyle="solid"/>
            </v:line>
            <v:line id="_x0000_s1411" style="position:absolute" from="8389,1442" to="8389,12556" stroked="t" strokecolor="black" strokeweight="0.48pt">
              <v:stroke dashstyle="solid"/>
            </v:line>
            <v:line id="_x0000_s1412" style="position:absolute" from="9701,-76" to="9701,1414" stroked="t" strokecolor="black" strokeweight="0.48pt">
              <v:stroke dashstyle="solid"/>
            </v:line>
            <v:line id="_x0000_s1413" style="position:absolute" from="9701,1442" to="9701,12556" stroked="t" strokecolor="black" strokeweight="0.48pt">
              <v:stroke dashstyle="solid"/>
            </v:line>
            <v:shape id="_x0000_s1414" style="width:3341;height:7036;left:4065;position:absolute;top:2624" coordorigin="4065,2624" coordsize="3341,7036" path="m7405,6142l7405,6230,7403,6318,7401,6406,7398,6493,7394,6579,7388,6666,7382,6751,7375,6836,7368,6921,7359,7005,7349,7088,7338,7170,7327,7252,7315,7333,7301,7414,7287,7493,7273,7572,7257,7649,7240,7726,7223,7802,7204,7877,7185,7950,7165,8023,7144,8095,7123,8165,7101,8234,7077,8302,7053,8369,7029,8435,7003,8499,6953,8616,6901,8725,6849,8827,6796,8921,6741,9008,6687,9088,6631,9161,6576,9228,6520,9289,6464,9344,6409,9394,6353,9438,6298,9477,6244,9512,6191,9542,6087,9591,5989,9624,5896,9646,5811,9657,5735,9660,5699,9659,5618,9652,5529,9636,5434,9609,5332,9568,5226,9512,5172,9477,5117,9438,5062,9394,5007,9344,4951,9289,4895,9228,4839,9161,4784,9088,4729,9008,4675,8921,4622,8827,4569,8725,4518,8616,4468,8499,4442,8435,4417,8369,4393,8302,4370,8234,4348,8165,4326,8095,4305,8023,4286,7950,4266,7877,4248,7802,4231,7726,4214,7649,4198,7572,4183,7493,4169,7414,4156,7333,4144,7252,4132,7170,4122,7088,4112,7005,4103,6921,4095,6836,4088,6751,4082,6666,4077,6579,4073,6493,4070,6406,4067,6318,4066,6230,4065,6142,4066,6054,4067,5966,4070,5878,4073,5791,4077,5705,4082,5619,4088,5533,4095,5448,4103,5363,4112,5279,4122,5196,4132,5114,4144,5032,4156,4951,4169,4871,4183,4791,4198,4713,4214,4635,4231,4558,4248,4482,4266,4408,4286,4334,4305,4261,4326,4190,4348,4119,4370,4050,4393,3982,4417,3915,4442,3849,4468,3785,4518,3668,4569,3559,4622,3457,4675,3363,4729,3276,4784,3196,4839,3123,4895,3056,4951,2995,5007,2940,5062,2890,5117,2846,5172,2807,5226,2772,5280,2742,5383,2694,5482,2660,5575,2639,5659,2627,5735,2624,5772,2625,5853,2632,5941,2648,6037,2675,6139,2716,6244,2772,6298,2807,6353,2846,6409,2890,6464,2940,6520,2995,6576,3056,6631,3123,6687,3196,6741,3276,6796,3363,6849,3457,6901,3559,6953,3668,7003,3785,7029,3849,7053,3915,7077,3982,7101,4050,7123,4119,7144,4190,7165,4261,7185,4334,7204,4408,7223,4482,7240,4558,7257,4635,7273,4713,7287,4791,7301,4871,7315,4951,7327,5032,7338,5114,7349,5196,7359,5279,7368,5363,7375,5448,7382,5533,7388,5619,7394,5705,7398,5791,7401,5878,7403,5966,7405,6054,7405,6142e" filled="f" stroked="t" strokecolor="red" strokeweight="3.5pt">
              <v:stroke dashstyle="solid"/>
              <v:path arrowok="t"/>
            </v:shape>
            <v:shape id="_x0000_s1415" style="width:2548;height:6244;left:4461;position:absolute;top:3020" coordorigin="4462,3020" coordsize="2548,6244" path="m5735,3020l5821,3027,5905,3048,5987,3081,6067,3128,6146,3186,6222,3256,6295,3338,6367,3430,6401,3480,6435,3533,6468,3588,6500,3646,6532,3706,6563,3769,6593,3833,6622,3900,6650,3970,6677,4041,6704,4114,6729,4190,6754,4267,6777,4346,6800,4427,6821,4510,6842,4595,6861,4681,6880,4769,6897,4859,6913,4950,6928,5042,6941,5136,6954,5232,6965,5328,6975,5426,6984,5525,6992,5626,6998,5727,7003,5829,7006,5933,7008,6037,7009,6142,7008,6247,7006,6351,7003,6455,6998,6557,6992,6658,6984,6759,6975,6858,6965,6956,6954,7052,6941,7148,6928,7242,6913,7334,6897,7425,6880,7515,6861,7603,6842,7689,6821,7774,6800,7857,6777,7938,6754,8017,6729,8094,6704,8170,6677,8243,6650,8314,6622,8384,6593,8451,6563,8515,6532,8578,6500,8638,6468,8696,6435,8751,6401,8804,6367,8854,6295,8946,6222,9028,6146,9098,6067,9157,5987,9203,5905,9236,5821,9257,5735,9264,5692,9262,5608,9248,5525,9221,5443,9181,5364,9129,5287,9064,5212,8989,5139,8901,5070,8804,5036,8751,5003,8696,4970,8638,4939,8578,4908,8515,4878,8451,4849,8384,4821,8314,4793,8243,4767,8170,4742,8094,4717,8017,4693,7938,4671,7857,4649,7774,4629,7689,4610,7603,4591,7515,4574,7425,4558,7334,4543,7242,4529,7148,4517,7052,4505,6956,4495,6858,4487,6759,4479,6658,4473,6557,4468,6455,4465,6351,4462,6247,4462,6142,4462,6037,4465,5933,4468,5829,4473,5727,4479,5626,4487,5525,4495,5426,4505,5328,4517,5232,4529,5136,4543,5042,4558,4950,4574,4859,4591,4769,4610,4681,4629,4595,4649,4510,4671,4427,4693,4346,4717,4267,4742,4190,4767,4114,4793,4041,4821,3970,4849,3900,4878,3833,4908,3769,4939,3706,4970,3646,5003,3588,5036,3533,5070,3480,5104,3430,5175,3338,5249,3256,5325,3186,5403,3128,5484,3081,5566,3048,5650,3027,5735,3020e" filled="f" stroked="t" strokecolor="red" strokeweight="3.5pt">
              <v:stroke dashstyle="solid"/>
              <v:path arrowok="t"/>
            </v:shape>
          </v:group>
        </w:pict>
      </w:r>
      <w:r>
        <w:rPr>
          <w:sz w:val="18"/>
        </w:rPr>
        <w:t>分</w:t>
        <w:tab/>
        <w:t>分</w:t>
      </w:r>
    </w:p>
    <w:p>
      <w:pPr>
        <w:spacing w:before="0" w:line="156" w:lineRule="exact"/>
        <w:ind w:left="1739" w:right="0" w:firstLine="0"/>
        <w:jc w:val="center"/>
        <w:rPr>
          <w:sz w:val="18"/>
        </w:rPr>
      </w:pPr>
      <w:r>
        <w:rPr>
          <w:sz w:val="18"/>
        </w:rPr>
        <w:t>子分</w:t>
      </w:r>
    </w:p>
    <w:p>
      <w:pPr>
        <w:tabs>
          <w:tab w:val="left" w:pos="2303"/>
          <w:tab w:val="left" w:pos="3491"/>
        </w:tabs>
        <w:spacing w:before="29" w:line="120" w:lineRule="auto"/>
        <w:ind w:left="1795" w:right="0" w:firstLine="0"/>
        <w:jc w:val="center"/>
        <w:rPr>
          <w:sz w:val="18"/>
        </w:rPr>
      </w:pPr>
      <w:r>
        <w:rPr>
          <w:sz w:val="18"/>
        </w:rPr>
        <w:t>部</w:t>
        <w:tab/>
        <w:t>部</w:t>
        <w:tab/>
        <w:t>子分部</w:t>
      </w:r>
      <w:r>
        <w:rPr>
          <w:spacing w:val="-19"/>
          <w:sz w:val="18"/>
        </w:rPr>
        <w:t>含</w:t>
      </w:r>
      <w:r>
        <w:rPr>
          <w:sz w:val="18"/>
        </w:rPr>
        <w:t>部标</w:t>
      </w:r>
    </w:p>
    <w:p>
      <w:pPr>
        <w:tabs>
          <w:tab w:val="left" w:pos="2032"/>
          <w:tab w:val="left" w:pos="3489"/>
        </w:tabs>
        <w:spacing w:before="0" w:line="125" w:lineRule="exact"/>
        <w:ind w:left="1523" w:right="0" w:firstLine="0"/>
        <w:jc w:val="center"/>
        <w:rPr>
          <w:sz w:val="18"/>
        </w:rPr>
      </w:pPr>
      <w:r>
        <w:rPr>
          <w:sz w:val="18"/>
        </w:rPr>
        <w:t>标</w:t>
        <w:tab/>
        <w:t>含</w:t>
        <w:tab/>
        <w:t>义</w:t>
      </w:r>
    </w:p>
    <w:p>
      <w:pPr>
        <w:spacing w:before="0" w:line="156" w:lineRule="exact"/>
        <w:ind w:left="1737" w:right="0" w:firstLine="0"/>
        <w:jc w:val="center"/>
        <w:rPr>
          <w:sz w:val="18"/>
        </w:rPr>
      </w:pPr>
      <w:r>
        <w:rPr>
          <w:sz w:val="18"/>
        </w:rPr>
        <w:t>识</w:t>
      </w:r>
    </w:p>
    <w:p>
      <w:pPr>
        <w:tabs>
          <w:tab w:val="left" w:pos="575"/>
        </w:tabs>
        <w:spacing w:before="0" w:line="235" w:lineRule="exact"/>
        <w:ind w:left="67" w:right="0" w:firstLine="0"/>
        <w:jc w:val="center"/>
        <w:rPr>
          <w:sz w:val="18"/>
        </w:rPr>
      </w:pPr>
      <w:r>
        <w:rPr>
          <w:sz w:val="18"/>
        </w:rPr>
        <w:t>识</w:t>
        <w:tab/>
        <w:t>义</w:t>
      </w:r>
    </w:p>
    <w:p>
      <w:pPr>
        <w:pStyle w:val="BodyText"/>
        <w:spacing w:before="1"/>
        <w:rPr>
          <w:sz w:val="17"/>
        </w:rPr>
      </w:pPr>
      <w:r>
        <w:br w:type="column"/>
      </w:r>
    </w:p>
    <w:p>
      <w:pPr>
        <w:spacing w:before="0" w:line="331" w:lineRule="auto"/>
        <w:ind w:left="420" w:right="0" w:hanging="92"/>
        <w:jc w:val="left"/>
        <w:rPr>
          <w:sz w:val="18"/>
        </w:rPr>
      </w:pPr>
      <w:r>
        <w:rPr>
          <w:sz w:val="18"/>
        </w:rPr>
        <w:t>分部分项标识码</w:t>
      </w:r>
    </w:p>
    <w:p>
      <w:pPr>
        <w:pStyle w:val="BodyText"/>
        <w:spacing w:before="8"/>
        <w:rPr>
          <w:sz w:val="29"/>
        </w:rPr>
      </w:pPr>
      <w:r>
        <w:br w:type="column"/>
      </w:r>
    </w:p>
    <w:p>
      <w:pPr>
        <w:spacing w:before="0"/>
        <w:ind w:left="699" w:right="0" w:firstLine="0"/>
        <w:jc w:val="left"/>
        <w:rPr>
          <w:sz w:val="18"/>
        </w:rPr>
      </w:pPr>
      <w:r>
        <w:rPr>
          <w:sz w:val="18"/>
        </w:rPr>
        <w:t>工程对象</w:t>
      </w:r>
    </w:p>
    <w:p>
      <w:pPr>
        <w:pStyle w:val="BodyText"/>
        <w:spacing w:before="1"/>
        <w:rPr>
          <w:sz w:val="17"/>
        </w:rPr>
      </w:pPr>
      <w:r>
        <w:br w:type="column"/>
      </w:r>
    </w:p>
    <w:p>
      <w:pPr>
        <w:tabs>
          <w:tab w:val="left" w:pos="1824"/>
        </w:tabs>
        <w:spacing w:before="0" w:line="265" w:lineRule="exact"/>
        <w:ind w:left="732" w:right="0" w:firstLine="0"/>
        <w:jc w:val="left"/>
        <w:rPr>
          <w:sz w:val="18"/>
        </w:rPr>
      </w:pPr>
      <w:r>
        <w:rPr>
          <w:sz w:val="18"/>
        </w:rPr>
        <w:t>交付</w:t>
        <w:tab/>
        <w:t>约束</w:t>
      </w:r>
    </w:p>
    <w:p>
      <w:pPr>
        <w:spacing w:before="0" w:line="216" w:lineRule="exact"/>
        <w:ind w:left="2806" w:right="0" w:firstLine="0"/>
        <w:jc w:val="left"/>
        <w:rPr>
          <w:sz w:val="18"/>
        </w:rPr>
      </w:pPr>
      <w:r>
        <w:rPr>
          <w:sz w:val="18"/>
        </w:rPr>
        <w:t>备注</w:t>
      </w:r>
    </w:p>
    <w:p>
      <w:pPr>
        <w:tabs>
          <w:tab w:val="left" w:pos="1824"/>
        </w:tabs>
        <w:spacing w:before="0" w:line="265" w:lineRule="exact"/>
        <w:ind w:left="732" w:right="0" w:firstLine="0"/>
        <w:jc w:val="left"/>
        <w:rPr>
          <w:sz w:val="18"/>
        </w:rPr>
      </w:pPr>
      <w:r>
        <w:rPr>
          <w:sz w:val="18"/>
        </w:rPr>
        <w:t>深度</w:t>
        <w:tab/>
        <w:t>条件</w:t>
      </w:r>
    </w:p>
    <w:p>
      <w:pPr>
        <w:spacing w:after="0" w:line="265" w:lineRule="exact"/>
        <w:jc w:val="left"/>
        <w:rPr>
          <w:sz w:val="18"/>
        </w:rPr>
        <w:sectPr>
          <w:headerReference w:type="even" r:id="rId167"/>
          <w:headerReference w:type="default" r:id="rId168"/>
          <w:footerReference w:type="even" r:id="rId169"/>
          <w:type w:val="continuous"/>
          <w:pgSz w:w="11910" w:h="16840"/>
          <w:pgMar w:top="460" w:right="260" w:bottom="280" w:left="240" w:header="708" w:footer="708"/>
          <w:pgNumType w:start="84"/>
          <w:cols w:num="4" w:space="708" w:equalWidth="0">
            <w:col w:w="4213" w:space="40"/>
            <w:col w:w="1050" w:space="39"/>
            <w:col w:w="1420" w:space="39"/>
            <w:col w:w="4609" w:space="0"/>
          </w:cols>
        </w:sectPr>
      </w:pPr>
    </w:p>
    <w:p>
      <w:pPr>
        <w:spacing w:before="128"/>
        <w:ind w:left="1395" w:right="0" w:firstLine="0"/>
        <w:jc w:val="center"/>
        <w:rPr>
          <w:sz w:val="18"/>
        </w:rPr>
      </w:pPr>
      <w:r>
        <w:rPr>
          <w:sz w:val="18"/>
        </w:rPr>
        <w:t>温层</w:t>
      </w:r>
    </w:p>
    <w:p>
      <w:pPr>
        <w:pStyle w:val="BodyText"/>
        <w:spacing w:before="2"/>
        <w:rPr>
          <w:sz w:val="13"/>
        </w:rPr>
      </w:pPr>
    </w:p>
    <w:p>
      <w:pPr>
        <w:spacing w:after="0"/>
        <w:rPr>
          <w:sz w:val="13"/>
        </w:rPr>
        <w:sectPr>
          <w:headerReference w:type="even" r:id="rId170"/>
          <w:headerReference w:type="default" r:id="rId171"/>
          <w:footerReference w:type="even" r:id="rId172"/>
          <w:type w:val="continuous"/>
          <w:pgSz w:w="11910" w:h="16840"/>
          <w:pgMar w:top="460" w:right="260" w:bottom="280" w:left="240" w:header="708" w:footer="708"/>
          <w:pgNumType w:start="85"/>
          <w:cols w:space="708"/>
        </w:sectPr>
      </w:pPr>
    </w:p>
    <w:p>
      <w:pPr>
        <w:spacing w:before="44"/>
        <w:ind w:left="0" w:right="0" w:firstLine="0"/>
        <w:jc w:val="right"/>
        <w:rPr>
          <w:sz w:val="18"/>
        </w:rPr>
      </w:pPr>
      <w:r>
        <w:rPr>
          <w:sz w:val="18"/>
        </w:rPr>
        <w:t>WM0205</w:t>
      </w:r>
    </w:p>
    <w:p>
      <w:pPr>
        <w:spacing w:before="44"/>
        <w:ind w:left="638" w:right="0" w:firstLine="0"/>
        <w:jc w:val="left"/>
        <w:rPr>
          <w:sz w:val="18"/>
        </w:rPr>
      </w:pPr>
      <w:r>
        <w:br w:type="column"/>
      </w:r>
      <w:r>
        <w:rPr>
          <w:sz w:val="18"/>
        </w:rPr>
        <w:t>种植隔热层</w:t>
      </w:r>
    </w:p>
    <w:p>
      <w:pPr>
        <w:spacing w:before="44"/>
        <w:ind w:left="1495" w:right="0" w:firstLine="0"/>
        <w:jc w:val="left"/>
        <w:rPr>
          <w:sz w:val="18"/>
        </w:rPr>
      </w:pPr>
      <w:r>
        <w:br w:type="column"/>
      </w:r>
      <w:r>
        <w:rPr>
          <w:sz w:val="18"/>
        </w:rPr>
        <w:t>O（可选）</w:t>
      </w:r>
    </w:p>
    <w:p>
      <w:pPr>
        <w:spacing w:after="0"/>
        <w:jc w:val="left"/>
        <w:rPr>
          <w:sz w:val="18"/>
        </w:rPr>
        <w:sectPr>
          <w:headerReference w:type="even" r:id="rId173"/>
          <w:headerReference w:type="default" r:id="rId174"/>
          <w:footerReference w:type="even" r:id="rId175"/>
          <w:type w:val="continuous"/>
          <w:pgSz w:w="11910" w:h="16840"/>
          <w:pgMar w:top="460" w:right="260" w:bottom="280" w:left="240" w:header="708" w:footer="708"/>
          <w:pgNumType w:start="86"/>
          <w:cols w:num="3" w:space="708" w:equalWidth="0">
            <w:col w:w="5272" w:space="40"/>
            <w:col w:w="1539" w:space="39"/>
            <w:col w:w="4520" w:space="0"/>
          </w:cols>
        </w:sectPr>
      </w:pPr>
    </w:p>
    <w:p>
      <w:pPr>
        <w:pStyle w:val="BodyText"/>
        <w:spacing w:before="12"/>
        <w:rPr>
          <w:sz w:val="11"/>
        </w:rPr>
      </w:pPr>
    </w:p>
    <w:p>
      <w:pPr>
        <w:spacing w:after="0"/>
        <w:rPr>
          <w:sz w:val="11"/>
        </w:rPr>
        <w:sectPr>
          <w:headerReference w:type="even" r:id="rId176"/>
          <w:headerReference w:type="default" r:id="rId177"/>
          <w:footerReference w:type="even" r:id="rId178"/>
          <w:type w:val="continuous"/>
          <w:pgSz w:w="11910" w:h="16840"/>
          <w:pgMar w:top="460" w:right="260" w:bottom="280" w:left="240" w:header="708" w:footer="708"/>
          <w:pgNumType w:start="87"/>
          <w:cols w:space="708"/>
        </w:sectPr>
      </w:pPr>
    </w:p>
    <w:p>
      <w:pPr>
        <w:spacing w:before="45"/>
        <w:ind w:left="0" w:right="0" w:firstLine="0"/>
        <w:jc w:val="right"/>
        <w:rPr>
          <w:sz w:val="18"/>
        </w:rPr>
      </w:pPr>
      <w:r>
        <w:rPr>
          <w:sz w:val="18"/>
        </w:rPr>
        <w:t>WM0206</w:t>
      </w:r>
    </w:p>
    <w:p>
      <w:pPr>
        <w:spacing w:before="45"/>
        <w:ind w:left="638" w:right="0" w:firstLine="0"/>
        <w:jc w:val="left"/>
        <w:rPr>
          <w:sz w:val="18"/>
        </w:rPr>
      </w:pPr>
      <w:r>
        <w:br w:type="column"/>
      </w:r>
      <w:r>
        <w:rPr>
          <w:sz w:val="18"/>
        </w:rPr>
        <w:t>架空隔热层</w:t>
      </w:r>
    </w:p>
    <w:p>
      <w:pPr>
        <w:spacing w:before="45"/>
        <w:ind w:left="1495" w:right="0" w:firstLine="0"/>
        <w:jc w:val="left"/>
        <w:rPr>
          <w:sz w:val="18"/>
        </w:rPr>
      </w:pPr>
      <w:r>
        <w:br w:type="column"/>
      </w:r>
      <w:r>
        <w:rPr>
          <w:sz w:val="18"/>
        </w:rPr>
        <w:t>O（可选）</w:t>
      </w:r>
    </w:p>
    <w:p>
      <w:pPr>
        <w:spacing w:after="0"/>
        <w:jc w:val="left"/>
        <w:rPr>
          <w:sz w:val="18"/>
        </w:rPr>
        <w:sectPr>
          <w:headerReference w:type="even" r:id="rId179"/>
          <w:headerReference w:type="default" r:id="rId180"/>
          <w:footerReference w:type="even" r:id="rId181"/>
          <w:type w:val="continuous"/>
          <w:pgSz w:w="11910" w:h="16840"/>
          <w:pgMar w:top="460" w:right="260" w:bottom="280" w:left="240" w:header="708" w:footer="708"/>
          <w:pgNumType w:start="88"/>
          <w:cols w:num="3" w:space="708" w:equalWidth="0">
            <w:col w:w="5272" w:space="40"/>
            <w:col w:w="1539" w:space="39"/>
            <w:col w:w="4520" w:space="0"/>
          </w:cols>
        </w:sectPr>
      </w:pPr>
    </w:p>
    <w:p>
      <w:pPr>
        <w:pStyle w:val="BodyText"/>
        <w:spacing w:before="12"/>
        <w:rPr>
          <w:sz w:val="11"/>
        </w:rPr>
      </w:pPr>
    </w:p>
    <w:p>
      <w:pPr>
        <w:spacing w:after="0"/>
        <w:rPr>
          <w:sz w:val="11"/>
        </w:rPr>
        <w:sectPr>
          <w:headerReference w:type="even" r:id="rId182"/>
          <w:headerReference w:type="default" r:id="rId183"/>
          <w:footerReference w:type="even" r:id="rId184"/>
          <w:type w:val="continuous"/>
          <w:pgSz w:w="11910" w:h="16840"/>
          <w:pgMar w:top="460" w:right="260" w:bottom="280" w:left="240" w:header="708" w:footer="708"/>
          <w:pgNumType w:start="89"/>
          <w:cols w:space="708"/>
        </w:sectPr>
      </w:pPr>
    </w:p>
    <w:p>
      <w:pPr>
        <w:spacing w:before="45"/>
        <w:ind w:left="0" w:right="0" w:firstLine="0"/>
        <w:jc w:val="right"/>
        <w:rPr>
          <w:sz w:val="18"/>
        </w:rPr>
      </w:pPr>
      <w:r>
        <w:rPr>
          <w:sz w:val="18"/>
        </w:rPr>
        <w:t>WM0207</w:t>
      </w:r>
    </w:p>
    <w:p>
      <w:pPr>
        <w:spacing w:before="45"/>
        <w:ind w:left="638" w:right="0" w:firstLine="0"/>
        <w:jc w:val="left"/>
        <w:rPr>
          <w:sz w:val="18"/>
        </w:rPr>
      </w:pPr>
      <w:r>
        <w:br w:type="column"/>
      </w:r>
      <w:r>
        <w:rPr>
          <w:sz w:val="18"/>
        </w:rPr>
        <w:t>蓄水隔热层</w:t>
      </w:r>
    </w:p>
    <w:p>
      <w:pPr>
        <w:spacing w:before="45"/>
        <w:ind w:left="1495" w:right="0" w:firstLine="0"/>
        <w:jc w:val="left"/>
        <w:rPr>
          <w:sz w:val="18"/>
        </w:rPr>
      </w:pPr>
      <w:r>
        <w:br w:type="column"/>
      </w:r>
      <w:r>
        <w:rPr>
          <w:sz w:val="18"/>
        </w:rPr>
        <w:t>O（可选）</w:t>
      </w:r>
    </w:p>
    <w:p>
      <w:pPr>
        <w:spacing w:after="0"/>
        <w:jc w:val="left"/>
        <w:rPr>
          <w:sz w:val="18"/>
        </w:rPr>
        <w:sectPr>
          <w:headerReference w:type="even" r:id="rId185"/>
          <w:headerReference w:type="default" r:id="rId186"/>
          <w:footerReference w:type="even" r:id="rId187"/>
          <w:type w:val="continuous"/>
          <w:pgSz w:w="11910" w:h="16840"/>
          <w:pgMar w:top="460" w:right="260" w:bottom="280" w:left="240" w:header="708" w:footer="708"/>
          <w:pgNumType w:start="90"/>
          <w:cols w:num="3" w:space="708" w:equalWidth="0">
            <w:col w:w="5272" w:space="40"/>
            <w:col w:w="1539" w:space="39"/>
            <w:col w:w="4520" w:space="0"/>
          </w:cols>
        </w:sectPr>
      </w:pPr>
    </w:p>
    <w:p>
      <w:pPr>
        <w:pStyle w:val="BodyText"/>
        <w:spacing w:before="12"/>
        <w:rPr>
          <w:sz w:val="11"/>
        </w:rPr>
      </w:pPr>
    </w:p>
    <w:p>
      <w:pPr>
        <w:spacing w:after="0"/>
        <w:rPr>
          <w:sz w:val="11"/>
        </w:rPr>
        <w:sectPr>
          <w:headerReference w:type="even" r:id="rId188"/>
          <w:headerReference w:type="default" r:id="rId189"/>
          <w:footerReference w:type="even" r:id="rId190"/>
          <w:type w:val="continuous"/>
          <w:pgSz w:w="11910" w:h="16840"/>
          <w:pgMar w:top="460" w:right="260" w:bottom="280" w:left="240" w:header="708" w:footer="708"/>
          <w:pgNumType w:start="91"/>
          <w:cols w:space="708"/>
        </w:sectPr>
      </w:pPr>
    </w:p>
    <w:p>
      <w:pPr>
        <w:spacing w:before="45"/>
        <w:ind w:left="0" w:right="0" w:firstLine="0"/>
        <w:jc w:val="right"/>
        <w:rPr>
          <w:sz w:val="18"/>
        </w:rPr>
      </w:pPr>
      <w:r>
        <w:pict>
          <v:shape id="_x0000_s1416" type="#_x0000_t202" style="width:93.2pt;height:265.85pt;margin-top:-9.53pt;margin-left:239.67pt;mso-position-horizontal-relative:page;position:absolute;z-index:-251615232"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rPr>
          <w:sz w:val="18"/>
        </w:rPr>
        <w:t>WM0301</w:t>
      </w:r>
    </w:p>
    <w:p>
      <w:pPr>
        <w:spacing w:before="45"/>
        <w:ind w:left="638" w:right="0" w:firstLine="0"/>
        <w:jc w:val="left"/>
        <w:rPr>
          <w:sz w:val="18"/>
        </w:rPr>
      </w:pPr>
      <w:r>
        <w:br w:type="column"/>
      </w:r>
      <w:r>
        <w:rPr>
          <w:sz w:val="18"/>
        </w:rPr>
        <w:t>卷材防水层</w:t>
      </w:r>
    </w:p>
    <w:p>
      <w:pPr>
        <w:spacing w:before="45"/>
        <w:ind w:left="1495" w:right="0" w:firstLine="0"/>
        <w:jc w:val="left"/>
        <w:rPr>
          <w:sz w:val="18"/>
        </w:rPr>
      </w:pPr>
      <w:r>
        <w:br w:type="column"/>
      </w:r>
      <w:r>
        <w:rPr>
          <w:sz w:val="18"/>
        </w:rPr>
        <w:t>O（可选）</w:t>
      </w:r>
    </w:p>
    <w:p>
      <w:pPr>
        <w:spacing w:after="0"/>
        <w:jc w:val="left"/>
        <w:rPr>
          <w:sz w:val="18"/>
        </w:rPr>
        <w:sectPr>
          <w:headerReference w:type="even" r:id="rId191"/>
          <w:headerReference w:type="default" r:id="rId192"/>
          <w:footerReference w:type="even" r:id="rId193"/>
          <w:type w:val="continuous"/>
          <w:pgSz w:w="11910" w:h="16840"/>
          <w:pgMar w:top="460" w:right="260" w:bottom="280" w:left="240" w:header="708" w:footer="708"/>
          <w:pgNumType w:start="92"/>
          <w:cols w:num="3" w:space="708" w:equalWidth="0">
            <w:col w:w="5272" w:space="40"/>
            <w:col w:w="1539" w:space="39"/>
            <w:col w:w="4520" w:space="0"/>
          </w:cols>
        </w:sectPr>
      </w:pPr>
    </w:p>
    <w:p>
      <w:pPr>
        <w:pStyle w:val="BodyText"/>
        <w:spacing w:before="12"/>
        <w:rPr>
          <w:sz w:val="11"/>
        </w:rPr>
      </w:pPr>
    </w:p>
    <w:p>
      <w:pPr>
        <w:spacing w:after="0"/>
        <w:rPr>
          <w:sz w:val="11"/>
        </w:rPr>
        <w:sectPr>
          <w:headerReference w:type="even" r:id="rId194"/>
          <w:headerReference w:type="default" r:id="rId195"/>
          <w:footerReference w:type="even" r:id="rId196"/>
          <w:type w:val="continuous"/>
          <w:pgSz w:w="11910" w:h="16840"/>
          <w:pgMar w:top="460" w:right="260" w:bottom="280" w:left="240" w:header="708" w:footer="708"/>
          <w:pgNumType w:start="93"/>
          <w:cols w:space="708"/>
        </w:sectPr>
      </w:pPr>
    </w:p>
    <w:p>
      <w:pPr>
        <w:pStyle w:val="BodyText"/>
        <w:spacing w:before="14"/>
        <w:rPr>
          <w:sz w:val="18"/>
        </w:rPr>
      </w:pPr>
    </w:p>
    <w:p>
      <w:pPr>
        <w:spacing w:before="0"/>
        <w:ind w:left="0" w:right="0" w:firstLine="0"/>
        <w:jc w:val="right"/>
        <w:rPr>
          <w:sz w:val="18"/>
        </w:rPr>
      </w:pPr>
      <w:r>
        <w:rPr>
          <w:sz w:val="18"/>
        </w:rPr>
        <w:t>WM03</w:t>
      </w:r>
    </w:p>
    <w:p>
      <w:pPr>
        <w:spacing w:before="172"/>
        <w:ind w:left="506" w:right="0" w:hanging="269"/>
        <w:jc w:val="left"/>
        <w:rPr>
          <w:sz w:val="18"/>
        </w:rPr>
      </w:pPr>
      <w:r>
        <w:br w:type="column"/>
      </w:r>
      <w:r>
        <w:rPr>
          <w:sz w:val="18"/>
        </w:rPr>
        <w:t>防水与密封</w:t>
      </w:r>
    </w:p>
    <w:p>
      <w:pPr>
        <w:spacing w:before="44" w:line="432" w:lineRule="auto"/>
        <w:ind w:left="360" w:right="-9" w:firstLine="0"/>
        <w:jc w:val="left"/>
        <w:rPr>
          <w:sz w:val="18"/>
        </w:rPr>
      </w:pPr>
      <w:r>
        <w:br w:type="column"/>
      </w:r>
      <w:r>
        <w:rPr>
          <w:w w:val="90"/>
          <w:sz w:val="18"/>
        </w:rPr>
        <w:t>WM0302 WM0303</w:t>
      </w:r>
    </w:p>
    <w:p>
      <w:pPr>
        <w:spacing w:before="44" w:line="432" w:lineRule="auto"/>
        <w:ind w:left="638" w:right="0" w:firstLine="0"/>
        <w:jc w:val="left"/>
        <w:rPr>
          <w:sz w:val="18"/>
        </w:rPr>
      </w:pPr>
      <w:r>
        <w:br w:type="column"/>
      </w:r>
      <w:r>
        <w:rPr>
          <w:sz w:val="18"/>
        </w:rPr>
        <w:t>涂膜防水层复合防水层</w:t>
      </w:r>
    </w:p>
    <w:p>
      <w:pPr>
        <w:spacing w:before="44" w:line="298" w:lineRule="exact"/>
        <w:ind w:left="1495" w:right="0" w:firstLine="0"/>
        <w:jc w:val="left"/>
        <w:rPr>
          <w:sz w:val="18"/>
        </w:rPr>
      </w:pPr>
      <w:r>
        <w:br w:type="column"/>
      </w:r>
      <w:r>
        <w:rPr>
          <w:sz w:val="18"/>
        </w:rPr>
        <w:t>O（可选）</w:t>
      </w:r>
    </w:p>
    <w:p>
      <w:pPr>
        <w:spacing w:before="0" w:line="282" w:lineRule="exact"/>
        <w:ind w:left="718" w:right="0" w:firstLine="0"/>
        <w:jc w:val="left"/>
        <w:rPr>
          <w:sz w:val="18"/>
        </w:rPr>
      </w:pPr>
      <w:r>
        <w:rPr>
          <w:sz w:val="18"/>
        </w:rPr>
        <w:t>N4</w:t>
      </w:r>
    </w:p>
    <w:p>
      <w:pPr>
        <w:spacing w:before="0" w:line="297" w:lineRule="exact"/>
        <w:ind w:left="1495" w:right="0" w:firstLine="0"/>
        <w:jc w:val="left"/>
        <w:rPr>
          <w:sz w:val="18"/>
        </w:rPr>
      </w:pPr>
      <w:r>
        <w:rPr>
          <w:sz w:val="18"/>
        </w:rPr>
        <w:t>O（可选）</w:t>
      </w:r>
    </w:p>
    <w:p>
      <w:pPr>
        <w:spacing w:after="0" w:line="297" w:lineRule="exact"/>
        <w:jc w:val="left"/>
        <w:rPr>
          <w:sz w:val="18"/>
        </w:rPr>
        <w:sectPr>
          <w:headerReference w:type="even" r:id="rId197"/>
          <w:headerReference w:type="default" r:id="rId198"/>
          <w:footerReference w:type="even" r:id="rId199"/>
          <w:type w:val="continuous"/>
          <w:pgSz w:w="11910" w:h="16840"/>
          <w:pgMar w:top="460" w:right="260" w:bottom="280" w:left="240" w:header="708" w:footer="708"/>
          <w:pgNumType w:start="94"/>
          <w:cols w:num="5" w:space="708" w:equalWidth="0">
            <w:col w:w="3215" w:space="40"/>
            <w:col w:w="958" w:space="39"/>
            <w:col w:w="1020" w:space="40"/>
            <w:col w:w="1539" w:space="39"/>
            <w:col w:w="4520" w:space="0"/>
          </w:cols>
        </w:sectPr>
      </w:pPr>
    </w:p>
    <w:p>
      <w:pPr>
        <w:spacing w:before="0" w:line="312" w:lineRule="exact"/>
        <w:ind w:left="0" w:right="0" w:firstLine="0"/>
        <w:jc w:val="right"/>
        <w:rPr>
          <w:sz w:val="18"/>
        </w:rPr>
      </w:pPr>
      <w:r>
        <w:drawing>
          <wp:anchor distT="0" distB="0" distL="0" distR="0" simplePos="0" relativeHeight="251702272" behindDoc="0" locked="0" layoutInCell="1" allowOverlap="1">
            <wp:simplePos x="0" y="0"/>
            <wp:positionH relativeFrom="page">
              <wp:posOffset>215900</wp:posOffset>
            </wp:positionH>
            <wp:positionV relativeFrom="paragraph">
              <wp:posOffset>356103</wp:posOffset>
            </wp:positionV>
            <wp:extent cx="7112000" cy="4876800"/>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z w:val="18"/>
        </w:rPr>
        <w:t>WM0304</w:t>
      </w:r>
    </w:p>
    <w:p>
      <w:pPr>
        <w:spacing w:before="0" w:line="312" w:lineRule="exact"/>
        <w:ind w:left="549" w:right="0" w:firstLine="0"/>
        <w:jc w:val="left"/>
        <w:rPr>
          <w:sz w:val="18"/>
        </w:rPr>
      </w:pPr>
      <w:r>
        <w:br w:type="column"/>
      </w:r>
      <w:r>
        <w:rPr>
          <w:sz w:val="18"/>
        </w:rPr>
        <w:t>接缝密封防水</w:t>
      </w:r>
    </w:p>
    <w:p>
      <w:pPr>
        <w:spacing w:before="0" w:line="312" w:lineRule="exact"/>
        <w:ind w:left="1404" w:right="0" w:firstLine="0"/>
        <w:jc w:val="left"/>
        <w:rPr>
          <w:sz w:val="18"/>
        </w:rPr>
      </w:pPr>
      <w:r>
        <w:br w:type="column"/>
      </w:r>
      <w:r>
        <w:rPr>
          <w:sz w:val="18"/>
        </w:rPr>
        <w:t>O（可选）</w:t>
      </w:r>
    </w:p>
    <w:p>
      <w:pPr>
        <w:spacing w:after="0" w:line="312" w:lineRule="exact"/>
        <w:jc w:val="left"/>
        <w:rPr>
          <w:sz w:val="18"/>
        </w:rPr>
        <w:sectPr>
          <w:headerReference w:type="even" r:id="rId200"/>
          <w:headerReference w:type="default" r:id="rId201"/>
          <w:footerReference w:type="even" r:id="rId202"/>
          <w:type w:val="continuous"/>
          <w:pgSz w:w="11910" w:h="16840"/>
          <w:pgMar w:top="460" w:right="260" w:bottom="280" w:left="240" w:header="708" w:footer="708"/>
          <w:pgNumType w:start="95"/>
          <w:cols w:num="3" w:space="708" w:equalWidth="0">
            <w:col w:w="5272" w:space="40"/>
            <w:col w:w="1630" w:space="39"/>
            <w:col w:w="4429" w:space="0"/>
          </w:cols>
        </w:sectPr>
      </w:pPr>
    </w:p>
    <w:p>
      <w:pPr>
        <w:pStyle w:val="BodyText"/>
        <w:spacing w:before="7" w:after="1"/>
        <w:rPr>
          <w:sz w:val="17"/>
        </w:rPr>
      </w:pPr>
    </w:p>
    <w:p>
      <w:pPr>
        <w:pStyle w:val="BodyText"/>
        <w:ind w:left="2736"/>
        <w:rPr>
          <w:sz w:val="20"/>
        </w:rPr>
      </w:pPr>
      <w:r>
        <w:rPr>
          <w:sz w:val="20"/>
        </w:rPr>
        <w:pict>
          <v:group id="_x0000_i1417" style="width:380.9pt;height:368pt;mso-position-horizontal-relative:char;mso-position-vertical-relative:line" coordorigin="0,0" coordsize="7618,7360">
            <v:shape id="_x0000_s1418" type="#_x0000_t202" style="width:679;height:201;left:1876;position:absolute" filled="f" stroked="f">
              <v:textbox inset="0,0,0,0">
                <w:txbxContent>
                  <w:p>
                    <w:pPr>
                      <w:spacing w:before="0" w:line="200" w:lineRule="exact"/>
                      <w:ind w:left="0" w:right="0" w:firstLine="0"/>
                      <w:jc w:val="left"/>
                      <w:rPr>
                        <w:sz w:val="18"/>
                      </w:rPr>
                    </w:pPr>
                    <w:r>
                      <w:rPr>
                        <w:w w:val="90"/>
                        <w:sz w:val="18"/>
                      </w:rPr>
                      <w:t>WM0401</w:t>
                    </w:r>
                  </w:p>
                </w:txbxContent>
              </v:textbox>
            </v:shape>
            <v:shape id="_x0000_s1419" type="#_x0000_t202" style="width:920;height:201;left:3213;position:absolute" filled="f" stroked="f">
              <v:textbox inset="0,0,0,0">
                <w:txbxContent>
                  <w:p>
                    <w:pPr>
                      <w:spacing w:before="0" w:line="200" w:lineRule="exact"/>
                      <w:ind w:left="0" w:right="0" w:firstLine="0"/>
                      <w:jc w:val="left"/>
                      <w:rPr>
                        <w:sz w:val="18"/>
                      </w:rPr>
                    </w:pPr>
                    <w:r>
                      <w:rPr>
                        <w:sz w:val="18"/>
                      </w:rPr>
                      <w:t>烧结瓦铺装</w:t>
                    </w:r>
                  </w:p>
                </w:txbxContent>
              </v:textbox>
            </v:shape>
            <v:shape id="_x0000_s1420" type="#_x0000_t202" style="width:877;height:201;left:5640;position:absolute" filled="f" stroked="f">
              <v:textbox inset="0,0,0,0">
                <w:txbxContent>
                  <w:p>
                    <w:pPr>
                      <w:spacing w:before="0" w:line="200" w:lineRule="exact"/>
                      <w:ind w:left="0" w:right="0" w:firstLine="0"/>
                      <w:jc w:val="left"/>
                      <w:rPr>
                        <w:sz w:val="18"/>
                      </w:rPr>
                    </w:pPr>
                    <w:r>
                      <w:rPr>
                        <w:sz w:val="18"/>
                      </w:rPr>
                      <w:t>M（必选）</w:t>
                    </w:r>
                  </w:p>
                </w:txbxContent>
              </v:textbox>
            </v:shape>
            <v:shape id="_x0000_s1421" type="#_x0000_t202" style="width:679;height:201;left:1876;position:absolute;top:561" filled="f" stroked="f">
              <v:textbox inset="0,0,0,0">
                <w:txbxContent>
                  <w:p>
                    <w:pPr>
                      <w:spacing w:before="0" w:line="200" w:lineRule="exact"/>
                      <w:ind w:left="0" w:right="0" w:firstLine="0"/>
                      <w:jc w:val="left"/>
                      <w:rPr>
                        <w:sz w:val="18"/>
                      </w:rPr>
                    </w:pPr>
                    <w:r>
                      <w:rPr>
                        <w:w w:val="90"/>
                        <w:sz w:val="18"/>
                      </w:rPr>
                      <w:t>WM0402</w:t>
                    </w:r>
                  </w:p>
                </w:txbxContent>
              </v:textbox>
            </v:shape>
            <v:shape id="_x0000_s1422" type="#_x0000_t202" style="width:1100;height:201;left:3124;position:absolute;top:561" filled="f" stroked="f">
              <v:textbox inset="0,0,0,0">
                <w:txbxContent>
                  <w:p>
                    <w:pPr>
                      <w:spacing w:before="0" w:line="200" w:lineRule="exact"/>
                      <w:ind w:left="0" w:right="0" w:firstLine="0"/>
                      <w:jc w:val="left"/>
                      <w:rPr>
                        <w:sz w:val="18"/>
                      </w:rPr>
                    </w:pPr>
                    <w:r>
                      <w:rPr>
                        <w:sz w:val="18"/>
                      </w:rPr>
                      <w:t>混凝土瓦铺装</w:t>
                    </w:r>
                  </w:p>
                </w:txbxContent>
              </v:textbox>
            </v:shape>
            <v:shape id="_x0000_s1423" type="#_x0000_t202" style="width:877;height:201;left:5640;position:absolute;top:561" filled="f" stroked="f">
              <v:textbox inset="0,0,0,0">
                <w:txbxContent>
                  <w:p>
                    <w:pPr>
                      <w:spacing w:before="0" w:line="200" w:lineRule="exact"/>
                      <w:ind w:left="0" w:right="0" w:firstLine="0"/>
                      <w:jc w:val="left"/>
                      <w:rPr>
                        <w:sz w:val="18"/>
                      </w:rPr>
                    </w:pPr>
                    <w:r>
                      <w:rPr>
                        <w:sz w:val="18"/>
                      </w:rPr>
                      <w:t>M（必选）</w:t>
                    </w:r>
                  </w:p>
                </w:txbxContent>
              </v:textbox>
            </v:shape>
            <v:shape id="_x0000_s1424" type="#_x0000_t202" style="width:499;height:201;position:absolute;top:1123" filled="f" stroked="f">
              <v:textbox inset="0,0,0,0">
                <w:txbxContent>
                  <w:p>
                    <w:pPr>
                      <w:spacing w:before="0" w:line="200" w:lineRule="exact"/>
                      <w:ind w:left="0" w:right="0" w:firstLine="0"/>
                      <w:jc w:val="left"/>
                      <w:rPr>
                        <w:sz w:val="18"/>
                      </w:rPr>
                    </w:pPr>
                    <w:r>
                      <w:rPr>
                        <w:w w:val="90"/>
                        <w:sz w:val="18"/>
                      </w:rPr>
                      <w:t>WM04</w:t>
                    </w:r>
                  </w:p>
                </w:txbxContent>
              </v:textbox>
            </v:shape>
            <v:shape id="_x0000_s1425" type="#_x0000_t202" style="width:740;height:513;left:756;position:absolute;top:967" filled="f" stroked="f">
              <v:textbox inset="0,0,0,0">
                <w:txbxContent>
                  <w:p>
                    <w:pPr>
                      <w:spacing w:before="0" w:line="257" w:lineRule="exact"/>
                      <w:ind w:left="0" w:right="18" w:firstLine="0"/>
                      <w:jc w:val="center"/>
                      <w:rPr>
                        <w:sz w:val="18"/>
                      </w:rPr>
                    </w:pPr>
                    <w:r>
                      <w:rPr>
                        <w:sz w:val="18"/>
                      </w:rPr>
                      <w:t>瓦面与板</w:t>
                    </w:r>
                  </w:p>
                  <w:p>
                    <w:pPr>
                      <w:spacing w:before="0" w:line="255" w:lineRule="exact"/>
                      <w:ind w:left="0" w:right="20" w:firstLine="0"/>
                      <w:jc w:val="center"/>
                      <w:rPr>
                        <w:sz w:val="18"/>
                      </w:rPr>
                    </w:pPr>
                    <w:r>
                      <w:rPr>
                        <w:sz w:val="18"/>
                      </w:rPr>
                      <w:t>面</w:t>
                    </w:r>
                  </w:p>
                </w:txbxContent>
              </v:textbox>
            </v:shape>
            <v:shape id="_x0000_s1426" type="#_x0000_t202" style="width:679;height:201;left:1876;position:absolute;top:1123" filled="f" stroked="f">
              <v:textbox inset="0,0,0,0">
                <w:txbxContent>
                  <w:p>
                    <w:pPr>
                      <w:spacing w:before="0" w:line="200" w:lineRule="exact"/>
                      <w:ind w:left="0" w:right="0" w:firstLine="0"/>
                      <w:jc w:val="left"/>
                      <w:rPr>
                        <w:sz w:val="18"/>
                      </w:rPr>
                    </w:pPr>
                    <w:r>
                      <w:rPr>
                        <w:w w:val="90"/>
                        <w:sz w:val="18"/>
                      </w:rPr>
                      <w:t>WM0403</w:t>
                    </w:r>
                  </w:p>
                </w:txbxContent>
              </v:textbox>
            </v:shape>
            <v:shape id="_x0000_s1427" type="#_x0000_t202" style="width:920;height:201;left:3213;position:absolute;top:1123" filled="f" stroked="f">
              <v:textbox inset="0,0,0,0">
                <w:txbxContent>
                  <w:p>
                    <w:pPr>
                      <w:spacing w:before="0" w:line="200" w:lineRule="exact"/>
                      <w:ind w:left="0" w:right="0" w:firstLine="0"/>
                      <w:jc w:val="left"/>
                      <w:rPr>
                        <w:sz w:val="18"/>
                      </w:rPr>
                    </w:pPr>
                    <w:r>
                      <w:rPr>
                        <w:sz w:val="18"/>
                      </w:rPr>
                      <w:t>沥青瓦铺装</w:t>
                    </w:r>
                  </w:p>
                </w:txbxContent>
              </v:textbox>
            </v:shape>
            <v:shape id="_x0000_s1428" type="#_x0000_t202" style="width:487;height:201;left:4742;position:absolute;top:1123" filled="f" stroked="f">
              <v:textbox inset="0,0,0,0">
                <w:txbxContent>
                  <w:p>
                    <w:pPr>
                      <w:spacing w:before="0" w:line="200" w:lineRule="exact"/>
                      <w:ind w:left="0" w:right="0" w:firstLine="0"/>
                      <w:jc w:val="left"/>
                      <w:rPr>
                        <w:sz w:val="18"/>
                      </w:rPr>
                    </w:pPr>
                    <w:r>
                      <w:rPr>
                        <w:w w:val="90"/>
                        <w:sz w:val="18"/>
                      </w:rPr>
                      <w:t>G3/N4</w:t>
                    </w:r>
                  </w:p>
                </w:txbxContent>
              </v:textbox>
            </v:shape>
            <v:shape id="_x0000_s1429" type="#_x0000_t202" style="width:877;height:201;left:5640;position:absolute;top:1123" filled="f" stroked="f">
              <v:textbox inset="0,0,0,0">
                <w:txbxContent>
                  <w:p>
                    <w:pPr>
                      <w:spacing w:before="0" w:line="200" w:lineRule="exact"/>
                      <w:ind w:left="0" w:right="0" w:firstLine="0"/>
                      <w:jc w:val="left"/>
                      <w:rPr>
                        <w:sz w:val="18"/>
                      </w:rPr>
                    </w:pPr>
                    <w:r>
                      <w:rPr>
                        <w:sz w:val="18"/>
                      </w:rPr>
                      <w:t>M（必选）</w:t>
                    </w:r>
                  </w:p>
                </w:txbxContent>
              </v:textbox>
            </v:shape>
            <v:shape id="_x0000_s1430" type="#_x0000_t202" style="width:679;height:201;left:1876;position:absolute;top:1684" filled="f" stroked="f">
              <v:textbox inset="0,0,0,0">
                <w:txbxContent>
                  <w:p>
                    <w:pPr>
                      <w:spacing w:before="0" w:line="200" w:lineRule="exact"/>
                      <w:ind w:left="0" w:right="0" w:firstLine="0"/>
                      <w:jc w:val="left"/>
                      <w:rPr>
                        <w:sz w:val="18"/>
                      </w:rPr>
                    </w:pPr>
                    <w:r>
                      <w:rPr>
                        <w:w w:val="90"/>
                        <w:sz w:val="18"/>
                      </w:rPr>
                      <w:t>WM0404</w:t>
                    </w:r>
                  </w:p>
                </w:txbxContent>
              </v:textbox>
            </v:shape>
            <v:shape id="_x0000_s1431" type="#_x0000_t202" style="width:920;height:201;left:3213;position:absolute;top:1684" filled="f" stroked="f">
              <v:textbox inset="0,0,0,0">
                <w:txbxContent>
                  <w:p>
                    <w:pPr>
                      <w:spacing w:before="0" w:line="200" w:lineRule="exact"/>
                      <w:ind w:left="0" w:right="0" w:firstLine="0"/>
                      <w:jc w:val="left"/>
                      <w:rPr>
                        <w:sz w:val="18"/>
                      </w:rPr>
                    </w:pPr>
                    <w:r>
                      <w:rPr>
                        <w:sz w:val="18"/>
                      </w:rPr>
                      <w:t>金属板铺装</w:t>
                    </w:r>
                  </w:p>
                </w:txbxContent>
              </v:textbox>
            </v:shape>
            <v:shape id="_x0000_s1432" type="#_x0000_t202" style="width:877;height:201;left:5640;position:absolute;top:1684" filled="f" stroked="f">
              <v:textbox inset="0,0,0,0">
                <w:txbxContent>
                  <w:p>
                    <w:pPr>
                      <w:spacing w:before="0" w:line="200" w:lineRule="exact"/>
                      <w:ind w:left="0" w:right="0" w:firstLine="0"/>
                      <w:jc w:val="left"/>
                      <w:rPr>
                        <w:sz w:val="18"/>
                      </w:rPr>
                    </w:pPr>
                    <w:r>
                      <w:rPr>
                        <w:sz w:val="18"/>
                      </w:rPr>
                      <w:t>M（必选）</w:t>
                    </w:r>
                  </w:p>
                </w:txbxContent>
              </v:textbox>
            </v:shape>
            <v:shape id="_x0000_s1433" type="#_x0000_t202" style="width:679;height:201;left:1876;position:absolute;top:2248" filled="f" stroked="f">
              <v:textbox inset="0,0,0,0">
                <w:txbxContent>
                  <w:p>
                    <w:pPr>
                      <w:spacing w:before="0" w:line="200" w:lineRule="exact"/>
                      <w:ind w:left="0" w:right="0" w:firstLine="0"/>
                      <w:jc w:val="left"/>
                      <w:rPr>
                        <w:sz w:val="18"/>
                      </w:rPr>
                    </w:pPr>
                    <w:r>
                      <w:rPr>
                        <w:w w:val="90"/>
                        <w:sz w:val="18"/>
                      </w:rPr>
                      <w:t>WM0405</w:t>
                    </w:r>
                  </w:p>
                </w:txbxContent>
              </v:textbox>
            </v:shape>
            <v:shape id="_x0000_s1434" type="#_x0000_t202" style="width:1280;height:201;left:3033;position:absolute;top:2248" filled="f" stroked="f">
              <v:textbox inset="0,0,0,0">
                <w:txbxContent>
                  <w:p>
                    <w:pPr>
                      <w:spacing w:before="0" w:line="200" w:lineRule="exact"/>
                      <w:ind w:left="0" w:right="0" w:firstLine="0"/>
                      <w:jc w:val="left"/>
                      <w:rPr>
                        <w:sz w:val="18"/>
                      </w:rPr>
                    </w:pPr>
                    <w:r>
                      <w:rPr>
                        <w:sz w:val="18"/>
                      </w:rPr>
                      <w:t>玻璃采光顶铺装</w:t>
                    </w:r>
                  </w:p>
                </w:txbxContent>
              </v:textbox>
            </v:shape>
            <v:shape id="_x0000_s1435" type="#_x0000_t202" style="width:877;height:201;left:5640;position:absolute;top:2248" filled="f" stroked="f">
              <v:textbox inset="0,0,0,0">
                <w:txbxContent>
                  <w:p>
                    <w:pPr>
                      <w:spacing w:before="0" w:line="200" w:lineRule="exact"/>
                      <w:ind w:left="0" w:right="0" w:firstLine="0"/>
                      <w:jc w:val="left"/>
                      <w:rPr>
                        <w:sz w:val="18"/>
                      </w:rPr>
                    </w:pPr>
                    <w:r>
                      <w:rPr>
                        <w:sz w:val="18"/>
                      </w:rPr>
                      <w:t>M（必选）</w:t>
                    </w:r>
                  </w:p>
                </w:txbxContent>
              </v:textbox>
            </v:shape>
            <v:shape id="_x0000_s1436" type="#_x0000_t202" style="width:679;height:201;left:1876;position:absolute;top:2810" filled="f" stroked="f">
              <v:textbox inset="0,0,0,0">
                <w:txbxContent>
                  <w:p>
                    <w:pPr>
                      <w:spacing w:before="0" w:line="200" w:lineRule="exact"/>
                      <w:ind w:left="0" w:right="0" w:firstLine="0"/>
                      <w:jc w:val="left"/>
                      <w:rPr>
                        <w:sz w:val="18"/>
                      </w:rPr>
                    </w:pPr>
                    <w:r>
                      <w:rPr>
                        <w:w w:val="90"/>
                        <w:sz w:val="18"/>
                      </w:rPr>
                      <w:t>WM0501</w:t>
                    </w:r>
                  </w:p>
                </w:txbxContent>
              </v:textbox>
            </v:shape>
            <v:shape id="_x0000_s1437" type="#_x0000_t202" style="width:560;height:201;left:3393;position:absolute;top:2810" filled="f" stroked="f">
              <v:textbox inset="0,0,0,0">
                <w:txbxContent>
                  <w:p>
                    <w:pPr>
                      <w:spacing w:before="0" w:line="200" w:lineRule="exact"/>
                      <w:ind w:left="0" w:right="0" w:firstLine="0"/>
                      <w:jc w:val="left"/>
                      <w:rPr>
                        <w:sz w:val="18"/>
                      </w:rPr>
                    </w:pPr>
                    <w:r>
                      <w:rPr>
                        <w:sz w:val="18"/>
                      </w:rPr>
                      <w:t>女儿墙</w:t>
                    </w:r>
                  </w:p>
                </w:txbxContent>
              </v:textbox>
            </v:shape>
            <v:shape id="_x0000_s1438" type="#_x0000_t202" style="width:877;height:201;left:5640;position:absolute;top:2810" filled="f" stroked="f">
              <v:textbox inset="0,0,0,0">
                <w:txbxContent>
                  <w:p>
                    <w:pPr>
                      <w:spacing w:before="0" w:line="200" w:lineRule="exact"/>
                      <w:ind w:left="0" w:right="0" w:firstLine="0"/>
                      <w:jc w:val="left"/>
                      <w:rPr>
                        <w:sz w:val="18"/>
                      </w:rPr>
                    </w:pPr>
                    <w:r>
                      <w:rPr>
                        <w:sz w:val="18"/>
                      </w:rPr>
                      <w:t>M（必选）</w:t>
                    </w:r>
                  </w:p>
                </w:txbxContent>
              </v:textbox>
            </v:shape>
            <v:shape id="_x0000_s1439" type="#_x0000_t202" style="width:679;height:201;left:1876;position:absolute;top:3372" filled="f" stroked="f">
              <v:textbox inset="0,0,0,0">
                <w:txbxContent>
                  <w:p>
                    <w:pPr>
                      <w:spacing w:before="0" w:line="200" w:lineRule="exact"/>
                      <w:ind w:left="0" w:right="0" w:firstLine="0"/>
                      <w:jc w:val="left"/>
                      <w:rPr>
                        <w:sz w:val="18"/>
                      </w:rPr>
                    </w:pPr>
                    <w:r>
                      <w:rPr>
                        <w:w w:val="90"/>
                        <w:sz w:val="18"/>
                      </w:rPr>
                      <w:t>WM0502</w:t>
                    </w:r>
                  </w:p>
                </w:txbxContent>
              </v:textbox>
            </v:shape>
            <v:shape id="_x0000_s1440" type="#_x0000_t202" style="width:380;height:201;left:3484;position:absolute;top:3372" filled="f" stroked="f">
              <v:textbox inset="0,0,0,0">
                <w:txbxContent>
                  <w:p>
                    <w:pPr>
                      <w:spacing w:before="0" w:line="200" w:lineRule="exact"/>
                      <w:ind w:left="0" w:right="0" w:firstLine="0"/>
                      <w:jc w:val="left"/>
                      <w:rPr>
                        <w:sz w:val="18"/>
                      </w:rPr>
                    </w:pPr>
                    <w:r>
                      <w:rPr>
                        <w:sz w:val="18"/>
                      </w:rPr>
                      <w:t>山墙</w:t>
                    </w:r>
                  </w:p>
                </w:txbxContent>
              </v:textbox>
            </v:shape>
            <v:shape id="_x0000_s1441" type="#_x0000_t202" style="width:877;height:201;left:5640;position:absolute;top:3372" filled="f" stroked="f">
              <v:textbox inset="0,0,0,0">
                <w:txbxContent>
                  <w:p>
                    <w:pPr>
                      <w:spacing w:before="0" w:line="200" w:lineRule="exact"/>
                      <w:ind w:left="0" w:right="0" w:firstLine="0"/>
                      <w:jc w:val="left"/>
                      <w:rPr>
                        <w:sz w:val="18"/>
                      </w:rPr>
                    </w:pPr>
                    <w:r>
                      <w:rPr>
                        <w:sz w:val="18"/>
                      </w:rPr>
                      <w:t>M（必选）</w:t>
                    </w:r>
                  </w:p>
                </w:txbxContent>
              </v:textbox>
            </v:shape>
            <v:shape id="_x0000_s1442" type="#_x0000_t202" style="width:679;height:201;left:1876;position:absolute;top:3933" filled="f" stroked="f">
              <v:textbox inset="0,0,0,0">
                <w:txbxContent>
                  <w:p>
                    <w:pPr>
                      <w:spacing w:before="0" w:line="200" w:lineRule="exact"/>
                      <w:ind w:left="0" w:right="0" w:firstLine="0"/>
                      <w:jc w:val="left"/>
                      <w:rPr>
                        <w:sz w:val="18"/>
                      </w:rPr>
                    </w:pPr>
                    <w:r>
                      <w:rPr>
                        <w:w w:val="90"/>
                        <w:sz w:val="18"/>
                      </w:rPr>
                      <w:t>WM0503</w:t>
                    </w:r>
                  </w:p>
                </w:txbxContent>
              </v:textbox>
            </v:shape>
            <v:shape id="_x0000_s1443" type="#_x0000_t202" style="width:1100;height:201;left:3124;position:absolute;top:3933" filled="f" stroked="f">
              <v:textbox inset="0,0,0,0">
                <w:txbxContent>
                  <w:p>
                    <w:pPr>
                      <w:spacing w:before="0" w:line="200" w:lineRule="exact"/>
                      <w:ind w:left="0" w:right="0" w:firstLine="0"/>
                      <w:jc w:val="left"/>
                      <w:rPr>
                        <w:sz w:val="18"/>
                      </w:rPr>
                    </w:pPr>
                    <w:r>
                      <w:rPr>
                        <w:sz w:val="18"/>
                      </w:rPr>
                      <w:t>伸出屋面管道</w:t>
                    </w:r>
                  </w:p>
                </w:txbxContent>
              </v:textbox>
            </v:shape>
            <v:shape id="_x0000_s1444" type="#_x0000_t202" style="width:877;height:201;left:5640;position:absolute;top:3933" filled="f" stroked="f">
              <v:textbox inset="0,0,0,0">
                <w:txbxContent>
                  <w:p>
                    <w:pPr>
                      <w:spacing w:before="0" w:line="200" w:lineRule="exact"/>
                      <w:ind w:left="0" w:right="0" w:firstLine="0"/>
                      <w:jc w:val="left"/>
                      <w:rPr>
                        <w:sz w:val="18"/>
                      </w:rPr>
                    </w:pPr>
                    <w:r>
                      <w:rPr>
                        <w:sz w:val="18"/>
                      </w:rPr>
                      <w:t>M（必选）</w:t>
                    </w:r>
                  </w:p>
                </w:txbxContent>
              </v:textbox>
            </v:shape>
            <v:shape id="_x0000_s1445" type="#_x0000_t202" style="width:1496;height:201;position:absolute;top:4495" filled="f" stroked="f">
              <v:textbox inset="0,0,0,0">
                <w:txbxContent>
                  <w:p>
                    <w:pPr>
                      <w:tabs>
                        <w:tab w:val="left" w:pos="755"/>
                      </w:tabs>
                      <w:spacing w:before="0" w:line="200" w:lineRule="exact"/>
                      <w:ind w:left="0" w:right="0" w:firstLine="0"/>
                      <w:jc w:val="left"/>
                      <w:rPr>
                        <w:sz w:val="18"/>
                      </w:rPr>
                    </w:pPr>
                    <w:r>
                      <w:rPr>
                        <w:sz w:val="18"/>
                      </w:rPr>
                      <w:t>WM05</w:t>
                      <w:tab/>
                      <w:t>细部构造</w:t>
                    </w:r>
                  </w:p>
                </w:txbxContent>
              </v:textbox>
            </v:shape>
            <v:shape id="_x0000_s1446" type="#_x0000_t202" style="width:679;height:201;left:1876;position:absolute;top:4495" filled="f" stroked="f">
              <v:textbox inset="0,0,0,0">
                <w:txbxContent>
                  <w:p>
                    <w:pPr>
                      <w:spacing w:before="0" w:line="200" w:lineRule="exact"/>
                      <w:ind w:left="0" w:right="0" w:firstLine="0"/>
                      <w:jc w:val="left"/>
                      <w:rPr>
                        <w:sz w:val="18"/>
                      </w:rPr>
                    </w:pPr>
                    <w:r>
                      <w:rPr>
                        <w:w w:val="90"/>
                        <w:sz w:val="18"/>
                      </w:rPr>
                      <w:t>WM0504</w:t>
                    </w:r>
                  </w:p>
                </w:txbxContent>
              </v:textbox>
            </v:shape>
            <v:shape id="_x0000_s1447" type="#_x0000_t202" style="width:920;height:201;left:3213;position:absolute;top:4495" filled="f" stroked="f">
              <v:textbox inset="0,0,0,0">
                <w:txbxContent>
                  <w:p>
                    <w:pPr>
                      <w:spacing w:before="0" w:line="200" w:lineRule="exact"/>
                      <w:ind w:left="0" w:right="0" w:firstLine="0"/>
                      <w:jc w:val="left"/>
                      <w:rPr>
                        <w:sz w:val="18"/>
                      </w:rPr>
                    </w:pPr>
                    <w:r>
                      <w:rPr>
                        <w:sz w:val="18"/>
                      </w:rPr>
                      <w:t>屋面出入口</w:t>
                    </w:r>
                  </w:p>
                </w:txbxContent>
              </v:textbox>
            </v:shape>
            <v:shape id="_x0000_s1448" type="#_x0000_t202" style="width:487;height:201;left:4742;position:absolute;top:4495" filled="f" stroked="f">
              <v:textbox inset="0,0,0,0">
                <w:txbxContent>
                  <w:p>
                    <w:pPr>
                      <w:spacing w:before="0" w:line="200" w:lineRule="exact"/>
                      <w:ind w:left="0" w:right="0" w:firstLine="0"/>
                      <w:jc w:val="left"/>
                      <w:rPr>
                        <w:sz w:val="18"/>
                      </w:rPr>
                    </w:pPr>
                    <w:r>
                      <w:rPr>
                        <w:w w:val="90"/>
                        <w:sz w:val="18"/>
                      </w:rPr>
                      <w:t>G3/N4</w:t>
                    </w:r>
                  </w:p>
                </w:txbxContent>
              </v:textbox>
            </v:shape>
            <v:shape id="_x0000_s1449" type="#_x0000_t202" style="width:877;height:201;left:5640;position:absolute;top:4495" filled="f" stroked="f">
              <v:textbox inset="0,0,0,0">
                <w:txbxContent>
                  <w:p>
                    <w:pPr>
                      <w:spacing w:before="0" w:line="200" w:lineRule="exact"/>
                      <w:ind w:left="0" w:right="0" w:firstLine="0"/>
                      <w:jc w:val="left"/>
                      <w:rPr>
                        <w:sz w:val="18"/>
                      </w:rPr>
                    </w:pPr>
                    <w:r>
                      <w:rPr>
                        <w:sz w:val="18"/>
                      </w:rPr>
                      <w:t>M（必选）</w:t>
                    </w:r>
                  </w:p>
                </w:txbxContent>
              </v:textbox>
            </v:shape>
            <v:shape id="_x0000_s1450" type="#_x0000_t202" style="width:679;height:201;left:1876;position:absolute;top:5056" filled="f" stroked="f">
              <v:textbox inset="0,0,0,0">
                <w:txbxContent>
                  <w:p>
                    <w:pPr>
                      <w:spacing w:before="0" w:line="200" w:lineRule="exact"/>
                      <w:ind w:left="0" w:right="0" w:firstLine="0"/>
                      <w:jc w:val="left"/>
                      <w:rPr>
                        <w:sz w:val="18"/>
                      </w:rPr>
                    </w:pPr>
                    <w:r>
                      <w:rPr>
                        <w:w w:val="90"/>
                        <w:sz w:val="18"/>
                      </w:rPr>
                      <w:t>WM0505</w:t>
                    </w:r>
                  </w:p>
                </w:txbxContent>
              </v:textbox>
            </v:shape>
            <v:shape id="_x0000_s1451" type="#_x0000_t202" style="width:740;height:201;left:3304;position:absolute;top:5056" filled="f" stroked="f">
              <v:textbox inset="0,0,0,0">
                <w:txbxContent>
                  <w:p>
                    <w:pPr>
                      <w:spacing w:before="0" w:line="200" w:lineRule="exact"/>
                      <w:ind w:left="0" w:right="0" w:firstLine="0"/>
                      <w:jc w:val="left"/>
                      <w:rPr>
                        <w:sz w:val="18"/>
                      </w:rPr>
                    </w:pPr>
                    <w:r>
                      <w:rPr>
                        <w:sz w:val="18"/>
                      </w:rPr>
                      <w:t>设施基座</w:t>
                    </w:r>
                  </w:p>
                </w:txbxContent>
              </v:textbox>
            </v:shape>
            <v:shape id="_x0000_s1452" type="#_x0000_t202" style="width:877;height:201;left:5640;position:absolute;top:5056" filled="f" stroked="f">
              <v:textbox inset="0,0,0,0">
                <w:txbxContent>
                  <w:p>
                    <w:pPr>
                      <w:spacing w:before="0" w:line="200" w:lineRule="exact"/>
                      <w:ind w:left="0" w:right="0" w:firstLine="0"/>
                      <w:jc w:val="left"/>
                      <w:rPr>
                        <w:sz w:val="18"/>
                      </w:rPr>
                    </w:pPr>
                    <w:r>
                      <w:rPr>
                        <w:sz w:val="18"/>
                      </w:rPr>
                      <w:t>M（必选）</w:t>
                    </w:r>
                  </w:p>
                </w:txbxContent>
              </v:textbox>
            </v:shape>
            <v:shape id="_x0000_s1453" type="#_x0000_t202" style="width:679;height:201;left:1876;position:absolute;top:5620" filled="f" stroked="f">
              <v:textbox inset="0,0,0,0">
                <w:txbxContent>
                  <w:p>
                    <w:pPr>
                      <w:spacing w:before="0" w:line="200" w:lineRule="exact"/>
                      <w:ind w:left="0" w:right="0" w:firstLine="0"/>
                      <w:jc w:val="left"/>
                      <w:rPr>
                        <w:sz w:val="18"/>
                      </w:rPr>
                    </w:pPr>
                    <w:r>
                      <w:rPr>
                        <w:w w:val="90"/>
                        <w:sz w:val="18"/>
                      </w:rPr>
                      <w:t>WM0506</w:t>
                    </w:r>
                  </w:p>
                </w:txbxContent>
              </v:textbox>
            </v:shape>
            <v:shape id="_x0000_s1454" type="#_x0000_t202" style="width:380;height:201;left:3484;position:absolute;top:5620" filled="f" stroked="f">
              <v:textbox inset="0,0,0,0">
                <w:txbxContent>
                  <w:p>
                    <w:pPr>
                      <w:spacing w:before="0" w:line="200" w:lineRule="exact"/>
                      <w:ind w:left="0" w:right="0" w:firstLine="0"/>
                      <w:jc w:val="left"/>
                      <w:rPr>
                        <w:sz w:val="18"/>
                      </w:rPr>
                    </w:pPr>
                    <w:r>
                      <w:rPr>
                        <w:sz w:val="18"/>
                      </w:rPr>
                      <w:t>屋脊</w:t>
                    </w:r>
                  </w:p>
                </w:txbxContent>
              </v:textbox>
            </v:shape>
            <v:shape id="_x0000_s1455" type="#_x0000_t202" style="width:877;height:201;left:5640;position:absolute;top:5620" filled="f" stroked="f">
              <v:textbox inset="0,0,0,0">
                <w:txbxContent>
                  <w:p>
                    <w:pPr>
                      <w:spacing w:before="0" w:line="200" w:lineRule="exact"/>
                      <w:ind w:left="0" w:right="0" w:firstLine="0"/>
                      <w:jc w:val="left"/>
                      <w:rPr>
                        <w:sz w:val="18"/>
                      </w:rPr>
                    </w:pPr>
                    <w:r>
                      <w:rPr>
                        <w:sz w:val="18"/>
                      </w:rPr>
                      <w:t>M（必选）</w:t>
                    </w:r>
                  </w:p>
                </w:txbxContent>
              </v:textbox>
            </v:shape>
            <v:shape id="_x0000_s1456" type="#_x0000_t202" style="width:679;height:201;left:1876;position:absolute;top:6182" filled="f" stroked="f">
              <v:textbox inset="0,0,0,0">
                <w:txbxContent>
                  <w:p>
                    <w:pPr>
                      <w:spacing w:before="0" w:line="200" w:lineRule="exact"/>
                      <w:ind w:left="0" w:right="0" w:firstLine="0"/>
                      <w:jc w:val="left"/>
                      <w:rPr>
                        <w:sz w:val="18"/>
                      </w:rPr>
                    </w:pPr>
                    <w:r>
                      <w:rPr>
                        <w:w w:val="90"/>
                        <w:sz w:val="18"/>
                      </w:rPr>
                      <w:t>WM0507</w:t>
                    </w:r>
                  </w:p>
                </w:txbxContent>
              </v:textbox>
            </v:shape>
            <v:shape id="_x0000_s1457" type="#_x0000_t202" style="width:560;height:201;left:3393;position:absolute;top:6182" filled="f" stroked="f">
              <v:textbox inset="0,0,0,0">
                <w:txbxContent>
                  <w:p>
                    <w:pPr>
                      <w:spacing w:before="0" w:line="200" w:lineRule="exact"/>
                      <w:ind w:left="0" w:right="0" w:firstLine="0"/>
                      <w:jc w:val="left"/>
                      <w:rPr>
                        <w:sz w:val="18"/>
                      </w:rPr>
                    </w:pPr>
                    <w:r>
                      <w:rPr>
                        <w:sz w:val="18"/>
                      </w:rPr>
                      <w:t>屋顶窗</w:t>
                    </w:r>
                  </w:p>
                </w:txbxContent>
              </v:textbox>
            </v:shape>
            <v:shape id="_x0000_s1458" type="#_x0000_t202" style="width:877;height:201;left:5640;position:absolute;top:6182" filled="f" stroked="f">
              <v:textbox inset="0,0,0,0">
                <w:txbxContent>
                  <w:p>
                    <w:pPr>
                      <w:spacing w:before="0" w:line="200" w:lineRule="exact"/>
                      <w:ind w:left="0" w:right="0" w:firstLine="0"/>
                      <w:jc w:val="left"/>
                      <w:rPr>
                        <w:sz w:val="18"/>
                      </w:rPr>
                    </w:pPr>
                    <w:r>
                      <w:rPr>
                        <w:sz w:val="18"/>
                      </w:rPr>
                      <w:t>M（必选）</w:t>
                    </w:r>
                  </w:p>
                </w:txbxContent>
              </v:textbox>
            </v:shape>
            <v:shape id="_x0000_s1459" type="#_x0000_t202" style="width:199;height:201;left:7418;position:absolute;top:7159" filled="f" stroked="f">
              <v:textbox inset="0,0,0,0">
                <w:txbxContent>
                  <w:p>
                    <w:pPr>
                      <w:spacing w:before="0" w:line="200" w:lineRule="exact"/>
                      <w:ind w:left="0" w:right="0" w:firstLine="0"/>
                      <w:jc w:val="left"/>
                      <w:rPr>
                        <w:sz w:val="18"/>
                      </w:rPr>
                    </w:pPr>
                    <w:r>
                      <w:rPr>
                        <w:w w:val="95"/>
                        <w:sz w:val="18"/>
                      </w:rPr>
                      <w:t>13</w:t>
                    </w:r>
                  </w:p>
                </w:txbxContent>
              </v:textbox>
            </v:shape>
            <w10:wrap type="none"/>
          </v:group>
        </w:pict>
      </w:r>
    </w:p>
    <w:p>
      <w:pPr>
        <w:spacing w:after="0"/>
        <w:rPr>
          <w:sz w:val="20"/>
        </w:rPr>
        <w:sectPr>
          <w:headerReference w:type="even" r:id="rId203"/>
          <w:headerReference w:type="default" r:id="rId204"/>
          <w:footerReference w:type="even" r:id="rId205"/>
          <w:type w:val="continuous"/>
          <w:pgSz w:w="11910" w:h="16840"/>
          <w:pgMar w:top="460" w:right="260" w:bottom="280" w:left="240" w:header="708" w:footer="708"/>
          <w:pgNumType w:start="96"/>
          <w:cols w:space="708"/>
        </w:sectPr>
      </w:pPr>
    </w:p>
    <w:p>
      <w:pPr>
        <w:pStyle w:val="BodyText"/>
        <w:rPr>
          <w:sz w:val="20"/>
        </w:rPr>
      </w:pPr>
      <w:r>
        <w:drawing>
          <wp:anchor distT="0" distB="0" distL="0" distR="0" simplePos="0" relativeHeight="251703296"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spacing w:before="2"/>
        <w:rPr>
          <w:sz w:val="12"/>
        </w:rPr>
      </w:pPr>
    </w:p>
    <w:p>
      <w:pPr>
        <w:pStyle w:val="BodyText"/>
        <w:tabs>
          <w:tab w:val="left" w:pos="784"/>
        </w:tabs>
        <w:ind w:right="263"/>
        <w:jc w:val="center"/>
      </w:pPr>
      <w:r>
        <w:t>表</w:t>
      </w:r>
      <w:r>
        <w:rPr>
          <w:spacing w:val="-7"/>
        </w:rPr>
        <w:t xml:space="preserve"> </w:t>
      </w:r>
      <w:r>
        <w:t>A.5</w:t>
        <w:tab/>
        <w:t>建筑给水排水及供暖分部工程模型单元数据内容</w:t>
      </w:r>
    </w:p>
    <w:p>
      <w:pPr>
        <w:pStyle w:val="BodyText"/>
        <w:spacing w:before="6"/>
        <w:rPr>
          <w:sz w:val="16"/>
        </w:rPr>
      </w:pPr>
    </w:p>
    <w:tbl>
      <w:tblPr>
        <w:tblStyle w:val="TableNormal5"/>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26"/>
        <w:gridCol w:w="426"/>
        <w:gridCol w:w="697"/>
        <w:gridCol w:w="962"/>
        <w:gridCol w:w="1020"/>
        <w:gridCol w:w="2019"/>
        <w:gridCol w:w="793"/>
        <w:gridCol w:w="1384"/>
        <w:gridCol w:w="789"/>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647"/>
          <w:jc w:val="left"/>
        </w:trPr>
        <w:tc>
          <w:tcPr>
            <w:tcW w:w="426" w:type="dxa"/>
            <w:tcBorders>
              <w:right w:val="single" w:sz="4" w:space="0" w:color="000000"/>
            </w:tcBorders>
          </w:tcPr>
          <w:p>
            <w:pPr>
              <w:pStyle w:val="TableParagraph"/>
              <w:spacing w:before="10"/>
              <w:rPr>
                <w:sz w:val="11"/>
              </w:rPr>
            </w:pPr>
          </w:p>
          <w:p>
            <w:pPr>
              <w:pStyle w:val="TableParagraph"/>
              <w:ind w:left="121" w:right="102"/>
              <w:jc w:val="both"/>
              <w:rPr>
                <w:sz w:val="18"/>
              </w:rPr>
            </w:pPr>
            <w:r>
              <w:rPr>
                <w:sz w:val="18"/>
              </w:rPr>
              <w:t>分部标识</w:t>
            </w:r>
          </w:p>
        </w:tc>
        <w:tc>
          <w:tcPr>
            <w:tcW w:w="426" w:type="dxa"/>
            <w:tcBorders>
              <w:left w:val="single" w:sz="4" w:space="0" w:color="000000"/>
              <w:right w:val="single" w:sz="4" w:space="0" w:color="000000"/>
            </w:tcBorders>
          </w:tcPr>
          <w:p>
            <w:pPr>
              <w:pStyle w:val="TableParagraph"/>
              <w:spacing w:before="10"/>
              <w:rPr>
                <w:sz w:val="11"/>
              </w:rPr>
            </w:pPr>
          </w:p>
          <w:p>
            <w:pPr>
              <w:pStyle w:val="TableParagraph"/>
              <w:ind w:left="132" w:right="101"/>
              <w:jc w:val="both"/>
              <w:rPr>
                <w:sz w:val="18"/>
              </w:rPr>
            </w:pPr>
            <w:r>
              <w:rPr>
                <w:sz w:val="18"/>
              </w:rPr>
              <w:t>分部含义</w:t>
            </w:r>
          </w:p>
        </w:tc>
        <w:tc>
          <w:tcPr>
            <w:tcW w:w="697" w:type="dxa"/>
            <w:tcBorders>
              <w:left w:val="single" w:sz="4" w:space="0" w:color="000000"/>
              <w:right w:val="single" w:sz="4" w:space="0" w:color="000000"/>
            </w:tcBorders>
          </w:tcPr>
          <w:p>
            <w:pPr>
              <w:pStyle w:val="TableParagraph"/>
              <w:spacing w:before="9"/>
              <w:rPr>
                <w:sz w:val="20"/>
              </w:rPr>
            </w:pPr>
          </w:p>
          <w:p>
            <w:pPr>
              <w:pStyle w:val="TableParagraph"/>
              <w:ind w:left="177" w:right="147"/>
              <w:jc w:val="both"/>
              <w:rPr>
                <w:sz w:val="18"/>
              </w:rPr>
            </w:pPr>
            <w:r>
              <w:rPr>
                <w:sz w:val="18"/>
              </w:rPr>
              <w:t>子分部标识</w:t>
            </w:r>
          </w:p>
        </w:tc>
        <w:tc>
          <w:tcPr>
            <w:tcW w:w="962" w:type="dxa"/>
            <w:tcBorders>
              <w:left w:val="single" w:sz="4" w:space="0" w:color="000000"/>
              <w:right w:val="single" w:sz="4" w:space="0" w:color="000000"/>
            </w:tcBorders>
          </w:tcPr>
          <w:p>
            <w:pPr>
              <w:pStyle w:val="TableParagraph"/>
              <w:spacing w:before="8"/>
              <w:rPr>
                <w:sz w:val="29"/>
              </w:rPr>
            </w:pPr>
          </w:p>
          <w:p>
            <w:pPr>
              <w:pStyle w:val="TableParagraph"/>
              <w:spacing w:before="1"/>
              <w:ind w:left="399" w:right="99" w:hanging="269"/>
              <w:rPr>
                <w:sz w:val="18"/>
              </w:rPr>
            </w:pPr>
            <w:r>
              <w:rPr>
                <w:sz w:val="18"/>
              </w:rPr>
              <w:t>子分部含义</w:t>
            </w:r>
          </w:p>
        </w:tc>
        <w:tc>
          <w:tcPr>
            <w:tcW w:w="1020" w:type="dxa"/>
            <w:tcBorders>
              <w:left w:val="single" w:sz="4" w:space="0" w:color="000000"/>
              <w:right w:val="single" w:sz="4" w:space="0" w:color="000000"/>
            </w:tcBorders>
          </w:tcPr>
          <w:p>
            <w:pPr>
              <w:pStyle w:val="TableParagraph"/>
              <w:spacing w:before="1"/>
              <w:rPr>
                <w:sz w:val="26"/>
              </w:rPr>
            </w:pPr>
          </w:p>
          <w:p>
            <w:pPr>
              <w:pStyle w:val="TableParagraph"/>
              <w:spacing w:line="331" w:lineRule="auto"/>
              <w:ind w:left="248" w:right="128" w:hanging="89"/>
              <w:rPr>
                <w:sz w:val="18"/>
              </w:rPr>
            </w:pPr>
            <w:r>
              <w:rPr>
                <w:sz w:val="18"/>
              </w:rPr>
              <w:t>分部分项标识码</w:t>
            </w:r>
          </w:p>
        </w:tc>
        <w:tc>
          <w:tcPr>
            <w:tcW w:w="2019" w:type="dxa"/>
            <w:tcBorders>
              <w:left w:val="single" w:sz="4" w:space="0" w:color="000000"/>
              <w:right w:val="single" w:sz="4" w:space="0" w:color="000000"/>
            </w:tcBorders>
          </w:tcPr>
          <w:p>
            <w:pPr>
              <w:pStyle w:val="TableParagraph"/>
              <w:rPr>
                <w:sz w:val="20"/>
              </w:rPr>
            </w:pPr>
          </w:p>
          <w:p>
            <w:pPr>
              <w:pStyle w:val="TableParagraph"/>
              <w:spacing w:before="8"/>
              <w:rPr>
                <w:sz w:val="18"/>
              </w:rPr>
            </w:pPr>
          </w:p>
          <w:p>
            <w:pPr>
              <w:pStyle w:val="TableParagraph"/>
              <w:ind w:left="187" w:right="158"/>
              <w:jc w:val="center"/>
              <w:rPr>
                <w:sz w:val="18"/>
              </w:rPr>
            </w:pPr>
            <w:r>
              <w:rPr>
                <w:sz w:val="18"/>
              </w:rPr>
              <w:t>工程对象</w:t>
            </w:r>
          </w:p>
        </w:tc>
        <w:tc>
          <w:tcPr>
            <w:tcW w:w="793" w:type="dxa"/>
            <w:tcBorders>
              <w:left w:val="single" w:sz="4" w:space="0" w:color="000000"/>
              <w:right w:val="single" w:sz="4" w:space="0" w:color="000000"/>
            </w:tcBorders>
          </w:tcPr>
          <w:p>
            <w:pPr>
              <w:pStyle w:val="TableParagraph"/>
              <w:spacing w:before="1"/>
              <w:rPr>
                <w:sz w:val="26"/>
              </w:rPr>
            </w:pPr>
          </w:p>
          <w:p>
            <w:pPr>
              <w:pStyle w:val="TableParagraph"/>
              <w:spacing w:line="331" w:lineRule="auto"/>
              <w:ind w:left="226" w:right="194"/>
              <w:rPr>
                <w:sz w:val="18"/>
              </w:rPr>
            </w:pPr>
            <w:r>
              <w:rPr>
                <w:sz w:val="18"/>
              </w:rPr>
              <w:t>交付深度</w:t>
            </w:r>
          </w:p>
        </w:tc>
        <w:tc>
          <w:tcPr>
            <w:tcW w:w="1384" w:type="dxa"/>
            <w:tcBorders>
              <w:left w:val="single" w:sz="4" w:space="0" w:color="000000"/>
              <w:right w:val="single" w:sz="4" w:space="0" w:color="000000"/>
            </w:tcBorders>
          </w:tcPr>
          <w:p>
            <w:pPr>
              <w:pStyle w:val="TableParagraph"/>
              <w:spacing w:before="1"/>
              <w:rPr>
                <w:sz w:val="26"/>
              </w:rPr>
            </w:pPr>
          </w:p>
          <w:p>
            <w:pPr>
              <w:pStyle w:val="TableParagraph"/>
              <w:spacing w:line="331" w:lineRule="auto"/>
              <w:ind w:left="520" w:right="491"/>
              <w:jc w:val="center"/>
              <w:rPr>
                <w:sz w:val="18"/>
              </w:rPr>
            </w:pPr>
            <w:r>
              <w:rPr>
                <w:sz w:val="18"/>
              </w:rPr>
              <w:t>约束条件</w:t>
            </w:r>
          </w:p>
        </w:tc>
        <w:tc>
          <w:tcPr>
            <w:tcW w:w="789" w:type="dxa"/>
            <w:tcBorders>
              <w:left w:val="single" w:sz="4" w:space="0" w:color="000000"/>
            </w:tcBorders>
          </w:tcPr>
          <w:p>
            <w:pPr>
              <w:pStyle w:val="TableParagraph"/>
              <w:rPr>
                <w:sz w:val="20"/>
              </w:rPr>
            </w:pPr>
          </w:p>
          <w:p>
            <w:pPr>
              <w:pStyle w:val="TableParagraph"/>
              <w:spacing w:before="8"/>
              <w:rPr>
                <w:sz w:val="18"/>
              </w:rPr>
            </w:pPr>
          </w:p>
          <w:p>
            <w:pPr>
              <w:pStyle w:val="TableParagraph"/>
              <w:ind w:left="223"/>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542"/>
          <w:jc w:val="left"/>
        </w:trPr>
        <w:tc>
          <w:tcPr>
            <w:tcW w:w="426" w:type="dxa"/>
            <w:vMerge w:val="restart"/>
            <w:tcBorders>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6"/>
              <w:rPr>
                <w:sz w:val="21"/>
              </w:rPr>
            </w:pPr>
          </w:p>
          <w:p>
            <w:pPr>
              <w:pStyle w:val="TableParagraph"/>
              <w:ind w:left="128"/>
              <w:rPr>
                <w:sz w:val="18"/>
              </w:rPr>
            </w:pPr>
            <w:r>
              <w:rPr>
                <w:w w:val="90"/>
                <w:sz w:val="18"/>
              </w:rPr>
              <w:t>JP</w:t>
            </w:r>
          </w:p>
        </w:tc>
        <w:tc>
          <w:tcPr>
            <w:tcW w:w="426" w:type="dxa"/>
            <w:vMerge w:val="restart"/>
            <w:tcBorders>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
              <w:rPr>
                <w:sz w:val="29"/>
              </w:rPr>
            </w:pPr>
          </w:p>
          <w:p>
            <w:pPr>
              <w:pStyle w:val="TableParagraph"/>
              <w:spacing w:before="1"/>
              <w:ind w:left="132" w:right="101"/>
              <w:jc w:val="both"/>
              <w:rPr>
                <w:sz w:val="18"/>
              </w:rPr>
            </w:pPr>
            <w:r>
              <w:rPr>
                <w:sz w:val="18"/>
              </w:rPr>
              <w:t>建筑给水排水及供暖</w:t>
            </w:r>
          </w:p>
        </w:tc>
        <w:tc>
          <w:tcPr>
            <w:tcW w:w="697" w:type="dxa"/>
            <w:tcBorders>
              <w:left w:val="single" w:sz="4" w:space="0" w:color="000000"/>
              <w:bottom w:val="nil"/>
              <w:right w:val="single" w:sz="4" w:space="0" w:color="000000"/>
            </w:tcBorders>
          </w:tcPr>
          <w:p>
            <w:pPr>
              <w:pStyle w:val="TableParagraph"/>
              <w:rPr>
                <w:rFonts w:ascii="Times New Roman"/>
                <w:sz w:val="18"/>
              </w:rPr>
            </w:pPr>
          </w:p>
        </w:tc>
        <w:tc>
          <w:tcPr>
            <w:tcW w:w="962"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
              <w:rPr>
                <w:sz w:val="27"/>
              </w:rPr>
            </w:pPr>
          </w:p>
          <w:p>
            <w:pPr>
              <w:pStyle w:val="TableParagraph"/>
              <w:ind w:left="310" w:right="99" w:hanging="180"/>
              <w:rPr>
                <w:sz w:val="18"/>
              </w:rPr>
            </w:pPr>
            <w:r>
              <w:rPr>
                <w:sz w:val="18"/>
              </w:rPr>
              <w:t>室内给水系统</w:t>
            </w:r>
          </w:p>
        </w:tc>
        <w:tc>
          <w:tcPr>
            <w:tcW w:w="1020" w:type="dxa"/>
            <w:tcBorders>
              <w:left w:val="single" w:sz="4" w:space="0" w:color="000000"/>
              <w:bottom w:val="single" w:sz="4" w:space="0" w:color="000000"/>
              <w:right w:val="single" w:sz="4" w:space="0" w:color="000000"/>
            </w:tcBorders>
          </w:tcPr>
          <w:p>
            <w:pPr>
              <w:pStyle w:val="TableParagraph"/>
              <w:spacing w:before="119"/>
              <w:ind w:left="255"/>
              <w:rPr>
                <w:sz w:val="18"/>
              </w:rPr>
            </w:pPr>
            <w:r>
              <w:rPr>
                <w:w w:val="95"/>
                <w:sz w:val="18"/>
              </w:rPr>
              <w:t>JP0101</w:t>
            </w:r>
          </w:p>
        </w:tc>
        <w:tc>
          <w:tcPr>
            <w:tcW w:w="2019" w:type="dxa"/>
            <w:tcBorders>
              <w:left w:val="single" w:sz="4" w:space="0" w:color="000000"/>
              <w:bottom w:val="single" w:sz="4" w:space="0" w:color="000000"/>
              <w:right w:val="single" w:sz="4" w:space="0" w:color="000000"/>
            </w:tcBorders>
          </w:tcPr>
          <w:p>
            <w:pPr>
              <w:pStyle w:val="TableParagraph"/>
              <w:spacing w:before="119"/>
              <w:ind w:left="187" w:right="158"/>
              <w:jc w:val="center"/>
              <w:rPr>
                <w:sz w:val="18"/>
              </w:rPr>
            </w:pPr>
            <w:r>
              <w:rPr>
                <w:sz w:val="18"/>
              </w:rPr>
              <w:t>室内给水管道</w:t>
            </w:r>
          </w:p>
        </w:tc>
        <w:tc>
          <w:tcPr>
            <w:tcW w:w="793" w:type="dxa"/>
            <w:tcBorders>
              <w:left w:val="single" w:sz="4" w:space="0" w:color="000000"/>
              <w:bottom w:val="nil"/>
              <w:right w:val="single" w:sz="4" w:space="0" w:color="000000"/>
            </w:tcBorders>
          </w:tcPr>
          <w:p>
            <w:pPr>
              <w:pStyle w:val="TableParagraph"/>
              <w:rPr>
                <w:rFonts w:ascii="Times New Roman"/>
                <w:sz w:val="18"/>
              </w:rPr>
            </w:pPr>
          </w:p>
        </w:tc>
        <w:tc>
          <w:tcPr>
            <w:tcW w:w="1384" w:type="dxa"/>
            <w:tcBorders>
              <w:left w:val="single" w:sz="4" w:space="0" w:color="000000"/>
              <w:bottom w:val="single" w:sz="4" w:space="0" w:color="000000"/>
              <w:right w:val="single" w:sz="4" w:space="0" w:color="000000"/>
            </w:tcBorders>
          </w:tcPr>
          <w:p>
            <w:pPr>
              <w:pStyle w:val="TableParagraph"/>
              <w:spacing w:before="119"/>
              <w:ind w:left="244" w:right="217"/>
              <w:jc w:val="center"/>
              <w:rPr>
                <w:sz w:val="18"/>
              </w:rPr>
            </w:pPr>
            <w:r>
              <w:rPr>
                <w:sz w:val="18"/>
              </w:rPr>
              <w:t>M（必选）</w:t>
            </w:r>
          </w:p>
        </w:tc>
        <w:tc>
          <w:tcPr>
            <w:tcW w:w="789"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tcBorders>
              <w:top w:val="nil"/>
              <w:left w:val="single" w:sz="4" w:space="0" w:color="000000"/>
              <w:bottom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JP0102</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1"/>
              <w:ind w:left="187" w:right="158"/>
              <w:jc w:val="center"/>
              <w:rPr>
                <w:sz w:val="18"/>
              </w:rPr>
            </w:pPr>
            <w:r>
              <w:rPr>
                <w:sz w:val="18"/>
              </w:rPr>
              <w:t>室内给水管道附件</w:t>
            </w:r>
          </w:p>
        </w:tc>
        <w:tc>
          <w:tcPr>
            <w:tcW w:w="793" w:type="dxa"/>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1"/>
              <w:ind w:left="244" w:right="217"/>
              <w:jc w:val="center"/>
              <w:rPr>
                <w:sz w:val="18"/>
              </w:rPr>
            </w:pPr>
            <w:r>
              <w:rPr>
                <w:sz w:val="18"/>
              </w:rPr>
              <w:t>M（必选）</w:t>
            </w: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val="restart"/>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tcBorders>
              <w:top w:val="nil"/>
              <w:left w:val="single" w:sz="4" w:space="0" w:color="000000"/>
              <w:bottom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JP0103</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1"/>
              <w:ind w:left="187" w:right="158"/>
              <w:jc w:val="center"/>
              <w:rPr>
                <w:sz w:val="18"/>
              </w:rPr>
            </w:pPr>
            <w:r>
              <w:rPr>
                <w:sz w:val="18"/>
              </w:rPr>
              <w:t>室内给水设备</w:t>
            </w:r>
          </w:p>
        </w:tc>
        <w:tc>
          <w:tcPr>
            <w:tcW w:w="793" w:type="dxa"/>
            <w:vMerge w:val="restart"/>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1"/>
              <w:ind w:left="244" w:right="217"/>
              <w:jc w:val="center"/>
              <w:rPr>
                <w:sz w:val="18"/>
              </w:rPr>
            </w:pPr>
            <w:r>
              <w:rPr>
                <w:sz w:val="18"/>
              </w:rPr>
              <w:t>M（必选）</w:t>
            </w: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bottom w:val="nil"/>
              <w:right w:val="single" w:sz="4" w:space="0" w:color="000000"/>
            </w:tcBorders>
          </w:tcPr>
          <w:p>
            <w:pPr>
              <w:rPr>
                <w:sz w:val="2"/>
                <w:szCs w:val="2"/>
              </w:rPr>
            </w:pPr>
          </w:p>
        </w:tc>
        <w:tc>
          <w:tcPr>
            <w:tcW w:w="962" w:type="dxa"/>
            <w:vMerge/>
            <w:tcBorders>
              <w:top w:val="nil"/>
              <w:left w:val="single" w:sz="4" w:space="0" w:color="000000"/>
              <w:bottom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0"/>
              <w:ind w:left="255"/>
              <w:rPr>
                <w:sz w:val="18"/>
              </w:rPr>
            </w:pPr>
            <w:r>
              <w:rPr>
                <w:w w:val="95"/>
                <w:sz w:val="18"/>
              </w:rPr>
              <w:t>JP0104</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0"/>
              <w:ind w:left="187" w:right="161"/>
              <w:jc w:val="center"/>
              <w:rPr>
                <w:sz w:val="18"/>
              </w:rPr>
            </w:pPr>
            <w:r>
              <w:rPr>
                <w:sz w:val="18"/>
              </w:rPr>
              <w:t>室内消火栓管道</w:t>
            </w:r>
          </w:p>
        </w:tc>
        <w:tc>
          <w:tcPr>
            <w:tcW w:w="793" w:type="dxa"/>
            <w:vMerge/>
            <w:tcBorders>
              <w:top w:val="nil"/>
              <w:left w:val="single" w:sz="4" w:space="0" w:color="000000"/>
              <w:bottom w:val="nil"/>
              <w:right w:val="single" w:sz="4" w:space="0" w:color="000000"/>
            </w:tcBorders>
          </w:tcPr>
          <w:p>
            <w:pPr>
              <w:rPr>
                <w:sz w:val="2"/>
                <w:szCs w:val="2"/>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0"/>
              <w:ind w:left="244" w:right="217"/>
              <w:jc w:val="center"/>
              <w:rPr>
                <w:sz w:val="18"/>
              </w:rPr>
            </w:pPr>
            <w:r>
              <w:rPr>
                <w:sz w:val="18"/>
              </w:rPr>
              <w:t>M（必选）</w:t>
            </w:r>
          </w:p>
        </w:tc>
        <w:tc>
          <w:tcPr>
            <w:tcW w:w="789" w:type="dxa"/>
            <w:vMerge w:val="restart"/>
            <w:tcBorders>
              <w:top w:val="single" w:sz="4" w:space="0" w:color="000000"/>
              <w:left w:val="single" w:sz="4" w:space="0" w:color="000000"/>
              <w:bottom w:val="single" w:sz="4" w:space="0" w:color="000000"/>
            </w:tcBorders>
          </w:tcPr>
          <w:p>
            <w:pPr>
              <w:pStyle w:val="TableParagraph"/>
              <w:rPr>
                <w:sz w:val="20"/>
              </w:rPr>
            </w:pPr>
          </w:p>
          <w:p>
            <w:pPr>
              <w:pStyle w:val="TableParagraph"/>
              <w:rPr>
                <w:sz w:val="20"/>
              </w:rPr>
            </w:pPr>
          </w:p>
          <w:p>
            <w:pPr>
              <w:pStyle w:val="TableParagraph"/>
              <w:spacing w:before="2"/>
              <w:rPr>
                <w:sz w:val="20"/>
              </w:rPr>
            </w:pPr>
          </w:p>
          <w:p>
            <w:pPr>
              <w:pStyle w:val="TableParagraph"/>
              <w:ind w:left="118" w:right="78" w:firstLine="1"/>
              <w:jc w:val="center"/>
              <w:rPr>
                <w:sz w:val="18"/>
              </w:rPr>
            </w:pPr>
            <w:r>
              <w:rPr>
                <w:sz w:val="18"/>
              </w:rPr>
              <w:t xml:space="preserve">参 考 </w:t>
            </w:r>
            <w:r>
              <w:rPr>
                <w:spacing w:val="-11"/>
                <w:sz w:val="18"/>
              </w:rPr>
              <w:t xml:space="preserve">表 </w:t>
            </w:r>
            <w:r>
              <w:rPr>
                <w:spacing w:val="-5"/>
                <w:sz w:val="18"/>
              </w:rPr>
              <w:t>A.14</w:t>
            </w:r>
          </w:p>
          <w:p>
            <w:pPr>
              <w:pStyle w:val="TableParagraph"/>
              <w:ind w:left="132" w:right="94"/>
              <w:jc w:val="center"/>
              <w:rPr>
                <w:sz w:val="18"/>
              </w:rPr>
            </w:pPr>
            <w:r>
              <w:rPr>
                <w:sz w:val="18"/>
              </w:rPr>
              <w:t>消防专项</w:t>
            </w: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spacing w:before="110"/>
              <w:ind w:left="142" w:right="114"/>
              <w:jc w:val="center"/>
              <w:rPr>
                <w:sz w:val="18"/>
              </w:rPr>
            </w:pPr>
            <w:r>
              <w:rPr>
                <w:w w:val="95"/>
                <w:sz w:val="18"/>
              </w:rPr>
              <w:t>JP01</w:t>
            </w:r>
          </w:p>
        </w:tc>
        <w:tc>
          <w:tcPr>
            <w:tcW w:w="962" w:type="dxa"/>
            <w:vMerge/>
            <w:tcBorders>
              <w:top w:val="nil"/>
              <w:left w:val="single" w:sz="4" w:space="0" w:color="000000"/>
              <w:bottom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0"/>
              <w:ind w:left="255"/>
              <w:rPr>
                <w:sz w:val="18"/>
              </w:rPr>
            </w:pPr>
            <w:r>
              <w:rPr>
                <w:w w:val="95"/>
                <w:sz w:val="18"/>
              </w:rPr>
              <w:t>JP0105</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0"/>
              <w:ind w:left="187" w:right="161"/>
              <w:jc w:val="center"/>
              <w:rPr>
                <w:sz w:val="18"/>
              </w:rPr>
            </w:pPr>
            <w:r>
              <w:rPr>
                <w:sz w:val="18"/>
              </w:rPr>
              <w:t>室内消火栓管道附件</w:t>
            </w:r>
          </w:p>
        </w:tc>
        <w:tc>
          <w:tcPr>
            <w:tcW w:w="793" w:type="dxa"/>
            <w:tcBorders>
              <w:top w:val="nil"/>
              <w:left w:val="single" w:sz="4" w:space="0" w:color="000000"/>
              <w:bottom w:val="nil"/>
              <w:right w:val="single" w:sz="4" w:space="0" w:color="000000"/>
            </w:tcBorders>
          </w:tcPr>
          <w:p>
            <w:pPr>
              <w:pStyle w:val="TableParagraph"/>
              <w:spacing w:before="110"/>
              <w:ind w:left="122" w:right="96"/>
              <w:jc w:val="center"/>
              <w:rPr>
                <w:sz w:val="18"/>
              </w:rPr>
            </w:pPr>
            <w:r>
              <w:rPr>
                <w:sz w:val="18"/>
              </w:rPr>
              <w:t>G3/N4</w:t>
            </w: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0"/>
              <w:ind w:left="244" w:right="217"/>
              <w:jc w:val="center"/>
              <w:rPr>
                <w:sz w:val="18"/>
              </w:rPr>
            </w:pPr>
            <w:r>
              <w:rPr>
                <w:sz w:val="18"/>
              </w:rPr>
              <w:t>M（必选）</w:t>
            </w: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tcBorders>
              <w:top w:val="nil"/>
              <w:left w:val="single" w:sz="4" w:space="0" w:color="000000"/>
              <w:bottom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09"/>
              <w:ind w:left="255"/>
              <w:rPr>
                <w:sz w:val="18"/>
              </w:rPr>
            </w:pPr>
            <w:r>
              <w:rPr>
                <w:w w:val="95"/>
                <w:sz w:val="18"/>
              </w:rPr>
              <w:t>JP0106</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09"/>
              <w:ind w:left="187" w:right="161"/>
              <w:jc w:val="center"/>
              <w:rPr>
                <w:sz w:val="18"/>
              </w:rPr>
            </w:pPr>
            <w:r>
              <w:rPr>
                <w:sz w:val="18"/>
              </w:rPr>
              <w:t>室内消火栓设备</w:t>
            </w:r>
          </w:p>
        </w:tc>
        <w:tc>
          <w:tcPr>
            <w:tcW w:w="793" w:type="dxa"/>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09"/>
              <w:ind w:left="244" w:right="217"/>
              <w:jc w:val="center"/>
              <w:rPr>
                <w:sz w:val="18"/>
              </w:rPr>
            </w:pPr>
            <w:r>
              <w:rPr>
                <w:sz w:val="18"/>
              </w:rPr>
              <w:t>M（必选）</w:t>
            </w: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tcBorders>
              <w:top w:val="nil"/>
              <w:left w:val="single" w:sz="4" w:space="0" w:color="000000"/>
              <w:bottom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09"/>
              <w:ind w:left="255"/>
              <w:rPr>
                <w:sz w:val="18"/>
              </w:rPr>
            </w:pPr>
            <w:r>
              <w:rPr>
                <w:w w:val="95"/>
                <w:sz w:val="18"/>
              </w:rPr>
              <w:t>JP0107</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09"/>
              <w:ind w:left="187" w:right="158"/>
              <w:jc w:val="center"/>
              <w:rPr>
                <w:sz w:val="18"/>
              </w:rPr>
            </w:pPr>
            <w:r>
              <w:rPr>
                <w:sz w:val="18"/>
              </w:rPr>
              <w:t>室内消防喷淋管道</w:t>
            </w:r>
          </w:p>
        </w:tc>
        <w:tc>
          <w:tcPr>
            <w:tcW w:w="793" w:type="dxa"/>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09"/>
              <w:ind w:left="244" w:right="217"/>
              <w:jc w:val="center"/>
              <w:rPr>
                <w:sz w:val="18"/>
              </w:rPr>
            </w:pPr>
            <w:r>
              <w:rPr>
                <w:sz w:val="18"/>
              </w:rPr>
              <w:t>M（必选）</w:t>
            </w: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tcBorders>
              <w:top w:val="nil"/>
              <w:left w:val="single" w:sz="4" w:space="0" w:color="000000"/>
              <w:bottom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JP0108</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1"/>
              <w:ind w:left="187" w:right="158"/>
              <w:jc w:val="center"/>
              <w:rPr>
                <w:sz w:val="18"/>
              </w:rPr>
            </w:pPr>
            <w:r>
              <w:rPr>
                <w:sz w:val="18"/>
              </w:rPr>
              <w:t>室内消防喷淋附件</w:t>
            </w:r>
          </w:p>
        </w:tc>
        <w:tc>
          <w:tcPr>
            <w:tcW w:w="793" w:type="dxa"/>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1"/>
              <w:ind w:left="244" w:right="217"/>
              <w:jc w:val="center"/>
              <w:rPr>
                <w:sz w:val="18"/>
              </w:rPr>
            </w:pPr>
            <w:r>
              <w:rPr>
                <w:sz w:val="18"/>
              </w:rPr>
              <w:t>M（必选）</w:t>
            </w: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962" w:type="dxa"/>
            <w:vMerge/>
            <w:tcBorders>
              <w:top w:val="nil"/>
              <w:left w:val="single" w:sz="4" w:space="0" w:color="000000"/>
              <w:bottom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JP0109</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1"/>
              <w:ind w:left="187" w:right="158"/>
              <w:jc w:val="center"/>
              <w:rPr>
                <w:sz w:val="18"/>
              </w:rPr>
            </w:pPr>
            <w:r>
              <w:rPr>
                <w:sz w:val="18"/>
              </w:rPr>
              <w:t>室内消防喷淋设备</w:t>
            </w:r>
          </w:p>
        </w:tc>
        <w:tc>
          <w:tcPr>
            <w:tcW w:w="793"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1"/>
              <w:ind w:left="244" w:right="217"/>
              <w:jc w:val="center"/>
              <w:rPr>
                <w:sz w:val="18"/>
              </w:rPr>
            </w:pPr>
            <w:r>
              <w:rPr>
                <w:sz w:val="18"/>
              </w:rPr>
              <w:t>M（必选）</w:t>
            </w: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962"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
              <w:rPr>
                <w:sz w:val="26"/>
              </w:rPr>
            </w:pPr>
          </w:p>
          <w:p>
            <w:pPr>
              <w:pStyle w:val="TableParagraph"/>
              <w:spacing w:before="1"/>
              <w:ind w:left="310" w:right="99" w:hanging="180"/>
              <w:rPr>
                <w:sz w:val="18"/>
              </w:rPr>
            </w:pPr>
            <w:r>
              <w:rPr>
                <w:sz w:val="18"/>
              </w:rPr>
              <w:t>室内排水系统</w:t>
            </w: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0"/>
              <w:ind w:left="255"/>
              <w:rPr>
                <w:sz w:val="18"/>
              </w:rPr>
            </w:pPr>
            <w:r>
              <w:rPr>
                <w:w w:val="95"/>
                <w:sz w:val="18"/>
              </w:rPr>
              <w:t>JP0201</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0"/>
              <w:ind w:left="187" w:right="158"/>
              <w:jc w:val="center"/>
              <w:rPr>
                <w:sz w:val="18"/>
              </w:rPr>
            </w:pPr>
            <w:r>
              <w:rPr>
                <w:sz w:val="18"/>
              </w:rPr>
              <w:t>室内废水管道</w:t>
            </w:r>
          </w:p>
        </w:tc>
        <w:tc>
          <w:tcPr>
            <w:tcW w:w="793"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0"/>
              <w:ind w:left="244" w:right="217"/>
              <w:jc w:val="center"/>
              <w:rPr>
                <w:sz w:val="18"/>
              </w:rPr>
            </w:pPr>
            <w:r>
              <w:rPr>
                <w:sz w:val="18"/>
              </w:rPr>
              <w:t>M（必选）</w:t>
            </w:r>
          </w:p>
        </w:tc>
        <w:tc>
          <w:tcPr>
            <w:tcW w:w="789" w:type="dxa"/>
            <w:vMerge w:val="restart"/>
            <w:tcBorders>
              <w:top w:val="single" w:sz="4" w:space="0" w:color="000000"/>
              <w:left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tcBorders>
              <w:top w:val="nil"/>
              <w:left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0"/>
              <w:ind w:left="255"/>
              <w:rPr>
                <w:sz w:val="18"/>
              </w:rPr>
            </w:pPr>
            <w:r>
              <w:rPr>
                <w:w w:val="95"/>
                <w:sz w:val="18"/>
              </w:rPr>
              <w:t>JP0202</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0"/>
              <w:ind w:left="187" w:right="158"/>
              <w:jc w:val="center"/>
              <w:rPr>
                <w:sz w:val="18"/>
              </w:rPr>
            </w:pPr>
            <w:r>
              <w:rPr>
                <w:sz w:val="18"/>
              </w:rPr>
              <w:t>室内废水管道附件</w:t>
            </w:r>
          </w:p>
        </w:tc>
        <w:tc>
          <w:tcPr>
            <w:tcW w:w="793" w:type="dxa"/>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0"/>
              <w:ind w:left="244" w:right="217"/>
              <w:jc w:val="center"/>
              <w:rPr>
                <w:sz w:val="18"/>
              </w:rPr>
            </w:pPr>
            <w:r>
              <w:rPr>
                <w:sz w:val="18"/>
              </w:rPr>
              <w:t>M（必选）</w:t>
            </w:r>
          </w:p>
        </w:tc>
        <w:tc>
          <w:tcPr>
            <w:tcW w:w="78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tcBorders>
              <w:top w:val="nil"/>
              <w:left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09"/>
              <w:ind w:left="255"/>
              <w:rPr>
                <w:sz w:val="18"/>
              </w:rPr>
            </w:pPr>
            <w:r>
              <w:rPr>
                <w:w w:val="95"/>
                <w:sz w:val="18"/>
              </w:rPr>
              <w:t>JP0203</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09"/>
              <w:ind w:left="187" w:right="158"/>
              <w:jc w:val="center"/>
              <w:rPr>
                <w:sz w:val="18"/>
              </w:rPr>
            </w:pPr>
            <w:r>
              <w:rPr>
                <w:sz w:val="18"/>
              </w:rPr>
              <w:t>室内废水设备</w:t>
            </w:r>
          </w:p>
        </w:tc>
        <w:tc>
          <w:tcPr>
            <w:tcW w:w="793" w:type="dxa"/>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09"/>
              <w:ind w:left="244" w:right="217"/>
              <w:jc w:val="center"/>
              <w:rPr>
                <w:sz w:val="18"/>
              </w:rPr>
            </w:pPr>
            <w:r>
              <w:rPr>
                <w:sz w:val="18"/>
              </w:rPr>
              <w:t>M（必选）</w:t>
            </w:r>
          </w:p>
        </w:tc>
        <w:tc>
          <w:tcPr>
            <w:tcW w:w="78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tcBorders>
              <w:top w:val="nil"/>
              <w:left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09"/>
              <w:ind w:left="255"/>
              <w:rPr>
                <w:sz w:val="18"/>
              </w:rPr>
            </w:pPr>
            <w:r>
              <w:rPr>
                <w:w w:val="95"/>
                <w:sz w:val="18"/>
              </w:rPr>
              <w:t>JP0204</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09"/>
              <w:ind w:left="187" w:right="158"/>
              <w:jc w:val="center"/>
              <w:rPr>
                <w:sz w:val="18"/>
              </w:rPr>
            </w:pPr>
            <w:r>
              <w:rPr>
                <w:sz w:val="18"/>
              </w:rPr>
              <w:t>室内污水管道</w:t>
            </w:r>
          </w:p>
        </w:tc>
        <w:tc>
          <w:tcPr>
            <w:tcW w:w="793" w:type="dxa"/>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09"/>
              <w:ind w:left="244" w:right="217"/>
              <w:jc w:val="center"/>
              <w:rPr>
                <w:sz w:val="18"/>
              </w:rPr>
            </w:pPr>
            <w:r>
              <w:rPr>
                <w:sz w:val="18"/>
              </w:rPr>
              <w:t>M（必选）</w:t>
            </w:r>
          </w:p>
        </w:tc>
        <w:tc>
          <w:tcPr>
            <w:tcW w:w="78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spacing w:before="111"/>
              <w:ind w:left="142" w:right="114"/>
              <w:jc w:val="center"/>
              <w:rPr>
                <w:sz w:val="18"/>
              </w:rPr>
            </w:pPr>
            <w:r>
              <w:rPr>
                <w:w w:val="95"/>
                <w:sz w:val="18"/>
              </w:rPr>
              <w:t>JP02</w:t>
            </w:r>
          </w:p>
        </w:tc>
        <w:tc>
          <w:tcPr>
            <w:tcW w:w="962" w:type="dxa"/>
            <w:vMerge/>
            <w:tcBorders>
              <w:top w:val="nil"/>
              <w:left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JP0205</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1"/>
              <w:ind w:left="187" w:right="158"/>
              <w:jc w:val="center"/>
              <w:rPr>
                <w:sz w:val="18"/>
              </w:rPr>
            </w:pPr>
            <w:r>
              <w:rPr>
                <w:sz w:val="18"/>
              </w:rPr>
              <w:t>室内污水管道附件</w:t>
            </w:r>
          </w:p>
        </w:tc>
        <w:tc>
          <w:tcPr>
            <w:tcW w:w="793" w:type="dxa"/>
            <w:tcBorders>
              <w:top w:val="nil"/>
              <w:left w:val="single" w:sz="4" w:space="0" w:color="000000"/>
              <w:bottom w:val="nil"/>
              <w:right w:val="single" w:sz="4" w:space="0" w:color="000000"/>
            </w:tcBorders>
          </w:tcPr>
          <w:p>
            <w:pPr>
              <w:pStyle w:val="TableParagraph"/>
              <w:spacing w:before="111"/>
              <w:ind w:left="122" w:right="96"/>
              <w:jc w:val="center"/>
              <w:rPr>
                <w:sz w:val="18"/>
              </w:rPr>
            </w:pPr>
            <w:r>
              <w:rPr>
                <w:sz w:val="18"/>
              </w:rPr>
              <w:t>G3/N4</w:t>
            </w: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1"/>
              <w:ind w:left="244" w:right="217"/>
              <w:jc w:val="center"/>
              <w:rPr>
                <w:sz w:val="18"/>
              </w:rPr>
            </w:pPr>
            <w:r>
              <w:rPr>
                <w:sz w:val="18"/>
              </w:rPr>
              <w:t>M（必选）</w:t>
            </w:r>
          </w:p>
        </w:tc>
        <w:tc>
          <w:tcPr>
            <w:tcW w:w="78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tcBorders>
              <w:top w:val="nil"/>
              <w:left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JP0206</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1"/>
              <w:ind w:left="187" w:right="158"/>
              <w:jc w:val="center"/>
              <w:rPr>
                <w:sz w:val="18"/>
              </w:rPr>
            </w:pPr>
            <w:r>
              <w:rPr>
                <w:sz w:val="18"/>
              </w:rPr>
              <w:t>室内污水设备</w:t>
            </w:r>
          </w:p>
        </w:tc>
        <w:tc>
          <w:tcPr>
            <w:tcW w:w="793" w:type="dxa"/>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1"/>
              <w:ind w:left="244" w:right="217"/>
              <w:jc w:val="center"/>
              <w:rPr>
                <w:sz w:val="18"/>
              </w:rPr>
            </w:pPr>
            <w:r>
              <w:rPr>
                <w:sz w:val="18"/>
              </w:rPr>
              <w:t>M（必选）</w:t>
            </w:r>
          </w:p>
        </w:tc>
        <w:tc>
          <w:tcPr>
            <w:tcW w:w="78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tcBorders>
              <w:top w:val="nil"/>
              <w:left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0"/>
              <w:ind w:left="255"/>
              <w:rPr>
                <w:sz w:val="18"/>
              </w:rPr>
            </w:pPr>
            <w:r>
              <w:rPr>
                <w:w w:val="95"/>
                <w:sz w:val="18"/>
              </w:rPr>
              <w:t>JP0207</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0"/>
              <w:ind w:left="187" w:right="158"/>
              <w:jc w:val="center"/>
              <w:rPr>
                <w:sz w:val="18"/>
              </w:rPr>
            </w:pPr>
            <w:r>
              <w:rPr>
                <w:sz w:val="18"/>
              </w:rPr>
              <w:t>室内通气管道</w:t>
            </w:r>
          </w:p>
        </w:tc>
        <w:tc>
          <w:tcPr>
            <w:tcW w:w="793" w:type="dxa"/>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0"/>
              <w:ind w:left="244" w:right="217"/>
              <w:jc w:val="center"/>
              <w:rPr>
                <w:sz w:val="18"/>
              </w:rPr>
            </w:pPr>
            <w:r>
              <w:rPr>
                <w:sz w:val="18"/>
              </w:rPr>
              <w:t>M（必选）</w:t>
            </w:r>
          </w:p>
        </w:tc>
        <w:tc>
          <w:tcPr>
            <w:tcW w:w="78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tcBorders>
              <w:top w:val="nil"/>
              <w:left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0"/>
              <w:ind w:left="255"/>
              <w:rPr>
                <w:sz w:val="18"/>
              </w:rPr>
            </w:pPr>
            <w:r>
              <w:rPr>
                <w:w w:val="95"/>
                <w:sz w:val="18"/>
              </w:rPr>
              <w:t>JP0208</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0"/>
              <w:ind w:left="187" w:right="158"/>
              <w:jc w:val="center"/>
              <w:rPr>
                <w:sz w:val="18"/>
              </w:rPr>
            </w:pPr>
            <w:r>
              <w:rPr>
                <w:sz w:val="18"/>
              </w:rPr>
              <w:t>室内通气管道附件</w:t>
            </w:r>
          </w:p>
        </w:tc>
        <w:tc>
          <w:tcPr>
            <w:tcW w:w="793" w:type="dxa"/>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0"/>
              <w:ind w:left="244" w:right="217"/>
              <w:jc w:val="center"/>
              <w:rPr>
                <w:sz w:val="18"/>
              </w:rPr>
            </w:pPr>
            <w:r>
              <w:rPr>
                <w:sz w:val="18"/>
              </w:rPr>
              <w:t>M（必选）</w:t>
            </w:r>
          </w:p>
        </w:tc>
        <w:tc>
          <w:tcPr>
            <w:tcW w:w="78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9"/>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right w:val="single" w:sz="4" w:space="0" w:color="000000"/>
            </w:tcBorders>
          </w:tcPr>
          <w:p>
            <w:pPr>
              <w:pStyle w:val="TableParagraph"/>
              <w:rPr>
                <w:rFonts w:ascii="Times New Roman"/>
                <w:sz w:val="18"/>
              </w:rPr>
            </w:pPr>
          </w:p>
        </w:tc>
        <w:tc>
          <w:tcPr>
            <w:tcW w:w="962" w:type="dxa"/>
            <w:vMerge/>
            <w:tcBorders>
              <w:top w:val="nil"/>
              <w:left w:val="single" w:sz="4" w:space="0" w:color="000000"/>
              <w:right w:val="single" w:sz="4" w:space="0" w:color="000000"/>
            </w:tcBorders>
          </w:tcPr>
          <w:p>
            <w:pPr>
              <w:rPr>
                <w:sz w:val="2"/>
                <w:szCs w:val="2"/>
              </w:rPr>
            </w:pPr>
          </w:p>
        </w:tc>
        <w:tc>
          <w:tcPr>
            <w:tcW w:w="1020" w:type="dxa"/>
            <w:tcBorders>
              <w:top w:val="single" w:sz="4" w:space="0" w:color="000000"/>
              <w:left w:val="single" w:sz="4" w:space="0" w:color="000000"/>
              <w:right w:val="single" w:sz="4" w:space="0" w:color="000000"/>
            </w:tcBorders>
          </w:tcPr>
          <w:p>
            <w:pPr>
              <w:pStyle w:val="TableParagraph"/>
              <w:spacing w:before="109"/>
              <w:ind w:left="255"/>
              <w:rPr>
                <w:sz w:val="18"/>
              </w:rPr>
            </w:pPr>
            <w:r>
              <w:rPr>
                <w:w w:val="95"/>
                <w:sz w:val="18"/>
              </w:rPr>
              <w:t>JP0209</w:t>
            </w:r>
          </w:p>
        </w:tc>
        <w:tc>
          <w:tcPr>
            <w:tcW w:w="2019" w:type="dxa"/>
            <w:tcBorders>
              <w:top w:val="single" w:sz="4" w:space="0" w:color="000000"/>
              <w:left w:val="single" w:sz="4" w:space="0" w:color="000000"/>
              <w:right w:val="single" w:sz="4" w:space="0" w:color="000000"/>
            </w:tcBorders>
          </w:tcPr>
          <w:p>
            <w:pPr>
              <w:pStyle w:val="TableParagraph"/>
              <w:spacing w:before="109"/>
              <w:ind w:left="187" w:right="158"/>
              <w:jc w:val="center"/>
              <w:rPr>
                <w:sz w:val="18"/>
              </w:rPr>
            </w:pPr>
            <w:r>
              <w:rPr>
                <w:sz w:val="18"/>
              </w:rPr>
              <w:t>室内通气设备</w:t>
            </w:r>
          </w:p>
        </w:tc>
        <w:tc>
          <w:tcPr>
            <w:tcW w:w="793" w:type="dxa"/>
            <w:tcBorders>
              <w:top w:val="nil"/>
              <w:left w:val="single" w:sz="4" w:space="0" w:color="000000"/>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right w:val="single" w:sz="4" w:space="0" w:color="000000"/>
            </w:tcBorders>
          </w:tcPr>
          <w:p>
            <w:pPr>
              <w:pStyle w:val="TableParagraph"/>
              <w:spacing w:before="109"/>
              <w:ind w:left="244" w:right="217"/>
              <w:jc w:val="center"/>
              <w:rPr>
                <w:sz w:val="18"/>
              </w:rPr>
            </w:pPr>
            <w:r>
              <w:rPr>
                <w:sz w:val="18"/>
              </w:rPr>
              <w:t>M（必选）</w:t>
            </w:r>
          </w:p>
        </w:tc>
        <w:tc>
          <w:tcPr>
            <w:tcW w:w="789" w:type="dxa"/>
            <w:vMerge/>
            <w:tcBorders>
              <w:top w:val="nil"/>
              <w:left w:val="single" w:sz="4" w:space="0" w:color="000000"/>
            </w:tcBorders>
          </w:tcPr>
          <w:p>
            <w:pPr>
              <w:rPr>
                <w:sz w:val="2"/>
                <w:szCs w:val="2"/>
              </w:rPr>
            </w:pPr>
          </w:p>
        </w:tc>
      </w:tr>
    </w:tbl>
    <w:p>
      <w:pPr>
        <w:pStyle w:val="BodyText"/>
        <w:rPr>
          <w:sz w:val="20"/>
        </w:rPr>
      </w:pPr>
    </w:p>
    <w:p>
      <w:pPr>
        <w:pStyle w:val="BodyText"/>
        <w:rPr>
          <w:sz w:val="20"/>
        </w:rPr>
      </w:pPr>
      <w:r>
        <w:pict>
          <v:shape id="_x0000_s1460" type="#_x0000_t202" style="width:9.95pt;height:10.05pt;margin-top:19.4pt;margin-left:67.8pt;mso-position-horizontal-relative:page;mso-wrap-distance-left:0;mso-wrap-distance-right:0;position:absolute;z-index:-251612160" filled="f" stroked="f">
            <v:textbox inset="0,0,0,0">
              <w:txbxContent>
                <w:p>
                  <w:pPr>
                    <w:spacing w:before="0" w:line="200" w:lineRule="exact"/>
                    <w:ind w:left="0" w:right="0" w:firstLine="0"/>
                    <w:jc w:val="left"/>
                    <w:rPr>
                      <w:sz w:val="18"/>
                    </w:rPr>
                  </w:pPr>
                  <w:r>
                    <w:rPr>
                      <w:w w:val="95"/>
                      <w:sz w:val="18"/>
                    </w:rPr>
                    <w:t>14</w:t>
                  </w:r>
                </w:p>
              </w:txbxContent>
            </v:textbox>
            <w10:wrap type="topAndBottom"/>
          </v:shape>
        </w:pict>
      </w:r>
    </w:p>
    <w:p>
      <w:pPr>
        <w:spacing w:after="0"/>
        <w:rPr>
          <w:sz w:val="20"/>
        </w:rPr>
        <w:sectPr>
          <w:headerReference w:type="even" r:id="rId206"/>
          <w:headerReference w:type="default" r:id="rId207"/>
          <w:footerReference w:type="even" r:id="rId208"/>
          <w:pgSz w:w="11910" w:h="16840"/>
          <w:pgMar w:top="1680" w:right="260" w:bottom="280" w:left="240" w:header="1453" w:footer="0"/>
          <w:pgNumType w:start="97"/>
          <w:cols w:space="708"/>
        </w:sectPr>
      </w:pPr>
    </w:p>
    <w:p>
      <w:pPr>
        <w:pStyle w:val="BodyText"/>
        <w:spacing w:before="12"/>
        <w:rPr>
          <w:sz w:val="16"/>
        </w:rPr>
      </w:pPr>
    </w:p>
    <w:p>
      <w:pPr>
        <w:spacing w:after="0"/>
        <w:rPr>
          <w:sz w:val="16"/>
        </w:rPr>
        <w:sectPr>
          <w:headerReference w:type="even" r:id="rId209"/>
          <w:headerReference w:type="default" r:id="rId210"/>
          <w:footerReference w:type="even" r:id="rId211"/>
          <w:pgSz w:w="11910" w:h="16840"/>
          <w:pgMar w:top="2100" w:right="260" w:bottom="280" w:left="240" w:header="1453" w:footer="0"/>
          <w:pgNumType w:start="98"/>
          <w:cols w:space="708"/>
        </w:sectPr>
      </w:pPr>
    </w:p>
    <w:p>
      <w:pPr>
        <w:tabs>
          <w:tab w:val="left" w:pos="2145"/>
        </w:tabs>
        <w:spacing w:before="45" w:line="235" w:lineRule="exact"/>
        <w:ind w:left="1720" w:right="0" w:firstLine="0"/>
        <w:jc w:val="left"/>
        <w:rPr>
          <w:sz w:val="18"/>
        </w:rPr>
      </w:pPr>
      <w:r>
        <w:rPr>
          <w:sz w:val="18"/>
        </w:rPr>
        <w:t>分</w:t>
        <w:tab/>
        <w:t>分</w:t>
      </w:r>
    </w:p>
    <w:p>
      <w:pPr>
        <w:spacing w:before="0" w:line="156" w:lineRule="exact"/>
        <w:ind w:left="2616" w:right="0" w:firstLine="0"/>
        <w:jc w:val="left"/>
        <w:rPr>
          <w:sz w:val="18"/>
        </w:rPr>
      </w:pPr>
      <w:r>
        <w:rPr>
          <w:sz w:val="18"/>
        </w:rPr>
        <w:t>子分</w:t>
      </w:r>
    </w:p>
    <w:p>
      <w:pPr>
        <w:tabs>
          <w:tab w:val="left" w:pos="2145"/>
          <w:tab w:val="left" w:pos="3266"/>
        </w:tabs>
        <w:spacing w:before="29" w:line="120" w:lineRule="auto"/>
        <w:ind w:left="2616" w:right="0" w:hanging="896"/>
        <w:jc w:val="left"/>
        <w:rPr>
          <w:sz w:val="18"/>
        </w:rPr>
      </w:pPr>
      <w:r>
        <w:rPr>
          <w:sz w:val="18"/>
        </w:rPr>
        <w:t>部</w:t>
        <w:tab/>
        <w:t>部</w:t>
        <w:tab/>
        <w:tab/>
        <w:t>子分部</w:t>
      </w:r>
      <w:r>
        <w:rPr>
          <w:spacing w:val="-20"/>
          <w:sz w:val="18"/>
        </w:rPr>
        <w:t>含</w:t>
      </w:r>
      <w:r>
        <w:rPr>
          <w:sz w:val="18"/>
        </w:rPr>
        <w:t>部标</w:t>
      </w:r>
    </w:p>
    <w:p>
      <w:pPr>
        <w:tabs>
          <w:tab w:val="left" w:pos="2145"/>
          <w:tab w:val="left" w:pos="3537"/>
        </w:tabs>
        <w:spacing w:before="0" w:line="125" w:lineRule="exact"/>
        <w:ind w:left="1720" w:right="0" w:firstLine="0"/>
        <w:jc w:val="left"/>
        <w:rPr>
          <w:sz w:val="18"/>
        </w:rPr>
      </w:pPr>
      <w:r>
        <w:rPr>
          <w:sz w:val="18"/>
        </w:rPr>
        <w:t>标</w:t>
        <w:tab/>
        <w:t>含</w:t>
        <w:tab/>
        <w:t>义</w:t>
      </w:r>
    </w:p>
    <w:p>
      <w:pPr>
        <w:spacing w:before="0" w:line="156" w:lineRule="exact"/>
        <w:ind w:left="2707" w:right="0" w:firstLine="0"/>
        <w:jc w:val="left"/>
        <w:rPr>
          <w:sz w:val="18"/>
        </w:rPr>
      </w:pPr>
      <w:r>
        <w:rPr>
          <w:sz w:val="18"/>
        </w:rPr>
        <w:t>识</w:t>
      </w:r>
    </w:p>
    <w:p>
      <w:pPr>
        <w:tabs>
          <w:tab w:val="left" w:pos="2145"/>
        </w:tabs>
        <w:spacing w:before="0" w:line="235" w:lineRule="exact"/>
        <w:ind w:left="1720" w:right="0" w:firstLine="0"/>
        <w:jc w:val="left"/>
        <w:rPr>
          <w:sz w:val="18"/>
        </w:rPr>
      </w:pPr>
      <w:r>
        <w:rPr>
          <w:sz w:val="18"/>
        </w:rPr>
        <w:t>识</w:t>
        <w:tab/>
        <w:t>义</w:t>
      </w:r>
    </w:p>
    <w:p>
      <w:pPr>
        <w:pStyle w:val="BodyText"/>
        <w:rPr>
          <w:sz w:val="17"/>
        </w:rPr>
      </w:pPr>
      <w:r>
        <w:br w:type="column"/>
      </w:r>
    </w:p>
    <w:p>
      <w:pPr>
        <w:spacing w:before="1" w:line="331" w:lineRule="auto"/>
        <w:ind w:left="322" w:right="0" w:hanging="92"/>
        <w:jc w:val="left"/>
        <w:rPr>
          <w:sz w:val="18"/>
        </w:rPr>
      </w:pPr>
      <w:r>
        <w:rPr>
          <w:sz w:val="18"/>
        </w:rPr>
        <w:t>分部分项标识码</w:t>
      </w:r>
    </w:p>
    <w:p>
      <w:pPr>
        <w:pStyle w:val="BodyText"/>
        <w:spacing w:before="8"/>
        <w:rPr>
          <w:sz w:val="29"/>
        </w:rPr>
      </w:pPr>
      <w:r>
        <w:br w:type="column"/>
      </w:r>
    </w:p>
    <w:p>
      <w:pPr>
        <w:spacing w:before="0"/>
        <w:ind w:left="759" w:right="0" w:firstLine="0"/>
        <w:jc w:val="left"/>
        <w:rPr>
          <w:sz w:val="18"/>
        </w:rPr>
      </w:pPr>
      <w:r>
        <w:rPr>
          <w:sz w:val="18"/>
        </w:rPr>
        <w:t>工程对象</w:t>
      </w:r>
    </w:p>
    <w:p>
      <w:pPr>
        <w:pStyle w:val="BodyText"/>
        <w:rPr>
          <w:sz w:val="17"/>
        </w:rPr>
      </w:pPr>
      <w:r>
        <w:br w:type="column"/>
      </w:r>
    </w:p>
    <w:p>
      <w:pPr>
        <w:tabs>
          <w:tab w:val="left" w:pos="1915"/>
        </w:tabs>
        <w:spacing w:before="1" w:line="265" w:lineRule="exact"/>
        <w:ind w:left="826" w:right="0" w:firstLine="0"/>
        <w:jc w:val="left"/>
        <w:rPr>
          <w:sz w:val="18"/>
        </w:rPr>
      </w:pPr>
      <w:r>
        <w:rPr>
          <w:sz w:val="18"/>
        </w:rPr>
        <w:t>交付</w:t>
        <w:tab/>
        <w:t>约束</w:t>
      </w:r>
    </w:p>
    <w:p>
      <w:pPr>
        <w:spacing w:before="0" w:line="216" w:lineRule="exact"/>
        <w:ind w:left="3000" w:right="0" w:firstLine="0"/>
        <w:jc w:val="left"/>
        <w:rPr>
          <w:sz w:val="18"/>
        </w:rPr>
      </w:pPr>
      <w:r>
        <w:rPr>
          <w:sz w:val="18"/>
        </w:rPr>
        <w:t>备注</w:t>
      </w:r>
    </w:p>
    <w:p>
      <w:pPr>
        <w:tabs>
          <w:tab w:val="left" w:pos="1915"/>
        </w:tabs>
        <w:spacing w:before="0" w:line="265" w:lineRule="exact"/>
        <w:ind w:left="826" w:right="0" w:firstLine="0"/>
        <w:jc w:val="left"/>
        <w:rPr>
          <w:sz w:val="18"/>
        </w:rPr>
      </w:pPr>
      <w:r>
        <w:rPr>
          <w:sz w:val="18"/>
        </w:rPr>
        <w:t>深度</w:t>
        <w:tab/>
        <w:t>条件</w:t>
      </w:r>
    </w:p>
    <w:p>
      <w:pPr>
        <w:spacing w:after="0" w:line="265" w:lineRule="exact"/>
        <w:jc w:val="left"/>
        <w:rPr>
          <w:sz w:val="18"/>
        </w:rPr>
        <w:sectPr>
          <w:headerReference w:type="even" r:id="rId212"/>
          <w:headerReference w:type="default" r:id="rId213"/>
          <w:footerReference w:type="even" r:id="rId214"/>
          <w:type w:val="continuous"/>
          <w:pgSz w:w="11910" w:h="16840"/>
          <w:pgMar w:top="460" w:right="260" w:bottom="280" w:left="240" w:header="708" w:footer="708"/>
          <w:pgNumType w:start="99"/>
          <w:cols w:num="4" w:space="708" w:equalWidth="0">
            <w:col w:w="3987" w:space="40"/>
            <w:col w:w="952" w:space="39"/>
            <w:col w:w="1480" w:space="39"/>
            <w:col w:w="4873" w:space="0"/>
          </w:cols>
        </w:sectPr>
      </w:pPr>
    </w:p>
    <w:p>
      <w:pPr>
        <w:pStyle w:val="BodyText"/>
        <w:spacing w:before="14"/>
        <w:rPr>
          <w:sz w:val="20"/>
        </w:rPr>
      </w:pPr>
    </w:p>
    <w:p>
      <w:pPr>
        <w:spacing w:after="0"/>
        <w:rPr>
          <w:sz w:val="20"/>
        </w:rPr>
        <w:sectPr>
          <w:headerReference w:type="even" r:id="rId215"/>
          <w:headerReference w:type="default" r:id="rId216"/>
          <w:footerReference w:type="even" r:id="rId217"/>
          <w:type w:val="continuous"/>
          <w:pgSz w:w="11910" w:h="16840"/>
          <w:pgMar w:top="460" w:right="260" w:bottom="280" w:left="240" w:header="708" w:footer="708"/>
          <w:pgNumType w:start="100"/>
          <w:cols w:space="708"/>
        </w:sectPr>
      </w:pPr>
    </w:p>
    <w:p>
      <w:pPr>
        <w:spacing w:before="44"/>
        <w:ind w:left="0" w:right="0" w:firstLine="0"/>
        <w:jc w:val="right"/>
        <w:rPr>
          <w:sz w:val="18"/>
        </w:rPr>
      </w:pPr>
      <w:r>
        <w:rPr>
          <w:w w:val="95"/>
          <w:sz w:val="18"/>
        </w:rPr>
        <w:t>JP0210</w:t>
      </w:r>
    </w:p>
    <w:p>
      <w:pPr>
        <w:spacing w:before="44"/>
        <w:ind w:left="674" w:right="0" w:firstLine="0"/>
        <w:jc w:val="left"/>
        <w:rPr>
          <w:sz w:val="18"/>
        </w:rPr>
      </w:pPr>
      <w:r>
        <w:br w:type="column"/>
      </w:r>
      <w:r>
        <w:rPr>
          <w:sz w:val="18"/>
        </w:rPr>
        <w:t>室内雨水管道</w:t>
      </w:r>
    </w:p>
    <w:p>
      <w:pPr>
        <w:spacing w:before="104"/>
        <w:ind w:left="1483" w:right="0" w:firstLine="0"/>
        <w:jc w:val="left"/>
        <w:rPr>
          <w:sz w:val="18"/>
        </w:rPr>
      </w:pPr>
      <w:r>
        <w:br w:type="column"/>
      </w:r>
      <w:r>
        <w:rPr>
          <w:sz w:val="18"/>
        </w:rPr>
        <w:t>M（必选）</w:t>
      </w:r>
    </w:p>
    <w:p>
      <w:pPr>
        <w:spacing w:after="0"/>
        <w:jc w:val="left"/>
        <w:rPr>
          <w:sz w:val="18"/>
        </w:rPr>
        <w:sectPr>
          <w:headerReference w:type="even" r:id="rId218"/>
          <w:headerReference w:type="default" r:id="rId219"/>
          <w:footerReference w:type="even" r:id="rId220"/>
          <w:type w:val="continuous"/>
          <w:pgSz w:w="11910" w:h="16840"/>
          <w:pgMar w:top="460" w:right="260" w:bottom="280" w:left="240" w:header="708" w:footer="708"/>
          <w:pgNumType w:start="101"/>
          <w:cols w:num="3" w:space="708" w:equalWidth="0">
            <w:col w:w="4883" w:space="40"/>
            <w:col w:w="1755" w:space="39"/>
            <w:col w:w="4693" w:space="0"/>
          </w:cols>
        </w:sectPr>
      </w:pPr>
    </w:p>
    <w:p>
      <w:pPr>
        <w:pStyle w:val="BodyText"/>
        <w:spacing w:before="15"/>
        <w:rPr>
          <w:sz w:val="11"/>
        </w:rPr>
      </w:pPr>
    </w:p>
    <w:p>
      <w:pPr>
        <w:spacing w:after="0"/>
        <w:rPr>
          <w:sz w:val="11"/>
        </w:rPr>
        <w:sectPr>
          <w:headerReference w:type="even" r:id="rId221"/>
          <w:headerReference w:type="default" r:id="rId222"/>
          <w:footerReference w:type="even" r:id="rId223"/>
          <w:type w:val="continuous"/>
          <w:pgSz w:w="11910" w:h="16840"/>
          <w:pgMar w:top="460" w:right="260" w:bottom="280" w:left="240" w:header="708" w:footer="708"/>
          <w:pgNumType w:start="102"/>
          <w:cols w:space="708"/>
        </w:sectPr>
      </w:pPr>
    </w:p>
    <w:p>
      <w:pPr>
        <w:spacing w:before="44"/>
        <w:ind w:left="0" w:right="0" w:firstLine="0"/>
        <w:jc w:val="right"/>
        <w:rPr>
          <w:sz w:val="18"/>
        </w:rPr>
      </w:pPr>
      <w:r>
        <w:rPr>
          <w:w w:val="95"/>
          <w:sz w:val="18"/>
        </w:rPr>
        <w:t>JP0211</w:t>
      </w:r>
    </w:p>
    <w:p>
      <w:pPr>
        <w:spacing w:before="44"/>
        <w:ind w:left="494" w:right="0" w:firstLine="0"/>
        <w:jc w:val="left"/>
        <w:rPr>
          <w:sz w:val="18"/>
        </w:rPr>
      </w:pPr>
      <w:r>
        <w:br w:type="column"/>
      </w:r>
      <w:r>
        <w:rPr>
          <w:sz w:val="18"/>
        </w:rPr>
        <w:t>室内雨水管道附件</w:t>
      </w:r>
    </w:p>
    <w:p>
      <w:pPr>
        <w:spacing w:before="44"/>
        <w:ind w:left="1303" w:right="0" w:firstLine="0"/>
        <w:jc w:val="left"/>
        <w:rPr>
          <w:sz w:val="18"/>
        </w:rPr>
      </w:pPr>
      <w:r>
        <w:br w:type="column"/>
      </w:r>
      <w:r>
        <w:rPr>
          <w:sz w:val="18"/>
        </w:rPr>
        <w:t>M（必选）</w:t>
      </w:r>
    </w:p>
    <w:p>
      <w:pPr>
        <w:spacing w:after="0"/>
        <w:jc w:val="left"/>
        <w:rPr>
          <w:sz w:val="18"/>
        </w:rPr>
        <w:sectPr>
          <w:headerReference w:type="even" r:id="rId224"/>
          <w:headerReference w:type="default" r:id="rId225"/>
          <w:footerReference w:type="even" r:id="rId226"/>
          <w:type w:val="continuous"/>
          <w:pgSz w:w="11910" w:h="16840"/>
          <w:pgMar w:top="460" w:right="260" w:bottom="280" w:left="240" w:header="708" w:footer="708"/>
          <w:pgNumType w:start="103"/>
          <w:cols w:num="3" w:space="708" w:equalWidth="0">
            <w:col w:w="4883" w:space="40"/>
            <w:col w:w="1935" w:space="39"/>
            <w:col w:w="4513" w:space="0"/>
          </w:cols>
        </w:sectPr>
      </w:pPr>
    </w:p>
    <w:p>
      <w:pPr>
        <w:pStyle w:val="BodyText"/>
        <w:spacing w:before="13"/>
        <w:rPr>
          <w:sz w:val="11"/>
        </w:rPr>
      </w:pPr>
    </w:p>
    <w:p>
      <w:pPr>
        <w:spacing w:after="0"/>
        <w:rPr>
          <w:sz w:val="11"/>
        </w:rPr>
        <w:sectPr>
          <w:headerReference w:type="even" r:id="rId227"/>
          <w:headerReference w:type="default" r:id="rId228"/>
          <w:footerReference w:type="even" r:id="rId229"/>
          <w:type w:val="continuous"/>
          <w:pgSz w:w="11910" w:h="16840"/>
          <w:pgMar w:top="460" w:right="260" w:bottom="280" w:left="240" w:header="708" w:footer="708"/>
          <w:pgNumType w:start="104"/>
          <w:cols w:space="708"/>
        </w:sectPr>
      </w:pPr>
    </w:p>
    <w:p>
      <w:pPr>
        <w:spacing w:before="44"/>
        <w:ind w:left="0" w:right="0" w:firstLine="0"/>
        <w:jc w:val="right"/>
        <w:rPr>
          <w:sz w:val="18"/>
        </w:rPr>
      </w:pPr>
      <w:r>
        <w:rPr>
          <w:w w:val="95"/>
          <w:sz w:val="18"/>
        </w:rPr>
        <w:t>JP0212</w:t>
      </w:r>
    </w:p>
    <w:p>
      <w:pPr>
        <w:spacing w:before="44"/>
        <w:ind w:left="674" w:right="0" w:firstLine="0"/>
        <w:jc w:val="left"/>
        <w:rPr>
          <w:sz w:val="18"/>
        </w:rPr>
      </w:pPr>
      <w:r>
        <w:br w:type="column"/>
      </w:r>
      <w:r>
        <w:rPr>
          <w:sz w:val="18"/>
        </w:rPr>
        <w:t>室内雨水设备</w:t>
      </w:r>
    </w:p>
    <w:p>
      <w:pPr>
        <w:spacing w:before="44"/>
        <w:ind w:left="1483" w:right="0" w:firstLine="0"/>
        <w:jc w:val="left"/>
        <w:rPr>
          <w:sz w:val="18"/>
        </w:rPr>
      </w:pPr>
      <w:r>
        <w:br w:type="column"/>
      </w:r>
      <w:r>
        <w:rPr>
          <w:sz w:val="18"/>
        </w:rPr>
        <w:t>M（必选）</w:t>
      </w:r>
    </w:p>
    <w:p>
      <w:pPr>
        <w:spacing w:after="0"/>
        <w:jc w:val="left"/>
        <w:rPr>
          <w:sz w:val="18"/>
        </w:rPr>
        <w:sectPr>
          <w:headerReference w:type="even" r:id="rId230"/>
          <w:headerReference w:type="default" r:id="rId231"/>
          <w:footerReference w:type="even" r:id="rId232"/>
          <w:type w:val="continuous"/>
          <w:pgSz w:w="11910" w:h="16840"/>
          <w:pgMar w:top="460" w:right="260" w:bottom="280" w:left="240" w:header="708" w:footer="708"/>
          <w:pgNumType w:start="105"/>
          <w:cols w:num="3" w:space="708" w:equalWidth="0">
            <w:col w:w="4883" w:space="40"/>
            <w:col w:w="1755" w:space="39"/>
            <w:col w:w="4693" w:space="0"/>
          </w:cols>
        </w:sectPr>
      </w:pPr>
    </w:p>
    <w:p>
      <w:pPr>
        <w:pStyle w:val="BodyText"/>
        <w:spacing w:before="12"/>
        <w:rPr>
          <w:sz w:val="11"/>
        </w:rPr>
      </w:pPr>
    </w:p>
    <w:p>
      <w:pPr>
        <w:spacing w:after="0"/>
        <w:rPr>
          <w:sz w:val="11"/>
        </w:rPr>
        <w:sectPr>
          <w:headerReference w:type="even" r:id="rId233"/>
          <w:headerReference w:type="default" r:id="rId234"/>
          <w:footerReference w:type="even" r:id="rId235"/>
          <w:type w:val="continuous"/>
          <w:pgSz w:w="11910" w:h="16840"/>
          <w:pgMar w:top="460" w:right="260" w:bottom="280" w:left="240" w:header="708" w:footer="708"/>
          <w:pgNumType w:start="106"/>
          <w:cols w:space="708"/>
        </w:sectPr>
      </w:pPr>
    </w:p>
    <w:p>
      <w:pPr>
        <w:spacing w:before="45"/>
        <w:ind w:left="0" w:right="0" w:firstLine="0"/>
        <w:jc w:val="right"/>
        <w:rPr>
          <w:sz w:val="18"/>
        </w:rPr>
      </w:pPr>
      <w:r>
        <w:pict>
          <v:shape id="_x0000_s1461" type="#_x0000_t202" style="width:93.2pt;height:265.85pt;margin-top:-1.37pt;margin-left:239.67pt;mso-position-horizontal-relative:page;position:absolute;z-index:-251611136"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rPr>
          <w:w w:val="95"/>
          <w:sz w:val="18"/>
        </w:rPr>
        <w:t>JP0301</w:t>
      </w:r>
    </w:p>
    <w:p>
      <w:pPr>
        <w:spacing w:before="45"/>
        <w:ind w:left="674" w:right="0" w:firstLine="0"/>
        <w:jc w:val="left"/>
        <w:rPr>
          <w:sz w:val="18"/>
        </w:rPr>
      </w:pPr>
      <w:r>
        <w:br w:type="column"/>
      </w:r>
      <w:r>
        <w:rPr>
          <w:sz w:val="18"/>
        </w:rPr>
        <w:t>室内热水管道</w:t>
      </w:r>
    </w:p>
    <w:p>
      <w:pPr>
        <w:spacing w:before="45"/>
        <w:ind w:left="1483" w:right="0" w:firstLine="0"/>
        <w:jc w:val="left"/>
        <w:rPr>
          <w:sz w:val="18"/>
        </w:rPr>
      </w:pPr>
      <w:r>
        <w:br w:type="column"/>
      </w:r>
      <w:r>
        <w:rPr>
          <w:sz w:val="18"/>
        </w:rPr>
        <w:t>M（必选）</w:t>
      </w:r>
    </w:p>
    <w:p>
      <w:pPr>
        <w:spacing w:after="0"/>
        <w:jc w:val="left"/>
        <w:rPr>
          <w:sz w:val="18"/>
        </w:rPr>
        <w:sectPr>
          <w:headerReference w:type="even" r:id="rId236"/>
          <w:headerReference w:type="default" r:id="rId237"/>
          <w:footerReference w:type="even" r:id="rId238"/>
          <w:type w:val="continuous"/>
          <w:pgSz w:w="11910" w:h="16840"/>
          <w:pgMar w:top="460" w:right="260" w:bottom="280" w:left="240" w:header="708" w:footer="708"/>
          <w:pgNumType w:start="107"/>
          <w:cols w:num="3" w:space="708" w:equalWidth="0">
            <w:col w:w="4883" w:space="40"/>
            <w:col w:w="1755" w:space="39"/>
            <w:col w:w="4693" w:space="0"/>
          </w:cols>
        </w:sectPr>
      </w:pPr>
    </w:p>
    <w:p>
      <w:pPr>
        <w:pStyle w:val="BodyText"/>
        <w:spacing w:before="4"/>
        <w:rPr>
          <w:sz w:val="14"/>
        </w:rPr>
      </w:pPr>
    </w:p>
    <w:p>
      <w:pPr>
        <w:spacing w:before="1"/>
        <w:ind w:left="0" w:right="0" w:firstLine="0"/>
        <w:jc w:val="right"/>
        <w:rPr>
          <w:sz w:val="18"/>
        </w:rPr>
      </w:pPr>
      <w:r>
        <w:rPr>
          <w:w w:val="95"/>
          <w:sz w:val="18"/>
        </w:rPr>
        <w:t>JP03</w:t>
      </w:r>
    </w:p>
    <w:p>
      <w:pPr>
        <w:spacing w:before="92"/>
        <w:ind w:left="434" w:right="0" w:hanging="180"/>
        <w:jc w:val="left"/>
        <w:rPr>
          <w:sz w:val="18"/>
        </w:rPr>
      </w:pPr>
      <w:r>
        <w:br w:type="column"/>
      </w:r>
      <w:r>
        <w:rPr>
          <w:sz w:val="18"/>
        </w:rPr>
        <w:t>室内热水系统</w:t>
      </w:r>
    </w:p>
    <w:p>
      <w:pPr>
        <w:pStyle w:val="BodyText"/>
        <w:spacing w:before="4"/>
        <w:rPr>
          <w:sz w:val="14"/>
        </w:rPr>
      </w:pPr>
      <w:r>
        <w:br w:type="column"/>
      </w:r>
    </w:p>
    <w:p>
      <w:pPr>
        <w:spacing w:before="1"/>
        <w:ind w:left="327" w:right="0" w:firstLine="0"/>
        <w:jc w:val="left"/>
        <w:rPr>
          <w:sz w:val="18"/>
        </w:rPr>
      </w:pPr>
      <w:r>
        <w:rPr>
          <w:w w:val="85"/>
          <w:sz w:val="18"/>
        </w:rPr>
        <w:t>JP0302</w:t>
      </w:r>
    </w:p>
    <w:p>
      <w:pPr>
        <w:pStyle w:val="BodyText"/>
        <w:spacing w:before="4"/>
        <w:rPr>
          <w:sz w:val="14"/>
        </w:rPr>
      </w:pPr>
      <w:r>
        <w:br w:type="column"/>
      </w:r>
    </w:p>
    <w:p>
      <w:pPr>
        <w:spacing w:before="1"/>
        <w:ind w:left="494" w:right="0" w:firstLine="0"/>
        <w:jc w:val="left"/>
        <w:rPr>
          <w:sz w:val="18"/>
        </w:rPr>
      </w:pPr>
      <w:r>
        <w:rPr>
          <w:sz w:val="18"/>
        </w:rPr>
        <w:t>室内热水管道附件</w:t>
      </w:r>
    </w:p>
    <w:p>
      <w:pPr>
        <w:pStyle w:val="BodyText"/>
        <w:spacing w:before="4"/>
        <w:rPr>
          <w:sz w:val="14"/>
        </w:rPr>
      </w:pPr>
      <w:r>
        <w:br w:type="column"/>
      </w:r>
    </w:p>
    <w:p>
      <w:pPr>
        <w:spacing w:before="1"/>
        <w:ind w:left="413" w:right="0" w:firstLine="0"/>
        <w:jc w:val="left"/>
        <w:rPr>
          <w:sz w:val="18"/>
        </w:rPr>
      </w:pPr>
      <w:r>
        <w:rPr>
          <w:spacing w:val="-2"/>
          <w:w w:val="90"/>
          <w:sz w:val="18"/>
        </w:rPr>
        <w:t>G3/N4</w:t>
      </w:r>
    </w:p>
    <w:p>
      <w:pPr>
        <w:pStyle w:val="BodyText"/>
        <w:spacing w:before="4"/>
        <w:rPr>
          <w:sz w:val="14"/>
        </w:rPr>
      </w:pPr>
      <w:r>
        <w:br w:type="column"/>
      </w:r>
    </w:p>
    <w:p>
      <w:pPr>
        <w:spacing w:before="1"/>
        <w:ind w:left="383" w:right="0" w:firstLine="0"/>
        <w:jc w:val="left"/>
        <w:rPr>
          <w:sz w:val="18"/>
        </w:rPr>
      </w:pPr>
      <w:r>
        <w:rPr>
          <w:sz w:val="18"/>
        </w:rPr>
        <w:t>M（必选）</w:t>
      </w:r>
    </w:p>
    <w:p>
      <w:pPr>
        <w:spacing w:after="0"/>
        <w:jc w:val="left"/>
        <w:rPr>
          <w:sz w:val="18"/>
        </w:rPr>
        <w:sectPr>
          <w:headerReference w:type="even" r:id="rId239"/>
          <w:headerReference w:type="default" r:id="rId240"/>
          <w:footerReference w:type="even" r:id="rId241"/>
          <w:type w:val="continuous"/>
          <w:pgSz w:w="11910" w:h="16840"/>
          <w:pgMar w:top="460" w:right="260" w:bottom="280" w:left="240" w:header="708" w:footer="708"/>
          <w:pgNumType w:start="108"/>
          <w:cols w:num="6" w:space="708" w:equalWidth="0">
            <w:col w:w="2973" w:space="40"/>
            <w:col w:w="975" w:space="39"/>
            <w:col w:w="857" w:space="39"/>
            <w:col w:w="1935" w:space="39"/>
            <w:col w:w="881" w:space="39"/>
            <w:col w:w="3593" w:space="0"/>
          </w:cols>
        </w:sectPr>
      </w:pPr>
    </w:p>
    <w:p>
      <w:pPr>
        <w:spacing w:before="91"/>
        <w:ind w:left="0" w:right="0" w:firstLine="0"/>
        <w:jc w:val="right"/>
        <w:rPr>
          <w:sz w:val="18"/>
        </w:rPr>
      </w:pPr>
      <w:r>
        <w:rPr>
          <w:w w:val="95"/>
          <w:sz w:val="18"/>
        </w:rPr>
        <w:t>JP0303</w:t>
      </w:r>
    </w:p>
    <w:p>
      <w:pPr>
        <w:spacing w:before="91"/>
        <w:ind w:left="674" w:right="0" w:firstLine="0"/>
        <w:jc w:val="left"/>
        <w:rPr>
          <w:sz w:val="18"/>
        </w:rPr>
      </w:pPr>
      <w:r>
        <w:br w:type="column"/>
      </w:r>
      <w:r>
        <w:rPr>
          <w:sz w:val="18"/>
        </w:rPr>
        <w:t>室内热水设备</w:t>
      </w:r>
    </w:p>
    <w:p>
      <w:pPr>
        <w:spacing w:before="91"/>
        <w:ind w:left="1483" w:right="0" w:firstLine="0"/>
        <w:jc w:val="left"/>
        <w:rPr>
          <w:sz w:val="18"/>
        </w:rPr>
      </w:pPr>
      <w:r>
        <w:br w:type="column"/>
      </w:r>
      <w:r>
        <w:rPr>
          <w:sz w:val="18"/>
        </w:rPr>
        <w:t>M（必选）</w:t>
      </w:r>
    </w:p>
    <w:p>
      <w:pPr>
        <w:spacing w:after="0"/>
        <w:jc w:val="left"/>
        <w:rPr>
          <w:sz w:val="18"/>
        </w:rPr>
        <w:sectPr>
          <w:headerReference w:type="even" r:id="rId242"/>
          <w:headerReference w:type="default" r:id="rId243"/>
          <w:footerReference w:type="even" r:id="rId244"/>
          <w:type w:val="continuous"/>
          <w:pgSz w:w="11910" w:h="16840"/>
          <w:pgMar w:top="460" w:right="260" w:bottom="280" w:left="240" w:header="708" w:footer="708"/>
          <w:pgNumType w:start="109"/>
          <w:cols w:num="3" w:space="708" w:equalWidth="0">
            <w:col w:w="4883" w:space="40"/>
            <w:col w:w="1755" w:space="39"/>
            <w:col w:w="4693" w:space="0"/>
          </w:cols>
        </w:sectPr>
      </w:pPr>
    </w:p>
    <w:p>
      <w:pPr>
        <w:pStyle w:val="BodyText"/>
        <w:spacing w:before="12"/>
        <w:rPr>
          <w:sz w:val="11"/>
        </w:rPr>
      </w:pPr>
    </w:p>
    <w:p>
      <w:pPr>
        <w:spacing w:after="0"/>
        <w:rPr>
          <w:sz w:val="11"/>
        </w:rPr>
        <w:sectPr>
          <w:headerReference w:type="even" r:id="rId245"/>
          <w:headerReference w:type="default" r:id="rId246"/>
          <w:footerReference w:type="even" r:id="rId247"/>
          <w:type w:val="continuous"/>
          <w:pgSz w:w="11910" w:h="16840"/>
          <w:pgMar w:top="460" w:right="260" w:bottom="280" w:left="240" w:header="708" w:footer="708"/>
          <w:pgNumType w:start="110"/>
          <w:cols w:space="708"/>
        </w:sectPr>
      </w:pPr>
    </w:p>
    <w:p>
      <w:pPr>
        <w:spacing w:before="112" w:line="265" w:lineRule="exact"/>
        <w:ind w:left="3446" w:right="0" w:firstLine="0"/>
        <w:jc w:val="left"/>
        <w:rPr>
          <w:sz w:val="18"/>
        </w:rPr>
      </w:pPr>
      <w:r>
        <w:rPr>
          <w:sz w:val="18"/>
        </w:rPr>
        <w:t>卫生</w:t>
      </w:r>
    </w:p>
    <w:p>
      <w:pPr>
        <w:spacing w:before="0" w:line="216" w:lineRule="exact"/>
        <w:ind w:left="0" w:right="832" w:firstLine="0"/>
        <w:jc w:val="right"/>
        <w:rPr>
          <w:sz w:val="18"/>
        </w:rPr>
      </w:pPr>
      <w:r>
        <w:rPr>
          <w:w w:val="95"/>
          <w:sz w:val="18"/>
        </w:rPr>
        <w:t>JP04</w:t>
      </w:r>
    </w:p>
    <w:p>
      <w:pPr>
        <w:spacing w:before="0" w:line="265" w:lineRule="exact"/>
        <w:ind w:left="3446" w:right="0" w:firstLine="0"/>
        <w:jc w:val="left"/>
        <w:rPr>
          <w:sz w:val="18"/>
        </w:rPr>
      </w:pPr>
      <w:r>
        <w:rPr>
          <w:sz w:val="18"/>
        </w:rPr>
        <w:t>器具</w:t>
      </w:r>
    </w:p>
    <w:p>
      <w:pPr>
        <w:spacing w:before="45" w:line="432" w:lineRule="auto"/>
        <w:ind w:left="507" w:right="-9" w:firstLine="0"/>
        <w:jc w:val="left"/>
        <w:rPr>
          <w:sz w:val="18"/>
        </w:rPr>
      </w:pPr>
      <w:r>
        <w:br w:type="column"/>
      </w:r>
      <w:r>
        <w:rPr>
          <w:w w:val="85"/>
          <w:sz w:val="18"/>
        </w:rPr>
        <w:t>JP0401 JP0402</w:t>
      </w:r>
    </w:p>
    <w:p>
      <w:pPr>
        <w:spacing w:before="45" w:line="432" w:lineRule="auto"/>
        <w:ind w:left="854" w:right="0" w:firstLine="0"/>
        <w:jc w:val="left"/>
        <w:rPr>
          <w:sz w:val="18"/>
        </w:rPr>
      </w:pPr>
      <w:r>
        <w:br w:type="column"/>
      </w:r>
      <w:r>
        <w:rPr>
          <w:sz w:val="18"/>
        </w:rPr>
        <w:t>卫浴器具卫浴配件</w:t>
      </w:r>
    </w:p>
    <w:p>
      <w:pPr>
        <w:pStyle w:val="BodyText"/>
        <w:spacing w:before="15"/>
        <w:rPr>
          <w:sz w:val="18"/>
        </w:rPr>
      </w:pPr>
      <w:r>
        <w:br w:type="column"/>
      </w:r>
    </w:p>
    <w:p>
      <w:pPr>
        <w:spacing w:before="0"/>
        <w:ind w:left="773" w:right="0" w:firstLine="0"/>
        <w:jc w:val="left"/>
        <w:rPr>
          <w:sz w:val="18"/>
        </w:rPr>
      </w:pPr>
      <w:r>
        <w:drawing>
          <wp:anchor distT="0" distB="0" distL="0" distR="0" simplePos="0" relativeHeight="251706368" behindDoc="0" locked="0" layoutInCell="1" allowOverlap="1">
            <wp:simplePos x="0" y="0"/>
            <wp:positionH relativeFrom="page">
              <wp:posOffset>215900</wp:posOffset>
            </wp:positionH>
            <wp:positionV relativeFrom="paragraph">
              <wp:posOffset>282427</wp:posOffset>
            </wp:positionV>
            <wp:extent cx="7112000" cy="4876800"/>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2"/>
          <w:w w:val="90"/>
          <w:sz w:val="18"/>
        </w:rPr>
        <w:t>G3/N4</w:t>
      </w:r>
    </w:p>
    <w:p>
      <w:pPr>
        <w:spacing w:before="45" w:line="432" w:lineRule="auto"/>
        <w:ind w:left="383" w:right="2030" w:firstLine="0"/>
        <w:jc w:val="left"/>
        <w:rPr>
          <w:sz w:val="18"/>
        </w:rPr>
      </w:pPr>
      <w:r>
        <w:br w:type="column"/>
      </w:r>
      <w:r>
        <w:rPr>
          <w:sz w:val="18"/>
        </w:rPr>
        <w:t>M（必选） M（必选）</w:t>
      </w:r>
    </w:p>
    <w:p>
      <w:pPr>
        <w:spacing w:after="0" w:line="432" w:lineRule="auto"/>
        <w:jc w:val="left"/>
        <w:rPr>
          <w:sz w:val="18"/>
        </w:rPr>
        <w:sectPr>
          <w:headerReference w:type="even" r:id="rId248"/>
          <w:headerReference w:type="default" r:id="rId249"/>
          <w:footerReference w:type="even" r:id="rId250"/>
          <w:type w:val="continuous"/>
          <w:pgSz w:w="11910" w:h="16840"/>
          <w:pgMar w:top="460" w:right="260" w:bottom="280" w:left="240" w:header="708" w:footer="708"/>
          <w:pgNumType w:start="111"/>
          <w:cols w:num="5" w:space="708" w:equalWidth="0">
            <w:col w:w="3807" w:space="40"/>
            <w:col w:w="1037" w:space="39"/>
            <w:col w:w="1575" w:space="39"/>
            <w:col w:w="1241" w:space="39"/>
            <w:col w:w="3593" w:space="0"/>
          </w:cols>
        </w:sectPr>
      </w:pPr>
    </w:p>
    <w:p>
      <w:pPr>
        <w:spacing w:before="0" w:line="311" w:lineRule="exact"/>
        <w:ind w:left="0" w:right="0" w:firstLine="0"/>
        <w:jc w:val="right"/>
        <w:rPr>
          <w:sz w:val="18"/>
        </w:rPr>
      </w:pPr>
      <w:r>
        <w:rPr>
          <w:w w:val="95"/>
          <w:sz w:val="18"/>
        </w:rPr>
        <w:t>JP0501</w:t>
      </w:r>
    </w:p>
    <w:p>
      <w:pPr>
        <w:spacing w:before="0" w:line="311" w:lineRule="exact"/>
        <w:ind w:left="674" w:right="0" w:firstLine="0"/>
        <w:jc w:val="left"/>
        <w:rPr>
          <w:sz w:val="18"/>
        </w:rPr>
      </w:pPr>
      <w:r>
        <w:br w:type="column"/>
      </w:r>
      <w:r>
        <w:rPr>
          <w:sz w:val="18"/>
        </w:rPr>
        <w:t>室内供暖管道</w:t>
      </w:r>
    </w:p>
    <w:p>
      <w:pPr>
        <w:spacing w:before="0" w:line="311" w:lineRule="exact"/>
        <w:ind w:left="1483" w:right="0" w:firstLine="0"/>
        <w:jc w:val="left"/>
        <w:rPr>
          <w:sz w:val="18"/>
        </w:rPr>
      </w:pPr>
      <w:r>
        <w:br w:type="column"/>
      </w:r>
      <w:r>
        <w:rPr>
          <w:sz w:val="18"/>
        </w:rPr>
        <w:t>M（必选）</w:t>
      </w:r>
    </w:p>
    <w:p>
      <w:pPr>
        <w:spacing w:after="0" w:line="311" w:lineRule="exact"/>
        <w:jc w:val="left"/>
        <w:rPr>
          <w:sz w:val="18"/>
        </w:rPr>
        <w:sectPr>
          <w:headerReference w:type="even" r:id="rId251"/>
          <w:headerReference w:type="default" r:id="rId252"/>
          <w:footerReference w:type="even" r:id="rId253"/>
          <w:type w:val="continuous"/>
          <w:pgSz w:w="11910" w:h="16840"/>
          <w:pgMar w:top="460" w:right="260" w:bottom="280" w:left="240" w:header="708" w:footer="708"/>
          <w:pgNumType w:start="112"/>
          <w:cols w:num="3" w:space="708" w:equalWidth="0">
            <w:col w:w="4883" w:space="40"/>
            <w:col w:w="1755" w:space="39"/>
            <w:col w:w="4693" w:space="0"/>
          </w:cols>
        </w:sectPr>
      </w:pPr>
    </w:p>
    <w:p>
      <w:pPr>
        <w:pStyle w:val="BodyText"/>
        <w:spacing w:before="4"/>
        <w:rPr>
          <w:sz w:val="14"/>
        </w:rPr>
      </w:pPr>
    </w:p>
    <w:p>
      <w:pPr>
        <w:spacing w:before="0"/>
        <w:ind w:left="0" w:right="0" w:firstLine="0"/>
        <w:jc w:val="right"/>
        <w:rPr>
          <w:sz w:val="18"/>
        </w:rPr>
      </w:pPr>
      <w:r>
        <w:rPr>
          <w:w w:val="95"/>
          <w:sz w:val="18"/>
        </w:rPr>
        <w:t>JP05</w:t>
      </w:r>
    </w:p>
    <w:p>
      <w:pPr>
        <w:spacing w:before="92"/>
        <w:ind w:left="434" w:right="0" w:hanging="180"/>
        <w:jc w:val="left"/>
        <w:rPr>
          <w:sz w:val="18"/>
        </w:rPr>
      </w:pPr>
      <w:r>
        <w:br w:type="column"/>
      </w:r>
      <w:r>
        <w:rPr>
          <w:sz w:val="18"/>
        </w:rPr>
        <w:t>室内供暖系统</w:t>
      </w:r>
    </w:p>
    <w:p>
      <w:pPr>
        <w:pStyle w:val="BodyText"/>
        <w:spacing w:before="4"/>
        <w:rPr>
          <w:sz w:val="14"/>
        </w:rPr>
      </w:pPr>
      <w:r>
        <w:br w:type="column"/>
      </w:r>
    </w:p>
    <w:p>
      <w:pPr>
        <w:spacing w:before="0"/>
        <w:ind w:left="327" w:right="0" w:firstLine="0"/>
        <w:jc w:val="left"/>
        <w:rPr>
          <w:sz w:val="18"/>
        </w:rPr>
      </w:pPr>
      <w:r>
        <w:rPr>
          <w:w w:val="85"/>
          <w:sz w:val="18"/>
        </w:rPr>
        <w:t>JP0502</w:t>
      </w:r>
    </w:p>
    <w:p>
      <w:pPr>
        <w:pStyle w:val="BodyText"/>
        <w:spacing w:before="4"/>
        <w:rPr>
          <w:sz w:val="14"/>
        </w:rPr>
      </w:pPr>
      <w:r>
        <w:br w:type="column"/>
      </w:r>
    </w:p>
    <w:p>
      <w:pPr>
        <w:spacing w:before="0"/>
        <w:ind w:left="494" w:right="0" w:firstLine="0"/>
        <w:jc w:val="left"/>
        <w:rPr>
          <w:sz w:val="18"/>
        </w:rPr>
      </w:pPr>
      <w:r>
        <w:rPr>
          <w:sz w:val="18"/>
        </w:rPr>
        <w:t>室内供暖管道附件</w:t>
      </w:r>
    </w:p>
    <w:p>
      <w:pPr>
        <w:pStyle w:val="BodyText"/>
        <w:spacing w:before="4"/>
        <w:rPr>
          <w:sz w:val="14"/>
        </w:rPr>
      </w:pPr>
      <w:r>
        <w:br w:type="column"/>
      </w:r>
    </w:p>
    <w:p>
      <w:pPr>
        <w:spacing w:before="0"/>
        <w:ind w:left="413" w:right="0" w:firstLine="0"/>
        <w:jc w:val="left"/>
        <w:rPr>
          <w:sz w:val="18"/>
        </w:rPr>
      </w:pPr>
      <w:r>
        <w:rPr>
          <w:spacing w:val="-2"/>
          <w:w w:val="90"/>
          <w:sz w:val="18"/>
        </w:rPr>
        <w:t>G3/N4</w:t>
      </w:r>
    </w:p>
    <w:p>
      <w:pPr>
        <w:pStyle w:val="BodyText"/>
        <w:spacing w:before="4"/>
        <w:rPr>
          <w:sz w:val="14"/>
        </w:rPr>
      </w:pPr>
      <w:r>
        <w:br w:type="column"/>
      </w:r>
    </w:p>
    <w:p>
      <w:pPr>
        <w:spacing w:before="0"/>
        <w:ind w:left="383" w:right="0" w:firstLine="0"/>
        <w:jc w:val="left"/>
        <w:rPr>
          <w:sz w:val="18"/>
        </w:rPr>
      </w:pPr>
      <w:r>
        <w:rPr>
          <w:sz w:val="18"/>
        </w:rPr>
        <w:t>M（必选）</w:t>
      </w:r>
    </w:p>
    <w:p>
      <w:pPr>
        <w:spacing w:after="0"/>
        <w:jc w:val="left"/>
        <w:rPr>
          <w:sz w:val="18"/>
        </w:rPr>
        <w:sectPr>
          <w:headerReference w:type="even" r:id="rId254"/>
          <w:headerReference w:type="default" r:id="rId255"/>
          <w:footerReference w:type="even" r:id="rId256"/>
          <w:type w:val="continuous"/>
          <w:pgSz w:w="11910" w:h="16840"/>
          <w:pgMar w:top="460" w:right="260" w:bottom="280" w:left="240" w:header="708" w:footer="708"/>
          <w:pgNumType w:start="113"/>
          <w:cols w:num="6" w:space="708" w:equalWidth="0">
            <w:col w:w="2973" w:space="40"/>
            <w:col w:w="975" w:space="39"/>
            <w:col w:w="857" w:space="39"/>
            <w:col w:w="1935" w:space="39"/>
            <w:col w:w="881" w:space="39"/>
            <w:col w:w="3593" w:space="0"/>
          </w:cols>
        </w:sectPr>
      </w:pPr>
    </w:p>
    <w:p>
      <w:pPr>
        <w:spacing w:before="91"/>
        <w:ind w:left="0" w:right="0" w:firstLine="0"/>
        <w:jc w:val="right"/>
        <w:rPr>
          <w:sz w:val="18"/>
        </w:rPr>
      </w:pPr>
      <w:r>
        <w:rPr>
          <w:w w:val="95"/>
          <w:sz w:val="18"/>
        </w:rPr>
        <w:t>JP0503</w:t>
      </w:r>
    </w:p>
    <w:p>
      <w:pPr>
        <w:spacing w:before="91"/>
        <w:ind w:left="674" w:right="0" w:firstLine="0"/>
        <w:jc w:val="left"/>
        <w:rPr>
          <w:sz w:val="18"/>
        </w:rPr>
      </w:pPr>
      <w:r>
        <w:br w:type="column"/>
      </w:r>
      <w:r>
        <w:rPr>
          <w:sz w:val="18"/>
        </w:rPr>
        <w:t>室内供暖设备</w:t>
      </w:r>
    </w:p>
    <w:p>
      <w:pPr>
        <w:spacing w:before="91"/>
        <w:ind w:left="1483" w:right="0" w:firstLine="0"/>
        <w:jc w:val="left"/>
        <w:rPr>
          <w:sz w:val="18"/>
        </w:rPr>
      </w:pPr>
      <w:r>
        <w:br w:type="column"/>
      </w:r>
      <w:r>
        <w:rPr>
          <w:sz w:val="18"/>
        </w:rPr>
        <w:t>M（必选）</w:t>
      </w:r>
    </w:p>
    <w:p>
      <w:pPr>
        <w:spacing w:after="0"/>
        <w:jc w:val="left"/>
        <w:rPr>
          <w:sz w:val="18"/>
        </w:rPr>
        <w:sectPr>
          <w:headerReference w:type="even" r:id="rId257"/>
          <w:headerReference w:type="default" r:id="rId258"/>
          <w:footerReference w:type="even" r:id="rId259"/>
          <w:type w:val="continuous"/>
          <w:pgSz w:w="11910" w:h="16840"/>
          <w:pgMar w:top="460" w:right="260" w:bottom="280" w:left="240" w:header="708" w:footer="708"/>
          <w:pgNumType w:start="114"/>
          <w:cols w:num="3" w:space="708" w:equalWidth="0">
            <w:col w:w="4883" w:space="40"/>
            <w:col w:w="1755" w:space="39"/>
            <w:col w:w="4693" w:space="0"/>
          </w:cols>
        </w:sectPr>
      </w:pPr>
    </w:p>
    <w:p>
      <w:pPr>
        <w:pStyle w:val="BodyText"/>
        <w:spacing w:before="12"/>
        <w:rPr>
          <w:sz w:val="11"/>
        </w:rPr>
      </w:pPr>
    </w:p>
    <w:p>
      <w:pPr>
        <w:spacing w:after="0"/>
        <w:rPr>
          <w:sz w:val="11"/>
        </w:rPr>
        <w:sectPr>
          <w:headerReference w:type="even" r:id="rId260"/>
          <w:headerReference w:type="default" r:id="rId261"/>
          <w:footerReference w:type="even" r:id="rId262"/>
          <w:type w:val="continuous"/>
          <w:pgSz w:w="11910" w:h="16840"/>
          <w:pgMar w:top="460" w:right="260" w:bottom="280" w:left="240" w:header="708" w:footer="708"/>
          <w:pgNumType w:start="115"/>
          <w:cols w:space="708"/>
        </w:sectPr>
      </w:pPr>
    </w:p>
    <w:p>
      <w:pPr>
        <w:spacing w:before="45"/>
        <w:ind w:left="0" w:right="0" w:firstLine="0"/>
        <w:jc w:val="right"/>
        <w:rPr>
          <w:sz w:val="18"/>
        </w:rPr>
      </w:pPr>
      <w:r>
        <w:rPr>
          <w:w w:val="95"/>
          <w:sz w:val="18"/>
        </w:rPr>
        <w:t>JP0601</w:t>
      </w:r>
    </w:p>
    <w:p>
      <w:pPr>
        <w:spacing w:before="45"/>
        <w:ind w:left="674" w:right="0" w:firstLine="0"/>
        <w:jc w:val="left"/>
        <w:rPr>
          <w:sz w:val="18"/>
        </w:rPr>
      </w:pPr>
      <w:r>
        <w:br w:type="column"/>
      </w:r>
      <w:r>
        <w:rPr>
          <w:sz w:val="18"/>
        </w:rPr>
        <w:t>室外给水管道</w:t>
      </w:r>
    </w:p>
    <w:p>
      <w:pPr>
        <w:spacing w:before="45"/>
        <w:ind w:left="1483" w:right="0" w:firstLine="0"/>
        <w:jc w:val="left"/>
        <w:rPr>
          <w:sz w:val="18"/>
        </w:rPr>
      </w:pPr>
      <w:r>
        <w:br w:type="column"/>
      </w:r>
      <w:r>
        <w:rPr>
          <w:sz w:val="18"/>
        </w:rPr>
        <w:t>M（必选）</w:t>
      </w:r>
    </w:p>
    <w:p>
      <w:pPr>
        <w:spacing w:after="0"/>
        <w:jc w:val="left"/>
        <w:rPr>
          <w:sz w:val="18"/>
        </w:rPr>
        <w:sectPr>
          <w:headerReference w:type="even" r:id="rId263"/>
          <w:headerReference w:type="default" r:id="rId264"/>
          <w:footerReference w:type="even" r:id="rId265"/>
          <w:type w:val="continuous"/>
          <w:pgSz w:w="11910" w:h="16840"/>
          <w:pgMar w:top="460" w:right="260" w:bottom="280" w:left="240" w:header="708" w:footer="708"/>
          <w:pgNumType w:start="116"/>
          <w:cols w:num="3" w:space="708" w:equalWidth="0">
            <w:col w:w="4883" w:space="40"/>
            <w:col w:w="1755" w:space="39"/>
            <w:col w:w="4693" w:space="0"/>
          </w:cols>
        </w:sectPr>
      </w:pPr>
    </w:p>
    <w:p>
      <w:pPr>
        <w:pStyle w:val="BodyText"/>
        <w:spacing w:before="12"/>
        <w:rPr>
          <w:sz w:val="11"/>
        </w:rPr>
      </w:pPr>
    </w:p>
    <w:p>
      <w:pPr>
        <w:spacing w:after="0"/>
        <w:rPr>
          <w:sz w:val="11"/>
        </w:rPr>
        <w:sectPr>
          <w:headerReference w:type="even" r:id="rId266"/>
          <w:headerReference w:type="default" r:id="rId267"/>
          <w:footerReference w:type="even" r:id="rId268"/>
          <w:type w:val="continuous"/>
          <w:pgSz w:w="11910" w:h="16840"/>
          <w:pgMar w:top="460" w:right="260" w:bottom="280" w:left="240" w:header="708" w:footer="708"/>
          <w:pgNumType w:start="117"/>
          <w:cols w:space="708"/>
        </w:sectPr>
      </w:pPr>
    </w:p>
    <w:p>
      <w:pPr>
        <w:spacing w:before="45"/>
        <w:ind w:left="0" w:right="0" w:firstLine="0"/>
        <w:jc w:val="right"/>
        <w:rPr>
          <w:sz w:val="18"/>
        </w:rPr>
      </w:pPr>
      <w:r>
        <w:rPr>
          <w:w w:val="95"/>
          <w:sz w:val="18"/>
        </w:rPr>
        <w:t>JP0602</w:t>
      </w:r>
    </w:p>
    <w:p>
      <w:pPr>
        <w:spacing w:before="45"/>
        <w:ind w:left="494" w:right="0" w:firstLine="0"/>
        <w:jc w:val="left"/>
        <w:rPr>
          <w:sz w:val="18"/>
        </w:rPr>
      </w:pPr>
      <w:r>
        <w:br w:type="column"/>
      </w:r>
      <w:r>
        <w:rPr>
          <w:sz w:val="18"/>
        </w:rPr>
        <w:t>室外给水管道附件</w:t>
      </w:r>
    </w:p>
    <w:p>
      <w:pPr>
        <w:spacing w:before="45"/>
        <w:ind w:left="1303" w:right="0" w:firstLine="0"/>
        <w:jc w:val="left"/>
        <w:rPr>
          <w:sz w:val="18"/>
        </w:rPr>
      </w:pPr>
      <w:r>
        <w:br w:type="column"/>
      </w:r>
      <w:r>
        <w:rPr>
          <w:sz w:val="18"/>
        </w:rPr>
        <w:t>M（必选）</w:t>
      </w:r>
    </w:p>
    <w:p>
      <w:pPr>
        <w:spacing w:after="0"/>
        <w:jc w:val="left"/>
        <w:rPr>
          <w:sz w:val="18"/>
        </w:rPr>
        <w:sectPr>
          <w:headerReference w:type="even" r:id="rId269"/>
          <w:headerReference w:type="default" r:id="rId270"/>
          <w:footerReference w:type="even" r:id="rId271"/>
          <w:type w:val="continuous"/>
          <w:pgSz w:w="11910" w:h="16840"/>
          <w:pgMar w:top="460" w:right="260" w:bottom="280" w:left="240" w:header="708" w:footer="708"/>
          <w:pgNumType w:start="118"/>
          <w:cols w:num="3" w:space="708" w:equalWidth="0">
            <w:col w:w="4883" w:space="40"/>
            <w:col w:w="1935" w:space="39"/>
            <w:col w:w="4513" w:space="0"/>
          </w:cols>
        </w:sectPr>
      </w:pPr>
    </w:p>
    <w:p>
      <w:pPr>
        <w:pStyle w:val="BodyText"/>
        <w:spacing w:before="14"/>
        <w:rPr>
          <w:sz w:val="11"/>
        </w:rPr>
      </w:pPr>
    </w:p>
    <w:p>
      <w:pPr>
        <w:spacing w:after="0"/>
        <w:rPr>
          <w:sz w:val="11"/>
        </w:rPr>
        <w:sectPr>
          <w:headerReference w:type="even" r:id="rId272"/>
          <w:headerReference w:type="default" r:id="rId273"/>
          <w:footerReference w:type="even" r:id="rId274"/>
          <w:type w:val="continuous"/>
          <w:pgSz w:w="11910" w:h="16840"/>
          <w:pgMar w:top="460" w:right="260" w:bottom="280" w:left="240" w:header="708" w:footer="708"/>
          <w:pgNumType w:start="119"/>
          <w:cols w:space="708"/>
        </w:sectPr>
      </w:pPr>
    </w:p>
    <w:p>
      <w:pPr>
        <w:pStyle w:val="BodyText"/>
        <w:spacing w:before="12"/>
        <w:rPr>
          <w:sz w:val="18"/>
        </w:rPr>
      </w:pPr>
    </w:p>
    <w:p>
      <w:pPr>
        <w:spacing w:before="0"/>
        <w:ind w:left="0" w:right="0" w:firstLine="0"/>
        <w:jc w:val="right"/>
        <w:rPr>
          <w:sz w:val="18"/>
        </w:rPr>
      </w:pPr>
      <w:r>
        <w:rPr>
          <w:w w:val="95"/>
          <w:sz w:val="18"/>
        </w:rPr>
        <w:t>JP06</w:t>
      </w:r>
    </w:p>
    <w:p>
      <w:pPr>
        <w:spacing w:before="170"/>
        <w:ind w:left="434" w:right="0" w:hanging="180"/>
        <w:jc w:val="left"/>
        <w:rPr>
          <w:sz w:val="18"/>
        </w:rPr>
      </w:pPr>
      <w:r>
        <w:br w:type="column"/>
      </w:r>
      <w:r>
        <w:rPr>
          <w:sz w:val="18"/>
        </w:rPr>
        <w:t>室外给水管网</w:t>
      </w:r>
    </w:p>
    <w:p>
      <w:pPr>
        <w:spacing w:before="45" w:line="429" w:lineRule="auto"/>
        <w:ind w:left="327" w:right="0" w:firstLine="0"/>
        <w:jc w:val="both"/>
        <w:rPr>
          <w:sz w:val="18"/>
        </w:rPr>
      </w:pPr>
      <w:r>
        <w:br w:type="column"/>
      </w:r>
      <w:r>
        <w:rPr>
          <w:w w:val="85"/>
          <w:sz w:val="18"/>
        </w:rPr>
        <w:t>JP0603 JP0604 JP0605 JP0606</w:t>
      </w:r>
    </w:p>
    <w:p>
      <w:pPr>
        <w:spacing w:before="45" w:line="429" w:lineRule="auto"/>
        <w:ind w:left="585" w:right="178" w:hanging="3"/>
        <w:jc w:val="center"/>
        <w:rPr>
          <w:sz w:val="18"/>
        </w:rPr>
      </w:pPr>
      <w:r>
        <w:br w:type="column"/>
      </w:r>
      <w:r>
        <w:rPr>
          <w:sz w:val="18"/>
        </w:rPr>
        <w:t xml:space="preserve">室外给水设备 </w:t>
      </w:r>
      <w:r>
        <w:rPr>
          <w:spacing w:val="-3"/>
          <w:sz w:val="18"/>
        </w:rPr>
        <w:t>室外消火栓管道</w:t>
      </w:r>
    </w:p>
    <w:p>
      <w:pPr>
        <w:spacing w:before="1" w:line="429" w:lineRule="auto"/>
        <w:ind w:left="405" w:right="0" w:firstLine="0"/>
        <w:jc w:val="center"/>
        <w:rPr>
          <w:sz w:val="18"/>
        </w:rPr>
      </w:pPr>
      <w:r>
        <w:rPr>
          <w:sz w:val="18"/>
        </w:rPr>
        <w:t>室外消火栓管道附件室外消火栓设施设备</w:t>
      </w:r>
    </w:p>
    <w:p>
      <w:pPr>
        <w:pStyle w:val="BodyText"/>
        <w:spacing w:before="12"/>
        <w:rPr>
          <w:sz w:val="18"/>
        </w:rPr>
      </w:pPr>
      <w:r>
        <w:br w:type="column"/>
      </w:r>
    </w:p>
    <w:p>
      <w:pPr>
        <w:spacing w:before="0"/>
        <w:ind w:left="322" w:right="0" w:firstLine="0"/>
        <w:jc w:val="left"/>
        <w:rPr>
          <w:sz w:val="18"/>
        </w:rPr>
      </w:pPr>
      <w:r>
        <w:rPr>
          <w:spacing w:val="-2"/>
          <w:w w:val="90"/>
          <w:sz w:val="18"/>
        </w:rPr>
        <w:t>G3/N4</w:t>
      </w:r>
    </w:p>
    <w:p>
      <w:pPr>
        <w:spacing w:before="45" w:line="429" w:lineRule="auto"/>
        <w:ind w:left="383" w:right="0" w:firstLine="0"/>
        <w:jc w:val="both"/>
        <w:rPr>
          <w:sz w:val="18"/>
        </w:rPr>
      </w:pPr>
      <w:r>
        <w:br w:type="column"/>
      </w:r>
      <w:r>
        <w:rPr>
          <w:sz w:val="18"/>
        </w:rPr>
        <w:t>M（必选</w:t>
      </w:r>
      <w:r>
        <w:rPr>
          <w:spacing w:val="-20"/>
          <w:sz w:val="18"/>
        </w:rPr>
        <w:t xml:space="preserve">） </w:t>
      </w:r>
      <w:r>
        <w:rPr>
          <w:sz w:val="18"/>
        </w:rPr>
        <w:t>M（必选</w:t>
      </w:r>
      <w:r>
        <w:rPr>
          <w:spacing w:val="-20"/>
          <w:sz w:val="18"/>
        </w:rPr>
        <w:t xml:space="preserve">） </w:t>
      </w:r>
      <w:r>
        <w:rPr>
          <w:sz w:val="18"/>
        </w:rPr>
        <w:t>M（必选</w:t>
      </w:r>
      <w:r>
        <w:rPr>
          <w:spacing w:val="-20"/>
          <w:sz w:val="18"/>
        </w:rPr>
        <w:t xml:space="preserve">） </w:t>
      </w:r>
      <w:r>
        <w:rPr>
          <w:sz w:val="18"/>
        </w:rPr>
        <w:t>M（必选</w:t>
      </w:r>
      <w:r>
        <w:rPr>
          <w:spacing w:val="-20"/>
          <w:sz w:val="18"/>
        </w:rPr>
        <w:t>）</w:t>
      </w:r>
    </w:p>
    <w:p>
      <w:pPr>
        <w:pStyle w:val="BodyText"/>
        <w:rPr>
          <w:sz w:val="20"/>
        </w:rPr>
      </w:pPr>
      <w:r>
        <w:br w:type="column"/>
      </w:r>
    </w:p>
    <w:p>
      <w:pPr>
        <w:pStyle w:val="BodyText"/>
        <w:spacing w:before="3"/>
        <w:rPr>
          <w:sz w:val="20"/>
        </w:rPr>
      </w:pPr>
    </w:p>
    <w:p>
      <w:pPr>
        <w:spacing w:before="1"/>
        <w:ind w:left="334" w:right="1402" w:hanging="2"/>
        <w:jc w:val="center"/>
        <w:rPr>
          <w:sz w:val="18"/>
        </w:rPr>
      </w:pPr>
      <w:r>
        <w:rPr>
          <w:sz w:val="18"/>
        </w:rPr>
        <w:t xml:space="preserve">参 考 </w:t>
      </w:r>
      <w:r>
        <w:rPr>
          <w:spacing w:val="-11"/>
          <w:sz w:val="18"/>
        </w:rPr>
        <w:t xml:space="preserve">表 </w:t>
      </w:r>
      <w:r>
        <w:rPr>
          <w:spacing w:val="-5"/>
          <w:sz w:val="18"/>
        </w:rPr>
        <w:t>A.14</w:t>
      </w:r>
    </w:p>
    <w:p>
      <w:pPr>
        <w:spacing w:before="0" w:line="240" w:lineRule="auto"/>
        <w:ind w:left="348" w:right="1415" w:firstLine="0"/>
        <w:jc w:val="center"/>
        <w:rPr>
          <w:sz w:val="18"/>
        </w:rPr>
      </w:pPr>
      <w:r>
        <w:rPr>
          <w:sz w:val="18"/>
        </w:rPr>
        <w:t>消防专项</w:t>
      </w:r>
    </w:p>
    <w:p>
      <w:pPr>
        <w:spacing w:after="0" w:line="240" w:lineRule="auto"/>
        <w:jc w:val="center"/>
        <w:rPr>
          <w:sz w:val="18"/>
        </w:rPr>
        <w:sectPr>
          <w:headerReference w:type="even" r:id="rId275"/>
          <w:headerReference w:type="default" r:id="rId276"/>
          <w:footerReference w:type="even" r:id="rId277"/>
          <w:type w:val="continuous"/>
          <w:pgSz w:w="11910" w:h="16840"/>
          <w:pgMar w:top="460" w:right="260" w:bottom="280" w:left="240" w:header="708" w:footer="708"/>
          <w:pgNumType w:start="120"/>
          <w:cols w:num="7" w:space="708" w:equalWidth="0">
            <w:col w:w="2973" w:space="40"/>
            <w:col w:w="975" w:space="39"/>
            <w:col w:w="857" w:space="39"/>
            <w:col w:w="2026" w:space="39"/>
            <w:col w:w="790" w:space="40"/>
            <w:col w:w="1243" w:space="39"/>
            <w:col w:w="2310" w:space="0"/>
          </w:cols>
        </w:sectPr>
      </w:pPr>
    </w:p>
    <w:p>
      <w:pPr>
        <w:pStyle w:val="BodyText"/>
        <w:rPr>
          <w:sz w:val="20"/>
        </w:rPr>
      </w:pPr>
    </w:p>
    <w:p>
      <w:pPr>
        <w:pStyle w:val="BodyText"/>
        <w:spacing w:before="6"/>
        <w:rPr>
          <w:sz w:val="12"/>
        </w:rPr>
      </w:pPr>
    </w:p>
    <w:p>
      <w:pPr>
        <w:spacing w:before="0"/>
        <w:ind w:left="0" w:right="0" w:firstLine="0"/>
        <w:jc w:val="right"/>
        <w:rPr>
          <w:sz w:val="18"/>
        </w:rPr>
      </w:pPr>
      <w:r>
        <w:rPr>
          <w:w w:val="95"/>
          <w:sz w:val="18"/>
        </w:rPr>
        <w:t>JP07</w:t>
      </w:r>
    </w:p>
    <w:p>
      <w:pPr>
        <w:pStyle w:val="BodyText"/>
        <w:spacing w:before="7"/>
        <w:rPr>
          <w:sz w:val="23"/>
        </w:rPr>
      </w:pPr>
      <w:r>
        <w:br w:type="column"/>
      </w:r>
    </w:p>
    <w:p>
      <w:pPr>
        <w:spacing w:before="0"/>
        <w:ind w:left="434" w:right="0" w:hanging="180"/>
        <w:jc w:val="left"/>
        <w:rPr>
          <w:sz w:val="18"/>
        </w:rPr>
      </w:pPr>
      <w:r>
        <w:rPr>
          <w:sz w:val="18"/>
        </w:rPr>
        <w:t>室外排水管网</w:t>
      </w:r>
    </w:p>
    <w:p>
      <w:pPr>
        <w:spacing w:before="2" w:line="432" w:lineRule="auto"/>
        <w:ind w:left="327" w:right="0" w:firstLine="0"/>
        <w:jc w:val="both"/>
        <w:rPr>
          <w:sz w:val="18"/>
        </w:rPr>
      </w:pPr>
      <w:r>
        <w:br w:type="column"/>
      </w:r>
      <w:r>
        <w:rPr>
          <w:w w:val="85"/>
          <w:sz w:val="18"/>
        </w:rPr>
        <w:t>JP0701 JP0702 JP0703</w:t>
      </w:r>
    </w:p>
    <w:p>
      <w:pPr>
        <w:spacing w:before="2" w:line="429" w:lineRule="auto"/>
        <w:ind w:left="494" w:right="0" w:firstLine="180"/>
        <w:jc w:val="left"/>
        <w:rPr>
          <w:sz w:val="18"/>
        </w:rPr>
      </w:pPr>
      <w:r>
        <w:br w:type="column"/>
      </w:r>
      <w:r>
        <w:rPr>
          <w:sz w:val="18"/>
        </w:rPr>
        <w:t xml:space="preserve">室外排水管道 </w:t>
      </w:r>
      <w:r>
        <w:rPr>
          <w:spacing w:val="-3"/>
          <w:sz w:val="18"/>
        </w:rPr>
        <w:t>室外排水管道附件</w:t>
      </w:r>
    </w:p>
    <w:p>
      <w:pPr>
        <w:spacing w:before="4"/>
        <w:ind w:left="674" w:right="0" w:firstLine="0"/>
        <w:jc w:val="left"/>
        <w:rPr>
          <w:sz w:val="18"/>
        </w:rPr>
      </w:pPr>
      <w:r>
        <w:rPr>
          <w:sz w:val="18"/>
        </w:rPr>
        <w:t>室外排水设备</w:t>
      </w:r>
    </w:p>
    <w:p>
      <w:pPr>
        <w:pStyle w:val="BodyText"/>
        <w:rPr>
          <w:sz w:val="20"/>
        </w:rPr>
      </w:pPr>
      <w:r>
        <w:br w:type="column"/>
      </w:r>
    </w:p>
    <w:p>
      <w:pPr>
        <w:pStyle w:val="BodyText"/>
        <w:spacing w:before="6"/>
        <w:rPr>
          <w:sz w:val="12"/>
        </w:rPr>
      </w:pPr>
    </w:p>
    <w:p>
      <w:pPr>
        <w:spacing w:before="0"/>
        <w:ind w:left="413" w:right="0" w:firstLine="0"/>
        <w:jc w:val="left"/>
        <w:rPr>
          <w:sz w:val="18"/>
        </w:rPr>
      </w:pPr>
      <w:r>
        <w:rPr>
          <w:spacing w:val="-2"/>
          <w:w w:val="90"/>
          <w:sz w:val="18"/>
        </w:rPr>
        <w:t>G3/N4</w:t>
      </w:r>
    </w:p>
    <w:p>
      <w:pPr>
        <w:spacing w:before="2" w:line="432" w:lineRule="auto"/>
        <w:ind w:left="383" w:right="0" w:firstLine="0"/>
        <w:jc w:val="both"/>
        <w:rPr>
          <w:sz w:val="18"/>
        </w:rPr>
      </w:pPr>
      <w:r>
        <w:br w:type="column"/>
      </w:r>
      <w:r>
        <w:rPr>
          <w:sz w:val="18"/>
        </w:rPr>
        <w:t>M（必选</w:t>
      </w:r>
      <w:r>
        <w:rPr>
          <w:spacing w:val="-20"/>
          <w:sz w:val="18"/>
        </w:rPr>
        <w:t xml:space="preserve">） </w:t>
      </w:r>
      <w:r>
        <w:rPr>
          <w:sz w:val="18"/>
        </w:rPr>
        <w:t>M（必选</w:t>
      </w:r>
      <w:r>
        <w:rPr>
          <w:spacing w:val="-20"/>
          <w:sz w:val="18"/>
        </w:rPr>
        <w:t xml:space="preserve">） </w:t>
      </w:r>
      <w:r>
        <w:rPr>
          <w:sz w:val="18"/>
        </w:rPr>
        <w:t>M（必选</w:t>
      </w:r>
      <w:r>
        <w:rPr>
          <w:spacing w:val="-20"/>
          <w:sz w:val="18"/>
        </w:rPr>
        <w:t>）</w:t>
      </w:r>
    </w:p>
    <w:p>
      <w:pPr>
        <w:spacing w:before="95"/>
        <w:ind w:left="334" w:right="1402" w:hanging="2"/>
        <w:jc w:val="center"/>
        <w:rPr>
          <w:sz w:val="18"/>
        </w:rPr>
      </w:pPr>
      <w:r>
        <w:br w:type="column"/>
      </w:r>
      <w:r>
        <w:rPr>
          <w:sz w:val="18"/>
        </w:rPr>
        <w:t xml:space="preserve">参 考 </w:t>
      </w:r>
      <w:r>
        <w:rPr>
          <w:spacing w:val="-11"/>
          <w:sz w:val="18"/>
        </w:rPr>
        <w:t xml:space="preserve">表 </w:t>
      </w:r>
      <w:r>
        <w:rPr>
          <w:spacing w:val="-5"/>
          <w:sz w:val="18"/>
        </w:rPr>
        <w:t>A.12</w:t>
      </w:r>
    </w:p>
    <w:p>
      <w:pPr>
        <w:spacing w:before="0" w:line="240" w:lineRule="auto"/>
        <w:ind w:left="348" w:right="1415" w:firstLine="0"/>
        <w:jc w:val="center"/>
        <w:rPr>
          <w:sz w:val="18"/>
        </w:rPr>
      </w:pPr>
      <w:r>
        <w:rPr>
          <w:sz w:val="18"/>
        </w:rPr>
        <w:t>室外专项</w:t>
      </w:r>
    </w:p>
    <w:p>
      <w:pPr>
        <w:spacing w:after="0" w:line="240" w:lineRule="auto"/>
        <w:jc w:val="center"/>
        <w:rPr>
          <w:sz w:val="18"/>
        </w:rPr>
        <w:sectPr>
          <w:headerReference w:type="even" r:id="rId278"/>
          <w:headerReference w:type="default" r:id="rId279"/>
          <w:footerReference w:type="even" r:id="rId280"/>
          <w:type w:val="continuous"/>
          <w:pgSz w:w="11910" w:h="16840"/>
          <w:pgMar w:top="460" w:right="260" w:bottom="280" w:left="240" w:header="708" w:footer="708"/>
          <w:pgNumType w:start="121"/>
          <w:cols w:num="7" w:space="708" w:equalWidth="0">
            <w:col w:w="2973" w:space="40"/>
            <w:col w:w="975" w:space="39"/>
            <w:col w:w="857" w:space="39"/>
            <w:col w:w="1935" w:space="39"/>
            <w:col w:w="881" w:space="39"/>
            <w:col w:w="1243" w:space="40"/>
            <w:col w:w="2310" w:space="0"/>
          </w:cols>
        </w:sectPr>
      </w:pPr>
    </w:p>
    <w:p>
      <w:pPr>
        <w:spacing w:before="12"/>
        <w:ind w:left="0" w:right="1070" w:firstLine="0"/>
        <w:jc w:val="right"/>
        <w:rPr>
          <w:sz w:val="18"/>
        </w:rPr>
      </w:pPr>
      <w:r>
        <w:pict>
          <v:group id="_x0000_s1462" style="width:427.25pt;height:654.25pt;margin-top:110.55pt;margin-left:91.13pt;mso-position-horizontal-relative:page;mso-position-vertical-relative:page;position:absolute;z-index:-251609088" coordorigin="1823,2211" coordsize="8545,13085">
            <v:line id="_x0000_s1463" style="position:absolute" from="1823,2225" to="10367,2225" stroked="t" strokecolor="black" strokeweight="1.44pt">
              <v:stroke dashstyle="solid"/>
            </v:line>
            <v:line id="_x0000_s1464" style="position:absolute" from="1823,3903" to="10367,3903" stroked="t" strokecolor="black" strokeweight="1.44pt">
              <v:stroke dashstyle="solid"/>
            </v:line>
            <v:line id="_x0000_s1465" style="position:absolute" from="1823,15281" to="10367,15281" stroked="t" strokecolor="black" strokeweight="1.44pt">
              <v:stroke dashstyle="solid"/>
            </v:line>
            <v:line id="_x0000_s1466" style="position:absolute" from="1837,2211" to="1837,15296" stroked="t" strokecolor="black" strokeweight="1.44pt">
              <v:stroke dashstyle="solid"/>
            </v:line>
            <v:line id="_x0000_s1467" style="position:absolute" from="2684,5720" to="10339,5720" stroked="t" strokecolor="black" strokeweight="0.48pt">
              <v:stroke dashstyle="solid"/>
            </v:line>
            <v:line id="_x0000_s1468" style="position:absolute" from="2684,7406" to="10339,7406" stroked="t" strokecolor="black" strokeweight="0.48pt">
              <v:stroke dashstyle="solid"/>
            </v:line>
            <v:line id="_x0000_s1469" style="position:absolute" from="2684,8530" to="10339,8530" stroked="t" strokecolor="black" strokeweight="0.48pt">
              <v:stroke dashstyle="solid"/>
            </v:line>
            <v:line id="_x0000_s1470" style="position:absolute" from="2684,10216" to="10339,10216" stroked="t" strokecolor="black" strokeweight="0.48pt">
              <v:stroke dashstyle="solid"/>
            </v:line>
            <v:line id="_x0000_s1471" style="position:absolute" from="8175,11902" to="10339,11902" stroked="t" strokecolor="black" strokeweight="0.48pt">
              <v:stroke dashstyle="solid"/>
            </v:line>
            <v:line id="_x0000_s1472" style="position:absolute" from="2684,13588" to="10339,13588" stroked="t" strokecolor="black" strokeweight="0.48pt">
              <v:stroke dashstyle="solid"/>
            </v:line>
            <v:line id="_x0000_s1473" style="position:absolute" from="10353,2240" to="10353,15296" stroked="t" strokecolor="black" strokeweight="1.44pt">
              <v:stroke dashstyle="solid"/>
            </v:line>
            <v:line id="_x0000_s1474" style="position:absolute" from="2263,2240" to="2263,3889" stroked="t" strokecolor="black" strokeweight="0.48pt">
              <v:stroke dashstyle="solid"/>
            </v:line>
            <v:line id="_x0000_s1475" style="position:absolute" from="2263,3918" to="2263,15267" stroked="t" strokecolor="black" strokeweight="0.48pt">
              <v:stroke dashstyle="solid"/>
            </v:line>
            <v:line id="_x0000_s1476" style="position:absolute" from="2689,2240" to="2689,3889" stroked="t" strokecolor="black" strokeweight="0.48pt">
              <v:stroke dashstyle="solid"/>
            </v:line>
            <v:line id="_x0000_s1477" style="position:absolute" from="2689,3918" to="2689,15267" stroked="t" strokecolor="black" strokeweight="0.48pt">
              <v:stroke dashstyle="solid"/>
            </v:line>
            <v:line id="_x0000_s1478" style="position:absolute" from="3386,2240" to="3386,3889" stroked="t" strokecolor="black" strokeweight="0.48pt">
              <v:stroke dashstyle="solid"/>
            </v:line>
            <v:line id="_x0000_s1479" style="position:absolute" from="3386,3918" to="3386,15267" stroked="t" strokecolor="black" strokeweight="0.48pt">
              <v:stroke dashstyle="solid"/>
            </v:line>
            <v:line id="_x0000_s1480" style="position:absolute" from="4348,2240" to="4348,3889" stroked="t" strokecolor="black" strokeweight="0.48pt">
              <v:stroke dashstyle="solid"/>
            </v:line>
            <v:line id="_x0000_s1481" style="position:absolute" from="4343,4596" to="7392,4596" stroked="t" strokecolor="black" strokeweight="0.48pt">
              <v:stroke dashstyle="solid"/>
            </v:line>
            <v:line id="_x0000_s1482" style="position:absolute" from="4343,5158" to="7392,5158" stroked="t" strokecolor="black" strokeweight="0.48pt">
              <v:stroke dashstyle="solid"/>
            </v:line>
            <v:line id="_x0000_s1483" style="position:absolute" from="4343,6282" to="7392,6282" stroked="t" strokecolor="black" strokeweight="0.48pt">
              <v:stroke dashstyle="solid"/>
            </v:line>
            <v:line id="_x0000_s1484" style="position:absolute" from="4343,6844" to="7392,6844" stroked="t" strokecolor="black" strokeweight="0.48pt">
              <v:stroke dashstyle="solid"/>
            </v:line>
            <v:line id="_x0000_s1485" style="position:absolute" from="4343,7968" to="7392,7968" stroked="t" strokecolor="black" strokeweight="0.48pt">
              <v:stroke dashstyle="solid"/>
            </v:line>
            <v:line id="_x0000_s1486" style="position:absolute" from="4343,9092" to="7392,9092" stroked="t" strokecolor="black" strokeweight="0.48pt">
              <v:stroke dashstyle="solid"/>
            </v:line>
            <v:line id="_x0000_s1487" style="position:absolute" from="4343,9654" to="7392,9654" stroked="t" strokecolor="black" strokeweight="0.48pt">
              <v:stroke dashstyle="solid"/>
            </v:line>
            <v:line id="_x0000_s1488" style="position:absolute" from="4343,10778" to="7392,10778" stroked="t" strokecolor="black" strokeweight="0.48pt">
              <v:stroke dashstyle="solid"/>
            </v:line>
            <v:line id="_x0000_s1489" style="position:absolute" from="4343,11340" to="7392,11340" stroked="t" strokecolor="black" strokeweight="0.48pt">
              <v:stroke dashstyle="solid"/>
            </v:line>
            <v:line id="_x0000_s1490" style="position:absolute" from="4343,11902" to="7392,11902" stroked="t" strokecolor="black" strokeweight="0.48pt">
              <v:stroke dashstyle="solid"/>
            </v:line>
            <v:line id="_x0000_s1491" style="position:absolute" from="4343,12464" to="7392,12464" stroked="t" strokecolor="black" strokeweight="0.48pt">
              <v:stroke dashstyle="solid"/>
            </v:line>
            <v:line id="_x0000_s1492" style="position:absolute" from="4343,13026" to="7392,13026" stroked="t" strokecolor="black" strokeweight="0.48pt">
              <v:stroke dashstyle="solid"/>
            </v:line>
            <v:line id="_x0000_s1493" style="position:absolute" from="4343,14150" to="7392,14150" stroked="t" strokecolor="black" strokeweight="0.48pt">
              <v:stroke dashstyle="solid"/>
            </v:line>
            <v:line id="_x0000_s1494" style="position:absolute" from="4343,14712" to="7392,14712" stroked="t" strokecolor="black" strokeweight="0.48pt">
              <v:stroke dashstyle="solid"/>
            </v:line>
            <v:line id="_x0000_s1495" style="position:absolute" from="4348,3918" to="4348,15267" stroked="t" strokecolor="black" strokeweight="0.48pt">
              <v:stroke dashstyle="solid"/>
            </v:line>
            <v:line id="_x0000_s1496" style="position:absolute" from="5368,2240" to="5368,3889" stroked="t" strokecolor="black" strokeweight="0.48pt">
              <v:stroke dashstyle="solid"/>
            </v:line>
            <v:line id="_x0000_s1497" style="position:absolute" from="5368,3918" to="5368,15267" stroked="t" strokecolor="black" strokeweight="0.48pt">
              <v:stroke dashstyle="solid"/>
            </v:line>
            <v:line id="_x0000_s1498" style="position:absolute" from="7387,2240" to="7387,3889" stroked="t" strokecolor="black" strokeweight="0.48pt">
              <v:stroke dashstyle="solid"/>
            </v:line>
            <v:line id="_x0000_s1499" style="position:absolute" from="7387,3918" to="7387,15267" stroked="t" strokecolor="black" strokeweight="0.48pt">
              <v:stroke dashstyle="solid"/>
            </v:line>
            <v:line id="_x0000_s1500" style="position:absolute" from="8180,2240" to="8180,3889" stroked="t" strokecolor="black" strokeweight="0.48pt">
              <v:stroke dashstyle="solid"/>
            </v:line>
            <v:line id="_x0000_s1501" style="position:absolute" from="8175,4596" to="9569,4596" stroked="t" strokecolor="black" strokeweight="0.48pt">
              <v:stroke dashstyle="solid"/>
            </v:line>
            <v:line id="_x0000_s1502" style="position:absolute" from="8175,5158" to="9569,5158" stroked="t" strokecolor="black" strokeweight="0.48pt">
              <v:stroke dashstyle="solid"/>
            </v:line>
            <v:line id="_x0000_s1503" style="position:absolute" from="8175,6282" to="9569,6282" stroked="t" strokecolor="black" strokeweight="0.48pt">
              <v:stroke dashstyle="solid"/>
            </v:line>
            <v:line id="_x0000_s1504" style="position:absolute" from="8175,6844" to="9569,6844" stroked="t" strokecolor="black" strokeweight="0.48pt">
              <v:stroke dashstyle="solid"/>
            </v:line>
            <v:line id="_x0000_s1505" style="position:absolute" from="8175,7968" to="9569,7968" stroked="t" strokecolor="black" strokeweight="0.48pt">
              <v:stroke dashstyle="solid"/>
            </v:line>
            <v:line id="_x0000_s1506" style="position:absolute" from="8175,9092" to="9569,9092" stroked="t" strokecolor="black" strokeweight="0.48pt">
              <v:stroke dashstyle="solid"/>
            </v:line>
            <v:line id="_x0000_s1507" style="position:absolute" from="8175,9654" to="9569,9654" stroked="t" strokecolor="black" strokeweight="0.48pt">
              <v:stroke dashstyle="solid"/>
            </v:line>
            <v:line id="_x0000_s1508" style="position:absolute" from="8175,10778" to="9569,10778" stroked="t" strokecolor="black" strokeweight="0.48pt">
              <v:stroke dashstyle="solid"/>
            </v:line>
            <v:line id="_x0000_s1509" style="position:absolute" from="8175,11340" to="9569,11340" stroked="t" strokecolor="black" strokeweight="0.48pt">
              <v:stroke dashstyle="solid"/>
            </v:line>
            <v:line id="_x0000_s1510" style="position:absolute" from="8175,12464" to="9569,12464" stroked="t" strokecolor="black" strokeweight="0.48pt">
              <v:stroke dashstyle="solid"/>
            </v:line>
            <v:line id="_x0000_s1511" style="position:absolute" from="8175,13026" to="9569,13026" stroked="t" strokecolor="black" strokeweight="0.48pt">
              <v:stroke dashstyle="solid"/>
            </v:line>
            <v:line id="_x0000_s1512" style="position:absolute" from="8175,14150" to="9569,14150" stroked="t" strokecolor="black" strokeweight="0.48pt">
              <v:stroke dashstyle="solid"/>
            </v:line>
            <v:line id="_x0000_s1513" style="position:absolute" from="8175,14712" to="9569,14712" stroked="t" strokecolor="black" strokeweight="0.48pt">
              <v:stroke dashstyle="solid"/>
            </v:line>
            <v:line id="_x0000_s1514" style="position:absolute" from="8180,3918" to="8180,15267" stroked="t" strokecolor="black" strokeweight="0.48pt">
              <v:stroke dashstyle="solid"/>
            </v:line>
            <v:line id="_x0000_s1515" style="position:absolute" from="9564,2240" to="9564,3889" stroked="t" strokecolor="black" strokeweight="0.48pt">
              <v:stroke dashstyle="solid"/>
            </v:line>
            <v:line id="_x0000_s1516" style="position:absolute" from="9564,3918" to="9564,15267" stroked="t" strokecolor="black" strokeweight="0.48pt">
              <v:stroke dashstyle="solid"/>
            </v:line>
            <v:shape id="_x0000_s1517" style="width:3341;height:7036;left:4065;position:absolute;top:4939" coordorigin="4065,4939" coordsize="3341,7036" path="m7405,8457l7405,8546,7403,8634,7401,8721,7398,8808,7394,8895,7388,8981,7382,9067,7375,9152,7368,9236,7359,9320,7349,9403,7338,9486,7327,9568,7315,9649,7301,9729,7287,9808,7273,9887,7257,9965,7240,10041,7223,10117,7204,10192,7185,10266,7165,10338,7144,10410,7123,10480,7101,10550,7077,10618,7053,10685,7029,10750,7003,10815,6953,10932,6901,11041,6849,11142,6796,11236,6741,11323,6687,11403,6631,11476,6576,11543,6520,11604,6464,11660,6409,11709,6353,11754,6298,11793,6244,11828,6191,11858,6087,11906,5989,11940,5896,11961,5811,11972,5735,11975,5699,11975,5618,11968,5529,11952,5434,11924,5332,11884,5226,11828,5172,11793,5117,11754,5062,11709,5007,11660,4951,11604,4895,11543,4839,11476,4784,11403,4729,11323,4675,11236,4622,11142,4569,11041,4518,10932,4468,10815,4442,10750,4417,10685,4393,10618,4370,10550,4348,10480,4326,10410,4305,10338,4286,10266,4266,10192,4248,10117,4231,10041,4214,9965,4198,9887,4183,9808,4169,9729,4156,9649,4144,9568,4132,9486,4122,9403,4112,9320,4103,9236,4095,9152,4088,9067,4082,8981,4077,8895,4073,8808,4070,8721,4067,8634,4066,8546,4065,8457,4066,8369,4067,8281,4070,8194,4073,8107,4077,8020,4082,7934,4088,7848,4095,7763,4103,7679,4112,7595,4122,7512,4132,7429,4144,7347,4156,7266,4169,7186,4183,7107,4198,7028,4214,6950,4231,6874,4248,6798,4266,6723,4286,6649,4305,6577,4326,6505,4348,6435,4370,6365,4393,6297,4417,6230,4442,6165,4468,6100,4518,5983,4569,5874,4622,5773,4675,5679,4729,5592,4784,5512,4839,5438,4895,5371,4951,5311,5007,5255,5062,5206,5117,5161,5172,5122,5226,5087,5280,5057,5383,5009,5482,4975,5575,4954,5659,4943,5735,4939,5772,4940,5853,4947,5941,4963,6037,4991,6139,5031,6244,5087,6298,5122,6353,5161,6409,5206,6464,5255,6520,5311,6576,5371,6631,5438,6687,5512,6741,5592,6796,5679,6849,5773,6901,5874,6953,5983,7003,6100,7029,6165,7053,6230,7077,6297,7101,6365,7123,6435,7144,6505,7165,6577,7185,6649,7204,6723,7223,6798,7240,6874,7257,6950,7273,7028,7287,7107,7301,7186,7315,7266,7327,7347,7338,7429,7349,7512,7359,7595,7368,7679,7375,7763,7382,7848,7388,7934,7394,8020,7398,8107,7401,8194,7403,8281,7405,8369,7405,8457e" filled="f" stroked="t" strokecolor="red" strokeweight="3.5pt">
              <v:stroke dashstyle="solid"/>
              <v:path arrowok="t"/>
            </v:shape>
            <v:shape id="_x0000_s1518" style="width:2548;height:6244;left:4461;position:absolute;top:5335" coordorigin="4462,5336" coordsize="2548,6244" path="m5735,5336l5821,5343,5905,5363,5987,5397,6067,5443,6146,5501,6222,5572,6295,5653,6367,5746,6401,5796,6435,5849,6468,5904,6500,5962,6532,6022,6563,6084,6593,6149,6622,6216,6650,6285,6677,6356,6704,6430,6729,6505,6754,6582,6777,6662,6800,6743,6821,6826,6842,6910,6861,6997,6880,7085,6897,7174,6913,7265,6928,7358,6941,7452,6954,7547,6965,7644,6975,7742,6984,7841,6992,7941,6998,8042,7003,8145,7006,8248,7008,8352,7009,8457,7008,8563,7006,8667,7003,8770,6998,8873,6992,8974,6984,9074,6975,9173,6965,9271,6954,9368,6941,9463,6928,9557,6913,9650,6897,9741,6880,9830,6861,9918,6842,10005,6821,10089,6800,10172,6777,10253,6754,10333,6729,10410,6704,10485,6677,10559,6650,10630,6622,10699,6593,10766,6563,10831,6532,10893,6500,10953,6468,11011,6435,11066,6401,11119,6367,11169,6295,11262,6222,11343,6146,11414,6067,11472,5987,11518,5905,11552,5821,11572,5735,11579,5692,11577,5608,11564,5525,11537,5443,11497,5364,11444,5287,11380,5212,11304,5139,11217,5070,11119,5036,11066,5003,11011,4970,10953,4939,10893,4908,10831,4878,10766,4849,10699,4821,10630,4793,10559,4767,10485,4742,10410,4717,10333,4693,10253,4671,10172,4649,10089,4629,10005,4610,9918,4591,9830,4574,9741,4558,9650,4543,9557,4529,9463,4517,9368,4505,9271,4495,9173,4487,9074,4479,8974,4473,8873,4468,8770,4465,8667,4462,8563,4462,8457,4462,8352,4465,8248,4468,8145,4473,8042,4479,7941,4487,7841,4495,7742,4505,7644,4517,7547,4529,7452,4543,7358,4558,7265,4574,7174,4591,7085,4610,6997,4629,6910,4649,6826,4671,6743,4693,6662,4717,6582,4742,6505,4767,6430,4793,6356,4821,6285,4849,6216,4878,6149,4908,6084,4939,6022,4970,5962,5003,5904,5036,5849,5070,5796,5104,5746,5175,5653,5249,5572,5325,5501,5403,5443,5484,5397,5566,5363,5650,5343,5735,5336e" filled="f" stroked="t" strokecolor="red" strokeweight="3.5pt">
              <v:stroke dashstyle="solid"/>
              <v:path arrowok="t"/>
            </v:shape>
          </v:group>
        </w:pict>
      </w:r>
      <w:r>
        <w:rPr>
          <w:sz w:val="18"/>
        </w:rPr>
        <w:t>15</w:t>
      </w:r>
    </w:p>
    <w:p>
      <w:pPr>
        <w:spacing w:after="0"/>
        <w:jc w:val="right"/>
        <w:rPr>
          <w:sz w:val="18"/>
        </w:rPr>
        <w:sectPr>
          <w:headerReference w:type="even" r:id="rId281"/>
          <w:headerReference w:type="default" r:id="rId282"/>
          <w:footerReference w:type="even" r:id="rId283"/>
          <w:type w:val="continuous"/>
          <w:pgSz w:w="11910" w:h="16840"/>
          <w:pgMar w:top="460" w:right="260" w:bottom="280" w:left="240" w:header="708" w:footer="708"/>
          <w:pgNumType w:start="122"/>
          <w:cols w:space="708"/>
        </w:sectPr>
      </w:pPr>
    </w:p>
    <w:p>
      <w:pPr>
        <w:pStyle w:val="BodyText"/>
        <w:spacing w:before="15"/>
        <w:rPr>
          <w:sz w:val="4"/>
        </w:rPr>
      </w:pPr>
      <w:r>
        <w:drawing>
          <wp:anchor distT="0" distB="0" distL="0" distR="0" simplePos="0" relativeHeight="251708416"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6"/>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26"/>
        <w:gridCol w:w="426"/>
        <w:gridCol w:w="697"/>
        <w:gridCol w:w="962"/>
        <w:gridCol w:w="1020"/>
        <w:gridCol w:w="2019"/>
        <w:gridCol w:w="793"/>
        <w:gridCol w:w="1384"/>
        <w:gridCol w:w="789"/>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647"/>
          <w:jc w:val="left"/>
        </w:trPr>
        <w:tc>
          <w:tcPr>
            <w:tcW w:w="426" w:type="dxa"/>
            <w:tcBorders>
              <w:right w:val="single" w:sz="4" w:space="0" w:color="000000"/>
            </w:tcBorders>
          </w:tcPr>
          <w:p>
            <w:pPr>
              <w:pStyle w:val="TableParagraph"/>
              <w:spacing w:before="10"/>
              <w:rPr>
                <w:sz w:val="11"/>
              </w:rPr>
            </w:pPr>
          </w:p>
          <w:p>
            <w:pPr>
              <w:pStyle w:val="TableParagraph"/>
              <w:ind w:left="121" w:right="102"/>
              <w:jc w:val="both"/>
              <w:rPr>
                <w:sz w:val="18"/>
              </w:rPr>
            </w:pPr>
            <w:r>
              <w:rPr>
                <w:sz w:val="18"/>
              </w:rPr>
              <w:t>分部标识</w:t>
            </w:r>
          </w:p>
        </w:tc>
        <w:tc>
          <w:tcPr>
            <w:tcW w:w="426" w:type="dxa"/>
            <w:tcBorders>
              <w:left w:val="single" w:sz="4" w:space="0" w:color="000000"/>
              <w:right w:val="single" w:sz="4" w:space="0" w:color="000000"/>
            </w:tcBorders>
          </w:tcPr>
          <w:p>
            <w:pPr>
              <w:pStyle w:val="TableParagraph"/>
              <w:spacing w:before="10"/>
              <w:rPr>
                <w:sz w:val="11"/>
              </w:rPr>
            </w:pPr>
          </w:p>
          <w:p>
            <w:pPr>
              <w:pStyle w:val="TableParagraph"/>
              <w:ind w:left="132" w:right="101"/>
              <w:jc w:val="both"/>
              <w:rPr>
                <w:sz w:val="18"/>
              </w:rPr>
            </w:pPr>
            <w:r>
              <w:rPr>
                <w:sz w:val="18"/>
              </w:rPr>
              <w:t>分部含义</w:t>
            </w:r>
          </w:p>
        </w:tc>
        <w:tc>
          <w:tcPr>
            <w:tcW w:w="697" w:type="dxa"/>
            <w:tcBorders>
              <w:left w:val="single" w:sz="4" w:space="0" w:color="000000"/>
              <w:right w:val="single" w:sz="4" w:space="0" w:color="000000"/>
            </w:tcBorders>
          </w:tcPr>
          <w:p>
            <w:pPr>
              <w:pStyle w:val="TableParagraph"/>
              <w:spacing w:before="9"/>
              <w:rPr>
                <w:sz w:val="20"/>
              </w:rPr>
            </w:pPr>
          </w:p>
          <w:p>
            <w:pPr>
              <w:pStyle w:val="TableParagraph"/>
              <w:ind w:left="177" w:right="147"/>
              <w:jc w:val="both"/>
              <w:rPr>
                <w:sz w:val="18"/>
              </w:rPr>
            </w:pPr>
            <w:r>
              <w:rPr>
                <w:sz w:val="18"/>
              </w:rPr>
              <w:t>子分部标识</w:t>
            </w:r>
          </w:p>
        </w:tc>
        <w:tc>
          <w:tcPr>
            <w:tcW w:w="962" w:type="dxa"/>
            <w:tcBorders>
              <w:left w:val="single" w:sz="4" w:space="0" w:color="000000"/>
              <w:right w:val="single" w:sz="4" w:space="0" w:color="000000"/>
            </w:tcBorders>
          </w:tcPr>
          <w:p>
            <w:pPr>
              <w:pStyle w:val="TableParagraph"/>
              <w:spacing w:before="8"/>
              <w:rPr>
                <w:sz w:val="29"/>
              </w:rPr>
            </w:pPr>
          </w:p>
          <w:p>
            <w:pPr>
              <w:pStyle w:val="TableParagraph"/>
              <w:spacing w:before="1"/>
              <w:ind w:left="399" w:right="99" w:hanging="269"/>
              <w:rPr>
                <w:sz w:val="18"/>
              </w:rPr>
            </w:pPr>
            <w:r>
              <w:rPr>
                <w:sz w:val="18"/>
              </w:rPr>
              <w:t>子分部含义</w:t>
            </w:r>
          </w:p>
        </w:tc>
        <w:tc>
          <w:tcPr>
            <w:tcW w:w="1020" w:type="dxa"/>
            <w:tcBorders>
              <w:left w:val="single" w:sz="4" w:space="0" w:color="000000"/>
              <w:right w:val="single" w:sz="4" w:space="0" w:color="000000"/>
            </w:tcBorders>
          </w:tcPr>
          <w:p>
            <w:pPr>
              <w:pStyle w:val="TableParagraph"/>
              <w:spacing w:before="1"/>
              <w:rPr>
                <w:sz w:val="26"/>
              </w:rPr>
            </w:pPr>
          </w:p>
          <w:p>
            <w:pPr>
              <w:pStyle w:val="TableParagraph"/>
              <w:spacing w:line="331" w:lineRule="auto"/>
              <w:ind w:left="248" w:right="128" w:hanging="89"/>
              <w:rPr>
                <w:sz w:val="18"/>
              </w:rPr>
            </w:pPr>
            <w:r>
              <w:rPr>
                <w:sz w:val="18"/>
              </w:rPr>
              <w:t>分部分项标识码</w:t>
            </w:r>
          </w:p>
        </w:tc>
        <w:tc>
          <w:tcPr>
            <w:tcW w:w="2019" w:type="dxa"/>
            <w:tcBorders>
              <w:left w:val="single" w:sz="4" w:space="0" w:color="000000"/>
              <w:right w:val="single" w:sz="4" w:space="0" w:color="000000"/>
            </w:tcBorders>
          </w:tcPr>
          <w:p>
            <w:pPr>
              <w:pStyle w:val="TableParagraph"/>
              <w:rPr>
                <w:sz w:val="20"/>
              </w:rPr>
            </w:pPr>
          </w:p>
          <w:p>
            <w:pPr>
              <w:pStyle w:val="TableParagraph"/>
              <w:spacing w:before="8"/>
              <w:rPr>
                <w:sz w:val="18"/>
              </w:rPr>
            </w:pPr>
          </w:p>
          <w:p>
            <w:pPr>
              <w:pStyle w:val="TableParagraph"/>
              <w:ind w:left="187" w:right="158"/>
              <w:jc w:val="center"/>
              <w:rPr>
                <w:sz w:val="18"/>
              </w:rPr>
            </w:pPr>
            <w:r>
              <w:rPr>
                <w:sz w:val="18"/>
              </w:rPr>
              <w:t>工程对象</w:t>
            </w:r>
          </w:p>
        </w:tc>
        <w:tc>
          <w:tcPr>
            <w:tcW w:w="793" w:type="dxa"/>
            <w:tcBorders>
              <w:left w:val="single" w:sz="4" w:space="0" w:color="000000"/>
              <w:right w:val="single" w:sz="4" w:space="0" w:color="000000"/>
            </w:tcBorders>
          </w:tcPr>
          <w:p>
            <w:pPr>
              <w:pStyle w:val="TableParagraph"/>
              <w:spacing w:before="1"/>
              <w:rPr>
                <w:sz w:val="26"/>
              </w:rPr>
            </w:pPr>
          </w:p>
          <w:p>
            <w:pPr>
              <w:pStyle w:val="TableParagraph"/>
              <w:spacing w:line="331" w:lineRule="auto"/>
              <w:ind w:left="226" w:right="194"/>
              <w:rPr>
                <w:sz w:val="18"/>
              </w:rPr>
            </w:pPr>
            <w:r>
              <w:rPr>
                <w:sz w:val="18"/>
              </w:rPr>
              <w:t>交付深度</w:t>
            </w:r>
          </w:p>
        </w:tc>
        <w:tc>
          <w:tcPr>
            <w:tcW w:w="1384" w:type="dxa"/>
            <w:tcBorders>
              <w:left w:val="single" w:sz="4" w:space="0" w:color="000000"/>
              <w:right w:val="single" w:sz="4" w:space="0" w:color="000000"/>
            </w:tcBorders>
          </w:tcPr>
          <w:p>
            <w:pPr>
              <w:pStyle w:val="TableParagraph"/>
              <w:spacing w:before="1"/>
              <w:rPr>
                <w:sz w:val="26"/>
              </w:rPr>
            </w:pPr>
          </w:p>
          <w:p>
            <w:pPr>
              <w:pStyle w:val="TableParagraph"/>
              <w:spacing w:line="331" w:lineRule="auto"/>
              <w:ind w:left="520" w:right="491"/>
              <w:jc w:val="center"/>
              <w:rPr>
                <w:sz w:val="18"/>
              </w:rPr>
            </w:pPr>
            <w:r>
              <w:rPr>
                <w:sz w:val="18"/>
              </w:rPr>
              <w:t>约束条件</w:t>
            </w:r>
          </w:p>
        </w:tc>
        <w:tc>
          <w:tcPr>
            <w:tcW w:w="789" w:type="dxa"/>
            <w:tcBorders>
              <w:left w:val="single" w:sz="4" w:space="0" w:color="000000"/>
            </w:tcBorders>
          </w:tcPr>
          <w:p>
            <w:pPr>
              <w:pStyle w:val="TableParagraph"/>
              <w:rPr>
                <w:sz w:val="20"/>
              </w:rPr>
            </w:pPr>
          </w:p>
          <w:p>
            <w:pPr>
              <w:pStyle w:val="TableParagraph"/>
              <w:spacing w:before="8"/>
              <w:rPr>
                <w:sz w:val="18"/>
              </w:rPr>
            </w:pPr>
          </w:p>
          <w:p>
            <w:pPr>
              <w:pStyle w:val="TableParagraph"/>
              <w:ind w:left="82" w:right="44"/>
              <w:jc w:val="center"/>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542"/>
          <w:jc w:val="left"/>
        </w:trPr>
        <w:tc>
          <w:tcPr>
            <w:tcW w:w="426" w:type="dxa"/>
            <w:vMerge w:val="restart"/>
            <w:tcBorders>
              <w:right w:val="single" w:sz="4" w:space="0" w:color="000000"/>
            </w:tcBorders>
          </w:tcPr>
          <w:p>
            <w:pPr>
              <w:pStyle w:val="TableParagraph"/>
              <w:rPr>
                <w:rFonts w:ascii="Times New Roman"/>
                <w:sz w:val="18"/>
              </w:rPr>
            </w:pPr>
          </w:p>
        </w:tc>
        <w:tc>
          <w:tcPr>
            <w:tcW w:w="426" w:type="dxa"/>
            <w:vMerge w:val="restart"/>
            <w:tcBorders>
              <w:left w:val="single" w:sz="4" w:space="0" w:color="000000"/>
              <w:right w:val="single" w:sz="4" w:space="0" w:color="000000"/>
            </w:tcBorders>
          </w:tcPr>
          <w:p>
            <w:pPr>
              <w:pStyle w:val="TableParagraph"/>
              <w:rPr>
                <w:rFonts w:ascii="Times New Roman"/>
                <w:sz w:val="18"/>
              </w:rPr>
            </w:pPr>
          </w:p>
        </w:tc>
        <w:tc>
          <w:tcPr>
            <w:tcW w:w="697" w:type="dxa"/>
            <w:tcBorders>
              <w:left w:val="single" w:sz="4" w:space="0" w:color="000000"/>
              <w:bottom w:val="nil"/>
              <w:right w:val="single" w:sz="4" w:space="0" w:color="000000"/>
            </w:tcBorders>
          </w:tcPr>
          <w:p>
            <w:pPr>
              <w:pStyle w:val="TableParagraph"/>
              <w:rPr>
                <w:rFonts w:ascii="Times New Roman"/>
                <w:sz w:val="18"/>
              </w:rPr>
            </w:pPr>
          </w:p>
        </w:tc>
        <w:tc>
          <w:tcPr>
            <w:tcW w:w="962" w:type="dxa"/>
            <w:tcBorders>
              <w:left w:val="single" w:sz="4" w:space="0" w:color="000000"/>
              <w:bottom w:val="nil"/>
              <w:right w:val="single" w:sz="4" w:space="0" w:color="000000"/>
            </w:tcBorders>
          </w:tcPr>
          <w:p>
            <w:pPr>
              <w:pStyle w:val="TableParagraph"/>
              <w:rPr>
                <w:rFonts w:ascii="Times New Roman"/>
                <w:sz w:val="18"/>
              </w:rPr>
            </w:pPr>
          </w:p>
        </w:tc>
        <w:tc>
          <w:tcPr>
            <w:tcW w:w="1020" w:type="dxa"/>
            <w:tcBorders>
              <w:left w:val="single" w:sz="4" w:space="0" w:color="000000"/>
              <w:bottom w:val="single" w:sz="4" w:space="0" w:color="000000"/>
              <w:right w:val="single" w:sz="4" w:space="0" w:color="000000"/>
            </w:tcBorders>
          </w:tcPr>
          <w:p>
            <w:pPr>
              <w:pStyle w:val="TableParagraph"/>
              <w:spacing w:before="119"/>
              <w:ind w:left="255"/>
              <w:rPr>
                <w:sz w:val="18"/>
              </w:rPr>
            </w:pPr>
            <w:r>
              <w:rPr>
                <w:w w:val="95"/>
                <w:sz w:val="18"/>
              </w:rPr>
              <w:t>JP0801</w:t>
            </w:r>
          </w:p>
        </w:tc>
        <w:tc>
          <w:tcPr>
            <w:tcW w:w="2019" w:type="dxa"/>
            <w:tcBorders>
              <w:left w:val="single" w:sz="4" w:space="0" w:color="000000"/>
              <w:bottom w:val="single" w:sz="4" w:space="0" w:color="000000"/>
              <w:right w:val="single" w:sz="4" w:space="0" w:color="000000"/>
            </w:tcBorders>
          </w:tcPr>
          <w:p>
            <w:pPr>
              <w:pStyle w:val="TableParagraph"/>
              <w:spacing w:before="119"/>
              <w:ind w:left="187" w:right="158"/>
              <w:jc w:val="center"/>
              <w:rPr>
                <w:sz w:val="18"/>
              </w:rPr>
            </w:pPr>
            <w:r>
              <w:rPr>
                <w:sz w:val="18"/>
              </w:rPr>
              <w:t>室外供热管道</w:t>
            </w:r>
          </w:p>
        </w:tc>
        <w:tc>
          <w:tcPr>
            <w:tcW w:w="793"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1"/>
              <w:rPr>
                <w:sz w:val="27"/>
              </w:rPr>
            </w:pPr>
          </w:p>
          <w:p>
            <w:pPr>
              <w:pStyle w:val="TableParagraph"/>
              <w:ind w:left="171"/>
              <w:rPr>
                <w:sz w:val="18"/>
              </w:rPr>
            </w:pPr>
            <w:r>
              <w:rPr>
                <w:sz w:val="18"/>
              </w:rPr>
              <w:t>G3/N4</w:t>
            </w:r>
          </w:p>
        </w:tc>
        <w:tc>
          <w:tcPr>
            <w:tcW w:w="1384" w:type="dxa"/>
            <w:tcBorders>
              <w:left w:val="single" w:sz="4" w:space="0" w:color="000000"/>
              <w:bottom w:val="single" w:sz="4" w:space="0" w:color="000000"/>
              <w:right w:val="single" w:sz="4" w:space="0" w:color="000000"/>
            </w:tcBorders>
          </w:tcPr>
          <w:p>
            <w:pPr>
              <w:pStyle w:val="TableParagraph"/>
              <w:spacing w:before="119"/>
              <w:ind w:left="244" w:right="217"/>
              <w:jc w:val="center"/>
              <w:rPr>
                <w:sz w:val="18"/>
              </w:rPr>
            </w:pPr>
            <w:r>
              <w:rPr>
                <w:sz w:val="18"/>
              </w:rPr>
              <w:t>M（必选）</w:t>
            </w:r>
          </w:p>
        </w:tc>
        <w:tc>
          <w:tcPr>
            <w:tcW w:w="789" w:type="dxa"/>
            <w:tcBorders>
              <w:left w:val="single" w:sz="4" w:space="0" w:color="000000"/>
              <w:bottom w:val="nil"/>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17"/>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spacing w:before="111"/>
              <w:ind w:left="142" w:right="114"/>
              <w:jc w:val="center"/>
              <w:rPr>
                <w:sz w:val="18"/>
              </w:rPr>
            </w:pPr>
            <w:r>
              <w:rPr>
                <w:w w:val="95"/>
                <w:sz w:val="18"/>
              </w:rPr>
              <w:t>JP08</w:t>
            </w:r>
          </w:p>
        </w:tc>
        <w:tc>
          <w:tcPr>
            <w:tcW w:w="962" w:type="dxa"/>
            <w:tcBorders>
              <w:top w:val="nil"/>
              <w:left w:val="single" w:sz="4" w:space="0" w:color="000000"/>
              <w:bottom w:val="nil"/>
              <w:right w:val="single" w:sz="4" w:space="0" w:color="000000"/>
            </w:tcBorders>
          </w:tcPr>
          <w:p>
            <w:pPr>
              <w:pStyle w:val="TableParagraph"/>
              <w:spacing w:line="268" w:lineRule="exact"/>
              <w:ind w:left="109" w:right="80"/>
              <w:jc w:val="center"/>
              <w:rPr>
                <w:sz w:val="18"/>
              </w:rPr>
            </w:pPr>
            <w:r>
              <w:rPr>
                <w:sz w:val="18"/>
              </w:rPr>
              <w:t>室外供热</w:t>
            </w:r>
          </w:p>
          <w:p>
            <w:pPr>
              <w:pStyle w:val="TableParagraph"/>
              <w:spacing w:line="229" w:lineRule="exact"/>
              <w:ind w:left="109" w:right="80"/>
              <w:jc w:val="center"/>
              <w:rPr>
                <w:sz w:val="18"/>
              </w:rPr>
            </w:pPr>
            <w:r>
              <w:rPr>
                <w:sz w:val="18"/>
              </w:rPr>
              <w:t>管网</w:t>
            </w:r>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JP0802</w:t>
            </w:r>
          </w:p>
        </w:tc>
        <w:tc>
          <w:tcPr>
            <w:tcW w:w="201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299"/>
              <w:rPr>
                <w:sz w:val="18"/>
              </w:rPr>
            </w:pPr>
            <w:r>
              <w:rPr>
                <w:sz w:val="18"/>
              </w:rPr>
              <w:t>室外供热管道附件</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8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271"/>
              <w:rPr>
                <w:sz w:val="18"/>
              </w:rPr>
            </w:pPr>
            <w:r>
              <w:rPr>
                <w:sz w:val="18"/>
              </w:rPr>
              <w:t>M（必选）</w:t>
            </w:r>
          </w:p>
        </w:tc>
        <w:tc>
          <w:tcPr>
            <w:tcW w:w="789" w:type="dxa"/>
            <w:tcBorders>
              <w:top w:val="nil"/>
              <w:left w:val="single" w:sz="4" w:space="0" w:color="000000"/>
              <w:bottom w:val="nil"/>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10"/>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val="restart"/>
            <w:tcBorders>
              <w:top w:val="nil"/>
              <w:left w:val="single" w:sz="4" w:space="0" w:color="000000"/>
              <w:bottom w:val="nil"/>
              <w:right w:val="single" w:sz="4" w:space="0" w:color="000000"/>
            </w:tcBorders>
          </w:tcPr>
          <w:p>
            <w:pPr>
              <w:pStyle w:val="TableParagraph"/>
              <w:rPr>
                <w:rFonts w:ascii="Times New Roman"/>
                <w:sz w:val="16"/>
              </w:rPr>
            </w:pPr>
          </w:p>
        </w:tc>
        <w:tc>
          <w:tcPr>
            <w:tcW w:w="962" w:type="dxa"/>
            <w:vMerge w:val="restart"/>
            <w:tcBorders>
              <w:top w:val="nil"/>
              <w:left w:val="single" w:sz="4" w:space="0" w:color="000000"/>
              <w:bottom w:val="nil"/>
              <w:right w:val="single" w:sz="4" w:space="0" w:color="000000"/>
            </w:tcBorders>
          </w:tcPr>
          <w:p>
            <w:pPr>
              <w:pStyle w:val="TableParagraph"/>
              <w:rPr>
                <w:rFonts w:ascii="Times New Roman"/>
                <w:sz w:val="16"/>
              </w:rPr>
            </w:pP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2019" w:type="dxa"/>
            <w:vMerge/>
            <w:tcBorders>
              <w:top w:val="nil"/>
              <w:left w:val="single" w:sz="4" w:space="0" w:color="000000"/>
              <w:bottom w:val="single" w:sz="4" w:space="0" w:color="000000"/>
              <w:right w:val="single" w:sz="4" w:space="0" w:color="000000"/>
            </w:tcBorders>
          </w:tcPr>
          <w:p>
            <w:pPr>
              <w:rPr>
                <w:sz w:val="2"/>
                <w:szCs w:val="2"/>
              </w:rPr>
            </w:pP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84" w:type="dxa"/>
            <w:vMerge/>
            <w:tcBorders>
              <w:top w:val="nil"/>
              <w:left w:val="single" w:sz="4" w:space="0" w:color="000000"/>
              <w:bottom w:val="single" w:sz="4" w:space="0" w:color="000000"/>
              <w:right w:val="single" w:sz="4" w:space="0" w:color="000000"/>
            </w:tcBorders>
          </w:tcPr>
          <w:p>
            <w:pPr>
              <w:rPr>
                <w:sz w:val="2"/>
                <w:szCs w:val="2"/>
              </w:rPr>
            </w:pPr>
          </w:p>
        </w:tc>
        <w:tc>
          <w:tcPr>
            <w:tcW w:w="789" w:type="dxa"/>
            <w:vMerge w:val="restart"/>
            <w:tcBorders>
              <w:top w:val="nil"/>
              <w:left w:val="single" w:sz="4" w:space="0" w:color="000000"/>
              <w:bottom w:val="nil"/>
            </w:tcBorders>
          </w:tcPr>
          <w:p>
            <w:pPr>
              <w:pStyle w:val="TableParagraph"/>
              <w:spacing w:line="215" w:lineRule="exact"/>
              <w:ind w:left="223"/>
              <w:rPr>
                <w:sz w:val="18"/>
              </w:rPr>
            </w:pPr>
            <w:r>
              <w:rPr>
                <w:sz w:val="18"/>
              </w:rPr>
              <w:t>参考</w:t>
            </w:r>
          </w:p>
        </w:tc>
      </w:tr>
      <w:tr>
        <w:tblPrEx>
          <w:tblW w:w="0" w:type="auto"/>
          <w:jc w:val="left"/>
          <w:tblInd w:w="1328" w:type="dxa"/>
          <w:tblLayout w:type="fixed"/>
          <w:tblCellMar>
            <w:top w:w="0" w:type="dxa"/>
            <w:left w:w="0" w:type="dxa"/>
            <w:bottom w:w="0" w:type="dxa"/>
            <w:right w:w="0" w:type="dxa"/>
          </w:tblCellMar>
          <w:tblLook w:val="01E0"/>
        </w:tblPrEx>
        <w:trPr>
          <w:trHeight w:val="220"/>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bottom w:val="nil"/>
              <w:right w:val="single" w:sz="4" w:space="0" w:color="000000"/>
            </w:tcBorders>
          </w:tcPr>
          <w:p>
            <w:pPr>
              <w:rPr>
                <w:sz w:val="2"/>
                <w:szCs w:val="2"/>
              </w:rPr>
            </w:pPr>
          </w:p>
        </w:tc>
        <w:tc>
          <w:tcPr>
            <w:tcW w:w="962" w:type="dxa"/>
            <w:vMerge/>
            <w:tcBorders>
              <w:top w:val="nil"/>
              <w:left w:val="single" w:sz="4" w:space="0" w:color="000000"/>
              <w:bottom w:val="nil"/>
              <w:right w:val="single" w:sz="4" w:space="0" w:color="000000"/>
            </w:tcBorders>
          </w:tcPr>
          <w:p>
            <w:pPr>
              <w:rPr>
                <w:sz w:val="2"/>
                <w:szCs w:val="2"/>
              </w:rPr>
            </w:pPr>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JP0803</w:t>
            </w:r>
          </w:p>
        </w:tc>
        <w:tc>
          <w:tcPr>
            <w:tcW w:w="201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479"/>
              <w:rPr>
                <w:sz w:val="18"/>
              </w:rPr>
            </w:pPr>
            <w:r>
              <w:rPr>
                <w:sz w:val="18"/>
              </w:rPr>
              <w:t>室外供热设备</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8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271"/>
              <w:rPr>
                <w:sz w:val="18"/>
              </w:rPr>
            </w:pPr>
            <w:r>
              <w:rPr>
                <w:sz w:val="18"/>
              </w:rPr>
              <w:t>M（必选）</w:t>
            </w:r>
          </w:p>
        </w:tc>
        <w:tc>
          <w:tcPr>
            <w:tcW w:w="789" w:type="dxa"/>
            <w:vMerge/>
            <w:tcBorders>
              <w:top w:val="nil"/>
              <w:left w:val="single" w:sz="4" w:space="0" w:color="000000"/>
              <w:bottom w:val="nil"/>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28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962"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2019" w:type="dxa"/>
            <w:vMerge/>
            <w:tcBorders>
              <w:top w:val="nil"/>
              <w:left w:val="single" w:sz="4" w:space="0" w:color="000000"/>
              <w:bottom w:val="single" w:sz="4" w:space="0" w:color="000000"/>
              <w:right w:val="single" w:sz="4" w:space="0" w:color="000000"/>
            </w:tcBorders>
          </w:tcPr>
          <w:p>
            <w:pPr>
              <w:rPr>
                <w:sz w:val="2"/>
                <w:szCs w:val="2"/>
              </w:rPr>
            </w:pP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84" w:type="dxa"/>
            <w:vMerge/>
            <w:tcBorders>
              <w:top w:val="nil"/>
              <w:left w:val="single" w:sz="4" w:space="0" w:color="000000"/>
              <w:bottom w:val="single" w:sz="4" w:space="0" w:color="000000"/>
              <w:right w:val="single" w:sz="4" w:space="0" w:color="000000"/>
            </w:tcBorders>
          </w:tcPr>
          <w:p>
            <w:pPr>
              <w:rPr>
                <w:sz w:val="2"/>
                <w:szCs w:val="2"/>
              </w:rPr>
            </w:pPr>
          </w:p>
        </w:tc>
        <w:tc>
          <w:tcPr>
            <w:tcW w:w="789" w:type="dxa"/>
            <w:tcBorders>
              <w:top w:val="nil"/>
              <w:left w:val="single" w:sz="4" w:space="0" w:color="000000"/>
              <w:bottom w:val="nil"/>
            </w:tcBorders>
          </w:tcPr>
          <w:p>
            <w:pPr>
              <w:pStyle w:val="TableParagraph"/>
              <w:spacing w:line="262" w:lineRule="exact"/>
              <w:ind w:left="82" w:right="45"/>
              <w:jc w:val="center"/>
              <w:rPr>
                <w:sz w:val="18"/>
              </w:rPr>
            </w:pPr>
            <w:r>
              <w:rPr>
                <w:sz w:val="18"/>
              </w:rPr>
              <w:t>表 A.12</w:t>
            </w:r>
          </w:p>
        </w:tc>
      </w:tr>
      <w:tr>
        <w:tblPrEx>
          <w:tblW w:w="0" w:type="auto"/>
          <w:jc w:val="left"/>
          <w:tblInd w:w="1328" w:type="dxa"/>
          <w:tblLayout w:type="fixed"/>
          <w:tblCellMar>
            <w:top w:w="0" w:type="dxa"/>
            <w:left w:w="0" w:type="dxa"/>
            <w:bottom w:w="0" w:type="dxa"/>
            <w:right w:w="0" w:type="dxa"/>
          </w:tblCellMar>
          <w:tblLook w:val="01E0"/>
        </w:tblPrEx>
        <w:trPr>
          <w:trHeight w:val="28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962"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0"/>
              <w:ind w:left="255"/>
              <w:rPr>
                <w:sz w:val="18"/>
              </w:rPr>
            </w:pPr>
            <w:r>
              <w:rPr>
                <w:w w:val="95"/>
                <w:sz w:val="18"/>
              </w:rPr>
              <w:t>JP0901</w:t>
            </w:r>
          </w:p>
        </w:tc>
        <w:tc>
          <w:tcPr>
            <w:tcW w:w="201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0"/>
              <w:ind w:left="299"/>
              <w:rPr>
                <w:sz w:val="18"/>
              </w:rPr>
            </w:pPr>
            <w:r>
              <w:rPr>
                <w:sz w:val="18"/>
              </w:rPr>
              <w:t>室外二次供热管道</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8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0"/>
              <w:ind w:left="271"/>
              <w:rPr>
                <w:sz w:val="18"/>
              </w:rPr>
            </w:pPr>
            <w:r>
              <w:rPr>
                <w:sz w:val="18"/>
              </w:rPr>
              <w:t>M（必选）</w:t>
            </w:r>
          </w:p>
        </w:tc>
        <w:tc>
          <w:tcPr>
            <w:tcW w:w="789" w:type="dxa"/>
            <w:tcBorders>
              <w:top w:val="nil"/>
              <w:left w:val="single" w:sz="4" w:space="0" w:color="000000"/>
              <w:bottom w:val="nil"/>
            </w:tcBorders>
          </w:tcPr>
          <w:p>
            <w:pPr>
              <w:pStyle w:val="TableParagraph"/>
              <w:spacing w:line="262" w:lineRule="exact"/>
              <w:ind w:left="81" w:right="45"/>
              <w:jc w:val="center"/>
              <w:rPr>
                <w:sz w:val="18"/>
              </w:rPr>
            </w:pPr>
            <w:r>
              <w:rPr>
                <w:sz w:val="18"/>
              </w:rPr>
              <w:t>室外专</w:t>
            </w:r>
          </w:p>
        </w:tc>
      </w:tr>
      <w:tr>
        <w:tblPrEx>
          <w:tblW w:w="0" w:type="auto"/>
          <w:jc w:val="left"/>
          <w:tblInd w:w="1328" w:type="dxa"/>
          <w:tblLayout w:type="fixed"/>
          <w:tblCellMar>
            <w:top w:w="0" w:type="dxa"/>
            <w:left w:w="0" w:type="dxa"/>
            <w:bottom w:w="0" w:type="dxa"/>
            <w:right w:w="0" w:type="dxa"/>
          </w:tblCellMar>
          <w:tblLook w:val="01E0"/>
        </w:tblPrEx>
        <w:trPr>
          <w:trHeight w:val="219"/>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val="restart"/>
            <w:tcBorders>
              <w:top w:val="nil"/>
              <w:left w:val="single" w:sz="4" w:space="0" w:color="000000"/>
              <w:bottom w:val="nil"/>
              <w:right w:val="single" w:sz="4" w:space="0" w:color="000000"/>
            </w:tcBorders>
          </w:tcPr>
          <w:p>
            <w:pPr>
              <w:pStyle w:val="TableParagraph"/>
              <w:rPr>
                <w:rFonts w:ascii="Times New Roman"/>
                <w:sz w:val="16"/>
              </w:rPr>
            </w:pPr>
          </w:p>
        </w:tc>
        <w:tc>
          <w:tcPr>
            <w:tcW w:w="962" w:type="dxa"/>
            <w:vMerge w:val="restart"/>
            <w:tcBorders>
              <w:top w:val="nil"/>
              <w:left w:val="single" w:sz="4" w:space="0" w:color="000000"/>
              <w:bottom w:val="nil"/>
              <w:right w:val="single" w:sz="4" w:space="0" w:color="000000"/>
            </w:tcBorders>
          </w:tcPr>
          <w:p>
            <w:pPr>
              <w:pStyle w:val="TableParagraph"/>
              <w:rPr>
                <w:rFonts w:ascii="Times New Roman"/>
                <w:sz w:val="16"/>
              </w:rPr>
            </w:pP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2019" w:type="dxa"/>
            <w:vMerge/>
            <w:tcBorders>
              <w:top w:val="nil"/>
              <w:left w:val="single" w:sz="4" w:space="0" w:color="000000"/>
              <w:bottom w:val="single" w:sz="4" w:space="0" w:color="000000"/>
              <w:right w:val="single" w:sz="4" w:space="0" w:color="000000"/>
            </w:tcBorders>
          </w:tcPr>
          <w:p>
            <w:pPr>
              <w:rPr>
                <w:sz w:val="2"/>
                <w:szCs w:val="2"/>
              </w:rPr>
            </w:pP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84" w:type="dxa"/>
            <w:vMerge/>
            <w:tcBorders>
              <w:top w:val="nil"/>
              <w:left w:val="single" w:sz="4" w:space="0" w:color="000000"/>
              <w:bottom w:val="single" w:sz="4" w:space="0" w:color="000000"/>
              <w:right w:val="single" w:sz="4" w:space="0" w:color="000000"/>
            </w:tcBorders>
          </w:tcPr>
          <w:p>
            <w:pPr>
              <w:rPr>
                <w:sz w:val="2"/>
                <w:szCs w:val="2"/>
              </w:rPr>
            </w:pPr>
          </w:p>
        </w:tc>
        <w:tc>
          <w:tcPr>
            <w:tcW w:w="789" w:type="dxa"/>
            <w:vMerge w:val="restart"/>
            <w:tcBorders>
              <w:top w:val="nil"/>
              <w:left w:val="single" w:sz="4" w:space="0" w:color="000000"/>
              <w:bottom w:val="nil"/>
            </w:tcBorders>
          </w:tcPr>
          <w:p>
            <w:pPr>
              <w:pStyle w:val="TableParagraph"/>
              <w:spacing w:line="215" w:lineRule="exact"/>
              <w:ind w:left="36"/>
              <w:jc w:val="center"/>
              <w:rPr>
                <w:sz w:val="18"/>
              </w:rPr>
            </w:pPr>
            <w:r>
              <w:rPr>
                <w:sz w:val="18"/>
              </w:rPr>
              <w:t>项</w:t>
            </w:r>
          </w:p>
        </w:tc>
      </w:tr>
      <w:tr>
        <w:tblPrEx>
          <w:tblW w:w="0" w:type="auto"/>
          <w:jc w:val="left"/>
          <w:tblInd w:w="1328" w:type="dxa"/>
          <w:tblLayout w:type="fixed"/>
          <w:tblCellMar>
            <w:top w:w="0" w:type="dxa"/>
            <w:left w:w="0" w:type="dxa"/>
            <w:bottom w:w="0" w:type="dxa"/>
            <w:right w:w="0" w:type="dxa"/>
          </w:tblCellMar>
          <w:tblLook w:val="01E0"/>
        </w:tblPrEx>
        <w:trPr>
          <w:trHeight w:val="10"/>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bottom w:val="nil"/>
              <w:right w:val="single" w:sz="4" w:space="0" w:color="000000"/>
            </w:tcBorders>
          </w:tcPr>
          <w:p>
            <w:pPr>
              <w:rPr>
                <w:sz w:val="2"/>
                <w:szCs w:val="2"/>
              </w:rPr>
            </w:pPr>
          </w:p>
        </w:tc>
        <w:tc>
          <w:tcPr>
            <w:tcW w:w="962" w:type="dxa"/>
            <w:vMerge/>
            <w:tcBorders>
              <w:top w:val="nil"/>
              <w:left w:val="single" w:sz="4" w:space="0" w:color="000000"/>
              <w:bottom w:val="nil"/>
              <w:right w:val="single" w:sz="4" w:space="0" w:color="000000"/>
            </w:tcBorders>
          </w:tcPr>
          <w:p>
            <w:pPr>
              <w:rPr>
                <w:sz w:val="2"/>
                <w:szCs w:val="2"/>
              </w:rPr>
            </w:pPr>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0"/>
              <w:ind w:left="255"/>
              <w:rPr>
                <w:sz w:val="18"/>
              </w:rPr>
            </w:pPr>
            <w:r>
              <w:rPr>
                <w:w w:val="95"/>
                <w:sz w:val="18"/>
              </w:rPr>
              <w:t>JP0902</w:t>
            </w:r>
          </w:p>
        </w:tc>
        <w:tc>
          <w:tcPr>
            <w:tcW w:w="201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0"/>
              <w:ind w:left="119"/>
              <w:rPr>
                <w:sz w:val="18"/>
              </w:rPr>
            </w:pPr>
            <w:r>
              <w:rPr>
                <w:sz w:val="18"/>
              </w:rPr>
              <w:t>室外二次供热管道附件</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8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0"/>
              <w:ind w:left="271"/>
              <w:rPr>
                <w:sz w:val="18"/>
              </w:rPr>
            </w:pPr>
            <w:r>
              <w:rPr>
                <w:sz w:val="18"/>
              </w:rPr>
              <w:t>M（必选）</w:t>
            </w:r>
          </w:p>
        </w:tc>
        <w:tc>
          <w:tcPr>
            <w:tcW w:w="789" w:type="dxa"/>
            <w:vMerge/>
            <w:tcBorders>
              <w:top w:val="nil"/>
              <w:left w:val="single" w:sz="4" w:space="0" w:color="000000"/>
              <w:bottom w:val="nil"/>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16"/>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spacing w:before="94"/>
              <w:ind w:left="142" w:right="114"/>
              <w:jc w:val="center"/>
              <w:rPr>
                <w:sz w:val="18"/>
              </w:rPr>
            </w:pPr>
            <w:r>
              <w:rPr>
                <w:w w:val="95"/>
                <w:sz w:val="18"/>
              </w:rPr>
              <w:t>JP09</w:t>
            </w:r>
          </w:p>
        </w:tc>
        <w:tc>
          <w:tcPr>
            <w:tcW w:w="962" w:type="dxa"/>
            <w:tcBorders>
              <w:top w:val="nil"/>
              <w:left w:val="single" w:sz="4" w:space="0" w:color="000000"/>
              <w:bottom w:val="nil"/>
              <w:right w:val="single" w:sz="4" w:space="0" w:color="000000"/>
            </w:tcBorders>
          </w:tcPr>
          <w:p>
            <w:pPr>
              <w:pStyle w:val="TableParagraph"/>
              <w:spacing w:line="251" w:lineRule="exact"/>
              <w:ind w:left="130"/>
              <w:rPr>
                <w:sz w:val="18"/>
              </w:rPr>
            </w:pPr>
            <w:r>
              <w:rPr>
                <w:sz w:val="18"/>
              </w:rPr>
              <w:t>室外二次</w:t>
            </w:r>
          </w:p>
          <w:p>
            <w:pPr>
              <w:pStyle w:val="TableParagraph"/>
              <w:spacing w:line="245" w:lineRule="exact"/>
              <w:ind w:left="130"/>
              <w:rPr>
                <w:sz w:val="18"/>
              </w:rPr>
            </w:pPr>
            <w:r>
              <w:rPr>
                <w:sz w:val="18"/>
              </w:rPr>
              <w:t>供热管网</w:t>
            </w: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2019" w:type="dxa"/>
            <w:vMerge/>
            <w:tcBorders>
              <w:top w:val="nil"/>
              <w:left w:val="single" w:sz="4" w:space="0" w:color="000000"/>
              <w:bottom w:val="single" w:sz="4" w:space="0" w:color="000000"/>
              <w:right w:val="single" w:sz="4" w:space="0" w:color="000000"/>
            </w:tcBorders>
          </w:tcPr>
          <w:p>
            <w:pPr>
              <w:rPr>
                <w:sz w:val="2"/>
                <w:szCs w:val="2"/>
              </w:rPr>
            </w:pP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84" w:type="dxa"/>
            <w:vMerge/>
            <w:tcBorders>
              <w:top w:val="nil"/>
              <w:left w:val="single" w:sz="4" w:space="0" w:color="000000"/>
              <w:bottom w:val="single" w:sz="4" w:space="0" w:color="000000"/>
              <w:right w:val="single" w:sz="4" w:space="0" w:color="000000"/>
            </w:tcBorders>
          </w:tcPr>
          <w:p>
            <w:pPr>
              <w:rPr>
                <w:sz w:val="2"/>
                <w:szCs w:val="2"/>
              </w:rPr>
            </w:pPr>
          </w:p>
        </w:tc>
        <w:tc>
          <w:tcPr>
            <w:tcW w:w="789" w:type="dxa"/>
            <w:tcBorders>
              <w:top w:val="nil"/>
              <w:left w:val="single" w:sz="4" w:space="0" w:color="000000"/>
              <w:bottom w:val="nil"/>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962"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09"/>
              <w:ind w:left="255"/>
              <w:rPr>
                <w:sz w:val="18"/>
              </w:rPr>
            </w:pPr>
            <w:r>
              <w:rPr>
                <w:w w:val="95"/>
                <w:sz w:val="18"/>
              </w:rPr>
              <w:t>JP0903</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09"/>
              <w:ind w:left="187" w:right="158"/>
              <w:jc w:val="center"/>
              <w:rPr>
                <w:sz w:val="18"/>
              </w:rPr>
            </w:pPr>
            <w:r>
              <w:rPr>
                <w:sz w:val="18"/>
              </w:rPr>
              <w:t>室外二次供热设备</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09"/>
              <w:ind w:left="244" w:right="217"/>
              <w:jc w:val="center"/>
              <w:rPr>
                <w:sz w:val="18"/>
              </w:rPr>
            </w:pPr>
            <w:r>
              <w:rPr>
                <w:sz w:val="18"/>
              </w:rPr>
              <w:t>M（必选）</w:t>
            </w:r>
          </w:p>
        </w:tc>
        <w:tc>
          <w:tcPr>
            <w:tcW w:w="789" w:type="dxa"/>
            <w:tcBorders>
              <w:top w:val="nil"/>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val="restart"/>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962" w:type="dxa"/>
            <w:vMerge w:val="restart"/>
            <w:tcBorders>
              <w:top w:val="single" w:sz="4" w:space="0" w:color="000000"/>
              <w:left w:val="single" w:sz="4" w:space="0" w:color="000000"/>
              <w:bottom w:val="nil"/>
              <w:right w:val="single" w:sz="4" w:space="0" w:color="000000"/>
            </w:tcBorders>
          </w:tcPr>
          <w:p>
            <w:pPr>
              <w:pStyle w:val="TableParagraph"/>
              <w:spacing w:before="13"/>
              <w:rPr>
                <w:sz w:val="20"/>
              </w:rPr>
            </w:pPr>
          </w:p>
          <w:p>
            <w:pPr>
              <w:pStyle w:val="TableParagraph"/>
              <w:spacing w:line="277" w:lineRule="exact"/>
              <w:ind w:left="130"/>
              <w:rPr>
                <w:sz w:val="18"/>
              </w:rPr>
            </w:pPr>
            <w:r>
              <w:rPr>
                <w:sz w:val="18"/>
              </w:rPr>
              <w:t>建筑饮用</w:t>
            </w: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09"/>
              <w:ind w:left="255"/>
              <w:rPr>
                <w:sz w:val="18"/>
              </w:rPr>
            </w:pPr>
            <w:r>
              <w:rPr>
                <w:w w:val="95"/>
                <w:sz w:val="18"/>
              </w:rPr>
              <w:t>JP1001</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09"/>
              <w:ind w:left="187" w:right="161"/>
              <w:jc w:val="center"/>
              <w:rPr>
                <w:sz w:val="18"/>
              </w:rPr>
            </w:pPr>
            <w:r>
              <w:rPr>
                <w:sz w:val="18"/>
              </w:rPr>
              <w:t>建筑饮用水管道</w:t>
            </w:r>
          </w:p>
        </w:tc>
        <w:tc>
          <w:tcPr>
            <w:tcW w:w="793" w:type="dxa"/>
            <w:vMerge w:val="restart"/>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09"/>
              <w:ind w:left="244" w:right="217"/>
              <w:jc w:val="center"/>
              <w:rPr>
                <w:sz w:val="18"/>
              </w:rPr>
            </w:pPr>
            <w:r>
              <w:rPr>
                <w:sz w:val="18"/>
              </w:rPr>
              <w:t>M（必选）</w:t>
            </w:r>
          </w:p>
        </w:tc>
        <w:tc>
          <w:tcPr>
            <w:tcW w:w="78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95"/>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bottom w:val="nil"/>
              <w:right w:val="single" w:sz="4" w:space="0" w:color="000000"/>
            </w:tcBorders>
          </w:tcPr>
          <w:p>
            <w:pPr>
              <w:rPr>
                <w:sz w:val="2"/>
                <w:szCs w:val="2"/>
              </w:rPr>
            </w:pPr>
          </w:p>
        </w:tc>
        <w:tc>
          <w:tcPr>
            <w:tcW w:w="962" w:type="dxa"/>
            <w:vMerge/>
            <w:tcBorders>
              <w:top w:val="nil"/>
              <w:left w:val="single" w:sz="4" w:space="0" w:color="000000"/>
              <w:bottom w:val="nil"/>
              <w:right w:val="single" w:sz="4" w:space="0" w:color="000000"/>
            </w:tcBorders>
          </w:tcPr>
          <w:p>
            <w:pPr>
              <w:rPr>
                <w:sz w:val="2"/>
                <w:szCs w:val="2"/>
              </w:rPr>
            </w:pPr>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JP1002</w:t>
            </w:r>
          </w:p>
        </w:tc>
        <w:tc>
          <w:tcPr>
            <w:tcW w:w="201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207"/>
              <w:rPr>
                <w:sz w:val="18"/>
              </w:rPr>
            </w:pPr>
            <w:r>
              <w:rPr>
                <w:sz w:val="18"/>
              </w:rPr>
              <w:t>建筑饮用水管道附件</w:t>
            </w:r>
          </w:p>
        </w:tc>
        <w:tc>
          <w:tcPr>
            <w:tcW w:w="793" w:type="dxa"/>
            <w:vMerge/>
            <w:tcBorders>
              <w:top w:val="nil"/>
              <w:left w:val="single" w:sz="4" w:space="0" w:color="000000"/>
              <w:bottom w:val="nil"/>
              <w:right w:val="single" w:sz="4" w:space="0" w:color="000000"/>
            </w:tcBorders>
          </w:tcPr>
          <w:p>
            <w:pPr>
              <w:rPr>
                <w:sz w:val="2"/>
                <w:szCs w:val="2"/>
              </w:rPr>
            </w:pPr>
          </w:p>
        </w:tc>
        <w:tc>
          <w:tcPr>
            <w:tcW w:w="138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271"/>
              <w:rPr>
                <w:sz w:val="18"/>
              </w:rPr>
            </w:pPr>
            <w:r>
              <w:rPr>
                <w:sz w:val="18"/>
              </w:rPr>
              <w:t>M（必选）</w:t>
            </w: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28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spacing w:line="262" w:lineRule="exact"/>
              <w:ind w:left="142" w:right="114"/>
              <w:jc w:val="center"/>
              <w:rPr>
                <w:sz w:val="18"/>
              </w:rPr>
            </w:pPr>
            <w:r>
              <w:rPr>
                <w:w w:val="95"/>
                <w:sz w:val="18"/>
              </w:rPr>
              <w:t>JP10</w:t>
            </w:r>
          </w:p>
        </w:tc>
        <w:tc>
          <w:tcPr>
            <w:tcW w:w="962" w:type="dxa"/>
            <w:tcBorders>
              <w:top w:val="nil"/>
              <w:left w:val="single" w:sz="4" w:space="0" w:color="000000"/>
              <w:bottom w:val="nil"/>
              <w:right w:val="single" w:sz="4" w:space="0" w:color="000000"/>
            </w:tcBorders>
          </w:tcPr>
          <w:p>
            <w:pPr>
              <w:pStyle w:val="TableParagraph"/>
              <w:spacing w:line="262" w:lineRule="exact"/>
              <w:ind w:left="130"/>
              <w:rPr>
                <w:sz w:val="18"/>
              </w:rPr>
            </w:pPr>
            <w:r>
              <w:rPr>
                <w:sz w:val="18"/>
              </w:rPr>
              <w:t>水供应系</w:t>
            </w: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2019" w:type="dxa"/>
            <w:vMerge/>
            <w:tcBorders>
              <w:top w:val="nil"/>
              <w:left w:val="single" w:sz="4" w:space="0" w:color="000000"/>
              <w:bottom w:val="single" w:sz="4" w:space="0" w:color="000000"/>
              <w:right w:val="single" w:sz="4" w:space="0" w:color="000000"/>
            </w:tcBorders>
          </w:tcPr>
          <w:p>
            <w:pPr>
              <w:rPr>
                <w:sz w:val="2"/>
                <w:szCs w:val="2"/>
              </w:rPr>
            </w:pPr>
          </w:p>
        </w:tc>
        <w:tc>
          <w:tcPr>
            <w:tcW w:w="793" w:type="dxa"/>
            <w:tcBorders>
              <w:top w:val="nil"/>
              <w:left w:val="single" w:sz="4" w:space="0" w:color="000000"/>
              <w:bottom w:val="nil"/>
              <w:right w:val="single" w:sz="4" w:space="0" w:color="000000"/>
            </w:tcBorders>
          </w:tcPr>
          <w:p>
            <w:pPr>
              <w:pStyle w:val="TableParagraph"/>
              <w:spacing w:line="262" w:lineRule="exact"/>
              <w:ind w:left="171"/>
              <w:rPr>
                <w:sz w:val="18"/>
              </w:rPr>
            </w:pPr>
            <w:r>
              <w:rPr>
                <w:sz w:val="18"/>
              </w:rPr>
              <w:t>G3/N4</w:t>
            </w:r>
          </w:p>
        </w:tc>
        <w:tc>
          <w:tcPr>
            <w:tcW w:w="1384" w:type="dxa"/>
            <w:vMerge/>
            <w:tcBorders>
              <w:top w:val="nil"/>
              <w:left w:val="single" w:sz="4" w:space="0" w:color="000000"/>
              <w:bottom w:val="single" w:sz="4" w:space="0" w:color="000000"/>
              <w:right w:val="single" w:sz="4" w:space="0" w:color="000000"/>
            </w:tcBorders>
          </w:tcPr>
          <w:p>
            <w:pPr>
              <w:rPr>
                <w:sz w:val="2"/>
                <w:szCs w:val="2"/>
              </w:rPr>
            </w:pP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94"/>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val="restart"/>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962" w:type="dxa"/>
            <w:vMerge w:val="restart"/>
            <w:tcBorders>
              <w:top w:val="nil"/>
              <w:left w:val="single" w:sz="4" w:space="0" w:color="000000"/>
              <w:bottom w:val="single" w:sz="4" w:space="0" w:color="000000"/>
              <w:right w:val="single" w:sz="4" w:space="0" w:color="000000"/>
            </w:tcBorders>
          </w:tcPr>
          <w:p>
            <w:pPr>
              <w:pStyle w:val="TableParagraph"/>
              <w:spacing w:line="299" w:lineRule="exact"/>
              <w:ind w:left="26"/>
              <w:jc w:val="center"/>
              <w:rPr>
                <w:sz w:val="18"/>
              </w:rPr>
            </w:pPr>
            <w:r>
              <w:rPr>
                <w:sz w:val="18"/>
              </w:rPr>
              <w:t>统</w:t>
            </w: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2019" w:type="dxa"/>
            <w:vMerge/>
            <w:tcBorders>
              <w:top w:val="nil"/>
              <w:left w:val="single" w:sz="4" w:space="0" w:color="000000"/>
              <w:bottom w:val="single" w:sz="4" w:space="0" w:color="000000"/>
              <w:right w:val="single" w:sz="4" w:space="0" w:color="000000"/>
            </w:tcBorders>
          </w:tcPr>
          <w:p>
            <w:pPr>
              <w:rPr>
                <w:sz w:val="2"/>
                <w:szCs w:val="2"/>
              </w:rPr>
            </w:pPr>
          </w:p>
        </w:tc>
        <w:tc>
          <w:tcPr>
            <w:tcW w:w="793" w:type="dxa"/>
            <w:vMerge w:val="restart"/>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84" w:type="dxa"/>
            <w:vMerge/>
            <w:tcBorders>
              <w:top w:val="nil"/>
              <w:left w:val="single" w:sz="4" w:space="0" w:color="000000"/>
              <w:bottom w:val="single" w:sz="4" w:space="0" w:color="000000"/>
              <w:right w:val="single" w:sz="4" w:space="0" w:color="000000"/>
            </w:tcBorders>
          </w:tcPr>
          <w:p>
            <w:pPr>
              <w:rPr>
                <w:sz w:val="2"/>
                <w:szCs w:val="2"/>
              </w:rPr>
            </w:pP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bottom w:val="single" w:sz="4" w:space="0" w:color="000000"/>
              <w:right w:val="single" w:sz="4" w:space="0" w:color="000000"/>
            </w:tcBorders>
          </w:tcPr>
          <w:p>
            <w:pPr>
              <w:rPr>
                <w:sz w:val="2"/>
                <w:szCs w:val="2"/>
              </w:rPr>
            </w:pPr>
          </w:p>
        </w:tc>
        <w:tc>
          <w:tcPr>
            <w:tcW w:w="962" w:type="dxa"/>
            <w:vMerge/>
            <w:tcBorders>
              <w:top w:val="nil"/>
              <w:left w:val="single" w:sz="4" w:space="0" w:color="000000"/>
              <w:bottom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JP1003</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1"/>
              <w:ind w:left="187" w:right="161"/>
              <w:jc w:val="center"/>
              <w:rPr>
                <w:sz w:val="18"/>
              </w:rPr>
            </w:pPr>
            <w:r>
              <w:rPr>
                <w:sz w:val="18"/>
              </w:rPr>
              <w:t>建筑饮用水设备</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1"/>
              <w:ind w:left="244" w:right="217"/>
              <w:jc w:val="center"/>
              <w:rPr>
                <w:sz w:val="18"/>
              </w:rPr>
            </w:pPr>
            <w:r>
              <w:rPr>
                <w:sz w:val="18"/>
              </w:rPr>
              <w:t>M（必选）</w:t>
            </w: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962"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0"/>
              <w:ind w:left="255"/>
              <w:rPr>
                <w:sz w:val="18"/>
              </w:rPr>
            </w:pPr>
            <w:r>
              <w:rPr>
                <w:w w:val="95"/>
                <w:sz w:val="18"/>
              </w:rPr>
              <w:t>JP1101</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0"/>
              <w:ind w:left="187" w:right="158"/>
              <w:jc w:val="center"/>
              <w:rPr>
                <w:sz w:val="18"/>
              </w:rPr>
            </w:pPr>
            <w:r>
              <w:rPr>
                <w:sz w:val="18"/>
              </w:rPr>
              <w:t>中水处理管道</w:t>
            </w:r>
          </w:p>
        </w:tc>
        <w:tc>
          <w:tcPr>
            <w:tcW w:w="793"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3"/>
              <w:rPr>
                <w:sz w:val="16"/>
              </w:rPr>
            </w:pPr>
          </w:p>
          <w:p>
            <w:pPr>
              <w:pStyle w:val="TableParagraph"/>
              <w:ind w:left="171"/>
              <w:rPr>
                <w:sz w:val="18"/>
              </w:rPr>
            </w:pPr>
            <w:r>
              <w:rPr>
                <w:sz w:val="18"/>
              </w:rPr>
              <w:t>G3/N4</w:t>
            </w: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0"/>
              <w:ind w:left="244" w:right="217"/>
              <w:jc w:val="center"/>
              <w:rPr>
                <w:sz w:val="18"/>
              </w:rPr>
            </w:pPr>
            <w:r>
              <w:rPr>
                <w:sz w:val="18"/>
              </w:rPr>
              <w:t>M（必选）</w:t>
            </w:r>
          </w:p>
        </w:tc>
        <w:tc>
          <w:tcPr>
            <w:tcW w:w="789" w:type="dxa"/>
            <w:tcBorders>
              <w:top w:val="single" w:sz="4" w:space="0" w:color="000000"/>
              <w:left w:val="single" w:sz="4" w:space="0" w:color="000000"/>
              <w:bottom w:val="nil"/>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469"/>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tcBorders>
              <w:top w:val="nil"/>
              <w:left w:val="single" w:sz="4" w:space="0" w:color="000000"/>
              <w:bottom w:val="nil"/>
              <w:right w:val="single" w:sz="4" w:space="0" w:color="000000"/>
            </w:tcBorders>
          </w:tcPr>
          <w:p>
            <w:pPr>
              <w:pStyle w:val="TableParagraph"/>
              <w:rPr>
                <w:rFonts w:ascii="Times New Roman"/>
                <w:sz w:val="18"/>
              </w:rPr>
            </w:pPr>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0"/>
              <w:ind w:left="255"/>
              <w:rPr>
                <w:sz w:val="18"/>
              </w:rPr>
            </w:pPr>
            <w:r>
              <w:rPr>
                <w:w w:val="95"/>
                <w:sz w:val="18"/>
              </w:rPr>
              <w:t>JP1102</w:t>
            </w:r>
          </w:p>
        </w:tc>
        <w:tc>
          <w:tcPr>
            <w:tcW w:w="201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0"/>
              <w:ind w:left="299"/>
              <w:rPr>
                <w:sz w:val="18"/>
              </w:rPr>
            </w:pPr>
            <w:r>
              <w:rPr>
                <w:sz w:val="18"/>
              </w:rPr>
              <w:t>中水处理管道附件</w:t>
            </w:r>
          </w:p>
        </w:tc>
        <w:tc>
          <w:tcPr>
            <w:tcW w:w="793" w:type="dxa"/>
            <w:vMerge/>
            <w:tcBorders>
              <w:top w:val="nil"/>
              <w:left w:val="single" w:sz="4" w:space="0" w:color="000000"/>
              <w:right w:val="single" w:sz="4" w:space="0" w:color="000000"/>
            </w:tcBorders>
          </w:tcPr>
          <w:p>
            <w:pPr>
              <w:rPr>
                <w:sz w:val="2"/>
                <w:szCs w:val="2"/>
              </w:rPr>
            </w:pPr>
          </w:p>
        </w:tc>
        <w:tc>
          <w:tcPr>
            <w:tcW w:w="138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0"/>
              <w:ind w:left="271"/>
              <w:rPr>
                <w:sz w:val="18"/>
              </w:rPr>
            </w:pPr>
            <w:r>
              <w:rPr>
                <w:sz w:val="18"/>
              </w:rPr>
              <w:t>M（必选）</w:t>
            </w:r>
          </w:p>
        </w:tc>
        <w:tc>
          <w:tcPr>
            <w:tcW w:w="789" w:type="dxa"/>
            <w:tcBorders>
              <w:top w:val="nil"/>
              <w:left w:val="single" w:sz="4" w:space="0" w:color="000000"/>
              <w:bottom w:val="nil"/>
            </w:tcBorders>
          </w:tcPr>
          <w:p>
            <w:pPr>
              <w:pStyle w:val="TableParagraph"/>
              <w:spacing w:before="172" w:line="277" w:lineRule="exact"/>
              <w:ind w:left="81" w:right="45"/>
              <w:jc w:val="center"/>
              <w:rPr>
                <w:sz w:val="18"/>
              </w:rPr>
            </w:pPr>
            <w:r>
              <w:rPr>
                <w:sz w:val="18"/>
              </w:rPr>
              <w:t>涉及室</w:t>
            </w:r>
          </w:p>
        </w:tc>
      </w:tr>
      <w:tr>
        <w:tblPrEx>
          <w:tblW w:w="0" w:type="auto"/>
          <w:jc w:val="left"/>
          <w:tblInd w:w="1328" w:type="dxa"/>
          <w:tblLayout w:type="fixed"/>
          <w:tblCellMar>
            <w:top w:w="0" w:type="dxa"/>
            <w:left w:w="0" w:type="dxa"/>
            <w:bottom w:w="0" w:type="dxa"/>
            <w:right w:w="0" w:type="dxa"/>
          </w:tblCellMar>
          <w:tblLook w:val="01E0"/>
        </w:tblPrEx>
        <w:trPr>
          <w:trHeight w:val="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val="restart"/>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val="restart"/>
            <w:tcBorders>
              <w:top w:val="nil"/>
              <w:left w:val="single" w:sz="4" w:space="0" w:color="000000"/>
              <w:bottom w:val="nil"/>
              <w:right w:val="single" w:sz="4" w:space="0" w:color="000000"/>
            </w:tcBorders>
          </w:tcPr>
          <w:p>
            <w:pPr>
              <w:pStyle w:val="TableParagraph"/>
              <w:spacing w:line="262" w:lineRule="exact"/>
              <w:ind w:left="130"/>
              <w:rPr>
                <w:sz w:val="18"/>
              </w:rPr>
            </w:pPr>
            <w:r>
              <w:rPr>
                <w:sz w:val="18"/>
              </w:rPr>
              <w:t>建筑中水</w:t>
            </w: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2019" w:type="dxa"/>
            <w:vMerge/>
            <w:tcBorders>
              <w:top w:val="nil"/>
              <w:left w:val="single" w:sz="4" w:space="0" w:color="000000"/>
              <w:bottom w:val="single" w:sz="4" w:space="0" w:color="000000"/>
              <w:right w:val="single" w:sz="4" w:space="0" w:color="000000"/>
            </w:tcBorders>
          </w:tcPr>
          <w:p>
            <w:pPr>
              <w:rPr>
                <w:sz w:val="2"/>
                <w:szCs w:val="2"/>
              </w:rPr>
            </w:pPr>
          </w:p>
        </w:tc>
        <w:tc>
          <w:tcPr>
            <w:tcW w:w="793" w:type="dxa"/>
            <w:vMerge/>
            <w:tcBorders>
              <w:top w:val="nil"/>
              <w:left w:val="single" w:sz="4" w:space="0" w:color="000000"/>
              <w:right w:val="single" w:sz="4" w:space="0" w:color="000000"/>
            </w:tcBorders>
          </w:tcPr>
          <w:p>
            <w:pPr>
              <w:rPr>
                <w:sz w:val="2"/>
                <w:szCs w:val="2"/>
              </w:rPr>
            </w:pPr>
          </w:p>
        </w:tc>
        <w:tc>
          <w:tcPr>
            <w:tcW w:w="1384" w:type="dxa"/>
            <w:vMerge/>
            <w:tcBorders>
              <w:top w:val="nil"/>
              <w:left w:val="single" w:sz="4" w:space="0" w:color="000000"/>
              <w:bottom w:val="single" w:sz="4" w:space="0" w:color="000000"/>
              <w:right w:val="single" w:sz="4" w:space="0" w:color="000000"/>
            </w:tcBorders>
          </w:tcPr>
          <w:p>
            <w:pPr>
              <w:rPr>
                <w:sz w:val="2"/>
                <w:szCs w:val="2"/>
              </w:rPr>
            </w:pPr>
          </w:p>
        </w:tc>
        <w:tc>
          <w:tcPr>
            <w:tcW w:w="789" w:type="dxa"/>
            <w:vMerge w:val="restart"/>
            <w:tcBorders>
              <w:top w:val="nil"/>
              <w:left w:val="single" w:sz="4" w:space="0" w:color="000000"/>
              <w:bottom w:val="nil"/>
            </w:tcBorders>
          </w:tcPr>
          <w:p>
            <w:pPr>
              <w:pStyle w:val="TableParagraph"/>
              <w:spacing w:line="262" w:lineRule="exact"/>
              <w:ind w:left="132"/>
              <w:rPr>
                <w:sz w:val="18"/>
              </w:rPr>
            </w:pPr>
            <w:r>
              <w:rPr>
                <w:sz w:val="18"/>
              </w:rPr>
              <w:t>外部分</w:t>
            </w:r>
          </w:p>
        </w:tc>
      </w:tr>
      <w:tr>
        <w:tblPrEx>
          <w:tblW w:w="0" w:type="auto"/>
          <w:jc w:val="left"/>
          <w:tblInd w:w="1328" w:type="dxa"/>
          <w:tblLayout w:type="fixed"/>
          <w:tblCellMar>
            <w:top w:w="0" w:type="dxa"/>
            <w:left w:w="0" w:type="dxa"/>
            <w:bottom w:w="0" w:type="dxa"/>
            <w:right w:w="0" w:type="dxa"/>
          </w:tblCellMar>
          <w:tblLook w:val="01E0"/>
        </w:tblPrEx>
        <w:trPr>
          <w:trHeight w:val="219"/>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bottom w:val="nil"/>
              <w:right w:val="single" w:sz="4" w:space="0" w:color="000000"/>
            </w:tcBorders>
          </w:tcPr>
          <w:p>
            <w:pPr>
              <w:rPr>
                <w:sz w:val="2"/>
                <w:szCs w:val="2"/>
              </w:rPr>
            </w:pPr>
          </w:p>
        </w:tc>
        <w:tc>
          <w:tcPr>
            <w:tcW w:w="962" w:type="dxa"/>
            <w:vMerge/>
            <w:tcBorders>
              <w:top w:val="nil"/>
              <w:left w:val="single" w:sz="4" w:space="0" w:color="000000"/>
              <w:bottom w:val="nil"/>
              <w:right w:val="single" w:sz="4" w:space="0" w:color="000000"/>
            </w:tcBorders>
          </w:tcPr>
          <w:p>
            <w:pPr>
              <w:rPr>
                <w:sz w:val="2"/>
                <w:szCs w:val="2"/>
              </w:rPr>
            </w:pPr>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255"/>
              <w:rPr>
                <w:sz w:val="18"/>
              </w:rPr>
            </w:pPr>
            <w:r>
              <w:rPr>
                <w:w w:val="95"/>
                <w:sz w:val="18"/>
              </w:rPr>
              <w:t>JP1103</w:t>
            </w:r>
          </w:p>
        </w:tc>
        <w:tc>
          <w:tcPr>
            <w:tcW w:w="201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479"/>
              <w:rPr>
                <w:sz w:val="18"/>
              </w:rPr>
            </w:pPr>
            <w:r>
              <w:rPr>
                <w:sz w:val="18"/>
              </w:rPr>
              <w:t>中水处理设备</w:t>
            </w:r>
          </w:p>
        </w:tc>
        <w:tc>
          <w:tcPr>
            <w:tcW w:w="793" w:type="dxa"/>
            <w:vMerge/>
            <w:tcBorders>
              <w:top w:val="nil"/>
              <w:left w:val="single" w:sz="4" w:space="0" w:color="000000"/>
              <w:right w:val="single" w:sz="4" w:space="0" w:color="000000"/>
            </w:tcBorders>
          </w:tcPr>
          <w:p>
            <w:pPr>
              <w:rPr>
                <w:sz w:val="2"/>
                <w:szCs w:val="2"/>
              </w:rPr>
            </w:pPr>
          </w:p>
        </w:tc>
        <w:tc>
          <w:tcPr>
            <w:tcW w:w="138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271"/>
              <w:rPr>
                <w:sz w:val="18"/>
              </w:rPr>
            </w:pPr>
            <w:r>
              <w:rPr>
                <w:sz w:val="18"/>
              </w:rPr>
              <w:t>M（必选）</w:t>
            </w:r>
          </w:p>
        </w:tc>
        <w:tc>
          <w:tcPr>
            <w:tcW w:w="789" w:type="dxa"/>
            <w:vMerge/>
            <w:tcBorders>
              <w:top w:val="nil"/>
              <w:left w:val="single" w:sz="4" w:space="0" w:color="000000"/>
              <w:bottom w:val="nil"/>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28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val="restart"/>
            <w:tcBorders>
              <w:top w:val="nil"/>
              <w:left w:val="single" w:sz="4" w:space="0" w:color="000000"/>
              <w:bottom w:val="nil"/>
              <w:right w:val="single" w:sz="4" w:space="0" w:color="000000"/>
            </w:tcBorders>
          </w:tcPr>
          <w:p>
            <w:pPr>
              <w:pStyle w:val="TableParagraph"/>
              <w:spacing w:before="141"/>
              <w:ind w:left="184"/>
              <w:rPr>
                <w:sz w:val="18"/>
              </w:rPr>
            </w:pPr>
            <w:r>
              <w:rPr>
                <w:w w:val="95"/>
                <w:sz w:val="18"/>
              </w:rPr>
              <w:t>JP11</w:t>
            </w:r>
          </w:p>
        </w:tc>
        <w:tc>
          <w:tcPr>
            <w:tcW w:w="962" w:type="dxa"/>
            <w:vMerge w:val="restart"/>
            <w:tcBorders>
              <w:top w:val="nil"/>
              <w:left w:val="single" w:sz="4" w:space="0" w:color="000000"/>
              <w:bottom w:val="nil"/>
              <w:right w:val="single" w:sz="4" w:space="0" w:color="000000"/>
            </w:tcBorders>
          </w:tcPr>
          <w:p>
            <w:pPr>
              <w:pStyle w:val="TableParagraph"/>
              <w:spacing w:line="298" w:lineRule="exact"/>
              <w:ind w:left="130"/>
              <w:rPr>
                <w:sz w:val="18"/>
              </w:rPr>
            </w:pPr>
            <w:r>
              <w:rPr>
                <w:sz w:val="18"/>
              </w:rPr>
              <w:t>系统及雨</w:t>
            </w:r>
          </w:p>
          <w:p>
            <w:pPr>
              <w:pStyle w:val="TableParagraph"/>
              <w:spacing w:line="276" w:lineRule="exact"/>
              <w:ind w:left="130"/>
              <w:rPr>
                <w:sz w:val="18"/>
              </w:rPr>
            </w:pPr>
            <w:r>
              <w:rPr>
                <w:sz w:val="18"/>
              </w:rPr>
              <w:t>水利用系</w:t>
            </w: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2019" w:type="dxa"/>
            <w:vMerge/>
            <w:tcBorders>
              <w:top w:val="nil"/>
              <w:left w:val="single" w:sz="4" w:space="0" w:color="000000"/>
              <w:bottom w:val="single" w:sz="4" w:space="0" w:color="000000"/>
              <w:right w:val="single" w:sz="4" w:space="0" w:color="000000"/>
            </w:tcBorders>
          </w:tcPr>
          <w:p>
            <w:pPr>
              <w:rPr>
                <w:sz w:val="2"/>
                <w:szCs w:val="2"/>
              </w:rPr>
            </w:pPr>
          </w:p>
        </w:tc>
        <w:tc>
          <w:tcPr>
            <w:tcW w:w="793" w:type="dxa"/>
            <w:vMerge/>
            <w:tcBorders>
              <w:top w:val="nil"/>
              <w:left w:val="single" w:sz="4" w:space="0" w:color="000000"/>
              <w:right w:val="single" w:sz="4" w:space="0" w:color="000000"/>
            </w:tcBorders>
          </w:tcPr>
          <w:p>
            <w:pPr>
              <w:rPr>
                <w:sz w:val="2"/>
                <w:szCs w:val="2"/>
              </w:rPr>
            </w:pPr>
          </w:p>
        </w:tc>
        <w:tc>
          <w:tcPr>
            <w:tcW w:w="1384" w:type="dxa"/>
            <w:vMerge/>
            <w:tcBorders>
              <w:top w:val="nil"/>
              <w:left w:val="single" w:sz="4" w:space="0" w:color="000000"/>
              <w:bottom w:val="single" w:sz="4" w:space="0" w:color="000000"/>
              <w:right w:val="single" w:sz="4" w:space="0" w:color="000000"/>
            </w:tcBorders>
          </w:tcPr>
          <w:p>
            <w:pPr>
              <w:rPr>
                <w:sz w:val="2"/>
                <w:szCs w:val="2"/>
              </w:rPr>
            </w:pPr>
          </w:p>
        </w:tc>
        <w:tc>
          <w:tcPr>
            <w:tcW w:w="789" w:type="dxa"/>
            <w:vMerge w:val="restart"/>
            <w:tcBorders>
              <w:top w:val="nil"/>
              <w:left w:val="single" w:sz="4" w:space="0" w:color="000000"/>
              <w:bottom w:val="nil"/>
            </w:tcBorders>
          </w:tcPr>
          <w:p>
            <w:pPr>
              <w:pStyle w:val="TableParagraph"/>
              <w:spacing w:line="298" w:lineRule="exact"/>
              <w:ind w:left="132" w:right="94"/>
              <w:jc w:val="center"/>
              <w:rPr>
                <w:sz w:val="18"/>
              </w:rPr>
            </w:pPr>
            <w:r>
              <w:rPr>
                <w:sz w:val="18"/>
              </w:rPr>
              <w:t>参考</w:t>
            </w:r>
          </w:p>
          <w:p>
            <w:pPr>
              <w:pStyle w:val="TableParagraph"/>
              <w:spacing w:line="276" w:lineRule="exact"/>
              <w:ind w:left="82" w:right="45"/>
              <w:jc w:val="center"/>
              <w:rPr>
                <w:sz w:val="18"/>
              </w:rPr>
            </w:pPr>
            <w:r>
              <w:rPr>
                <w:sz w:val="18"/>
              </w:rPr>
              <w:t>表 A.12</w:t>
            </w:r>
          </w:p>
        </w:tc>
      </w:tr>
      <w:tr>
        <w:tblPrEx>
          <w:tblW w:w="0" w:type="auto"/>
          <w:jc w:val="left"/>
          <w:tblInd w:w="1328" w:type="dxa"/>
          <w:tblLayout w:type="fixed"/>
          <w:tblCellMar>
            <w:top w:w="0" w:type="dxa"/>
            <w:left w:w="0" w:type="dxa"/>
            <w:bottom w:w="0" w:type="dxa"/>
            <w:right w:w="0" w:type="dxa"/>
          </w:tblCellMar>
          <w:tblLook w:val="01E0"/>
        </w:tblPrEx>
        <w:trPr>
          <w:trHeight w:val="28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bottom w:val="nil"/>
              <w:right w:val="single" w:sz="4" w:space="0" w:color="000000"/>
            </w:tcBorders>
          </w:tcPr>
          <w:p>
            <w:pPr>
              <w:rPr>
                <w:sz w:val="2"/>
                <w:szCs w:val="2"/>
              </w:rPr>
            </w:pPr>
          </w:p>
        </w:tc>
        <w:tc>
          <w:tcPr>
            <w:tcW w:w="962" w:type="dxa"/>
            <w:vMerge/>
            <w:tcBorders>
              <w:top w:val="nil"/>
              <w:left w:val="single" w:sz="4" w:space="0" w:color="000000"/>
              <w:bottom w:val="nil"/>
              <w:right w:val="single" w:sz="4" w:space="0" w:color="000000"/>
            </w:tcBorders>
          </w:tcPr>
          <w:p>
            <w:pPr>
              <w:rPr>
                <w:sz w:val="2"/>
                <w:szCs w:val="2"/>
              </w:rPr>
            </w:pPr>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255"/>
              <w:rPr>
                <w:sz w:val="18"/>
              </w:rPr>
            </w:pPr>
            <w:r>
              <w:rPr>
                <w:w w:val="95"/>
                <w:sz w:val="18"/>
              </w:rPr>
              <w:t>JP1104</w:t>
            </w:r>
          </w:p>
        </w:tc>
        <w:tc>
          <w:tcPr>
            <w:tcW w:w="201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479"/>
              <w:rPr>
                <w:sz w:val="18"/>
              </w:rPr>
            </w:pPr>
            <w:r>
              <w:rPr>
                <w:sz w:val="18"/>
              </w:rPr>
              <w:t>中水供水管道</w:t>
            </w:r>
          </w:p>
        </w:tc>
        <w:tc>
          <w:tcPr>
            <w:tcW w:w="793" w:type="dxa"/>
            <w:vMerge/>
            <w:tcBorders>
              <w:top w:val="nil"/>
              <w:left w:val="single" w:sz="4" w:space="0" w:color="000000"/>
              <w:right w:val="single" w:sz="4" w:space="0" w:color="000000"/>
            </w:tcBorders>
          </w:tcPr>
          <w:p>
            <w:pPr>
              <w:rPr>
                <w:sz w:val="2"/>
                <w:szCs w:val="2"/>
              </w:rPr>
            </w:pPr>
          </w:p>
        </w:tc>
        <w:tc>
          <w:tcPr>
            <w:tcW w:w="138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271"/>
              <w:rPr>
                <w:sz w:val="18"/>
              </w:rPr>
            </w:pPr>
            <w:r>
              <w:rPr>
                <w:sz w:val="18"/>
              </w:rPr>
              <w:t>M（必选）</w:t>
            </w:r>
          </w:p>
        </w:tc>
        <w:tc>
          <w:tcPr>
            <w:tcW w:w="789" w:type="dxa"/>
            <w:vMerge/>
            <w:tcBorders>
              <w:top w:val="nil"/>
              <w:left w:val="single" w:sz="4" w:space="0" w:color="000000"/>
              <w:bottom w:val="nil"/>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220"/>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val="restart"/>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val="restart"/>
            <w:tcBorders>
              <w:top w:val="nil"/>
              <w:left w:val="single" w:sz="4" w:space="0" w:color="000000"/>
              <w:bottom w:val="nil"/>
              <w:right w:val="single" w:sz="4" w:space="0" w:color="000000"/>
            </w:tcBorders>
          </w:tcPr>
          <w:p>
            <w:pPr>
              <w:pStyle w:val="TableParagraph"/>
              <w:spacing w:line="299" w:lineRule="exact"/>
              <w:ind w:left="26"/>
              <w:jc w:val="center"/>
              <w:rPr>
                <w:sz w:val="18"/>
              </w:rPr>
            </w:pPr>
            <w:r>
              <w:rPr>
                <w:sz w:val="18"/>
              </w:rPr>
              <w:t>统</w:t>
            </w: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2019" w:type="dxa"/>
            <w:vMerge/>
            <w:tcBorders>
              <w:top w:val="nil"/>
              <w:left w:val="single" w:sz="4" w:space="0" w:color="000000"/>
              <w:bottom w:val="single" w:sz="4" w:space="0" w:color="000000"/>
              <w:right w:val="single" w:sz="4" w:space="0" w:color="000000"/>
            </w:tcBorders>
          </w:tcPr>
          <w:p>
            <w:pPr>
              <w:rPr>
                <w:sz w:val="2"/>
                <w:szCs w:val="2"/>
              </w:rPr>
            </w:pPr>
          </w:p>
        </w:tc>
        <w:tc>
          <w:tcPr>
            <w:tcW w:w="793" w:type="dxa"/>
            <w:vMerge/>
            <w:tcBorders>
              <w:top w:val="nil"/>
              <w:left w:val="single" w:sz="4" w:space="0" w:color="000000"/>
              <w:right w:val="single" w:sz="4" w:space="0" w:color="000000"/>
            </w:tcBorders>
          </w:tcPr>
          <w:p>
            <w:pPr>
              <w:rPr>
                <w:sz w:val="2"/>
                <w:szCs w:val="2"/>
              </w:rPr>
            </w:pPr>
          </w:p>
        </w:tc>
        <w:tc>
          <w:tcPr>
            <w:tcW w:w="1384" w:type="dxa"/>
            <w:vMerge/>
            <w:tcBorders>
              <w:top w:val="nil"/>
              <w:left w:val="single" w:sz="4" w:space="0" w:color="000000"/>
              <w:bottom w:val="single" w:sz="4" w:space="0" w:color="000000"/>
              <w:right w:val="single" w:sz="4" w:space="0" w:color="000000"/>
            </w:tcBorders>
          </w:tcPr>
          <w:p>
            <w:pPr>
              <w:rPr>
                <w:sz w:val="2"/>
                <w:szCs w:val="2"/>
              </w:rPr>
            </w:pPr>
          </w:p>
        </w:tc>
        <w:tc>
          <w:tcPr>
            <w:tcW w:w="789" w:type="dxa"/>
            <w:vMerge w:val="restart"/>
            <w:tcBorders>
              <w:top w:val="nil"/>
              <w:left w:val="single" w:sz="4" w:space="0" w:color="000000"/>
              <w:bottom w:val="nil"/>
            </w:tcBorders>
          </w:tcPr>
          <w:p>
            <w:pPr>
              <w:pStyle w:val="TableParagraph"/>
              <w:spacing w:line="298" w:lineRule="exact"/>
              <w:ind w:left="81" w:right="45"/>
              <w:jc w:val="center"/>
              <w:rPr>
                <w:sz w:val="18"/>
              </w:rPr>
            </w:pPr>
            <w:r>
              <w:rPr>
                <w:sz w:val="18"/>
              </w:rPr>
              <w:t>室外专</w:t>
            </w:r>
          </w:p>
          <w:p>
            <w:pPr>
              <w:pStyle w:val="TableParagraph"/>
              <w:spacing w:line="313" w:lineRule="exact"/>
              <w:ind w:left="36"/>
              <w:jc w:val="center"/>
              <w:rPr>
                <w:sz w:val="18"/>
              </w:rPr>
            </w:pPr>
            <w:r>
              <w:rPr>
                <w:sz w:val="18"/>
              </w:rPr>
              <w:t>项</w:t>
            </w: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bottom w:val="nil"/>
              <w:right w:val="single" w:sz="4" w:space="0" w:color="000000"/>
            </w:tcBorders>
          </w:tcPr>
          <w:p>
            <w:pPr>
              <w:rPr>
                <w:sz w:val="2"/>
                <w:szCs w:val="2"/>
              </w:rPr>
            </w:pPr>
          </w:p>
        </w:tc>
        <w:tc>
          <w:tcPr>
            <w:tcW w:w="962" w:type="dxa"/>
            <w:vMerge/>
            <w:tcBorders>
              <w:top w:val="nil"/>
              <w:left w:val="single" w:sz="4" w:space="0" w:color="000000"/>
              <w:bottom w:val="nil"/>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JP1105</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1"/>
              <w:ind w:left="187" w:right="158"/>
              <w:jc w:val="center"/>
              <w:rPr>
                <w:sz w:val="18"/>
              </w:rPr>
            </w:pPr>
            <w:r>
              <w:rPr>
                <w:sz w:val="18"/>
              </w:rPr>
              <w:t>中水供水管道附件</w:t>
            </w:r>
          </w:p>
        </w:tc>
        <w:tc>
          <w:tcPr>
            <w:tcW w:w="793" w:type="dxa"/>
            <w:vMerge/>
            <w:tcBorders>
              <w:top w:val="nil"/>
              <w:left w:val="single" w:sz="4" w:space="0" w:color="000000"/>
              <w:right w:val="single" w:sz="4" w:space="0" w:color="000000"/>
            </w:tcBorders>
          </w:tcPr>
          <w:p>
            <w:pPr>
              <w:rPr>
                <w:sz w:val="2"/>
                <w:szCs w:val="2"/>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1"/>
              <w:ind w:left="244" w:right="217"/>
              <w:jc w:val="center"/>
              <w:rPr>
                <w:sz w:val="18"/>
              </w:rPr>
            </w:pPr>
            <w:r>
              <w:rPr>
                <w:sz w:val="18"/>
              </w:rPr>
              <w:t>M（必选）</w:t>
            </w:r>
          </w:p>
        </w:tc>
        <w:tc>
          <w:tcPr>
            <w:tcW w:w="789" w:type="dxa"/>
            <w:vMerge/>
            <w:tcBorders>
              <w:top w:val="nil"/>
              <w:left w:val="single" w:sz="4" w:space="0" w:color="000000"/>
              <w:bottom w:val="nil"/>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962"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JP1106</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1"/>
              <w:ind w:left="187" w:right="158"/>
              <w:jc w:val="center"/>
              <w:rPr>
                <w:sz w:val="18"/>
              </w:rPr>
            </w:pPr>
            <w:r>
              <w:rPr>
                <w:sz w:val="18"/>
              </w:rPr>
              <w:t>中水供水设备</w:t>
            </w:r>
          </w:p>
        </w:tc>
        <w:tc>
          <w:tcPr>
            <w:tcW w:w="793" w:type="dxa"/>
            <w:vMerge/>
            <w:tcBorders>
              <w:top w:val="nil"/>
              <w:left w:val="single" w:sz="4" w:space="0" w:color="000000"/>
              <w:right w:val="single" w:sz="4" w:space="0" w:color="000000"/>
            </w:tcBorders>
          </w:tcPr>
          <w:p>
            <w:pPr>
              <w:rPr>
                <w:sz w:val="2"/>
                <w:szCs w:val="2"/>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1"/>
              <w:ind w:left="244" w:right="217"/>
              <w:jc w:val="center"/>
              <w:rPr>
                <w:sz w:val="18"/>
              </w:rPr>
            </w:pPr>
            <w:r>
              <w:rPr>
                <w:sz w:val="18"/>
              </w:rPr>
              <w:t>M（必选）</w:t>
            </w:r>
          </w:p>
        </w:tc>
        <w:tc>
          <w:tcPr>
            <w:tcW w:w="789" w:type="dxa"/>
            <w:tcBorders>
              <w:top w:val="nil"/>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77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spacing w:before="5"/>
              <w:rPr>
                <w:sz w:val="19"/>
              </w:rPr>
            </w:pPr>
          </w:p>
          <w:p>
            <w:pPr>
              <w:pStyle w:val="TableParagraph"/>
              <w:ind w:left="184"/>
              <w:rPr>
                <w:sz w:val="18"/>
              </w:rPr>
            </w:pPr>
            <w:r>
              <w:rPr>
                <w:w w:val="95"/>
                <w:sz w:val="18"/>
              </w:rPr>
              <w:t>JP12</w:t>
            </w:r>
          </w:p>
        </w:tc>
        <w:tc>
          <w:tcPr>
            <w:tcW w:w="962"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spacing w:before="6"/>
              <w:rPr>
                <w:sz w:val="21"/>
              </w:rPr>
            </w:pPr>
          </w:p>
          <w:p>
            <w:pPr>
              <w:pStyle w:val="TableParagraph"/>
              <w:ind w:left="130" w:right="99"/>
              <w:jc w:val="both"/>
              <w:rPr>
                <w:sz w:val="18"/>
              </w:rPr>
            </w:pPr>
            <w:r>
              <w:rPr>
                <w:sz w:val="18"/>
              </w:rPr>
              <w:t>游泳池及公共浴池水系统</w:t>
            </w: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4"/>
              <w:rPr>
                <w:sz w:val="13"/>
              </w:rPr>
            </w:pPr>
          </w:p>
          <w:p>
            <w:pPr>
              <w:pStyle w:val="TableParagraph"/>
              <w:ind w:left="255"/>
              <w:rPr>
                <w:sz w:val="18"/>
              </w:rPr>
            </w:pPr>
            <w:r>
              <w:rPr>
                <w:w w:val="95"/>
                <w:sz w:val="18"/>
              </w:rPr>
              <w:t>JP1201</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4"/>
              <w:rPr>
                <w:sz w:val="13"/>
              </w:rPr>
            </w:pPr>
          </w:p>
          <w:p>
            <w:pPr>
              <w:pStyle w:val="TableParagraph"/>
              <w:ind w:left="187" w:right="161"/>
              <w:jc w:val="center"/>
              <w:rPr>
                <w:sz w:val="18"/>
              </w:rPr>
            </w:pPr>
            <w:r>
              <w:rPr>
                <w:sz w:val="18"/>
              </w:rPr>
              <w:t>游泳池管道</w:t>
            </w:r>
          </w:p>
        </w:tc>
        <w:tc>
          <w:tcPr>
            <w:tcW w:w="793" w:type="dxa"/>
            <w:vMerge/>
            <w:tcBorders>
              <w:top w:val="nil"/>
              <w:left w:val="single" w:sz="4" w:space="0" w:color="000000"/>
              <w:right w:val="single" w:sz="4" w:space="0" w:color="000000"/>
            </w:tcBorders>
          </w:tcPr>
          <w:p>
            <w:pPr>
              <w:rPr>
                <w:sz w:val="2"/>
                <w:szCs w:val="2"/>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4"/>
              <w:rPr>
                <w:sz w:val="13"/>
              </w:rPr>
            </w:pPr>
          </w:p>
          <w:p>
            <w:pPr>
              <w:pStyle w:val="TableParagraph"/>
              <w:ind w:left="244" w:right="217"/>
              <w:jc w:val="center"/>
              <w:rPr>
                <w:sz w:val="18"/>
              </w:rPr>
            </w:pPr>
            <w:r>
              <w:rPr>
                <w:sz w:val="18"/>
              </w:rPr>
              <w:t>M（必选）</w:t>
            </w:r>
          </w:p>
        </w:tc>
        <w:tc>
          <w:tcPr>
            <w:tcW w:w="789" w:type="dxa"/>
            <w:vMerge w:val="restart"/>
            <w:tcBorders>
              <w:top w:val="single" w:sz="4" w:space="0" w:color="000000"/>
              <w:left w:val="single" w:sz="4" w:space="0" w:color="000000"/>
            </w:tcBorders>
          </w:tcPr>
          <w:p>
            <w:pPr>
              <w:pStyle w:val="TableParagraph"/>
              <w:spacing w:before="8"/>
              <w:rPr>
                <w:sz w:val="14"/>
              </w:rPr>
            </w:pPr>
          </w:p>
          <w:p>
            <w:pPr>
              <w:pStyle w:val="TableParagraph"/>
              <w:ind w:left="118" w:right="78" w:hanging="2"/>
              <w:jc w:val="center"/>
              <w:rPr>
                <w:sz w:val="18"/>
              </w:rPr>
            </w:pPr>
            <w:r>
              <w:rPr>
                <w:sz w:val="18"/>
              </w:rPr>
              <w:t xml:space="preserve">涉及室外部分参 考 </w:t>
            </w:r>
            <w:r>
              <w:rPr>
                <w:spacing w:val="-11"/>
                <w:sz w:val="18"/>
              </w:rPr>
              <w:t xml:space="preserve">表 </w:t>
            </w:r>
            <w:r>
              <w:rPr>
                <w:spacing w:val="-5"/>
                <w:sz w:val="18"/>
              </w:rPr>
              <w:t>A.12</w:t>
            </w:r>
          </w:p>
          <w:p>
            <w:pPr>
              <w:pStyle w:val="TableParagraph"/>
              <w:ind w:left="132" w:right="94"/>
              <w:jc w:val="center"/>
              <w:rPr>
                <w:sz w:val="18"/>
              </w:rPr>
            </w:pPr>
            <w:r>
              <w:rPr>
                <w:sz w:val="18"/>
              </w:rPr>
              <w:t>室外专项</w:t>
            </w:r>
          </w:p>
        </w:tc>
      </w:tr>
      <w:tr>
        <w:tblPrEx>
          <w:tblW w:w="0" w:type="auto"/>
          <w:jc w:val="left"/>
          <w:tblInd w:w="1328" w:type="dxa"/>
          <w:tblLayout w:type="fixed"/>
          <w:tblCellMar>
            <w:top w:w="0" w:type="dxa"/>
            <w:left w:w="0" w:type="dxa"/>
            <w:bottom w:w="0" w:type="dxa"/>
            <w:right w:w="0" w:type="dxa"/>
          </w:tblCellMar>
          <w:tblLook w:val="01E0"/>
        </w:tblPrEx>
        <w:trPr>
          <w:trHeight w:val="77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right w:val="single" w:sz="4" w:space="0" w:color="000000"/>
            </w:tcBorders>
          </w:tcPr>
          <w:p>
            <w:pPr>
              <w:rPr>
                <w:sz w:val="2"/>
                <w:szCs w:val="2"/>
              </w:rPr>
            </w:pPr>
          </w:p>
        </w:tc>
        <w:tc>
          <w:tcPr>
            <w:tcW w:w="962" w:type="dxa"/>
            <w:vMerge/>
            <w:tcBorders>
              <w:top w:val="nil"/>
              <w:left w:val="single" w:sz="4" w:space="0" w:color="000000"/>
              <w:right w:val="single" w:sz="4" w:space="0" w:color="000000"/>
            </w:tcBorders>
          </w:tcPr>
          <w:p>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3"/>
              <w:rPr>
                <w:sz w:val="13"/>
              </w:rPr>
            </w:pPr>
          </w:p>
          <w:p>
            <w:pPr>
              <w:pStyle w:val="TableParagraph"/>
              <w:ind w:left="255"/>
              <w:rPr>
                <w:sz w:val="18"/>
              </w:rPr>
            </w:pPr>
            <w:r>
              <w:rPr>
                <w:w w:val="95"/>
                <w:sz w:val="18"/>
              </w:rPr>
              <w:t>JP1202</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3"/>
              <w:rPr>
                <w:sz w:val="13"/>
              </w:rPr>
            </w:pPr>
          </w:p>
          <w:p>
            <w:pPr>
              <w:pStyle w:val="TableParagraph"/>
              <w:ind w:left="187" w:right="161"/>
              <w:jc w:val="center"/>
              <w:rPr>
                <w:sz w:val="18"/>
              </w:rPr>
            </w:pPr>
            <w:r>
              <w:rPr>
                <w:sz w:val="18"/>
              </w:rPr>
              <w:t>游泳池管道附件</w:t>
            </w:r>
          </w:p>
        </w:tc>
        <w:tc>
          <w:tcPr>
            <w:tcW w:w="793" w:type="dxa"/>
            <w:vMerge/>
            <w:tcBorders>
              <w:top w:val="nil"/>
              <w:left w:val="single" w:sz="4" w:space="0" w:color="000000"/>
              <w:right w:val="single" w:sz="4" w:space="0" w:color="000000"/>
            </w:tcBorders>
          </w:tcPr>
          <w:p>
            <w:pPr>
              <w:rPr>
                <w:sz w:val="2"/>
                <w:szCs w:val="2"/>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3"/>
              <w:rPr>
                <w:sz w:val="13"/>
              </w:rPr>
            </w:pPr>
          </w:p>
          <w:p>
            <w:pPr>
              <w:pStyle w:val="TableParagraph"/>
              <w:ind w:left="244" w:right="217"/>
              <w:jc w:val="center"/>
              <w:rPr>
                <w:sz w:val="18"/>
              </w:rPr>
            </w:pPr>
            <w:r>
              <w:rPr>
                <w:sz w:val="18"/>
              </w:rPr>
              <w:t>M（必选）</w:t>
            </w:r>
          </w:p>
        </w:tc>
        <w:tc>
          <w:tcPr>
            <w:tcW w:w="78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779"/>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right w:val="single" w:sz="4" w:space="0" w:color="000000"/>
            </w:tcBorders>
          </w:tcPr>
          <w:p>
            <w:pPr>
              <w:rPr>
                <w:sz w:val="2"/>
                <w:szCs w:val="2"/>
              </w:rPr>
            </w:pPr>
          </w:p>
        </w:tc>
        <w:tc>
          <w:tcPr>
            <w:tcW w:w="962" w:type="dxa"/>
            <w:vMerge/>
            <w:tcBorders>
              <w:top w:val="nil"/>
              <w:left w:val="single" w:sz="4" w:space="0" w:color="000000"/>
              <w:right w:val="single" w:sz="4" w:space="0" w:color="000000"/>
            </w:tcBorders>
          </w:tcPr>
          <w:p>
            <w:pPr>
              <w:rPr>
                <w:sz w:val="2"/>
                <w:szCs w:val="2"/>
              </w:rPr>
            </w:pPr>
          </w:p>
        </w:tc>
        <w:tc>
          <w:tcPr>
            <w:tcW w:w="1020" w:type="dxa"/>
            <w:tcBorders>
              <w:top w:val="single" w:sz="4" w:space="0" w:color="000000"/>
              <w:left w:val="single" w:sz="4" w:space="0" w:color="000000"/>
              <w:right w:val="single" w:sz="4" w:space="0" w:color="000000"/>
            </w:tcBorders>
          </w:tcPr>
          <w:p>
            <w:pPr>
              <w:pStyle w:val="TableParagraph"/>
              <w:spacing w:before="3"/>
              <w:rPr>
                <w:sz w:val="13"/>
              </w:rPr>
            </w:pPr>
          </w:p>
          <w:p>
            <w:pPr>
              <w:pStyle w:val="TableParagraph"/>
              <w:ind w:left="255"/>
              <w:rPr>
                <w:sz w:val="18"/>
              </w:rPr>
            </w:pPr>
            <w:r>
              <w:rPr>
                <w:w w:val="95"/>
                <w:sz w:val="18"/>
              </w:rPr>
              <w:t>JP1203</w:t>
            </w:r>
          </w:p>
        </w:tc>
        <w:tc>
          <w:tcPr>
            <w:tcW w:w="2019" w:type="dxa"/>
            <w:tcBorders>
              <w:top w:val="single" w:sz="4" w:space="0" w:color="000000"/>
              <w:left w:val="single" w:sz="4" w:space="0" w:color="000000"/>
              <w:right w:val="single" w:sz="4" w:space="0" w:color="000000"/>
            </w:tcBorders>
          </w:tcPr>
          <w:p>
            <w:pPr>
              <w:pStyle w:val="TableParagraph"/>
              <w:spacing w:before="3"/>
              <w:rPr>
                <w:sz w:val="13"/>
              </w:rPr>
            </w:pPr>
          </w:p>
          <w:p>
            <w:pPr>
              <w:pStyle w:val="TableParagraph"/>
              <w:ind w:left="187" w:right="161"/>
              <w:jc w:val="center"/>
              <w:rPr>
                <w:sz w:val="18"/>
              </w:rPr>
            </w:pPr>
            <w:r>
              <w:rPr>
                <w:sz w:val="18"/>
              </w:rPr>
              <w:t>游泳池设备</w:t>
            </w:r>
          </w:p>
        </w:tc>
        <w:tc>
          <w:tcPr>
            <w:tcW w:w="793" w:type="dxa"/>
            <w:vMerge/>
            <w:tcBorders>
              <w:top w:val="nil"/>
              <w:left w:val="single" w:sz="4" w:space="0" w:color="000000"/>
              <w:right w:val="single" w:sz="4" w:space="0" w:color="000000"/>
            </w:tcBorders>
          </w:tcPr>
          <w:p>
            <w:pPr>
              <w:rPr>
                <w:sz w:val="2"/>
                <w:szCs w:val="2"/>
              </w:rPr>
            </w:pPr>
          </w:p>
        </w:tc>
        <w:tc>
          <w:tcPr>
            <w:tcW w:w="1384" w:type="dxa"/>
            <w:tcBorders>
              <w:top w:val="single" w:sz="4" w:space="0" w:color="000000"/>
              <w:left w:val="single" w:sz="4" w:space="0" w:color="000000"/>
              <w:right w:val="single" w:sz="4" w:space="0" w:color="000000"/>
            </w:tcBorders>
          </w:tcPr>
          <w:p>
            <w:pPr>
              <w:pStyle w:val="TableParagraph"/>
              <w:spacing w:before="3"/>
              <w:rPr>
                <w:sz w:val="13"/>
              </w:rPr>
            </w:pPr>
          </w:p>
          <w:p>
            <w:pPr>
              <w:pStyle w:val="TableParagraph"/>
              <w:ind w:left="244" w:right="217"/>
              <w:jc w:val="center"/>
              <w:rPr>
                <w:sz w:val="18"/>
              </w:rPr>
            </w:pPr>
            <w:r>
              <w:rPr>
                <w:sz w:val="18"/>
              </w:rPr>
              <w:t>M（必选）</w:t>
            </w:r>
          </w:p>
        </w:tc>
        <w:tc>
          <w:tcPr>
            <w:tcW w:w="789" w:type="dxa"/>
            <w:vMerge/>
            <w:tcBorders>
              <w:top w:val="nil"/>
              <w:left w:val="single" w:sz="4" w:space="0" w:color="000000"/>
            </w:tcBorders>
          </w:tcPr>
          <w:p>
            <w:pPr>
              <w:rPr>
                <w:sz w:val="2"/>
                <w:szCs w:val="2"/>
              </w:rPr>
            </w:pPr>
          </w:p>
        </w:tc>
      </w:tr>
    </w:tbl>
    <w:p>
      <w:pPr>
        <w:pStyle w:val="BodyText"/>
        <w:rPr>
          <w:sz w:val="20"/>
        </w:rPr>
      </w:pPr>
    </w:p>
    <w:p>
      <w:pPr>
        <w:pStyle w:val="BodyText"/>
        <w:spacing w:before="9"/>
        <w:rPr>
          <w:sz w:val="14"/>
        </w:rPr>
      </w:pPr>
      <w:r>
        <w:pict>
          <v:shape id="_x0000_s1519" type="#_x0000_t202" style="width:9.95pt;height:10.05pt;margin-top:14.62pt;margin-left:67.8pt;mso-position-horizontal-relative:page;mso-wrap-distance-left:0;mso-wrap-distance-right:0;position:absolute;z-index:-251607040" filled="f" stroked="f">
            <v:textbox inset="0,0,0,0">
              <w:txbxContent>
                <w:p>
                  <w:pPr>
                    <w:spacing w:before="0" w:line="200" w:lineRule="exact"/>
                    <w:ind w:left="0" w:right="0" w:firstLine="0"/>
                    <w:jc w:val="left"/>
                    <w:rPr>
                      <w:sz w:val="18"/>
                    </w:rPr>
                  </w:pPr>
                  <w:r>
                    <w:rPr>
                      <w:w w:val="95"/>
                      <w:sz w:val="18"/>
                    </w:rPr>
                    <w:t>16</w:t>
                  </w:r>
                </w:p>
              </w:txbxContent>
            </v:textbox>
            <w10:wrap type="topAndBottom"/>
          </v:shape>
        </w:pict>
      </w:r>
    </w:p>
    <w:p>
      <w:pPr>
        <w:spacing w:after="0"/>
        <w:rPr>
          <w:sz w:val="14"/>
        </w:rPr>
        <w:sectPr>
          <w:headerReference w:type="even" r:id="rId284"/>
          <w:headerReference w:type="default" r:id="rId285"/>
          <w:footerReference w:type="even" r:id="rId286"/>
          <w:pgSz w:w="11910" w:h="16840"/>
          <w:pgMar w:top="2180" w:right="260" w:bottom="280" w:left="240" w:header="1453" w:footer="0"/>
          <w:pgNumType w:start="123"/>
          <w:cols w:space="708"/>
        </w:sectPr>
      </w:pPr>
    </w:p>
    <w:p>
      <w:pPr>
        <w:pStyle w:val="BodyText"/>
        <w:spacing w:before="17"/>
        <w:rPr>
          <w:sz w:val="5"/>
        </w:rPr>
      </w:pPr>
    </w:p>
    <w:tbl>
      <w:tblPr>
        <w:tblStyle w:val="TableNormal7"/>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26"/>
        <w:gridCol w:w="426"/>
        <w:gridCol w:w="697"/>
        <w:gridCol w:w="962"/>
        <w:gridCol w:w="1020"/>
        <w:gridCol w:w="2019"/>
        <w:gridCol w:w="793"/>
        <w:gridCol w:w="1384"/>
        <w:gridCol w:w="789"/>
      </w:tblGrid>
      <w:tr>
        <w:tblPrEx>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647"/>
          <w:jc w:val="left"/>
        </w:trPr>
        <w:tc>
          <w:tcPr>
            <w:tcW w:w="426" w:type="dxa"/>
            <w:tcBorders>
              <w:right w:val="single" w:sz="4" w:space="0" w:color="000000"/>
            </w:tcBorders>
          </w:tcPr>
          <w:p>
            <w:pPr>
              <w:pStyle w:val="TableParagraph"/>
              <w:spacing w:before="10"/>
              <w:rPr>
                <w:sz w:val="11"/>
              </w:rPr>
            </w:pPr>
          </w:p>
          <w:p>
            <w:pPr>
              <w:pStyle w:val="TableParagraph"/>
              <w:ind w:left="123" w:right="100"/>
              <w:jc w:val="both"/>
              <w:rPr>
                <w:sz w:val="18"/>
              </w:rPr>
            </w:pPr>
            <w:r>
              <w:rPr>
                <w:sz w:val="18"/>
              </w:rPr>
              <w:t>分部标识</w:t>
            </w:r>
          </w:p>
        </w:tc>
        <w:tc>
          <w:tcPr>
            <w:tcW w:w="426" w:type="dxa"/>
            <w:tcBorders>
              <w:left w:val="single" w:sz="4" w:space="0" w:color="000000"/>
              <w:right w:val="single" w:sz="4" w:space="0" w:color="000000"/>
            </w:tcBorders>
          </w:tcPr>
          <w:p>
            <w:pPr>
              <w:pStyle w:val="TableParagraph"/>
              <w:spacing w:before="10"/>
              <w:rPr>
                <w:sz w:val="11"/>
              </w:rPr>
            </w:pPr>
          </w:p>
          <w:p>
            <w:pPr>
              <w:pStyle w:val="TableParagraph"/>
              <w:ind w:left="132" w:right="103"/>
              <w:jc w:val="both"/>
              <w:rPr>
                <w:sz w:val="18"/>
              </w:rPr>
            </w:pPr>
            <w:r>
              <w:rPr>
                <w:sz w:val="18"/>
              </w:rPr>
              <w:t>分部含义</w:t>
            </w:r>
          </w:p>
        </w:tc>
        <w:tc>
          <w:tcPr>
            <w:tcW w:w="697" w:type="dxa"/>
            <w:tcBorders>
              <w:left w:val="single" w:sz="4" w:space="0" w:color="000000"/>
              <w:right w:val="single" w:sz="4" w:space="0" w:color="000000"/>
            </w:tcBorders>
          </w:tcPr>
          <w:p>
            <w:pPr>
              <w:pStyle w:val="TableParagraph"/>
              <w:spacing w:before="9"/>
              <w:rPr>
                <w:sz w:val="20"/>
              </w:rPr>
            </w:pPr>
          </w:p>
          <w:p>
            <w:pPr>
              <w:pStyle w:val="TableParagraph"/>
              <w:ind w:left="176" w:right="148"/>
              <w:jc w:val="both"/>
              <w:rPr>
                <w:sz w:val="18"/>
              </w:rPr>
            </w:pPr>
            <w:r>
              <w:rPr>
                <w:sz w:val="18"/>
              </w:rPr>
              <w:t>子分部标识</w:t>
            </w:r>
          </w:p>
        </w:tc>
        <w:tc>
          <w:tcPr>
            <w:tcW w:w="962" w:type="dxa"/>
            <w:tcBorders>
              <w:left w:val="single" w:sz="4" w:space="0" w:color="000000"/>
              <w:right w:val="single" w:sz="4" w:space="0" w:color="000000"/>
            </w:tcBorders>
          </w:tcPr>
          <w:p>
            <w:pPr>
              <w:pStyle w:val="TableParagraph"/>
              <w:spacing w:before="8"/>
              <w:rPr>
                <w:sz w:val="29"/>
              </w:rPr>
            </w:pPr>
          </w:p>
          <w:p>
            <w:pPr>
              <w:pStyle w:val="TableParagraph"/>
              <w:spacing w:before="1"/>
              <w:ind w:left="401" w:right="100" w:hanging="272"/>
              <w:rPr>
                <w:sz w:val="18"/>
              </w:rPr>
            </w:pPr>
            <w:r>
              <w:rPr>
                <w:sz w:val="18"/>
              </w:rPr>
              <w:t>子分部含义</w:t>
            </w:r>
          </w:p>
        </w:tc>
        <w:tc>
          <w:tcPr>
            <w:tcW w:w="1020" w:type="dxa"/>
            <w:tcBorders>
              <w:left w:val="single" w:sz="4" w:space="0" w:color="000000"/>
              <w:right w:val="single" w:sz="4" w:space="0" w:color="000000"/>
            </w:tcBorders>
          </w:tcPr>
          <w:p>
            <w:pPr>
              <w:pStyle w:val="TableParagraph"/>
              <w:spacing w:before="1"/>
              <w:rPr>
                <w:sz w:val="26"/>
              </w:rPr>
            </w:pPr>
          </w:p>
          <w:p>
            <w:pPr>
              <w:pStyle w:val="TableParagraph"/>
              <w:spacing w:line="331" w:lineRule="auto"/>
              <w:ind w:left="250" w:right="130" w:hanging="92"/>
              <w:rPr>
                <w:sz w:val="18"/>
              </w:rPr>
            </w:pPr>
            <w:r>
              <w:rPr>
                <w:sz w:val="18"/>
              </w:rPr>
              <w:t>分部分项标识码</w:t>
            </w:r>
          </w:p>
        </w:tc>
        <w:tc>
          <w:tcPr>
            <w:tcW w:w="2019" w:type="dxa"/>
            <w:tcBorders>
              <w:left w:val="single" w:sz="4" w:space="0" w:color="000000"/>
              <w:right w:val="single" w:sz="4" w:space="0" w:color="000000"/>
            </w:tcBorders>
          </w:tcPr>
          <w:p>
            <w:pPr>
              <w:pStyle w:val="TableParagraph"/>
              <w:rPr>
                <w:sz w:val="20"/>
              </w:rPr>
            </w:pPr>
          </w:p>
          <w:p>
            <w:pPr>
              <w:pStyle w:val="TableParagraph"/>
              <w:spacing w:before="8"/>
              <w:rPr>
                <w:sz w:val="18"/>
              </w:rPr>
            </w:pPr>
          </w:p>
          <w:p>
            <w:pPr>
              <w:pStyle w:val="TableParagraph"/>
              <w:ind w:left="187" w:right="160"/>
              <w:jc w:val="center"/>
              <w:rPr>
                <w:sz w:val="18"/>
              </w:rPr>
            </w:pPr>
            <w:r>
              <w:rPr>
                <w:sz w:val="18"/>
              </w:rPr>
              <w:t>工程对象</w:t>
            </w:r>
          </w:p>
        </w:tc>
        <w:tc>
          <w:tcPr>
            <w:tcW w:w="793" w:type="dxa"/>
            <w:tcBorders>
              <w:left w:val="single" w:sz="4" w:space="0" w:color="000000"/>
              <w:right w:val="single" w:sz="4" w:space="0" w:color="000000"/>
            </w:tcBorders>
          </w:tcPr>
          <w:p>
            <w:pPr>
              <w:pStyle w:val="TableParagraph"/>
              <w:spacing w:before="1"/>
              <w:rPr>
                <w:sz w:val="26"/>
              </w:rPr>
            </w:pPr>
          </w:p>
          <w:p>
            <w:pPr>
              <w:pStyle w:val="TableParagraph"/>
              <w:spacing w:line="331" w:lineRule="auto"/>
              <w:ind w:left="225" w:right="195"/>
              <w:rPr>
                <w:sz w:val="18"/>
              </w:rPr>
            </w:pPr>
            <w:r>
              <w:rPr>
                <w:sz w:val="18"/>
              </w:rPr>
              <w:t>交付深度</w:t>
            </w:r>
          </w:p>
        </w:tc>
        <w:tc>
          <w:tcPr>
            <w:tcW w:w="1384" w:type="dxa"/>
            <w:tcBorders>
              <w:left w:val="single" w:sz="4" w:space="0" w:color="000000"/>
              <w:right w:val="single" w:sz="4" w:space="0" w:color="000000"/>
            </w:tcBorders>
          </w:tcPr>
          <w:p>
            <w:pPr>
              <w:pStyle w:val="TableParagraph"/>
              <w:spacing w:before="1"/>
              <w:rPr>
                <w:sz w:val="26"/>
              </w:rPr>
            </w:pPr>
          </w:p>
          <w:p>
            <w:pPr>
              <w:pStyle w:val="TableParagraph"/>
              <w:spacing w:line="331" w:lineRule="auto"/>
              <w:ind w:left="522" w:right="489"/>
              <w:jc w:val="center"/>
              <w:rPr>
                <w:sz w:val="18"/>
              </w:rPr>
            </w:pPr>
            <w:r>
              <w:rPr>
                <w:sz w:val="18"/>
              </w:rPr>
              <w:t>约束条件</w:t>
            </w:r>
          </w:p>
        </w:tc>
        <w:tc>
          <w:tcPr>
            <w:tcW w:w="789" w:type="dxa"/>
            <w:tcBorders>
              <w:left w:val="single" w:sz="4" w:space="0" w:color="000000"/>
            </w:tcBorders>
          </w:tcPr>
          <w:p>
            <w:pPr>
              <w:pStyle w:val="TableParagraph"/>
              <w:rPr>
                <w:sz w:val="20"/>
              </w:rPr>
            </w:pPr>
          </w:p>
          <w:p>
            <w:pPr>
              <w:pStyle w:val="TableParagraph"/>
              <w:spacing w:before="8"/>
              <w:rPr>
                <w:sz w:val="18"/>
              </w:rPr>
            </w:pPr>
          </w:p>
          <w:p>
            <w:pPr>
              <w:pStyle w:val="TableParagraph"/>
              <w:ind w:left="82" w:right="45"/>
              <w:jc w:val="center"/>
              <w:rPr>
                <w:sz w:val="18"/>
              </w:rPr>
            </w:pPr>
            <w:r>
              <w:rPr>
                <w:sz w:val="18"/>
              </w:rPr>
              <w:t>备注</w:t>
            </w:r>
          </w:p>
        </w:tc>
      </w:tr>
      <w:tr>
        <w:tblPrEx>
          <w:tblW w:w="0" w:type="auto"/>
          <w:jc w:val="left"/>
          <w:tblInd w:w="1612" w:type="dxa"/>
          <w:tblLayout w:type="fixed"/>
          <w:tblCellMar>
            <w:top w:w="0" w:type="dxa"/>
            <w:left w:w="0" w:type="dxa"/>
            <w:bottom w:w="0" w:type="dxa"/>
            <w:right w:w="0" w:type="dxa"/>
          </w:tblCellMar>
          <w:tblLook w:val="01E0"/>
        </w:tblPrEx>
        <w:trPr>
          <w:trHeight w:val="488"/>
          <w:jc w:val="left"/>
        </w:trPr>
        <w:tc>
          <w:tcPr>
            <w:tcW w:w="426" w:type="dxa"/>
            <w:vMerge w:val="restart"/>
            <w:tcBorders>
              <w:right w:val="single" w:sz="4" w:space="0" w:color="000000"/>
            </w:tcBorders>
          </w:tcPr>
          <w:p>
            <w:pPr>
              <w:pStyle w:val="TableParagraph"/>
              <w:rPr>
                <w:rFonts w:ascii="Times New Roman"/>
                <w:sz w:val="18"/>
              </w:rPr>
            </w:pPr>
          </w:p>
        </w:tc>
        <w:tc>
          <w:tcPr>
            <w:tcW w:w="426" w:type="dxa"/>
            <w:vMerge w:val="restart"/>
            <w:tcBorders>
              <w:left w:val="single" w:sz="4" w:space="0" w:color="000000"/>
              <w:right w:val="single" w:sz="4" w:space="0" w:color="000000"/>
            </w:tcBorders>
          </w:tcPr>
          <w:p>
            <w:pPr>
              <w:pStyle w:val="TableParagraph"/>
              <w:rPr>
                <w:rFonts w:ascii="Times New Roman"/>
                <w:sz w:val="18"/>
              </w:rPr>
            </w:pPr>
          </w:p>
        </w:tc>
        <w:tc>
          <w:tcPr>
            <w:tcW w:w="697" w:type="dxa"/>
            <w:tcBorders>
              <w:left w:val="single" w:sz="4" w:space="0" w:color="000000"/>
              <w:bottom w:val="nil"/>
              <w:right w:val="single" w:sz="4" w:space="0" w:color="000000"/>
            </w:tcBorders>
          </w:tcPr>
          <w:p>
            <w:pPr>
              <w:pStyle w:val="TableParagraph"/>
              <w:rPr>
                <w:rFonts w:ascii="Times New Roman"/>
                <w:sz w:val="18"/>
              </w:rPr>
            </w:pPr>
          </w:p>
        </w:tc>
        <w:tc>
          <w:tcPr>
            <w:tcW w:w="962" w:type="dxa"/>
            <w:tcBorders>
              <w:left w:val="single" w:sz="4" w:space="0" w:color="000000"/>
              <w:bottom w:val="nil"/>
              <w:right w:val="single" w:sz="4" w:space="0" w:color="000000"/>
            </w:tcBorders>
          </w:tcPr>
          <w:p>
            <w:pPr>
              <w:pStyle w:val="TableParagraph"/>
              <w:rPr>
                <w:rFonts w:ascii="Times New Roman"/>
                <w:sz w:val="18"/>
              </w:rPr>
            </w:pPr>
          </w:p>
        </w:tc>
        <w:tc>
          <w:tcPr>
            <w:tcW w:w="1020" w:type="dxa"/>
            <w:tcBorders>
              <w:left w:val="single" w:sz="4" w:space="0" w:color="000000"/>
              <w:bottom w:val="nil"/>
              <w:right w:val="single" w:sz="4" w:space="0" w:color="000000"/>
            </w:tcBorders>
          </w:tcPr>
          <w:p>
            <w:pPr>
              <w:pStyle w:val="TableParagraph"/>
              <w:spacing w:before="13"/>
              <w:rPr>
                <w:sz w:val="13"/>
              </w:rPr>
            </w:pPr>
          </w:p>
          <w:p>
            <w:pPr>
              <w:pStyle w:val="TableParagraph"/>
              <w:spacing w:line="229" w:lineRule="exact"/>
              <w:ind w:left="209" w:right="180"/>
              <w:jc w:val="center"/>
              <w:rPr>
                <w:sz w:val="18"/>
              </w:rPr>
            </w:pPr>
            <w:r>
              <w:rPr>
                <w:w w:val="95"/>
                <w:sz w:val="18"/>
              </w:rPr>
              <w:t>JP1301</w:t>
            </w:r>
          </w:p>
        </w:tc>
        <w:tc>
          <w:tcPr>
            <w:tcW w:w="2019" w:type="dxa"/>
            <w:tcBorders>
              <w:left w:val="single" w:sz="4" w:space="0" w:color="000000"/>
              <w:bottom w:val="nil"/>
              <w:right w:val="single" w:sz="4" w:space="0" w:color="000000"/>
            </w:tcBorders>
          </w:tcPr>
          <w:p>
            <w:pPr>
              <w:pStyle w:val="TableParagraph"/>
              <w:spacing w:before="13"/>
              <w:rPr>
                <w:sz w:val="13"/>
              </w:rPr>
            </w:pPr>
          </w:p>
          <w:p>
            <w:pPr>
              <w:pStyle w:val="TableParagraph"/>
              <w:spacing w:line="229" w:lineRule="exact"/>
              <w:ind w:left="187" w:right="160"/>
              <w:jc w:val="center"/>
              <w:rPr>
                <w:sz w:val="18"/>
              </w:rPr>
            </w:pPr>
            <w:r>
              <w:rPr>
                <w:sz w:val="18"/>
              </w:rPr>
              <w:t>水景管道</w:t>
            </w:r>
          </w:p>
        </w:tc>
        <w:tc>
          <w:tcPr>
            <w:tcW w:w="793" w:type="dxa"/>
            <w:tcBorders>
              <w:left w:val="single" w:sz="4" w:space="0" w:color="000000"/>
              <w:bottom w:val="nil"/>
              <w:right w:val="single" w:sz="4" w:space="0" w:color="000000"/>
            </w:tcBorders>
          </w:tcPr>
          <w:p>
            <w:pPr>
              <w:pStyle w:val="TableParagraph"/>
              <w:rPr>
                <w:rFonts w:ascii="Times New Roman"/>
                <w:sz w:val="18"/>
              </w:rPr>
            </w:pPr>
          </w:p>
        </w:tc>
        <w:tc>
          <w:tcPr>
            <w:tcW w:w="1384" w:type="dxa"/>
            <w:tcBorders>
              <w:left w:val="single" w:sz="4" w:space="0" w:color="000000"/>
              <w:bottom w:val="nil"/>
              <w:right w:val="single" w:sz="4" w:space="0" w:color="000000"/>
            </w:tcBorders>
          </w:tcPr>
          <w:p>
            <w:pPr>
              <w:pStyle w:val="TableParagraph"/>
              <w:spacing w:before="13"/>
              <w:rPr>
                <w:sz w:val="13"/>
              </w:rPr>
            </w:pPr>
          </w:p>
          <w:p>
            <w:pPr>
              <w:pStyle w:val="TableParagraph"/>
              <w:spacing w:line="229" w:lineRule="exact"/>
              <w:ind w:left="243" w:right="218"/>
              <w:jc w:val="center"/>
              <w:rPr>
                <w:sz w:val="18"/>
              </w:rPr>
            </w:pPr>
            <w:r>
              <w:rPr>
                <w:sz w:val="18"/>
              </w:rPr>
              <w:t>M（必选）</w:t>
            </w:r>
          </w:p>
        </w:tc>
        <w:tc>
          <w:tcPr>
            <w:tcW w:w="789" w:type="dxa"/>
            <w:tcBorders>
              <w:left w:val="single" w:sz="4" w:space="0" w:color="000000"/>
              <w:bottom w:val="nil"/>
            </w:tcBorders>
          </w:tcPr>
          <w:p>
            <w:pPr>
              <w:pStyle w:val="TableParagraph"/>
              <w:spacing w:before="143"/>
              <w:ind w:left="82" w:right="43"/>
              <w:jc w:val="center"/>
              <w:rPr>
                <w:sz w:val="18"/>
              </w:rPr>
            </w:pPr>
            <w:r>
              <w:rPr>
                <w:sz w:val="18"/>
              </w:rPr>
              <w:t>涉及室</w:t>
            </w:r>
          </w:p>
        </w:tc>
      </w:tr>
      <w:tr>
        <w:tblPrEx>
          <w:tblW w:w="0" w:type="auto"/>
          <w:jc w:val="left"/>
          <w:tblInd w:w="1612" w:type="dxa"/>
          <w:tblLayout w:type="fixed"/>
          <w:tblCellMar>
            <w:top w:w="0" w:type="dxa"/>
            <w:left w:w="0" w:type="dxa"/>
            <w:bottom w:w="0" w:type="dxa"/>
            <w:right w:w="0" w:type="dxa"/>
          </w:tblCellMar>
          <w:tblLook w:val="01E0"/>
        </w:tblPrEx>
        <w:trPr>
          <w:trHeight w:val="264"/>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rPr>
                <w:rFonts w:ascii="Times New Roman"/>
                <w:sz w:val="18"/>
              </w:rPr>
            </w:pPr>
          </w:p>
        </w:tc>
        <w:tc>
          <w:tcPr>
            <w:tcW w:w="962" w:type="dxa"/>
            <w:tcBorders>
              <w:top w:val="nil"/>
              <w:left w:val="single" w:sz="4" w:space="0" w:color="000000"/>
              <w:bottom w:val="nil"/>
              <w:right w:val="single" w:sz="4" w:space="0" w:color="000000"/>
            </w:tcBorders>
          </w:tcPr>
          <w:p>
            <w:pPr>
              <w:pStyle w:val="TableParagraph"/>
              <w:rPr>
                <w:rFonts w:ascii="Times New Roman"/>
                <w:sz w:val="18"/>
              </w:rPr>
            </w:pPr>
          </w:p>
        </w:tc>
        <w:tc>
          <w:tcPr>
            <w:tcW w:w="1020"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201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793" w:type="dxa"/>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789" w:type="dxa"/>
            <w:tcBorders>
              <w:top w:val="nil"/>
              <w:left w:val="single" w:sz="4" w:space="0" w:color="000000"/>
              <w:bottom w:val="nil"/>
            </w:tcBorders>
          </w:tcPr>
          <w:p>
            <w:pPr>
              <w:pStyle w:val="TableParagraph"/>
              <w:spacing w:line="244" w:lineRule="exact"/>
              <w:ind w:left="82" w:right="43"/>
              <w:jc w:val="center"/>
              <w:rPr>
                <w:sz w:val="18"/>
              </w:rPr>
            </w:pPr>
            <w:r>
              <w:rPr>
                <w:sz w:val="18"/>
              </w:rPr>
              <w:t>外部分</w:t>
            </w:r>
          </w:p>
        </w:tc>
      </w:tr>
      <w:tr>
        <w:tblPrEx>
          <w:tblW w:w="0" w:type="auto"/>
          <w:jc w:val="left"/>
          <w:tblInd w:w="1612" w:type="dxa"/>
          <w:tblLayout w:type="fixed"/>
          <w:tblCellMar>
            <w:top w:w="0" w:type="dxa"/>
            <w:left w:w="0" w:type="dxa"/>
            <w:bottom w:w="0" w:type="dxa"/>
            <w:right w:w="0" w:type="dxa"/>
          </w:tblCellMar>
          <w:tblLook w:val="01E0"/>
        </w:tblPrEx>
        <w:trPr>
          <w:trHeight w:val="563"/>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spacing w:before="111"/>
              <w:ind w:left="142" w:right="113"/>
              <w:jc w:val="center"/>
              <w:rPr>
                <w:sz w:val="18"/>
              </w:rPr>
            </w:pPr>
            <w:r>
              <w:rPr>
                <w:w w:val="95"/>
                <w:sz w:val="18"/>
              </w:rPr>
              <w:t>JP13</w:t>
            </w:r>
          </w:p>
        </w:tc>
        <w:tc>
          <w:tcPr>
            <w:tcW w:w="962" w:type="dxa"/>
            <w:tcBorders>
              <w:top w:val="nil"/>
              <w:left w:val="single" w:sz="4" w:space="0" w:color="000000"/>
              <w:bottom w:val="nil"/>
              <w:right w:val="single" w:sz="4" w:space="0" w:color="000000"/>
            </w:tcBorders>
          </w:tcPr>
          <w:p>
            <w:pPr>
              <w:pStyle w:val="TableParagraph"/>
              <w:spacing w:line="268" w:lineRule="exact"/>
              <w:ind w:left="108" w:right="81"/>
              <w:jc w:val="center"/>
              <w:rPr>
                <w:sz w:val="18"/>
              </w:rPr>
            </w:pPr>
            <w:r>
              <w:rPr>
                <w:sz w:val="18"/>
              </w:rPr>
              <w:t>水景喷泉</w:t>
            </w:r>
          </w:p>
          <w:p>
            <w:pPr>
              <w:pStyle w:val="TableParagraph"/>
              <w:spacing w:line="276" w:lineRule="exact"/>
              <w:ind w:left="108" w:right="81"/>
              <w:jc w:val="center"/>
              <w:rPr>
                <w:sz w:val="18"/>
              </w:rPr>
            </w:pPr>
            <w:r>
              <w:rPr>
                <w:sz w:val="18"/>
              </w:rPr>
              <w:t>系统</w:t>
            </w:r>
          </w:p>
        </w:tc>
        <w:tc>
          <w:tcPr>
            <w:tcW w:w="1020" w:type="dxa"/>
            <w:tcBorders>
              <w:top w:val="single" w:sz="4" w:space="0" w:color="000000"/>
              <w:left w:val="single" w:sz="4" w:space="0" w:color="000000"/>
              <w:bottom w:val="nil"/>
              <w:right w:val="single" w:sz="4" w:space="0" w:color="000000"/>
            </w:tcBorders>
          </w:tcPr>
          <w:p>
            <w:pPr>
              <w:pStyle w:val="TableParagraph"/>
              <w:spacing w:before="4"/>
              <w:rPr>
                <w:sz w:val="13"/>
              </w:rPr>
            </w:pPr>
          </w:p>
          <w:p>
            <w:pPr>
              <w:pStyle w:val="TableParagraph"/>
              <w:spacing w:before="1" w:line="313" w:lineRule="exact"/>
              <w:ind w:left="209" w:right="180"/>
              <w:jc w:val="center"/>
              <w:rPr>
                <w:sz w:val="18"/>
              </w:rPr>
            </w:pPr>
            <w:r>
              <w:rPr>
                <w:w w:val="95"/>
                <w:sz w:val="18"/>
              </w:rPr>
              <w:t>JP1302</w:t>
            </w:r>
          </w:p>
        </w:tc>
        <w:tc>
          <w:tcPr>
            <w:tcW w:w="2019" w:type="dxa"/>
            <w:tcBorders>
              <w:top w:val="single" w:sz="4" w:space="0" w:color="000000"/>
              <w:left w:val="single" w:sz="4" w:space="0" w:color="000000"/>
              <w:bottom w:val="nil"/>
              <w:right w:val="single" w:sz="4" w:space="0" w:color="000000"/>
            </w:tcBorders>
          </w:tcPr>
          <w:p>
            <w:pPr>
              <w:pStyle w:val="TableParagraph"/>
              <w:spacing w:before="4"/>
              <w:rPr>
                <w:sz w:val="13"/>
              </w:rPr>
            </w:pPr>
          </w:p>
          <w:p>
            <w:pPr>
              <w:pStyle w:val="TableParagraph"/>
              <w:spacing w:before="1" w:line="313" w:lineRule="exact"/>
              <w:ind w:left="187" w:right="160"/>
              <w:jc w:val="center"/>
              <w:rPr>
                <w:sz w:val="18"/>
              </w:rPr>
            </w:pPr>
            <w:r>
              <w:rPr>
                <w:sz w:val="18"/>
              </w:rPr>
              <w:t>水景管道附件</w:t>
            </w:r>
          </w:p>
        </w:tc>
        <w:tc>
          <w:tcPr>
            <w:tcW w:w="793" w:type="dxa"/>
            <w:tcBorders>
              <w:top w:val="nil"/>
              <w:left w:val="single" w:sz="4" w:space="0" w:color="000000"/>
              <w:bottom w:val="nil"/>
              <w:right w:val="single" w:sz="4" w:space="0" w:color="000000"/>
            </w:tcBorders>
          </w:tcPr>
          <w:p>
            <w:pPr>
              <w:pStyle w:val="TableParagraph"/>
              <w:spacing w:before="111"/>
              <w:ind w:left="124" w:right="95"/>
              <w:jc w:val="center"/>
              <w:rPr>
                <w:sz w:val="18"/>
              </w:rPr>
            </w:pPr>
            <w:r>
              <w:rPr>
                <w:sz w:val="18"/>
              </w:rPr>
              <w:t>G3/N4</w:t>
            </w:r>
          </w:p>
        </w:tc>
        <w:tc>
          <w:tcPr>
            <w:tcW w:w="1384" w:type="dxa"/>
            <w:tcBorders>
              <w:top w:val="single" w:sz="4" w:space="0" w:color="000000"/>
              <w:left w:val="single" w:sz="4" w:space="0" w:color="000000"/>
              <w:bottom w:val="nil"/>
              <w:right w:val="single" w:sz="4" w:space="0" w:color="000000"/>
            </w:tcBorders>
          </w:tcPr>
          <w:p>
            <w:pPr>
              <w:pStyle w:val="TableParagraph"/>
              <w:spacing w:before="4"/>
              <w:rPr>
                <w:sz w:val="13"/>
              </w:rPr>
            </w:pPr>
          </w:p>
          <w:p>
            <w:pPr>
              <w:pStyle w:val="TableParagraph"/>
              <w:spacing w:before="1" w:line="313" w:lineRule="exact"/>
              <w:ind w:left="243" w:right="218"/>
              <w:jc w:val="center"/>
              <w:rPr>
                <w:sz w:val="18"/>
              </w:rPr>
            </w:pPr>
            <w:r>
              <w:rPr>
                <w:sz w:val="18"/>
              </w:rPr>
              <w:t>M（必选）</w:t>
            </w:r>
          </w:p>
        </w:tc>
        <w:tc>
          <w:tcPr>
            <w:tcW w:w="789" w:type="dxa"/>
            <w:tcBorders>
              <w:top w:val="nil"/>
              <w:left w:val="single" w:sz="4" w:space="0" w:color="000000"/>
              <w:bottom w:val="nil"/>
            </w:tcBorders>
          </w:tcPr>
          <w:p>
            <w:pPr>
              <w:pStyle w:val="TableParagraph"/>
              <w:spacing w:line="268" w:lineRule="exact"/>
              <w:ind w:left="82" w:right="45"/>
              <w:jc w:val="center"/>
              <w:rPr>
                <w:sz w:val="18"/>
              </w:rPr>
            </w:pPr>
            <w:r>
              <w:rPr>
                <w:sz w:val="18"/>
              </w:rPr>
              <w:t>参考</w:t>
            </w:r>
          </w:p>
          <w:p>
            <w:pPr>
              <w:pStyle w:val="TableParagraph"/>
              <w:spacing w:line="276" w:lineRule="exact"/>
              <w:ind w:left="82" w:right="44"/>
              <w:jc w:val="center"/>
              <w:rPr>
                <w:sz w:val="18"/>
              </w:rPr>
            </w:pPr>
            <w:r>
              <w:rPr>
                <w:sz w:val="18"/>
              </w:rPr>
              <w:t>表 A.12</w:t>
            </w:r>
          </w:p>
        </w:tc>
      </w:tr>
      <w:tr>
        <w:tblPrEx>
          <w:tblW w:w="0" w:type="auto"/>
          <w:jc w:val="left"/>
          <w:tblInd w:w="1612" w:type="dxa"/>
          <w:tblLayout w:type="fixed"/>
          <w:tblCellMar>
            <w:top w:w="0" w:type="dxa"/>
            <w:left w:w="0" w:type="dxa"/>
            <w:bottom w:w="0" w:type="dxa"/>
            <w:right w:w="0" w:type="dxa"/>
          </w:tblCellMar>
          <w:tblLook w:val="01E0"/>
        </w:tblPrEx>
        <w:trPr>
          <w:trHeight w:val="178"/>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val="restart"/>
            <w:tcBorders>
              <w:top w:val="nil"/>
              <w:left w:val="single" w:sz="4" w:space="0" w:color="000000"/>
              <w:bottom w:val="nil"/>
              <w:right w:val="single" w:sz="4" w:space="0" w:color="000000"/>
            </w:tcBorders>
          </w:tcPr>
          <w:p>
            <w:pPr>
              <w:pStyle w:val="TableParagraph"/>
              <w:rPr>
                <w:rFonts w:ascii="Times New Roman"/>
                <w:sz w:val="18"/>
              </w:rPr>
            </w:pPr>
          </w:p>
        </w:tc>
        <w:tc>
          <w:tcPr>
            <w:tcW w:w="962" w:type="dxa"/>
            <w:vMerge w:val="restart"/>
            <w:tcBorders>
              <w:top w:val="nil"/>
              <w:left w:val="single" w:sz="4" w:space="0" w:color="000000"/>
              <w:bottom w:val="nil"/>
              <w:right w:val="single" w:sz="4" w:space="0" w:color="000000"/>
            </w:tcBorders>
          </w:tcPr>
          <w:p>
            <w:pPr>
              <w:pStyle w:val="TableParagraph"/>
              <w:rPr>
                <w:rFonts w:ascii="Times New Roman"/>
                <w:sz w:val="18"/>
              </w:rPr>
            </w:pPr>
          </w:p>
        </w:tc>
        <w:tc>
          <w:tcPr>
            <w:tcW w:w="1020" w:type="dxa"/>
            <w:tcBorders>
              <w:top w:val="nil"/>
              <w:left w:val="single" w:sz="4" w:space="0" w:color="000000"/>
              <w:bottom w:val="single" w:sz="4" w:space="0" w:color="000000"/>
              <w:right w:val="single" w:sz="4" w:space="0" w:color="000000"/>
            </w:tcBorders>
          </w:tcPr>
          <w:p>
            <w:pPr>
              <w:pStyle w:val="TableParagraph"/>
              <w:rPr>
                <w:rFonts w:ascii="Times New Roman"/>
                <w:sz w:val="12"/>
              </w:rPr>
            </w:pPr>
          </w:p>
        </w:tc>
        <w:tc>
          <w:tcPr>
            <w:tcW w:w="2019" w:type="dxa"/>
            <w:tcBorders>
              <w:top w:val="nil"/>
              <w:left w:val="single" w:sz="4" w:space="0" w:color="000000"/>
              <w:bottom w:val="single" w:sz="4" w:space="0" w:color="000000"/>
              <w:right w:val="single" w:sz="4" w:space="0" w:color="000000"/>
            </w:tcBorders>
          </w:tcPr>
          <w:p>
            <w:pPr>
              <w:pStyle w:val="TableParagraph"/>
              <w:rPr>
                <w:rFonts w:ascii="Times New Roman"/>
                <w:sz w:val="12"/>
              </w:rPr>
            </w:pPr>
          </w:p>
        </w:tc>
        <w:tc>
          <w:tcPr>
            <w:tcW w:w="793" w:type="dxa"/>
            <w:vMerge w:val="restart"/>
            <w:tcBorders>
              <w:top w:val="nil"/>
              <w:left w:val="single" w:sz="4" w:space="0" w:color="000000"/>
              <w:bottom w:val="nil"/>
              <w:right w:val="single" w:sz="4" w:space="0" w:color="000000"/>
            </w:tcBorders>
          </w:tcPr>
          <w:p>
            <w:pPr>
              <w:pStyle w:val="TableParagraph"/>
              <w:rPr>
                <w:rFonts w:ascii="Times New Roman"/>
                <w:sz w:val="18"/>
              </w:rPr>
            </w:pPr>
          </w:p>
        </w:tc>
        <w:tc>
          <w:tcPr>
            <w:tcW w:w="1384" w:type="dxa"/>
            <w:tcBorders>
              <w:top w:val="nil"/>
              <w:left w:val="single" w:sz="4" w:space="0" w:color="000000"/>
              <w:bottom w:val="single" w:sz="4" w:space="0" w:color="000000"/>
              <w:right w:val="single" w:sz="4" w:space="0" w:color="000000"/>
            </w:tcBorders>
          </w:tcPr>
          <w:p>
            <w:pPr>
              <w:pStyle w:val="TableParagraph"/>
              <w:rPr>
                <w:rFonts w:ascii="Times New Roman"/>
                <w:sz w:val="12"/>
              </w:rPr>
            </w:pPr>
          </w:p>
        </w:tc>
        <w:tc>
          <w:tcPr>
            <w:tcW w:w="789" w:type="dxa"/>
            <w:vMerge w:val="restart"/>
            <w:tcBorders>
              <w:top w:val="nil"/>
              <w:left w:val="single" w:sz="4" w:space="0" w:color="000000"/>
              <w:bottom w:val="nil"/>
            </w:tcBorders>
          </w:tcPr>
          <w:p>
            <w:pPr>
              <w:pStyle w:val="TableParagraph"/>
              <w:spacing w:line="262" w:lineRule="exact"/>
              <w:ind w:left="134"/>
              <w:rPr>
                <w:sz w:val="18"/>
              </w:rPr>
            </w:pPr>
            <w:r>
              <w:rPr>
                <w:sz w:val="18"/>
              </w:rPr>
              <w:t>室外专</w:t>
            </w:r>
          </w:p>
        </w:tc>
      </w:tr>
      <w:tr>
        <w:tblPrEx>
          <w:tblW w:w="0" w:type="auto"/>
          <w:jc w:val="left"/>
          <w:tblInd w:w="1612" w:type="dxa"/>
          <w:tblLayout w:type="fixed"/>
          <w:tblCellMar>
            <w:top w:w="0" w:type="dxa"/>
            <w:left w:w="0" w:type="dxa"/>
            <w:bottom w:w="0" w:type="dxa"/>
            <w:right w:w="0" w:type="dxa"/>
          </w:tblCellMar>
          <w:tblLook w:val="01E0"/>
        </w:tblPrEx>
        <w:trPr>
          <w:trHeight w:val="73"/>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bottom w:val="nil"/>
              <w:right w:val="single" w:sz="4" w:space="0" w:color="000000"/>
            </w:tcBorders>
          </w:tcPr>
          <w:p>
            <w:pPr>
              <w:rPr>
                <w:sz w:val="2"/>
                <w:szCs w:val="2"/>
              </w:rPr>
            </w:pPr>
          </w:p>
        </w:tc>
        <w:tc>
          <w:tcPr>
            <w:tcW w:w="962" w:type="dxa"/>
            <w:vMerge/>
            <w:tcBorders>
              <w:top w:val="nil"/>
              <w:left w:val="single" w:sz="4" w:space="0" w:color="000000"/>
              <w:bottom w:val="nil"/>
              <w:right w:val="single" w:sz="4" w:space="0" w:color="000000"/>
            </w:tcBorders>
          </w:tcPr>
          <w:p>
            <w:pPr>
              <w:rPr>
                <w:sz w:val="2"/>
                <w:szCs w:val="2"/>
              </w:rPr>
            </w:pPr>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255"/>
              <w:rPr>
                <w:sz w:val="18"/>
              </w:rPr>
            </w:pPr>
            <w:r>
              <w:rPr>
                <w:w w:val="95"/>
                <w:sz w:val="18"/>
              </w:rPr>
              <w:t>JP1303</w:t>
            </w:r>
          </w:p>
        </w:tc>
        <w:tc>
          <w:tcPr>
            <w:tcW w:w="201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658"/>
              <w:rPr>
                <w:sz w:val="18"/>
              </w:rPr>
            </w:pPr>
            <w:r>
              <w:rPr>
                <w:sz w:val="18"/>
              </w:rPr>
              <w:t>水景设备</w:t>
            </w:r>
          </w:p>
        </w:tc>
        <w:tc>
          <w:tcPr>
            <w:tcW w:w="793" w:type="dxa"/>
            <w:vMerge/>
            <w:tcBorders>
              <w:top w:val="nil"/>
              <w:left w:val="single" w:sz="4" w:space="0" w:color="000000"/>
              <w:bottom w:val="nil"/>
              <w:right w:val="single" w:sz="4" w:space="0" w:color="000000"/>
            </w:tcBorders>
          </w:tcPr>
          <w:p>
            <w:pPr>
              <w:rPr>
                <w:sz w:val="2"/>
                <w:szCs w:val="2"/>
              </w:rPr>
            </w:pPr>
          </w:p>
        </w:tc>
        <w:tc>
          <w:tcPr>
            <w:tcW w:w="138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1"/>
              <w:ind w:left="270"/>
              <w:rPr>
                <w:sz w:val="18"/>
              </w:rPr>
            </w:pPr>
            <w:r>
              <w:rPr>
                <w:sz w:val="18"/>
              </w:rPr>
              <w:t>M（必选）</w:t>
            </w:r>
          </w:p>
        </w:tc>
        <w:tc>
          <w:tcPr>
            <w:tcW w:w="789" w:type="dxa"/>
            <w:vMerge/>
            <w:tcBorders>
              <w:top w:val="nil"/>
              <w:left w:val="single" w:sz="4" w:space="0" w:color="000000"/>
              <w:bottom w:val="nil"/>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428"/>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962"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020" w:type="dxa"/>
            <w:vMerge/>
            <w:tcBorders>
              <w:top w:val="nil"/>
              <w:left w:val="single" w:sz="4" w:space="0" w:color="000000"/>
              <w:bottom w:val="single" w:sz="4" w:space="0" w:color="000000"/>
              <w:right w:val="single" w:sz="4" w:space="0" w:color="000000"/>
            </w:tcBorders>
          </w:tcPr>
          <w:p>
            <w:pPr>
              <w:rPr>
                <w:sz w:val="2"/>
                <w:szCs w:val="2"/>
              </w:rPr>
            </w:pPr>
          </w:p>
        </w:tc>
        <w:tc>
          <w:tcPr>
            <w:tcW w:w="2019" w:type="dxa"/>
            <w:vMerge/>
            <w:tcBorders>
              <w:top w:val="nil"/>
              <w:left w:val="single" w:sz="4" w:space="0" w:color="000000"/>
              <w:bottom w:val="single" w:sz="4" w:space="0" w:color="000000"/>
              <w:right w:val="single" w:sz="4" w:space="0" w:color="000000"/>
            </w:tcBorders>
          </w:tcPr>
          <w:p>
            <w:pPr>
              <w:rPr>
                <w:sz w:val="2"/>
                <w:szCs w:val="2"/>
              </w:rPr>
            </w:pPr>
          </w:p>
        </w:tc>
        <w:tc>
          <w:tcPr>
            <w:tcW w:w="793"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84" w:type="dxa"/>
            <w:vMerge/>
            <w:tcBorders>
              <w:top w:val="nil"/>
              <w:left w:val="single" w:sz="4" w:space="0" w:color="000000"/>
              <w:bottom w:val="single" w:sz="4" w:space="0" w:color="000000"/>
              <w:right w:val="single" w:sz="4" w:space="0" w:color="000000"/>
            </w:tcBorders>
          </w:tcPr>
          <w:p>
            <w:pPr>
              <w:rPr>
                <w:sz w:val="2"/>
                <w:szCs w:val="2"/>
              </w:rPr>
            </w:pPr>
          </w:p>
        </w:tc>
        <w:tc>
          <w:tcPr>
            <w:tcW w:w="789" w:type="dxa"/>
            <w:tcBorders>
              <w:top w:val="nil"/>
              <w:left w:val="single" w:sz="4" w:space="0" w:color="000000"/>
              <w:bottom w:val="single" w:sz="4" w:space="0" w:color="000000"/>
            </w:tcBorders>
          </w:tcPr>
          <w:p>
            <w:pPr>
              <w:pStyle w:val="TableParagraph"/>
              <w:spacing w:line="299" w:lineRule="exact"/>
              <w:ind w:left="39"/>
              <w:jc w:val="center"/>
              <w:rPr>
                <w:sz w:val="18"/>
              </w:rPr>
            </w:pPr>
            <w:r>
              <w:rPr>
                <w:sz w:val="18"/>
              </w:rPr>
              <w:t>项</w:t>
            </w:r>
          </w:p>
        </w:tc>
      </w:tr>
      <w:tr>
        <w:tblPrEx>
          <w:tblW w:w="0" w:type="auto"/>
          <w:jc w:val="left"/>
          <w:tblInd w:w="1612" w:type="dxa"/>
          <w:tblLayout w:type="fixed"/>
          <w:tblCellMar>
            <w:top w:w="0" w:type="dxa"/>
            <w:left w:w="0" w:type="dxa"/>
            <w:bottom w:w="0" w:type="dxa"/>
            <w:right w:w="0" w:type="dxa"/>
          </w:tblCellMar>
          <w:tblLook w:val="01E0"/>
        </w:tblPrEx>
        <w:trPr>
          <w:trHeight w:val="53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962"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0"/>
              <w:ind w:left="209" w:right="180"/>
              <w:jc w:val="center"/>
              <w:rPr>
                <w:sz w:val="18"/>
              </w:rPr>
            </w:pPr>
            <w:r>
              <w:rPr>
                <w:w w:val="95"/>
                <w:sz w:val="18"/>
              </w:rPr>
              <w:t>JP1401</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0"/>
              <w:ind w:left="187" w:right="160"/>
              <w:jc w:val="center"/>
              <w:rPr>
                <w:sz w:val="18"/>
              </w:rPr>
            </w:pPr>
            <w:r>
              <w:rPr>
                <w:sz w:val="18"/>
              </w:rPr>
              <w:t>热源管道</w:t>
            </w:r>
          </w:p>
        </w:tc>
        <w:tc>
          <w:tcPr>
            <w:tcW w:w="793"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0"/>
              <w:ind w:left="243" w:right="218"/>
              <w:jc w:val="center"/>
              <w:rPr>
                <w:sz w:val="18"/>
              </w:rPr>
            </w:pPr>
            <w:r>
              <w:rPr>
                <w:sz w:val="18"/>
              </w:rPr>
              <w:t>M（必选）</w:t>
            </w:r>
          </w:p>
        </w:tc>
        <w:tc>
          <w:tcPr>
            <w:tcW w:w="78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612"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nil"/>
              <w:right w:val="single" w:sz="4" w:space="0" w:color="000000"/>
            </w:tcBorders>
          </w:tcPr>
          <w:p>
            <w:pPr>
              <w:pStyle w:val="TableParagraph"/>
              <w:spacing w:before="110"/>
              <w:ind w:left="142" w:right="113"/>
              <w:jc w:val="center"/>
              <w:rPr>
                <w:sz w:val="18"/>
              </w:rPr>
            </w:pPr>
            <w:r>
              <w:rPr>
                <w:w w:val="95"/>
                <w:sz w:val="18"/>
              </w:rPr>
              <w:t>JP14</w:t>
            </w:r>
          </w:p>
        </w:tc>
        <w:tc>
          <w:tcPr>
            <w:tcW w:w="962" w:type="dxa"/>
            <w:tcBorders>
              <w:top w:val="nil"/>
              <w:left w:val="single" w:sz="4" w:space="0" w:color="000000"/>
              <w:bottom w:val="nil"/>
              <w:right w:val="single" w:sz="4" w:space="0" w:color="000000"/>
            </w:tcBorders>
          </w:tcPr>
          <w:p>
            <w:pPr>
              <w:pStyle w:val="TableParagraph"/>
              <w:spacing w:line="267" w:lineRule="exact"/>
              <w:ind w:left="129"/>
              <w:rPr>
                <w:sz w:val="18"/>
              </w:rPr>
            </w:pPr>
            <w:r>
              <w:rPr>
                <w:sz w:val="18"/>
              </w:rPr>
              <w:t>热源及辅</w:t>
            </w:r>
          </w:p>
          <w:p>
            <w:pPr>
              <w:pStyle w:val="TableParagraph"/>
              <w:spacing w:line="245" w:lineRule="exact"/>
              <w:ind w:left="221"/>
              <w:rPr>
                <w:sz w:val="18"/>
              </w:rPr>
            </w:pPr>
            <w:r>
              <w:rPr>
                <w:sz w:val="18"/>
              </w:rPr>
              <w:t>助设备</w:t>
            </w: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10"/>
              <w:ind w:left="209" w:right="180"/>
              <w:jc w:val="center"/>
              <w:rPr>
                <w:sz w:val="18"/>
              </w:rPr>
            </w:pPr>
            <w:r>
              <w:rPr>
                <w:w w:val="95"/>
                <w:sz w:val="18"/>
              </w:rPr>
              <w:t>JP1402</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10"/>
              <w:ind w:left="187" w:right="160"/>
              <w:jc w:val="center"/>
              <w:rPr>
                <w:sz w:val="18"/>
              </w:rPr>
            </w:pPr>
            <w:r>
              <w:rPr>
                <w:sz w:val="18"/>
              </w:rPr>
              <w:t>热源管道附件</w:t>
            </w:r>
          </w:p>
        </w:tc>
        <w:tc>
          <w:tcPr>
            <w:tcW w:w="793" w:type="dxa"/>
            <w:tcBorders>
              <w:top w:val="nil"/>
              <w:left w:val="single" w:sz="4" w:space="0" w:color="000000"/>
              <w:bottom w:val="nil"/>
              <w:right w:val="single" w:sz="4" w:space="0" w:color="000000"/>
            </w:tcBorders>
          </w:tcPr>
          <w:p>
            <w:pPr>
              <w:pStyle w:val="TableParagraph"/>
              <w:spacing w:before="110"/>
              <w:ind w:left="124" w:right="95"/>
              <w:jc w:val="center"/>
              <w:rPr>
                <w:sz w:val="18"/>
              </w:rPr>
            </w:pPr>
            <w:r>
              <w:rPr>
                <w:sz w:val="18"/>
              </w:rPr>
              <w:t>G3/N4</w:t>
            </w: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10"/>
              <w:ind w:left="243" w:right="218"/>
              <w:jc w:val="center"/>
              <w:rPr>
                <w:sz w:val="18"/>
              </w:rPr>
            </w:pPr>
            <w:r>
              <w:rPr>
                <w:sz w:val="18"/>
              </w:rPr>
              <w:t>M（必选）</w:t>
            </w: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532"/>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962"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09"/>
              <w:ind w:left="209" w:right="180"/>
              <w:jc w:val="center"/>
              <w:rPr>
                <w:sz w:val="18"/>
              </w:rPr>
            </w:pPr>
            <w:r>
              <w:rPr>
                <w:w w:val="95"/>
                <w:sz w:val="18"/>
              </w:rPr>
              <w:t>JP1403</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09"/>
              <w:ind w:left="187" w:right="160"/>
              <w:jc w:val="center"/>
              <w:rPr>
                <w:sz w:val="18"/>
              </w:rPr>
            </w:pPr>
            <w:r>
              <w:rPr>
                <w:sz w:val="18"/>
              </w:rPr>
              <w:t>热源设备</w:t>
            </w:r>
          </w:p>
        </w:tc>
        <w:tc>
          <w:tcPr>
            <w:tcW w:w="793"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09"/>
              <w:ind w:left="243" w:right="218"/>
              <w:jc w:val="center"/>
              <w:rPr>
                <w:sz w:val="18"/>
              </w:rPr>
            </w:pPr>
            <w:r>
              <w:rPr>
                <w:sz w:val="18"/>
              </w:rPr>
              <w:t>M（必选）</w:t>
            </w:r>
          </w:p>
        </w:tc>
        <w:tc>
          <w:tcPr>
            <w:tcW w:w="78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53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val="restart"/>
            <w:tcBorders>
              <w:top w:val="single" w:sz="4" w:space="0" w:color="000000"/>
              <w:left w:val="single" w:sz="4" w:space="0" w:color="000000"/>
              <w:right w:val="single" w:sz="4" w:space="0" w:color="000000"/>
            </w:tcBorders>
          </w:tcPr>
          <w:p>
            <w:pPr>
              <w:pStyle w:val="TableParagraph"/>
              <w:spacing w:before="9"/>
              <w:rPr>
                <w:sz w:val="22"/>
              </w:rPr>
            </w:pPr>
          </w:p>
          <w:p>
            <w:pPr>
              <w:pStyle w:val="TableParagraph"/>
              <w:ind w:left="183"/>
              <w:rPr>
                <w:sz w:val="18"/>
              </w:rPr>
            </w:pPr>
            <w:r>
              <w:rPr>
                <w:w w:val="95"/>
                <w:sz w:val="18"/>
              </w:rPr>
              <w:t>JP15</w:t>
            </w:r>
          </w:p>
        </w:tc>
        <w:tc>
          <w:tcPr>
            <w:tcW w:w="962" w:type="dxa"/>
            <w:vMerge w:val="restart"/>
            <w:tcBorders>
              <w:top w:val="single" w:sz="4" w:space="0" w:color="000000"/>
              <w:left w:val="single" w:sz="4" w:space="0" w:color="000000"/>
              <w:right w:val="single" w:sz="4" w:space="0" w:color="000000"/>
            </w:tcBorders>
          </w:tcPr>
          <w:p>
            <w:pPr>
              <w:pStyle w:val="TableParagraph"/>
              <w:spacing w:before="10"/>
              <w:rPr>
                <w:sz w:val="13"/>
              </w:rPr>
            </w:pPr>
          </w:p>
          <w:p>
            <w:pPr>
              <w:pStyle w:val="TableParagraph"/>
              <w:ind w:left="221" w:right="100" w:hanging="92"/>
              <w:rPr>
                <w:sz w:val="18"/>
              </w:rPr>
            </w:pPr>
            <w:r>
              <w:rPr>
                <w:sz w:val="18"/>
              </w:rPr>
              <w:t>监测与控制仪表</w:t>
            </w:r>
          </w:p>
        </w:tc>
        <w:tc>
          <w:tcPr>
            <w:tcW w:w="1020" w:type="dxa"/>
            <w:tcBorders>
              <w:top w:val="single" w:sz="4" w:space="0" w:color="000000"/>
              <w:left w:val="single" w:sz="4" w:space="0" w:color="000000"/>
              <w:bottom w:val="single" w:sz="4" w:space="0" w:color="000000"/>
              <w:right w:val="single" w:sz="4" w:space="0" w:color="000000"/>
            </w:tcBorders>
          </w:tcPr>
          <w:p>
            <w:pPr>
              <w:pStyle w:val="TableParagraph"/>
              <w:spacing w:before="109"/>
              <w:ind w:left="209" w:right="180"/>
              <w:jc w:val="center"/>
              <w:rPr>
                <w:sz w:val="18"/>
              </w:rPr>
            </w:pPr>
            <w:r>
              <w:rPr>
                <w:w w:val="95"/>
                <w:sz w:val="18"/>
              </w:rPr>
              <w:t>JP1501</w:t>
            </w:r>
          </w:p>
        </w:tc>
        <w:tc>
          <w:tcPr>
            <w:tcW w:w="2019" w:type="dxa"/>
            <w:tcBorders>
              <w:top w:val="single" w:sz="4" w:space="0" w:color="000000"/>
              <w:left w:val="single" w:sz="4" w:space="0" w:color="000000"/>
              <w:bottom w:val="single" w:sz="4" w:space="0" w:color="000000"/>
              <w:right w:val="single" w:sz="4" w:space="0" w:color="000000"/>
            </w:tcBorders>
          </w:tcPr>
          <w:p>
            <w:pPr>
              <w:pStyle w:val="TableParagraph"/>
              <w:spacing w:before="109"/>
              <w:ind w:left="187" w:right="160"/>
              <w:jc w:val="center"/>
              <w:rPr>
                <w:sz w:val="18"/>
              </w:rPr>
            </w:pPr>
            <w:r>
              <w:rPr>
                <w:sz w:val="18"/>
              </w:rPr>
              <w:t>检测仪器</w:t>
            </w:r>
          </w:p>
        </w:tc>
        <w:tc>
          <w:tcPr>
            <w:tcW w:w="793" w:type="dxa"/>
            <w:vMerge w:val="restart"/>
            <w:tcBorders>
              <w:top w:val="single" w:sz="4" w:space="0" w:color="000000"/>
              <w:left w:val="single" w:sz="4" w:space="0" w:color="000000"/>
              <w:right w:val="single" w:sz="4" w:space="0" w:color="000000"/>
            </w:tcBorders>
          </w:tcPr>
          <w:p>
            <w:pPr>
              <w:pStyle w:val="TableParagraph"/>
              <w:spacing w:before="9"/>
              <w:rPr>
                <w:sz w:val="22"/>
              </w:rPr>
            </w:pPr>
          </w:p>
          <w:p>
            <w:pPr>
              <w:pStyle w:val="TableParagraph"/>
              <w:ind w:left="172"/>
              <w:rPr>
                <w:sz w:val="18"/>
              </w:rPr>
            </w:pPr>
            <w:r>
              <w:rPr>
                <w:sz w:val="18"/>
              </w:rPr>
              <w:t>G3/N4</w:t>
            </w:r>
          </w:p>
        </w:tc>
        <w:tc>
          <w:tcPr>
            <w:tcW w:w="1384" w:type="dxa"/>
            <w:tcBorders>
              <w:top w:val="single" w:sz="4" w:space="0" w:color="000000"/>
              <w:left w:val="single" w:sz="4" w:space="0" w:color="000000"/>
              <w:bottom w:val="single" w:sz="4" w:space="0" w:color="000000"/>
              <w:right w:val="single" w:sz="4" w:space="0" w:color="000000"/>
            </w:tcBorders>
          </w:tcPr>
          <w:p>
            <w:pPr>
              <w:pStyle w:val="TableParagraph"/>
              <w:spacing w:before="109"/>
              <w:ind w:left="244" w:right="216"/>
              <w:jc w:val="center"/>
              <w:rPr>
                <w:sz w:val="18"/>
              </w:rPr>
            </w:pPr>
            <w:r>
              <w:rPr>
                <w:sz w:val="18"/>
              </w:rPr>
              <w:t>O（可选）</w:t>
            </w:r>
          </w:p>
        </w:tc>
        <w:tc>
          <w:tcPr>
            <w:tcW w:w="789" w:type="dxa"/>
            <w:vMerge w:val="restart"/>
            <w:tcBorders>
              <w:top w:val="single" w:sz="4" w:space="0" w:color="000000"/>
              <w:left w:val="single" w:sz="4" w:space="0" w:color="000000"/>
            </w:tcBorders>
          </w:tcPr>
          <w:p>
            <w:pPr>
              <w:pStyle w:val="TableParagraph"/>
              <w:rPr>
                <w:rFonts w:ascii="Times New Roman"/>
                <w:sz w:val="18"/>
              </w:rPr>
            </w:pPr>
          </w:p>
        </w:tc>
      </w:tr>
      <w:tr>
        <w:tblPrEx>
          <w:tblW w:w="0" w:type="auto"/>
          <w:jc w:val="left"/>
          <w:tblInd w:w="1612" w:type="dxa"/>
          <w:tblLayout w:type="fixed"/>
          <w:tblCellMar>
            <w:top w:w="0" w:type="dxa"/>
            <w:left w:w="0" w:type="dxa"/>
            <w:bottom w:w="0" w:type="dxa"/>
            <w:right w:w="0" w:type="dxa"/>
          </w:tblCellMar>
          <w:tblLook w:val="01E0"/>
        </w:tblPrEx>
        <w:trPr>
          <w:trHeight w:val="541"/>
          <w:jc w:val="left"/>
        </w:trPr>
        <w:tc>
          <w:tcPr>
            <w:tcW w:w="426" w:type="dxa"/>
            <w:vMerge/>
            <w:tcBorders>
              <w:top w:val="nil"/>
              <w:right w:val="single" w:sz="4" w:space="0" w:color="000000"/>
            </w:tcBorders>
          </w:tcPr>
          <w:p>
            <w:pPr>
              <w:rPr>
                <w:sz w:val="2"/>
                <w:szCs w:val="2"/>
              </w:rPr>
            </w:pPr>
          </w:p>
        </w:tc>
        <w:tc>
          <w:tcPr>
            <w:tcW w:w="426" w:type="dxa"/>
            <w:vMerge/>
            <w:tcBorders>
              <w:top w:val="nil"/>
              <w:left w:val="single" w:sz="4" w:space="0" w:color="000000"/>
              <w:right w:val="single" w:sz="4" w:space="0" w:color="000000"/>
            </w:tcBorders>
          </w:tcPr>
          <w:p>
            <w:pPr>
              <w:rPr>
                <w:sz w:val="2"/>
                <w:szCs w:val="2"/>
              </w:rPr>
            </w:pPr>
          </w:p>
        </w:tc>
        <w:tc>
          <w:tcPr>
            <w:tcW w:w="697" w:type="dxa"/>
            <w:vMerge/>
            <w:tcBorders>
              <w:top w:val="nil"/>
              <w:left w:val="single" w:sz="4" w:space="0" w:color="000000"/>
              <w:right w:val="single" w:sz="4" w:space="0" w:color="000000"/>
            </w:tcBorders>
          </w:tcPr>
          <w:p>
            <w:pPr>
              <w:rPr>
                <w:sz w:val="2"/>
                <w:szCs w:val="2"/>
              </w:rPr>
            </w:pPr>
          </w:p>
        </w:tc>
        <w:tc>
          <w:tcPr>
            <w:tcW w:w="962" w:type="dxa"/>
            <w:vMerge/>
            <w:tcBorders>
              <w:top w:val="nil"/>
              <w:left w:val="single" w:sz="4" w:space="0" w:color="000000"/>
              <w:right w:val="single" w:sz="4" w:space="0" w:color="000000"/>
            </w:tcBorders>
          </w:tcPr>
          <w:p>
            <w:pPr>
              <w:rPr>
                <w:sz w:val="2"/>
                <w:szCs w:val="2"/>
              </w:rPr>
            </w:pPr>
          </w:p>
        </w:tc>
        <w:tc>
          <w:tcPr>
            <w:tcW w:w="1020" w:type="dxa"/>
            <w:tcBorders>
              <w:top w:val="single" w:sz="4" w:space="0" w:color="000000"/>
              <w:left w:val="single" w:sz="4" w:space="0" w:color="000000"/>
              <w:right w:val="single" w:sz="4" w:space="0" w:color="000000"/>
            </w:tcBorders>
          </w:tcPr>
          <w:p>
            <w:pPr>
              <w:pStyle w:val="TableParagraph"/>
              <w:spacing w:before="111"/>
              <w:ind w:left="209" w:right="180"/>
              <w:jc w:val="center"/>
              <w:rPr>
                <w:sz w:val="18"/>
              </w:rPr>
            </w:pPr>
            <w:r>
              <w:rPr>
                <w:w w:val="95"/>
                <w:sz w:val="18"/>
              </w:rPr>
              <w:t>JP1502</w:t>
            </w:r>
          </w:p>
        </w:tc>
        <w:tc>
          <w:tcPr>
            <w:tcW w:w="2019" w:type="dxa"/>
            <w:tcBorders>
              <w:top w:val="single" w:sz="4" w:space="0" w:color="000000"/>
              <w:left w:val="single" w:sz="4" w:space="0" w:color="000000"/>
              <w:right w:val="single" w:sz="4" w:space="0" w:color="000000"/>
            </w:tcBorders>
          </w:tcPr>
          <w:p>
            <w:pPr>
              <w:pStyle w:val="TableParagraph"/>
              <w:spacing w:before="111"/>
              <w:ind w:left="187" w:right="160"/>
              <w:jc w:val="center"/>
              <w:rPr>
                <w:sz w:val="18"/>
              </w:rPr>
            </w:pPr>
            <w:r>
              <w:rPr>
                <w:sz w:val="18"/>
              </w:rPr>
              <w:t>检测仪表</w:t>
            </w:r>
          </w:p>
        </w:tc>
        <w:tc>
          <w:tcPr>
            <w:tcW w:w="793" w:type="dxa"/>
            <w:vMerge/>
            <w:tcBorders>
              <w:top w:val="nil"/>
              <w:left w:val="single" w:sz="4" w:space="0" w:color="000000"/>
              <w:right w:val="single" w:sz="4" w:space="0" w:color="000000"/>
            </w:tcBorders>
          </w:tcPr>
          <w:p>
            <w:pPr>
              <w:rPr>
                <w:sz w:val="2"/>
                <w:szCs w:val="2"/>
              </w:rPr>
            </w:pPr>
          </w:p>
        </w:tc>
        <w:tc>
          <w:tcPr>
            <w:tcW w:w="1384" w:type="dxa"/>
            <w:tcBorders>
              <w:top w:val="single" w:sz="4" w:space="0" w:color="000000"/>
              <w:left w:val="single" w:sz="4" w:space="0" w:color="000000"/>
              <w:right w:val="single" w:sz="4" w:space="0" w:color="000000"/>
            </w:tcBorders>
          </w:tcPr>
          <w:p>
            <w:pPr>
              <w:pStyle w:val="TableParagraph"/>
              <w:spacing w:before="111"/>
              <w:ind w:left="244" w:right="216"/>
              <w:jc w:val="center"/>
              <w:rPr>
                <w:sz w:val="18"/>
              </w:rPr>
            </w:pPr>
            <w:r>
              <w:rPr>
                <w:sz w:val="18"/>
              </w:rPr>
              <w:t>O（可选）</w:t>
            </w:r>
          </w:p>
        </w:tc>
        <w:tc>
          <w:tcPr>
            <w:tcW w:w="789" w:type="dxa"/>
            <w:vMerge/>
            <w:tcBorders>
              <w:top w:val="nil"/>
              <w:left w:val="single" w:sz="4" w:space="0" w:color="000000"/>
            </w:tcBorders>
          </w:tcPr>
          <w:p>
            <w:pPr>
              <w:rPr>
                <w:sz w:val="2"/>
                <w:szCs w:val="2"/>
              </w:rPr>
            </w:pPr>
          </w:p>
        </w:tc>
      </w:tr>
    </w:tbl>
    <w:p>
      <w:pPr>
        <w:pStyle w:val="BodyText"/>
        <w:spacing w:before="7"/>
        <w:rPr>
          <w:sz w:val="14"/>
        </w:rPr>
      </w:pPr>
    </w:p>
    <w:p>
      <w:pPr>
        <w:pStyle w:val="BodyText"/>
        <w:tabs>
          <w:tab w:val="left" w:pos="1090"/>
        </w:tabs>
        <w:spacing w:before="36"/>
        <w:ind w:left="303"/>
        <w:jc w:val="center"/>
      </w:pPr>
      <w:r>
        <w:pict>
          <v:shape id="_x0000_s1520" type="#_x0000_t202" style="width:93.2pt;height:265.85pt;margin-top:-169.58pt;margin-left:239.67pt;mso-position-horizontal-relative:page;position:absolute;z-index:-251604992"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pict>
          <v:group id="_x0000_s1521" style="width:560pt;height:551.7pt;margin-top:-213pt;margin-left:17pt;mso-position-horizontal-relative:page;position:absolute;z-index:251710464" coordorigin="340,-4260" coordsize="11200,11034">
            <v:shape id="_x0000_s1522" style="width:3341;height:7036;left:4065;position:absolute;top:-4225" coordorigin="4065,-4225" coordsize="3341,7036" path="m7405,-707l7405,-619,7403,-531,7401,-443,7398,-356,7394,-270,7388,-183,7382,-98,7375,-13,7368,72,7359,156,7349,239,7338,321,7327,403,7315,484,7301,565,7287,644,7273,723,7257,800,7240,877,7223,953,7204,1028,7185,1101,7165,1174,7144,1246,7123,1316,7101,1385,7077,1453,7053,1520,7029,1586,7003,1650,6953,1767,6901,1876,6849,1978,6796,2072,6741,2159,6687,2239,6631,2312,6576,2379,6520,2440,6464,2495,6409,2545,6353,2589,6298,2628,6244,2663,6191,2693,6087,2741,5989,2775,5896,2797,5811,2808,5735,2811,5699,2810,5618,2803,5529,2787,5434,2760,5332,2719,5226,2663,5172,2628,5117,2589,5062,2545,5007,2495,4951,2440,4895,2379,4839,2312,4784,2239,4729,2159,4675,2072,4622,1978,4569,1876,4518,1767,4468,1650,4442,1586,4417,1520,4393,1453,4370,1385,4348,1316,4326,1246,4305,1174,4286,1101,4266,1028,4248,953,4231,877,4214,800,4198,723,4183,644,4169,565,4156,484,4144,403,4132,321,4122,239,4112,156,4103,72,4095,-13,4088,-98,4082,-183,4077,-270,4073,-356,4070,-443,4067,-531,4066,-619,4065,-707,4066,-795,4067,-883,4070,-971,4073,-1058,4077,-1144,4082,-1230,4088,-1316,4095,-1401,4103,-1486,4112,-1570,4122,-1653,4132,-1735,4144,-1817,4156,-1898,4169,-1978,4183,-2058,4198,-2136,4214,-2214,4231,-2291,4248,-2367,4266,-2441,4286,-2515,4305,-2588,4326,-2659,4348,-2730,4370,-2799,4393,-2867,4417,-2934,4442,-3000,4468,-3064,4518,-3181,4569,-3290,4622,-3392,4675,-3486,4729,-3573,4784,-3653,4839,-3726,4895,-3793,4951,-3854,5007,-3909,5062,-3959,5117,-4003,5172,-4042,5226,-4077,5280,-4107,5383,-4155,5482,-4189,5575,-4210,5659,-4222,5735,-4225,5772,-4224,5853,-4217,5941,-4201,6037,-4174,6139,-4133,6244,-4077,6298,-4042,6353,-4003,6409,-3959,6464,-3909,6520,-3854,6576,-3793,6631,-3726,6687,-3653,6741,-3573,6796,-3486,6849,-3392,6901,-3290,6953,-3181,7003,-3064,7029,-3000,7053,-2934,7077,-2867,7101,-2799,7123,-2730,7144,-2659,7165,-2588,7185,-2515,7204,-2441,7223,-2367,7240,-2291,7257,-2214,7273,-2136,7287,-2058,7301,-1978,7315,-1898,7327,-1817,7338,-1735,7349,-1653,7359,-1570,7368,-1486,7375,-1401,7382,-1316,7388,-1230,7394,-1144,7398,-1058,7401,-971,7403,-883,7405,-795,7405,-707e" filled="f" stroked="t" strokecolor="red" strokeweight="3.5pt">
              <v:stroke dashstyle="solid"/>
              <v:path arrowok="t"/>
            </v:shape>
            <v:shape id="_x0000_s1523" style="width:2548;height:6244;left:4461;position:absolute;top:-3829" coordorigin="4462,-3829" coordsize="2548,6244" path="m5735,-3829l5821,-3822,5905,-3801,5987,-3768,6067,-3721,6146,-3663,6222,-3593,6295,-3511,6367,-3419,6401,-3369,6435,-3316,6468,-3261,6500,-3203,6532,-3143,6563,-3080,6593,-3016,6622,-2949,6650,-2879,6677,-2808,6704,-2735,6729,-2659,6754,-2582,6777,-2503,6800,-2422,6821,-2339,6842,-2254,6861,-2168,6880,-2080,6897,-1990,6913,-1899,6928,-1807,6941,-1713,6954,-1617,6965,-1521,6975,-1423,6984,-1324,6992,-1223,6998,-1122,7003,-1020,7006,-916,7008,-812,7009,-707,7008,-602,7006,-498,7003,-394,6998,-292,6992,-191,6984,-90,6975,9,6965,107,6954,203,6941,299,6928,393,6913,485,6897,576,6880,666,6861,754,6842,840,6821,925,6800,1008,6777,1089,6754,1168,6729,1245,6704,1321,6677,1394,6650,1465,6622,1535,6593,1602,6563,1666,6532,1729,6500,1789,6468,1847,6435,1902,6401,1955,6367,2005,6295,2097,6222,2179,6146,2249,6067,2308,5987,2354,5905,2387,5821,2408,5735,2415,5692,2413,5608,2399,5525,2372,5443,2332,5364,2280,5287,2215,5212,2139,5139,2052,5070,1955,5036,1902,5003,1847,4970,1789,4939,1729,4908,1666,4878,1602,4849,1535,4821,1465,4793,1394,4767,1321,4742,1245,4717,1168,4693,1089,4671,1008,4649,925,4629,840,4610,754,4591,666,4574,576,4558,485,4543,393,4529,299,4517,203,4505,107,4495,9,4487,-90,4479,-191,4473,-292,4468,-394,4465,-498,4462,-602,4462,-707,4462,-812,4465,-916,4468,-1020,4473,-1122,4479,-1223,4487,-1324,4495,-1423,4505,-1521,4517,-1617,4529,-1713,4543,-1807,4558,-1899,4574,-1990,4591,-2080,4610,-2168,4629,-2254,4649,-2339,4671,-2422,4693,-2503,4717,-2582,4742,-2659,4767,-2735,4793,-2808,4821,-2879,4849,-2949,4878,-3016,4908,-3080,4939,-3143,4970,-3203,5003,-3261,5036,-3316,5070,-3369,5104,-3419,5175,-3511,5249,-3593,5325,-3663,5403,-3721,5484,-3768,5566,-3801,5650,-3822,5735,-3829e" filled="f" stroked="t" strokecolor="red" strokeweight="3.5pt">
              <v:stroke dashstyle="solid"/>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24" type="#_x0000_t75" style="width:11200;height:7680;left:340;position:absolute;top:-907" stroked="f">
              <v:imagedata r:id="rId5" o:title=""/>
            </v:shape>
          </v:group>
        </w:pict>
      </w:r>
      <w:r>
        <w:t>表</w:t>
      </w:r>
      <w:r>
        <w:rPr>
          <w:spacing w:val="-7"/>
        </w:rPr>
        <w:t xml:space="preserve"> </w:t>
      </w:r>
      <w:r>
        <w:t>A.6</w:t>
        <w:tab/>
        <w:t>通风与空调分部工程模型单元数据内容</w:t>
      </w:r>
    </w:p>
    <w:p>
      <w:pPr>
        <w:pStyle w:val="BodyText"/>
        <w:spacing w:before="7"/>
        <w:rPr>
          <w:sz w:val="7"/>
        </w:rPr>
      </w:pPr>
    </w:p>
    <w:tbl>
      <w:tblPr>
        <w:tblStyle w:val="TableNormal7"/>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9"/>
        <w:gridCol w:w="438"/>
        <w:gridCol w:w="729"/>
        <w:gridCol w:w="869"/>
        <w:gridCol w:w="1123"/>
        <w:gridCol w:w="1860"/>
        <w:gridCol w:w="874"/>
        <w:gridCol w:w="1315"/>
        <w:gridCol w:w="799"/>
      </w:tblGrid>
      <w:tr>
        <w:tblPrEx>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487"/>
          <w:jc w:val="left"/>
        </w:trPr>
        <w:tc>
          <w:tcPr>
            <w:tcW w:w="509" w:type="dxa"/>
            <w:tcBorders>
              <w:right w:val="single" w:sz="4" w:space="0" w:color="000000"/>
            </w:tcBorders>
          </w:tcPr>
          <w:p>
            <w:pPr>
              <w:pStyle w:val="TableParagraph"/>
              <w:spacing w:before="121"/>
              <w:ind w:left="164" w:right="144"/>
              <w:jc w:val="both"/>
              <w:rPr>
                <w:sz w:val="18"/>
              </w:rPr>
            </w:pPr>
            <w:r>
              <w:rPr>
                <w:sz w:val="18"/>
              </w:rPr>
              <w:t>分部标识</w:t>
            </w:r>
          </w:p>
        </w:tc>
        <w:tc>
          <w:tcPr>
            <w:tcW w:w="438" w:type="dxa"/>
            <w:tcBorders>
              <w:left w:val="single" w:sz="4" w:space="0" w:color="000000"/>
              <w:right w:val="single" w:sz="4" w:space="0" w:color="000000"/>
            </w:tcBorders>
          </w:tcPr>
          <w:p>
            <w:pPr>
              <w:pStyle w:val="TableParagraph"/>
              <w:spacing w:before="121"/>
              <w:ind w:left="137" w:right="108"/>
              <w:jc w:val="both"/>
              <w:rPr>
                <w:sz w:val="18"/>
              </w:rPr>
            </w:pPr>
            <w:r>
              <w:rPr>
                <w:sz w:val="18"/>
              </w:rPr>
              <w:t>分部含义</w:t>
            </w:r>
          </w:p>
        </w:tc>
        <w:tc>
          <w:tcPr>
            <w:tcW w:w="729" w:type="dxa"/>
            <w:tcBorders>
              <w:left w:val="single" w:sz="4" w:space="0" w:color="000000"/>
              <w:right w:val="single" w:sz="4" w:space="0" w:color="000000"/>
            </w:tcBorders>
          </w:tcPr>
          <w:p>
            <w:pPr>
              <w:pStyle w:val="TableParagraph"/>
              <w:spacing w:before="16"/>
              <w:rPr>
                <w:sz w:val="15"/>
              </w:rPr>
            </w:pPr>
          </w:p>
          <w:p>
            <w:pPr>
              <w:pStyle w:val="TableParagraph"/>
              <w:ind w:left="194" w:right="162"/>
              <w:jc w:val="both"/>
              <w:rPr>
                <w:sz w:val="18"/>
              </w:rPr>
            </w:pPr>
            <w:r>
              <w:rPr>
                <w:sz w:val="18"/>
              </w:rPr>
              <w:t>子分部标识</w:t>
            </w:r>
          </w:p>
        </w:tc>
        <w:tc>
          <w:tcPr>
            <w:tcW w:w="869" w:type="dxa"/>
            <w:tcBorders>
              <w:left w:val="single" w:sz="4" w:space="0" w:color="000000"/>
              <w:right w:val="single" w:sz="4" w:space="0" w:color="000000"/>
            </w:tcBorders>
          </w:tcPr>
          <w:p>
            <w:pPr>
              <w:pStyle w:val="TableParagraph"/>
              <w:spacing w:before="15"/>
              <w:rPr>
                <w:sz w:val="24"/>
              </w:rPr>
            </w:pPr>
          </w:p>
          <w:p>
            <w:pPr>
              <w:pStyle w:val="TableParagraph"/>
              <w:spacing w:before="1"/>
              <w:ind w:left="264" w:right="143" w:hanging="92"/>
              <w:rPr>
                <w:sz w:val="18"/>
              </w:rPr>
            </w:pPr>
            <w:r>
              <w:rPr>
                <w:sz w:val="18"/>
              </w:rPr>
              <w:t>子分部含义</w:t>
            </w:r>
          </w:p>
        </w:tc>
        <w:tc>
          <w:tcPr>
            <w:tcW w:w="1123" w:type="dxa"/>
            <w:tcBorders>
              <w:left w:val="single" w:sz="4" w:space="0" w:color="000000"/>
              <w:right w:val="single" w:sz="4" w:space="0" w:color="000000"/>
            </w:tcBorders>
          </w:tcPr>
          <w:p>
            <w:pPr>
              <w:pStyle w:val="TableParagraph"/>
              <w:spacing w:before="8"/>
              <w:rPr>
                <w:sz w:val="21"/>
              </w:rPr>
            </w:pPr>
          </w:p>
          <w:p>
            <w:pPr>
              <w:pStyle w:val="TableParagraph"/>
              <w:spacing w:line="331" w:lineRule="auto"/>
              <w:ind w:left="300" w:right="179" w:hanging="89"/>
              <w:rPr>
                <w:sz w:val="18"/>
              </w:rPr>
            </w:pPr>
            <w:r>
              <w:rPr>
                <w:sz w:val="18"/>
              </w:rPr>
              <w:t>分部分项标识码</w:t>
            </w:r>
          </w:p>
        </w:tc>
        <w:tc>
          <w:tcPr>
            <w:tcW w:w="1860" w:type="dxa"/>
            <w:tcBorders>
              <w:left w:val="single" w:sz="4" w:space="0" w:color="000000"/>
              <w:right w:val="single" w:sz="4" w:space="0" w:color="000000"/>
            </w:tcBorders>
          </w:tcPr>
          <w:p>
            <w:pPr>
              <w:pStyle w:val="TableParagraph"/>
              <w:rPr>
                <w:sz w:val="20"/>
              </w:rPr>
            </w:pPr>
          </w:p>
          <w:p>
            <w:pPr>
              <w:pStyle w:val="TableParagraph"/>
              <w:spacing w:before="15"/>
              <w:rPr>
                <w:sz w:val="13"/>
              </w:rPr>
            </w:pPr>
          </w:p>
          <w:p>
            <w:pPr>
              <w:pStyle w:val="TableParagraph"/>
              <w:ind w:left="107" w:right="80"/>
              <w:jc w:val="center"/>
              <w:rPr>
                <w:sz w:val="18"/>
              </w:rPr>
            </w:pPr>
            <w:r>
              <w:rPr>
                <w:sz w:val="18"/>
              </w:rPr>
              <w:t>工程对象</w:t>
            </w:r>
          </w:p>
        </w:tc>
        <w:tc>
          <w:tcPr>
            <w:tcW w:w="874" w:type="dxa"/>
            <w:tcBorders>
              <w:left w:val="single" w:sz="4" w:space="0" w:color="000000"/>
              <w:right w:val="single" w:sz="4" w:space="0" w:color="000000"/>
            </w:tcBorders>
          </w:tcPr>
          <w:p>
            <w:pPr>
              <w:pStyle w:val="TableParagraph"/>
              <w:spacing w:before="8"/>
              <w:rPr>
                <w:sz w:val="21"/>
              </w:rPr>
            </w:pPr>
          </w:p>
          <w:p>
            <w:pPr>
              <w:pStyle w:val="TableParagraph"/>
              <w:spacing w:line="331" w:lineRule="auto"/>
              <w:ind w:left="266" w:right="235"/>
              <w:rPr>
                <w:sz w:val="18"/>
              </w:rPr>
            </w:pPr>
            <w:r>
              <w:rPr>
                <w:sz w:val="18"/>
              </w:rPr>
              <w:t>交付深度</w:t>
            </w:r>
          </w:p>
        </w:tc>
        <w:tc>
          <w:tcPr>
            <w:tcW w:w="1315" w:type="dxa"/>
            <w:tcBorders>
              <w:left w:val="single" w:sz="4" w:space="0" w:color="000000"/>
              <w:right w:val="single" w:sz="4" w:space="0" w:color="000000"/>
            </w:tcBorders>
          </w:tcPr>
          <w:p>
            <w:pPr>
              <w:pStyle w:val="TableParagraph"/>
              <w:spacing w:before="8"/>
              <w:rPr>
                <w:sz w:val="21"/>
              </w:rPr>
            </w:pPr>
          </w:p>
          <w:p>
            <w:pPr>
              <w:pStyle w:val="TableParagraph"/>
              <w:spacing w:line="331" w:lineRule="auto"/>
              <w:ind w:left="487" w:right="455"/>
              <w:jc w:val="center"/>
              <w:rPr>
                <w:sz w:val="18"/>
              </w:rPr>
            </w:pPr>
            <w:r>
              <w:rPr>
                <w:sz w:val="18"/>
              </w:rPr>
              <w:t>约束条件</w:t>
            </w:r>
          </w:p>
        </w:tc>
        <w:tc>
          <w:tcPr>
            <w:tcW w:w="799" w:type="dxa"/>
            <w:tcBorders>
              <w:left w:val="single" w:sz="4" w:space="0" w:color="000000"/>
            </w:tcBorders>
          </w:tcPr>
          <w:p>
            <w:pPr>
              <w:pStyle w:val="TableParagraph"/>
              <w:rPr>
                <w:sz w:val="20"/>
              </w:rPr>
            </w:pPr>
          </w:p>
          <w:p>
            <w:pPr>
              <w:pStyle w:val="TableParagraph"/>
              <w:spacing w:before="15"/>
              <w:rPr>
                <w:sz w:val="13"/>
              </w:rPr>
            </w:pPr>
          </w:p>
          <w:p>
            <w:pPr>
              <w:pStyle w:val="TableParagraph"/>
              <w:ind w:left="228"/>
              <w:rPr>
                <w:sz w:val="18"/>
              </w:rPr>
            </w:pPr>
            <w:r>
              <w:rPr>
                <w:sz w:val="18"/>
              </w:rPr>
              <w:t>备注</w:t>
            </w:r>
          </w:p>
        </w:tc>
      </w:tr>
      <w:tr>
        <w:tblPrEx>
          <w:tblW w:w="0" w:type="auto"/>
          <w:jc w:val="left"/>
          <w:tblInd w:w="1612" w:type="dxa"/>
          <w:tblLayout w:type="fixed"/>
          <w:tblCellMar>
            <w:top w:w="0" w:type="dxa"/>
            <w:left w:w="0" w:type="dxa"/>
            <w:bottom w:w="0" w:type="dxa"/>
            <w:right w:w="0" w:type="dxa"/>
          </w:tblCellMar>
          <w:tblLook w:val="01E0"/>
        </w:tblPrEx>
        <w:trPr>
          <w:trHeight w:val="542"/>
          <w:jc w:val="left"/>
        </w:trPr>
        <w:tc>
          <w:tcPr>
            <w:tcW w:w="509" w:type="dxa"/>
            <w:vMerge w:val="restart"/>
            <w:tcBorders>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
              <w:rPr>
                <w:sz w:val="16"/>
              </w:rPr>
            </w:pPr>
          </w:p>
          <w:p>
            <w:pPr>
              <w:pStyle w:val="TableParagraph"/>
              <w:ind w:left="144"/>
              <w:rPr>
                <w:sz w:val="18"/>
              </w:rPr>
            </w:pPr>
            <w:r>
              <w:rPr>
                <w:sz w:val="18"/>
              </w:rPr>
              <w:t>KT</w:t>
            </w:r>
          </w:p>
        </w:tc>
        <w:tc>
          <w:tcPr>
            <w:tcW w:w="438" w:type="dxa"/>
            <w:vMerge w:val="restart"/>
            <w:tcBorders>
              <w:left w:val="single" w:sz="4" w:space="0" w:color="000000"/>
              <w:right w:val="single" w:sz="4" w:space="0" w:color="000000"/>
            </w:tcBorders>
          </w:tcPr>
          <w:p>
            <w:pPr>
              <w:pStyle w:val="TableParagraph"/>
              <w:rPr>
                <w:sz w:val="20"/>
              </w:rPr>
            </w:pPr>
          </w:p>
          <w:p>
            <w:pPr>
              <w:pStyle w:val="TableParagraph"/>
              <w:rPr>
                <w:sz w:val="20"/>
              </w:rPr>
            </w:pPr>
          </w:p>
          <w:p>
            <w:pPr>
              <w:pStyle w:val="TableParagraph"/>
              <w:spacing w:before="14"/>
              <w:rPr>
                <w:sz w:val="20"/>
              </w:rPr>
            </w:pPr>
          </w:p>
          <w:p>
            <w:pPr>
              <w:pStyle w:val="TableParagraph"/>
              <w:ind w:left="137" w:right="108"/>
              <w:jc w:val="both"/>
              <w:rPr>
                <w:sz w:val="18"/>
              </w:rPr>
            </w:pPr>
            <w:r>
              <w:rPr>
                <w:sz w:val="18"/>
              </w:rPr>
              <w:t>通风与空调</w:t>
            </w:r>
          </w:p>
        </w:tc>
        <w:tc>
          <w:tcPr>
            <w:tcW w:w="729"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4"/>
              <w:rPr>
                <w:sz w:val="24"/>
              </w:rPr>
            </w:pPr>
          </w:p>
          <w:p>
            <w:pPr>
              <w:pStyle w:val="TableParagraph"/>
              <w:ind w:left="175"/>
              <w:rPr>
                <w:sz w:val="18"/>
              </w:rPr>
            </w:pPr>
            <w:r>
              <w:rPr>
                <w:sz w:val="18"/>
              </w:rPr>
              <w:t>KT01</w:t>
            </w:r>
          </w:p>
        </w:tc>
        <w:tc>
          <w:tcPr>
            <w:tcW w:w="869"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5"/>
              <w:rPr>
                <w:sz w:val="11"/>
              </w:rPr>
            </w:pPr>
          </w:p>
          <w:p>
            <w:pPr>
              <w:pStyle w:val="TableParagraph"/>
              <w:spacing w:line="331" w:lineRule="auto"/>
              <w:ind w:left="264" w:right="232"/>
              <w:rPr>
                <w:sz w:val="18"/>
              </w:rPr>
            </w:pPr>
            <w:r>
              <w:rPr>
                <w:sz w:val="18"/>
              </w:rPr>
              <w:t>送风系统</w:t>
            </w:r>
          </w:p>
        </w:tc>
        <w:tc>
          <w:tcPr>
            <w:tcW w:w="1123" w:type="dxa"/>
            <w:tcBorders>
              <w:left w:val="single" w:sz="4" w:space="0" w:color="000000"/>
              <w:bottom w:val="single" w:sz="4" w:space="0" w:color="000000"/>
              <w:right w:val="single" w:sz="4" w:space="0" w:color="000000"/>
            </w:tcBorders>
          </w:tcPr>
          <w:p>
            <w:pPr>
              <w:pStyle w:val="TableParagraph"/>
              <w:spacing w:before="120"/>
              <w:ind w:left="281"/>
              <w:rPr>
                <w:sz w:val="18"/>
              </w:rPr>
            </w:pPr>
            <w:r>
              <w:rPr>
                <w:sz w:val="18"/>
              </w:rPr>
              <w:t>KT0101</w:t>
            </w:r>
          </w:p>
        </w:tc>
        <w:tc>
          <w:tcPr>
            <w:tcW w:w="1860" w:type="dxa"/>
            <w:tcBorders>
              <w:left w:val="single" w:sz="4" w:space="0" w:color="000000"/>
              <w:bottom w:val="single" w:sz="4" w:space="0" w:color="000000"/>
              <w:right w:val="single" w:sz="4" w:space="0" w:color="000000"/>
            </w:tcBorders>
          </w:tcPr>
          <w:p>
            <w:pPr>
              <w:pStyle w:val="TableParagraph"/>
              <w:spacing w:before="120"/>
              <w:ind w:left="107" w:right="80"/>
              <w:jc w:val="center"/>
              <w:rPr>
                <w:sz w:val="18"/>
              </w:rPr>
            </w:pPr>
            <w:r>
              <w:rPr>
                <w:sz w:val="18"/>
              </w:rPr>
              <w:t>送风风管</w:t>
            </w:r>
          </w:p>
        </w:tc>
        <w:tc>
          <w:tcPr>
            <w:tcW w:w="874"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4"/>
              <w:rPr>
                <w:sz w:val="24"/>
              </w:rPr>
            </w:pPr>
          </w:p>
          <w:p>
            <w:pPr>
              <w:pStyle w:val="TableParagraph"/>
              <w:ind w:left="211"/>
              <w:rPr>
                <w:sz w:val="18"/>
              </w:rPr>
            </w:pPr>
            <w:r>
              <w:rPr>
                <w:sz w:val="18"/>
              </w:rPr>
              <w:t>G3/N4</w:t>
            </w:r>
          </w:p>
        </w:tc>
        <w:tc>
          <w:tcPr>
            <w:tcW w:w="1315" w:type="dxa"/>
            <w:tcBorders>
              <w:left w:val="single" w:sz="4" w:space="0" w:color="000000"/>
              <w:bottom w:val="single" w:sz="4" w:space="0" w:color="000000"/>
              <w:right w:val="single" w:sz="4" w:space="0" w:color="000000"/>
            </w:tcBorders>
          </w:tcPr>
          <w:p>
            <w:pPr>
              <w:pStyle w:val="TableParagraph"/>
              <w:spacing w:before="120"/>
              <w:ind w:right="206"/>
              <w:jc w:val="right"/>
              <w:rPr>
                <w:sz w:val="18"/>
              </w:rPr>
            </w:pPr>
            <w:r>
              <w:rPr>
                <w:sz w:val="18"/>
              </w:rPr>
              <w:t>M（必选）</w:t>
            </w:r>
          </w:p>
        </w:tc>
        <w:tc>
          <w:tcPr>
            <w:tcW w:w="799"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612"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09"/>
              <w:ind w:left="281"/>
              <w:rPr>
                <w:sz w:val="18"/>
              </w:rPr>
            </w:pPr>
            <w:r>
              <w:rPr>
                <w:sz w:val="18"/>
              </w:rPr>
              <w:t>KT0102</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09"/>
              <w:ind w:left="107" w:right="80"/>
              <w:jc w:val="center"/>
              <w:rPr>
                <w:sz w:val="18"/>
              </w:rPr>
            </w:pPr>
            <w:r>
              <w:rPr>
                <w:sz w:val="18"/>
              </w:rPr>
              <w:t>送风风管配件</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09"/>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09"/>
              <w:ind w:left="281"/>
              <w:rPr>
                <w:sz w:val="18"/>
              </w:rPr>
            </w:pPr>
            <w:r>
              <w:rPr>
                <w:sz w:val="18"/>
              </w:rPr>
              <w:t>KT0103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09"/>
              <w:ind w:left="107" w:right="80"/>
              <w:jc w:val="center"/>
              <w:rPr>
                <w:sz w:val="18"/>
              </w:rPr>
            </w:pPr>
            <w:r>
              <w:rPr>
                <w:sz w:val="18"/>
              </w:rPr>
              <w:t>送风系统部件</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09"/>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84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6"/>
              <w:rPr>
                <w:sz w:val="15"/>
              </w:rPr>
            </w:pPr>
          </w:p>
          <w:p>
            <w:pPr>
              <w:pStyle w:val="TableParagraph"/>
              <w:ind w:left="281"/>
              <w:rPr>
                <w:sz w:val="18"/>
              </w:rPr>
            </w:pPr>
            <w:r>
              <w:rPr>
                <w:sz w:val="18"/>
              </w:rPr>
              <w:t>KT0104</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1"/>
              <w:ind w:left="578" w:right="99" w:hanging="449"/>
              <w:rPr>
                <w:sz w:val="18"/>
              </w:rPr>
            </w:pPr>
            <w:r>
              <w:rPr>
                <w:sz w:val="18"/>
              </w:rPr>
              <w:t>送风系统风机与空气处理设备</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6"/>
              <w:rPr>
                <w:sz w:val="15"/>
              </w:rPr>
            </w:pPr>
          </w:p>
          <w:p>
            <w:pPr>
              <w:pStyle w:val="TableParagraph"/>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single" w:sz="4" w:space="0" w:color="000000"/>
              <w:left w:val="single" w:sz="4" w:space="0" w:color="000000"/>
              <w:right w:val="single" w:sz="4" w:space="0" w:color="000000"/>
            </w:tcBorders>
          </w:tcPr>
          <w:p>
            <w:pPr>
              <w:pStyle w:val="TableParagraph"/>
              <w:spacing w:before="8"/>
              <w:rPr>
                <w:sz w:val="22"/>
              </w:rPr>
            </w:pPr>
          </w:p>
          <w:p>
            <w:pPr>
              <w:pStyle w:val="TableParagraph"/>
              <w:ind w:left="175"/>
              <w:rPr>
                <w:sz w:val="18"/>
              </w:rPr>
            </w:pPr>
            <w:r>
              <w:rPr>
                <w:sz w:val="18"/>
              </w:rPr>
              <w:t>KT02</w:t>
            </w:r>
          </w:p>
        </w:tc>
        <w:tc>
          <w:tcPr>
            <w:tcW w:w="869" w:type="dxa"/>
            <w:vMerge w:val="restart"/>
            <w:tcBorders>
              <w:top w:val="single" w:sz="4" w:space="0" w:color="000000"/>
              <w:left w:val="single" w:sz="4" w:space="0" w:color="000000"/>
              <w:right w:val="single" w:sz="4" w:space="0" w:color="000000"/>
            </w:tcBorders>
          </w:tcPr>
          <w:p>
            <w:pPr>
              <w:pStyle w:val="TableParagraph"/>
              <w:spacing w:before="9"/>
              <w:rPr>
                <w:sz w:val="13"/>
              </w:rPr>
            </w:pPr>
          </w:p>
          <w:p>
            <w:pPr>
              <w:pStyle w:val="TableParagraph"/>
              <w:ind w:left="353" w:right="143" w:hanging="180"/>
              <w:rPr>
                <w:sz w:val="18"/>
              </w:rPr>
            </w:pPr>
            <w:r>
              <w:rPr>
                <w:sz w:val="18"/>
              </w:rPr>
              <w:t>排风系统</w:t>
            </w: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1"/>
              <w:ind w:left="281"/>
              <w:rPr>
                <w:sz w:val="18"/>
              </w:rPr>
            </w:pPr>
            <w:r>
              <w:rPr>
                <w:sz w:val="18"/>
              </w:rPr>
              <w:t>KT0201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1"/>
              <w:ind w:left="107" w:right="80"/>
              <w:jc w:val="center"/>
              <w:rPr>
                <w:sz w:val="18"/>
              </w:rPr>
            </w:pPr>
            <w:r>
              <w:rPr>
                <w:sz w:val="18"/>
              </w:rPr>
              <w:t>排风风管</w:t>
            </w:r>
          </w:p>
        </w:tc>
        <w:tc>
          <w:tcPr>
            <w:tcW w:w="874" w:type="dxa"/>
            <w:vMerge w:val="restart"/>
            <w:tcBorders>
              <w:top w:val="single" w:sz="4" w:space="0" w:color="000000"/>
              <w:left w:val="single" w:sz="4" w:space="0" w:color="000000"/>
              <w:right w:val="single" w:sz="4" w:space="0" w:color="000000"/>
            </w:tcBorders>
          </w:tcPr>
          <w:p>
            <w:pPr>
              <w:pStyle w:val="TableParagraph"/>
              <w:spacing w:before="8"/>
              <w:rPr>
                <w:sz w:val="22"/>
              </w:rPr>
            </w:pPr>
          </w:p>
          <w:p>
            <w:pPr>
              <w:pStyle w:val="TableParagraph"/>
              <w:ind w:left="211"/>
              <w:rPr>
                <w:sz w:val="18"/>
              </w:rPr>
            </w:pPr>
            <w:r>
              <w:rPr>
                <w:sz w:val="18"/>
              </w:rPr>
              <w:t>G3/N4</w:t>
            </w: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1"/>
              <w:ind w:right="206"/>
              <w:jc w:val="right"/>
              <w:rPr>
                <w:sz w:val="18"/>
              </w:rPr>
            </w:pPr>
            <w:r>
              <w:rPr>
                <w:sz w:val="18"/>
              </w:rPr>
              <w:t>M（必选）</w:t>
            </w:r>
          </w:p>
        </w:tc>
        <w:tc>
          <w:tcPr>
            <w:tcW w:w="799" w:type="dxa"/>
            <w:vMerge w:val="restart"/>
            <w:tcBorders>
              <w:top w:val="single" w:sz="4" w:space="0" w:color="000000"/>
              <w:left w:val="single" w:sz="4" w:space="0" w:color="000000"/>
            </w:tcBorders>
          </w:tcPr>
          <w:p>
            <w:pPr>
              <w:pStyle w:val="TableParagraph"/>
              <w:rPr>
                <w:rFonts w:ascii="Times New Roman"/>
                <w:sz w:val="18"/>
              </w:rPr>
            </w:pPr>
          </w:p>
        </w:tc>
      </w:tr>
      <w:tr>
        <w:tblPrEx>
          <w:tblW w:w="0" w:type="auto"/>
          <w:jc w:val="left"/>
          <w:tblInd w:w="1612" w:type="dxa"/>
          <w:tblLayout w:type="fixed"/>
          <w:tblCellMar>
            <w:top w:w="0" w:type="dxa"/>
            <w:left w:w="0" w:type="dxa"/>
            <w:bottom w:w="0" w:type="dxa"/>
            <w:right w:w="0" w:type="dxa"/>
          </w:tblCellMar>
          <w:tblLook w:val="01E0"/>
        </w:tblPrEx>
        <w:trPr>
          <w:trHeight w:val="539"/>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right w:val="single" w:sz="4" w:space="0" w:color="000000"/>
            </w:tcBorders>
          </w:tcPr>
          <w:p>
            <w:pPr>
              <w:rPr>
                <w:sz w:val="2"/>
                <w:szCs w:val="2"/>
              </w:rPr>
            </w:pPr>
          </w:p>
        </w:tc>
        <w:tc>
          <w:tcPr>
            <w:tcW w:w="869" w:type="dxa"/>
            <w:vMerge/>
            <w:tcBorders>
              <w:top w:val="nil"/>
              <w:left w:val="single" w:sz="4" w:space="0" w:color="000000"/>
              <w:right w:val="single" w:sz="4" w:space="0" w:color="000000"/>
            </w:tcBorders>
          </w:tcPr>
          <w:p>
            <w:pPr>
              <w:rPr>
                <w:sz w:val="2"/>
                <w:szCs w:val="2"/>
              </w:rPr>
            </w:pPr>
          </w:p>
        </w:tc>
        <w:tc>
          <w:tcPr>
            <w:tcW w:w="1123" w:type="dxa"/>
            <w:tcBorders>
              <w:top w:val="single" w:sz="4" w:space="0" w:color="000000"/>
              <w:left w:val="single" w:sz="4" w:space="0" w:color="000000"/>
              <w:right w:val="single" w:sz="4" w:space="0" w:color="000000"/>
            </w:tcBorders>
          </w:tcPr>
          <w:p>
            <w:pPr>
              <w:pStyle w:val="TableParagraph"/>
              <w:spacing w:before="110"/>
              <w:ind w:left="281"/>
              <w:rPr>
                <w:sz w:val="18"/>
              </w:rPr>
            </w:pPr>
            <w:r>
              <w:rPr>
                <w:sz w:val="18"/>
              </w:rPr>
              <w:t>KT0202</w:t>
            </w:r>
          </w:p>
        </w:tc>
        <w:tc>
          <w:tcPr>
            <w:tcW w:w="1860" w:type="dxa"/>
            <w:tcBorders>
              <w:top w:val="single" w:sz="4" w:space="0" w:color="000000"/>
              <w:left w:val="single" w:sz="4" w:space="0" w:color="000000"/>
              <w:right w:val="single" w:sz="4" w:space="0" w:color="000000"/>
            </w:tcBorders>
          </w:tcPr>
          <w:p>
            <w:pPr>
              <w:pStyle w:val="TableParagraph"/>
              <w:spacing w:before="110"/>
              <w:ind w:left="107" w:right="80"/>
              <w:jc w:val="center"/>
              <w:rPr>
                <w:sz w:val="18"/>
              </w:rPr>
            </w:pPr>
            <w:r>
              <w:rPr>
                <w:sz w:val="18"/>
              </w:rPr>
              <w:t>排风风管配件</w:t>
            </w:r>
          </w:p>
        </w:tc>
        <w:tc>
          <w:tcPr>
            <w:tcW w:w="874" w:type="dxa"/>
            <w:vMerge/>
            <w:tcBorders>
              <w:top w:val="nil"/>
              <w:left w:val="single" w:sz="4" w:space="0" w:color="000000"/>
              <w:right w:val="single" w:sz="4" w:space="0" w:color="000000"/>
            </w:tcBorders>
          </w:tcPr>
          <w:p>
            <w:pPr>
              <w:rPr>
                <w:sz w:val="2"/>
                <w:szCs w:val="2"/>
              </w:rPr>
            </w:pPr>
          </w:p>
        </w:tc>
        <w:tc>
          <w:tcPr>
            <w:tcW w:w="1315" w:type="dxa"/>
            <w:tcBorders>
              <w:top w:val="single" w:sz="4" w:space="0" w:color="000000"/>
              <w:left w:val="single" w:sz="4" w:space="0" w:color="000000"/>
              <w:right w:val="single" w:sz="4" w:space="0" w:color="000000"/>
            </w:tcBorders>
          </w:tcPr>
          <w:p>
            <w:pPr>
              <w:pStyle w:val="TableParagraph"/>
              <w:spacing w:before="110"/>
              <w:ind w:right="206"/>
              <w:jc w:val="right"/>
              <w:rPr>
                <w:sz w:val="18"/>
              </w:rPr>
            </w:pPr>
            <w:r>
              <w:rPr>
                <w:sz w:val="18"/>
              </w:rPr>
              <w:t>M（必选）</w:t>
            </w:r>
          </w:p>
        </w:tc>
        <w:tc>
          <w:tcPr>
            <w:tcW w:w="799" w:type="dxa"/>
            <w:vMerge/>
            <w:tcBorders>
              <w:top w:val="nil"/>
              <w:left w:val="single" w:sz="4" w:space="0" w:color="000000"/>
            </w:tcBorders>
          </w:tcPr>
          <w:p>
            <w:pPr>
              <w:rPr>
                <w:sz w:val="2"/>
                <w:szCs w:val="2"/>
              </w:rPr>
            </w:pPr>
          </w:p>
        </w:tc>
      </w:tr>
    </w:tbl>
    <w:p>
      <w:pPr>
        <w:pStyle w:val="BodyText"/>
        <w:spacing w:before="2"/>
        <w:rPr>
          <w:sz w:val="27"/>
        </w:rPr>
      </w:pPr>
    </w:p>
    <w:p>
      <w:pPr>
        <w:spacing w:before="0"/>
        <w:ind w:left="0" w:right="1070" w:firstLine="0"/>
        <w:jc w:val="right"/>
        <w:rPr>
          <w:sz w:val="18"/>
        </w:rPr>
      </w:pPr>
      <w:r>
        <w:rPr>
          <w:sz w:val="18"/>
        </w:rPr>
        <w:t>17</w:t>
      </w:r>
    </w:p>
    <w:p>
      <w:pPr>
        <w:spacing w:after="0"/>
        <w:jc w:val="right"/>
        <w:rPr>
          <w:sz w:val="18"/>
        </w:rPr>
        <w:sectPr>
          <w:headerReference w:type="even" r:id="rId287"/>
          <w:headerReference w:type="default" r:id="rId288"/>
          <w:footerReference w:type="even" r:id="rId289"/>
          <w:pgSz w:w="11910" w:h="16840"/>
          <w:pgMar w:top="2100" w:right="260" w:bottom="280" w:left="240" w:header="1453" w:footer="0"/>
          <w:pgNumType w:start="124"/>
          <w:cols w:space="708"/>
        </w:sectPr>
      </w:pPr>
    </w:p>
    <w:p>
      <w:pPr>
        <w:pStyle w:val="BodyText"/>
        <w:spacing w:before="8"/>
        <w:rPr>
          <w:sz w:val="8"/>
        </w:rPr>
      </w:pPr>
      <w:r>
        <w:drawing>
          <wp:anchor distT="0" distB="0" distL="0" distR="0" simplePos="0" relativeHeight="251712512"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8"/>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9"/>
        <w:gridCol w:w="438"/>
        <w:gridCol w:w="729"/>
        <w:gridCol w:w="869"/>
        <w:gridCol w:w="1123"/>
        <w:gridCol w:w="1860"/>
        <w:gridCol w:w="874"/>
        <w:gridCol w:w="1315"/>
        <w:gridCol w:w="799"/>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487"/>
          <w:jc w:val="left"/>
        </w:trPr>
        <w:tc>
          <w:tcPr>
            <w:tcW w:w="509" w:type="dxa"/>
            <w:tcBorders>
              <w:right w:val="single" w:sz="4" w:space="0" w:color="000000"/>
            </w:tcBorders>
          </w:tcPr>
          <w:p>
            <w:pPr>
              <w:pStyle w:val="TableParagraph"/>
              <w:spacing w:before="120"/>
              <w:ind w:left="162" w:right="144"/>
              <w:jc w:val="both"/>
              <w:rPr>
                <w:sz w:val="18"/>
              </w:rPr>
            </w:pPr>
            <w:r>
              <w:rPr>
                <w:sz w:val="18"/>
              </w:rPr>
              <w:t>分部标识</w:t>
            </w:r>
          </w:p>
        </w:tc>
        <w:tc>
          <w:tcPr>
            <w:tcW w:w="438" w:type="dxa"/>
            <w:tcBorders>
              <w:left w:val="single" w:sz="4" w:space="0" w:color="000000"/>
              <w:right w:val="single" w:sz="4" w:space="0" w:color="000000"/>
            </w:tcBorders>
          </w:tcPr>
          <w:p>
            <w:pPr>
              <w:pStyle w:val="TableParagraph"/>
              <w:spacing w:before="120"/>
              <w:ind w:left="138" w:right="107"/>
              <w:jc w:val="both"/>
              <w:rPr>
                <w:sz w:val="18"/>
              </w:rPr>
            </w:pPr>
            <w:r>
              <w:rPr>
                <w:sz w:val="18"/>
              </w:rPr>
              <w:t>分部含义</w:t>
            </w:r>
          </w:p>
        </w:tc>
        <w:tc>
          <w:tcPr>
            <w:tcW w:w="729" w:type="dxa"/>
            <w:tcBorders>
              <w:left w:val="single" w:sz="4" w:space="0" w:color="000000"/>
              <w:right w:val="single" w:sz="4" w:space="0" w:color="000000"/>
            </w:tcBorders>
          </w:tcPr>
          <w:p>
            <w:pPr>
              <w:pStyle w:val="TableParagraph"/>
              <w:spacing w:before="14"/>
              <w:rPr>
                <w:sz w:val="15"/>
              </w:rPr>
            </w:pPr>
          </w:p>
          <w:p>
            <w:pPr>
              <w:pStyle w:val="TableParagraph"/>
              <w:spacing w:before="1"/>
              <w:ind w:left="192" w:right="164"/>
              <w:jc w:val="both"/>
              <w:rPr>
                <w:sz w:val="18"/>
              </w:rPr>
            </w:pPr>
            <w:r>
              <w:rPr>
                <w:sz w:val="18"/>
              </w:rPr>
              <w:t>子分部标识</w:t>
            </w:r>
          </w:p>
        </w:tc>
        <w:tc>
          <w:tcPr>
            <w:tcW w:w="869" w:type="dxa"/>
            <w:tcBorders>
              <w:left w:val="single" w:sz="4" w:space="0" w:color="000000"/>
              <w:right w:val="single" w:sz="4" w:space="0" w:color="000000"/>
            </w:tcBorders>
          </w:tcPr>
          <w:p>
            <w:pPr>
              <w:pStyle w:val="TableParagraph"/>
              <w:spacing w:before="14"/>
              <w:rPr>
                <w:sz w:val="24"/>
              </w:rPr>
            </w:pPr>
          </w:p>
          <w:p>
            <w:pPr>
              <w:pStyle w:val="TableParagraph"/>
              <w:ind w:left="262" w:right="144" w:hanging="89"/>
              <w:rPr>
                <w:sz w:val="18"/>
              </w:rPr>
            </w:pPr>
            <w:r>
              <w:rPr>
                <w:sz w:val="18"/>
              </w:rPr>
              <w:t>子分部含义</w:t>
            </w:r>
          </w:p>
        </w:tc>
        <w:tc>
          <w:tcPr>
            <w:tcW w:w="1123"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300" w:right="181" w:hanging="92"/>
              <w:rPr>
                <w:sz w:val="18"/>
              </w:rPr>
            </w:pPr>
            <w:r>
              <w:rPr>
                <w:sz w:val="18"/>
              </w:rPr>
              <w:t>分部分项标识码</w:t>
            </w:r>
          </w:p>
        </w:tc>
        <w:tc>
          <w:tcPr>
            <w:tcW w:w="1860" w:type="dxa"/>
            <w:tcBorders>
              <w:left w:val="single" w:sz="4" w:space="0" w:color="000000"/>
              <w:right w:val="single" w:sz="4" w:space="0" w:color="000000"/>
            </w:tcBorders>
          </w:tcPr>
          <w:p>
            <w:pPr>
              <w:pStyle w:val="TableParagraph"/>
              <w:rPr>
                <w:sz w:val="20"/>
              </w:rPr>
            </w:pPr>
          </w:p>
          <w:p>
            <w:pPr>
              <w:pStyle w:val="TableParagraph"/>
              <w:spacing w:before="13"/>
              <w:rPr>
                <w:sz w:val="13"/>
              </w:rPr>
            </w:pPr>
          </w:p>
          <w:p>
            <w:pPr>
              <w:pStyle w:val="TableParagraph"/>
              <w:ind w:left="108" w:right="79"/>
              <w:jc w:val="center"/>
              <w:rPr>
                <w:sz w:val="18"/>
              </w:rPr>
            </w:pPr>
            <w:r>
              <w:rPr>
                <w:sz w:val="18"/>
              </w:rPr>
              <w:t>工程对象</w:t>
            </w:r>
          </w:p>
        </w:tc>
        <w:tc>
          <w:tcPr>
            <w:tcW w:w="874"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265" w:right="236"/>
              <w:rPr>
                <w:sz w:val="18"/>
              </w:rPr>
            </w:pPr>
            <w:r>
              <w:rPr>
                <w:sz w:val="18"/>
              </w:rPr>
              <w:t>交付深度</w:t>
            </w:r>
          </w:p>
        </w:tc>
        <w:tc>
          <w:tcPr>
            <w:tcW w:w="1315"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485" w:right="457"/>
              <w:jc w:val="center"/>
              <w:rPr>
                <w:sz w:val="18"/>
              </w:rPr>
            </w:pPr>
            <w:r>
              <w:rPr>
                <w:sz w:val="18"/>
              </w:rPr>
              <w:t>约束条件</w:t>
            </w:r>
          </w:p>
        </w:tc>
        <w:tc>
          <w:tcPr>
            <w:tcW w:w="799" w:type="dxa"/>
            <w:tcBorders>
              <w:left w:val="single" w:sz="4" w:space="0" w:color="000000"/>
            </w:tcBorders>
          </w:tcPr>
          <w:p>
            <w:pPr>
              <w:pStyle w:val="TableParagraph"/>
              <w:rPr>
                <w:sz w:val="20"/>
              </w:rPr>
            </w:pPr>
          </w:p>
          <w:p>
            <w:pPr>
              <w:pStyle w:val="TableParagraph"/>
              <w:spacing w:before="13"/>
              <w:rPr>
                <w:sz w:val="13"/>
              </w:rPr>
            </w:pPr>
          </w:p>
          <w:p>
            <w:pPr>
              <w:pStyle w:val="TableParagraph"/>
              <w:ind w:left="229"/>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542"/>
          <w:jc w:val="left"/>
        </w:trPr>
        <w:tc>
          <w:tcPr>
            <w:tcW w:w="509" w:type="dxa"/>
            <w:vMerge w:val="restart"/>
            <w:tcBorders>
              <w:right w:val="single" w:sz="4" w:space="0" w:color="000000"/>
            </w:tcBorders>
          </w:tcPr>
          <w:p>
            <w:pPr>
              <w:pStyle w:val="TableParagraph"/>
              <w:rPr>
                <w:rFonts w:ascii="Times New Roman"/>
                <w:sz w:val="18"/>
              </w:rPr>
            </w:pPr>
          </w:p>
        </w:tc>
        <w:tc>
          <w:tcPr>
            <w:tcW w:w="438" w:type="dxa"/>
            <w:vMerge w:val="restart"/>
            <w:tcBorders>
              <w:left w:val="single" w:sz="4" w:space="0" w:color="000000"/>
              <w:right w:val="single" w:sz="4" w:space="0" w:color="000000"/>
            </w:tcBorders>
          </w:tcPr>
          <w:p>
            <w:pPr>
              <w:pStyle w:val="TableParagraph"/>
              <w:rPr>
                <w:rFonts w:ascii="Times New Roman"/>
                <w:sz w:val="18"/>
              </w:rPr>
            </w:pPr>
          </w:p>
        </w:tc>
        <w:tc>
          <w:tcPr>
            <w:tcW w:w="729"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869"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123" w:type="dxa"/>
            <w:tcBorders>
              <w:left w:val="single" w:sz="4" w:space="0" w:color="000000"/>
              <w:bottom w:val="single" w:sz="4" w:space="0" w:color="000000"/>
              <w:right w:val="single" w:sz="4" w:space="0" w:color="000000"/>
            </w:tcBorders>
          </w:tcPr>
          <w:p>
            <w:pPr>
              <w:pStyle w:val="TableParagraph"/>
              <w:spacing w:before="121"/>
              <w:ind w:right="252"/>
              <w:jc w:val="right"/>
              <w:rPr>
                <w:sz w:val="18"/>
              </w:rPr>
            </w:pPr>
            <w:r>
              <w:rPr>
                <w:sz w:val="18"/>
              </w:rPr>
              <w:t>KT0203</w:t>
            </w:r>
          </w:p>
        </w:tc>
        <w:tc>
          <w:tcPr>
            <w:tcW w:w="1860" w:type="dxa"/>
            <w:tcBorders>
              <w:left w:val="single" w:sz="4" w:space="0" w:color="000000"/>
              <w:bottom w:val="single" w:sz="4" w:space="0" w:color="000000"/>
              <w:right w:val="single" w:sz="4" w:space="0" w:color="000000"/>
            </w:tcBorders>
          </w:tcPr>
          <w:p>
            <w:pPr>
              <w:pStyle w:val="TableParagraph"/>
              <w:spacing w:before="121"/>
              <w:ind w:left="108" w:right="79"/>
              <w:jc w:val="center"/>
              <w:rPr>
                <w:sz w:val="18"/>
              </w:rPr>
            </w:pPr>
            <w:r>
              <w:rPr>
                <w:sz w:val="18"/>
              </w:rPr>
              <w:t>排风系统部件</w:t>
            </w:r>
          </w:p>
        </w:tc>
        <w:tc>
          <w:tcPr>
            <w:tcW w:w="874"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315" w:type="dxa"/>
            <w:tcBorders>
              <w:left w:val="single" w:sz="4" w:space="0" w:color="000000"/>
              <w:bottom w:val="single" w:sz="4" w:space="0" w:color="000000"/>
              <w:right w:val="single" w:sz="4" w:space="0" w:color="000000"/>
            </w:tcBorders>
          </w:tcPr>
          <w:p>
            <w:pPr>
              <w:pStyle w:val="TableParagraph"/>
              <w:spacing w:before="121"/>
              <w:ind w:left="211" w:right="183"/>
              <w:jc w:val="center"/>
              <w:rPr>
                <w:sz w:val="18"/>
              </w:rPr>
            </w:pPr>
            <w:r>
              <w:rPr>
                <w:sz w:val="18"/>
              </w:rPr>
              <w:t>M（必选）</w:t>
            </w:r>
          </w:p>
        </w:tc>
        <w:tc>
          <w:tcPr>
            <w:tcW w:w="799"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604"/>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46"/>
              <w:ind w:right="252"/>
              <w:jc w:val="right"/>
              <w:rPr>
                <w:sz w:val="18"/>
              </w:rPr>
            </w:pPr>
            <w:r>
              <w:rPr>
                <w:sz w:val="18"/>
              </w:rPr>
              <w:t>KT0204</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line="303" w:lineRule="exact"/>
              <w:ind w:left="106" w:right="80"/>
              <w:jc w:val="center"/>
              <w:rPr>
                <w:sz w:val="18"/>
              </w:rPr>
            </w:pPr>
            <w:r>
              <w:rPr>
                <w:sz w:val="18"/>
              </w:rPr>
              <w:t>排风系统风机与空气</w:t>
            </w:r>
          </w:p>
          <w:p>
            <w:pPr>
              <w:pStyle w:val="TableParagraph"/>
              <w:spacing w:line="281" w:lineRule="exact"/>
              <w:ind w:left="108" w:right="79"/>
              <w:jc w:val="center"/>
              <w:rPr>
                <w:sz w:val="18"/>
              </w:rPr>
            </w:pPr>
            <w:r>
              <w:rPr>
                <w:sz w:val="18"/>
              </w:rPr>
              <w:t>处理设备</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46"/>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3"/>
              <w:rPr>
                <w:sz w:val="16"/>
              </w:rPr>
            </w:pPr>
          </w:p>
          <w:p>
            <w:pPr>
              <w:pStyle w:val="TableParagraph"/>
              <w:ind w:left="173"/>
              <w:rPr>
                <w:sz w:val="18"/>
              </w:rPr>
            </w:pPr>
            <w:r>
              <w:rPr>
                <w:sz w:val="18"/>
              </w:rPr>
              <w:t>KT03</w:t>
            </w:r>
          </w:p>
        </w:tc>
        <w:tc>
          <w:tcPr>
            <w:tcW w:w="869"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4"/>
              <w:rPr>
                <w:sz w:val="27"/>
              </w:rPr>
            </w:pPr>
          </w:p>
          <w:p>
            <w:pPr>
              <w:pStyle w:val="TableParagraph"/>
              <w:ind w:left="262" w:right="144" w:hanging="89"/>
              <w:rPr>
                <w:sz w:val="18"/>
              </w:rPr>
            </w:pPr>
            <w:r>
              <w:rPr>
                <w:sz w:val="18"/>
              </w:rPr>
              <w:t>防排烟系统</w:t>
            </w: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0"/>
              <w:ind w:right="252"/>
              <w:jc w:val="right"/>
              <w:rPr>
                <w:sz w:val="18"/>
              </w:rPr>
            </w:pPr>
            <w:r>
              <w:rPr>
                <w:sz w:val="18"/>
              </w:rPr>
              <w:t>KT0301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0"/>
              <w:ind w:left="106" w:right="80"/>
              <w:jc w:val="center"/>
              <w:rPr>
                <w:sz w:val="18"/>
              </w:rPr>
            </w:pPr>
            <w:r>
              <w:rPr>
                <w:sz w:val="18"/>
              </w:rPr>
              <w:t>防排烟风管</w:t>
            </w:r>
          </w:p>
        </w:tc>
        <w:tc>
          <w:tcPr>
            <w:tcW w:w="87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3"/>
              <w:rPr>
                <w:sz w:val="16"/>
              </w:rPr>
            </w:pPr>
          </w:p>
          <w:p>
            <w:pPr>
              <w:pStyle w:val="TableParagraph"/>
              <w:ind w:left="212"/>
              <w:rPr>
                <w:sz w:val="18"/>
              </w:rPr>
            </w:pPr>
            <w:r>
              <w:rPr>
                <w:sz w:val="18"/>
              </w:rPr>
              <w:t>G3/N4</w:t>
            </w: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0"/>
              <w:ind w:left="211" w:right="183"/>
              <w:jc w:val="center"/>
              <w:rPr>
                <w:sz w:val="18"/>
              </w:rPr>
            </w:pPr>
            <w:r>
              <w:rPr>
                <w:sz w:val="18"/>
              </w:rPr>
              <w:t>M（必选）</w:t>
            </w:r>
          </w:p>
        </w:tc>
        <w:tc>
          <w:tcPr>
            <w:tcW w:w="79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09"/>
              <w:ind w:right="252"/>
              <w:jc w:val="right"/>
              <w:rPr>
                <w:sz w:val="18"/>
              </w:rPr>
            </w:pPr>
            <w:r>
              <w:rPr>
                <w:sz w:val="18"/>
              </w:rPr>
              <w:t>KT0302</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09"/>
              <w:ind w:left="106" w:right="80"/>
              <w:jc w:val="center"/>
              <w:rPr>
                <w:sz w:val="18"/>
              </w:rPr>
            </w:pPr>
            <w:r>
              <w:rPr>
                <w:sz w:val="18"/>
              </w:rPr>
              <w:t>防排烟风管配件</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09"/>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09"/>
              <w:ind w:right="252"/>
              <w:jc w:val="right"/>
              <w:rPr>
                <w:sz w:val="18"/>
              </w:rPr>
            </w:pPr>
            <w:r>
              <w:rPr>
                <w:sz w:val="18"/>
              </w:rPr>
              <w:t>KT0303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09"/>
              <w:ind w:left="106" w:right="80"/>
              <w:jc w:val="center"/>
              <w:rPr>
                <w:sz w:val="18"/>
              </w:rPr>
            </w:pPr>
            <w:r>
              <w:rPr>
                <w:sz w:val="18"/>
              </w:rPr>
              <w:t>防排烟系统部件</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09"/>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0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47"/>
              <w:ind w:right="252"/>
              <w:jc w:val="right"/>
              <w:rPr>
                <w:sz w:val="18"/>
              </w:rPr>
            </w:pPr>
            <w:r>
              <w:rPr>
                <w:sz w:val="18"/>
              </w:rPr>
              <w:t>KT0304</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line="304" w:lineRule="exact"/>
              <w:ind w:left="106" w:right="80"/>
              <w:jc w:val="center"/>
              <w:rPr>
                <w:sz w:val="18"/>
              </w:rPr>
            </w:pPr>
            <w:r>
              <w:rPr>
                <w:sz w:val="18"/>
              </w:rPr>
              <w:t>防排烟系统风机与空</w:t>
            </w:r>
          </w:p>
          <w:p>
            <w:pPr>
              <w:pStyle w:val="TableParagraph"/>
              <w:spacing w:line="280" w:lineRule="exact"/>
              <w:ind w:left="106" w:right="80"/>
              <w:jc w:val="center"/>
              <w:rPr>
                <w:sz w:val="18"/>
              </w:rPr>
            </w:pPr>
            <w:r>
              <w:rPr>
                <w:sz w:val="18"/>
              </w:rPr>
              <w:t>气处理设备</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47"/>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4"/>
              <w:rPr>
                <w:sz w:val="16"/>
              </w:rPr>
            </w:pPr>
          </w:p>
          <w:p>
            <w:pPr>
              <w:pStyle w:val="TableParagraph"/>
              <w:ind w:left="173"/>
              <w:rPr>
                <w:sz w:val="18"/>
              </w:rPr>
            </w:pPr>
            <w:r>
              <w:rPr>
                <w:sz w:val="18"/>
              </w:rPr>
              <w:t>KT04</w:t>
            </w:r>
          </w:p>
        </w:tc>
        <w:tc>
          <w:tcPr>
            <w:tcW w:w="869"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5"/>
              <w:rPr>
                <w:sz w:val="27"/>
              </w:rPr>
            </w:pPr>
          </w:p>
          <w:p>
            <w:pPr>
              <w:pStyle w:val="TableParagraph"/>
              <w:ind w:left="353" w:right="144" w:hanging="180"/>
              <w:rPr>
                <w:sz w:val="18"/>
              </w:rPr>
            </w:pPr>
            <w:r>
              <w:rPr>
                <w:sz w:val="18"/>
              </w:rPr>
              <w:t>除尘系统</w:t>
            </w: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1"/>
              <w:ind w:right="252"/>
              <w:jc w:val="right"/>
              <w:rPr>
                <w:sz w:val="18"/>
              </w:rPr>
            </w:pPr>
            <w:r>
              <w:rPr>
                <w:sz w:val="18"/>
              </w:rPr>
              <w:t>KT0401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1"/>
              <w:ind w:left="108" w:right="79"/>
              <w:jc w:val="center"/>
              <w:rPr>
                <w:sz w:val="18"/>
              </w:rPr>
            </w:pPr>
            <w:r>
              <w:rPr>
                <w:sz w:val="18"/>
              </w:rPr>
              <w:t>除尘风管</w:t>
            </w:r>
          </w:p>
        </w:tc>
        <w:tc>
          <w:tcPr>
            <w:tcW w:w="87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4"/>
              <w:rPr>
                <w:sz w:val="16"/>
              </w:rPr>
            </w:pPr>
          </w:p>
          <w:p>
            <w:pPr>
              <w:pStyle w:val="TableParagraph"/>
              <w:ind w:left="212"/>
              <w:rPr>
                <w:sz w:val="18"/>
              </w:rPr>
            </w:pPr>
            <w:r>
              <w:rPr>
                <w:sz w:val="18"/>
              </w:rPr>
              <w:t>G3/N4</w:t>
            </w: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1"/>
              <w:ind w:left="211" w:right="183"/>
              <w:jc w:val="center"/>
              <w:rPr>
                <w:sz w:val="18"/>
              </w:rPr>
            </w:pPr>
            <w:r>
              <w:rPr>
                <w:sz w:val="18"/>
              </w:rPr>
              <w:t>M（必选）</w:t>
            </w:r>
          </w:p>
        </w:tc>
        <w:tc>
          <w:tcPr>
            <w:tcW w:w="79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0"/>
              <w:ind w:right="252"/>
              <w:jc w:val="right"/>
              <w:rPr>
                <w:sz w:val="18"/>
              </w:rPr>
            </w:pPr>
            <w:r>
              <w:rPr>
                <w:sz w:val="18"/>
              </w:rPr>
              <w:t>KT0402</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0"/>
              <w:ind w:left="108" w:right="79"/>
              <w:jc w:val="center"/>
              <w:rPr>
                <w:sz w:val="18"/>
              </w:rPr>
            </w:pPr>
            <w:r>
              <w:rPr>
                <w:sz w:val="18"/>
              </w:rPr>
              <w:t>除尘风管配件</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0"/>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0"/>
              <w:ind w:right="252"/>
              <w:jc w:val="right"/>
              <w:rPr>
                <w:sz w:val="18"/>
              </w:rPr>
            </w:pPr>
            <w:r>
              <w:rPr>
                <w:sz w:val="18"/>
              </w:rPr>
              <w:t>KT0403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0"/>
              <w:ind w:left="108" w:right="79"/>
              <w:jc w:val="center"/>
              <w:rPr>
                <w:sz w:val="18"/>
              </w:rPr>
            </w:pPr>
            <w:r>
              <w:rPr>
                <w:sz w:val="18"/>
              </w:rPr>
              <w:t>除尘系统部件</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0"/>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0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45"/>
              <w:ind w:right="252"/>
              <w:jc w:val="right"/>
              <w:rPr>
                <w:sz w:val="18"/>
              </w:rPr>
            </w:pPr>
            <w:r>
              <w:rPr>
                <w:sz w:val="18"/>
              </w:rPr>
              <w:t>KT0404</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line="302" w:lineRule="exact"/>
              <w:ind w:left="106" w:right="80"/>
              <w:jc w:val="center"/>
              <w:rPr>
                <w:sz w:val="18"/>
              </w:rPr>
            </w:pPr>
            <w:r>
              <w:rPr>
                <w:sz w:val="18"/>
              </w:rPr>
              <w:t>除尘系统风机与空气</w:t>
            </w:r>
          </w:p>
          <w:p>
            <w:pPr>
              <w:pStyle w:val="TableParagraph"/>
              <w:spacing w:line="282" w:lineRule="exact"/>
              <w:ind w:left="108" w:right="79"/>
              <w:jc w:val="center"/>
              <w:rPr>
                <w:sz w:val="18"/>
              </w:rPr>
            </w:pPr>
            <w:r>
              <w:rPr>
                <w:sz w:val="18"/>
              </w:rPr>
              <w:t>处理设备</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45"/>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5"/>
              <w:rPr>
                <w:sz w:val="16"/>
              </w:rPr>
            </w:pPr>
          </w:p>
          <w:p>
            <w:pPr>
              <w:pStyle w:val="TableParagraph"/>
              <w:ind w:left="173"/>
              <w:rPr>
                <w:sz w:val="18"/>
              </w:rPr>
            </w:pPr>
            <w:r>
              <w:rPr>
                <w:sz w:val="18"/>
              </w:rPr>
              <w:t>KT05</w:t>
            </w:r>
          </w:p>
        </w:tc>
        <w:tc>
          <w:tcPr>
            <w:tcW w:w="869"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6"/>
              <w:rPr>
                <w:sz w:val="18"/>
              </w:rPr>
            </w:pPr>
          </w:p>
          <w:p>
            <w:pPr>
              <w:pStyle w:val="TableParagraph"/>
              <w:ind w:left="173" w:right="144"/>
              <w:jc w:val="center"/>
              <w:rPr>
                <w:sz w:val="18"/>
              </w:rPr>
            </w:pPr>
            <w:r>
              <w:rPr>
                <w:sz w:val="18"/>
              </w:rPr>
              <w:t>舒适性空调系统</w:t>
            </w: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09"/>
              <w:ind w:right="252"/>
              <w:jc w:val="right"/>
              <w:rPr>
                <w:sz w:val="18"/>
              </w:rPr>
            </w:pPr>
            <w:r>
              <w:rPr>
                <w:sz w:val="18"/>
              </w:rPr>
              <w:t>KT0501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09"/>
              <w:ind w:left="106" w:right="80"/>
              <w:jc w:val="center"/>
              <w:rPr>
                <w:sz w:val="18"/>
              </w:rPr>
            </w:pPr>
            <w:r>
              <w:rPr>
                <w:sz w:val="18"/>
              </w:rPr>
              <w:t>舒适性空调风管</w:t>
            </w:r>
          </w:p>
        </w:tc>
        <w:tc>
          <w:tcPr>
            <w:tcW w:w="87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5"/>
              <w:rPr>
                <w:sz w:val="16"/>
              </w:rPr>
            </w:pPr>
          </w:p>
          <w:p>
            <w:pPr>
              <w:pStyle w:val="TableParagraph"/>
              <w:ind w:left="212"/>
              <w:rPr>
                <w:sz w:val="18"/>
              </w:rPr>
            </w:pPr>
            <w:r>
              <w:rPr>
                <w:sz w:val="18"/>
              </w:rPr>
              <w:t>G3/N4</w:t>
            </w: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09"/>
              <w:ind w:left="211" w:right="183"/>
              <w:jc w:val="center"/>
              <w:rPr>
                <w:sz w:val="18"/>
              </w:rPr>
            </w:pPr>
            <w:r>
              <w:rPr>
                <w:sz w:val="18"/>
              </w:rPr>
              <w:t>M（必选）</w:t>
            </w:r>
          </w:p>
        </w:tc>
        <w:tc>
          <w:tcPr>
            <w:tcW w:w="79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1"/>
              <w:ind w:right="252"/>
              <w:jc w:val="right"/>
              <w:rPr>
                <w:sz w:val="18"/>
              </w:rPr>
            </w:pPr>
            <w:r>
              <w:rPr>
                <w:sz w:val="18"/>
              </w:rPr>
              <w:t>KT0502</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1"/>
              <w:ind w:left="106" w:right="80"/>
              <w:jc w:val="center"/>
              <w:rPr>
                <w:sz w:val="18"/>
              </w:rPr>
            </w:pPr>
            <w:r>
              <w:rPr>
                <w:sz w:val="18"/>
              </w:rPr>
              <w:t>舒适性空调风管配件</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1"/>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1"/>
              <w:ind w:right="252"/>
              <w:jc w:val="right"/>
              <w:rPr>
                <w:sz w:val="18"/>
              </w:rPr>
            </w:pPr>
            <w:r>
              <w:rPr>
                <w:sz w:val="18"/>
              </w:rPr>
              <w:t>KT0503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1"/>
              <w:ind w:left="106" w:right="80"/>
              <w:jc w:val="center"/>
              <w:rPr>
                <w:sz w:val="18"/>
              </w:rPr>
            </w:pPr>
            <w:r>
              <w:rPr>
                <w:sz w:val="18"/>
              </w:rPr>
              <w:t>舒适性空调系统部件</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1"/>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04"/>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46"/>
              <w:ind w:right="252"/>
              <w:jc w:val="right"/>
              <w:rPr>
                <w:sz w:val="18"/>
              </w:rPr>
            </w:pPr>
            <w:r>
              <w:rPr>
                <w:sz w:val="18"/>
              </w:rPr>
              <w:t>KT0504</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line="303" w:lineRule="exact"/>
              <w:ind w:left="106" w:right="80"/>
              <w:jc w:val="center"/>
              <w:rPr>
                <w:sz w:val="18"/>
              </w:rPr>
            </w:pPr>
            <w:r>
              <w:rPr>
                <w:sz w:val="18"/>
              </w:rPr>
              <w:t>舒适性空调系统风机</w:t>
            </w:r>
          </w:p>
          <w:p>
            <w:pPr>
              <w:pStyle w:val="TableParagraph"/>
              <w:spacing w:line="281" w:lineRule="exact"/>
              <w:ind w:left="106" w:right="80"/>
              <w:jc w:val="center"/>
              <w:rPr>
                <w:sz w:val="18"/>
              </w:rPr>
            </w:pPr>
            <w:r>
              <w:rPr>
                <w:sz w:val="18"/>
              </w:rPr>
              <w:t>与空气处理设备</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46"/>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0"/>
              <w:rPr>
                <w:sz w:val="21"/>
              </w:rPr>
            </w:pPr>
          </w:p>
          <w:p>
            <w:pPr>
              <w:pStyle w:val="TableParagraph"/>
              <w:ind w:left="173"/>
              <w:rPr>
                <w:sz w:val="18"/>
              </w:rPr>
            </w:pPr>
            <w:r>
              <w:rPr>
                <w:sz w:val="18"/>
              </w:rPr>
              <w:t>KT06</w:t>
            </w:r>
          </w:p>
        </w:tc>
        <w:tc>
          <w:tcPr>
            <w:tcW w:w="869"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spacing w:before="11"/>
              <w:rPr>
                <w:sz w:val="23"/>
              </w:rPr>
            </w:pPr>
          </w:p>
          <w:p>
            <w:pPr>
              <w:pStyle w:val="TableParagraph"/>
              <w:ind w:left="173" w:right="144"/>
              <w:jc w:val="both"/>
              <w:rPr>
                <w:sz w:val="18"/>
              </w:rPr>
            </w:pPr>
            <w:r>
              <w:rPr>
                <w:sz w:val="18"/>
              </w:rPr>
              <w:t>恒温恒湿空调系统</w:t>
            </w: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0"/>
              <w:ind w:right="252"/>
              <w:jc w:val="right"/>
              <w:rPr>
                <w:sz w:val="18"/>
              </w:rPr>
            </w:pPr>
            <w:r>
              <w:rPr>
                <w:sz w:val="18"/>
              </w:rPr>
              <w:t>KT0601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0"/>
              <w:ind w:left="108" w:right="79"/>
              <w:jc w:val="center"/>
              <w:rPr>
                <w:sz w:val="18"/>
              </w:rPr>
            </w:pPr>
            <w:r>
              <w:rPr>
                <w:sz w:val="18"/>
              </w:rPr>
              <w:t>恒温恒湿空调风管</w:t>
            </w:r>
          </w:p>
        </w:tc>
        <w:tc>
          <w:tcPr>
            <w:tcW w:w="874"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0"/>
              <w:rPr>
                <w:sz w:val="21"/>
              </w:rPr>
            </w:pPr>
          </w:p>
          <w:p>
            <w:pPr>
              <w:pStyle w:val="TableParagraph"/>
              <w:ind w:left="212"/>
              <w:rPr>
                <w:sz w:val="18"/>
              </w:rPr>
            </w:pPr>
            <w:r>
              <w:rPr>
                <w:sz w:val="18"/>
              </w:rPr>
              <w:t>G3/N4</w:t>
            </w: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0"/>
              <w:ind w:left="211" w:right="183"/>
              <w:jc w:val="center"/>
              <w:rPr>
                <w:sz w:val="18"/>
              </w:rPr>
            </w:pPr>
            <w:r>
              <w:rPr>
                <w:sz w:val="18"/>
              </w:rPr>
              <w:t>M（必选）</w:t>
            </w:r>
          </w:p>
        </w:tc>
        <w:tc>
          <w:tcPr>
            <w:tcW w:w="799" w:type="dxa"/>
            <w:vMerge w:val="restart"/>
            <w:tcBorders>
              <w:top w:val="single" w:sz="4" w:space="0" w:color="000000"/>
              <w:left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84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right w:val="single" w:sz="4" w:space="0" w:color="000000"/>
            </w:tcBorders>
          </w:tcPr>
          <w:p>
            <w:pPr>
              <w:rPr>
                <w:sz w:val="2"/>
                <w:szCs w:val="2"/>
              </w:rPr>
            </w:pPr>
          </w:p>
        </w:tc>
        <w:tc>
          <w:tcPr>
            <w:tcW w:w="869" w:type="dxa"/>
            <w:vMerge/>
            <w:tcBorders>
              <w:top w:val="nil"/>
              <w:left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ind w:right="252"/>
              <w:jc w:val="right"/>
              <w:rPr>
                <w:sz w:val="18"/>
              </w:rPr>
            </w:pPr>
            <w:r>
              <w:rPr>
                <w:sz w:val="18"/>
              </w:rPr>
              <w:t>KT0602</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09"/>
              <w:ind w:left="848" w:right="99" w:hanging="720"/>
              <w:rPr>
                <w:sz w:val="18"/>
              </w:rPr>
            </w:pPr>
            <w:r>
              <w:rPr>
                <w:sz w:val="18"/>
              </w:rPr>
              <w:t>恒温恒湿空调风管配件</w:t>
            </w:r>
          </w:p>
        </w:tc>
        <w:tc>
          <w:tcPr>
            <w:tcW w:w="874" w:type="dxa"/>
            <w:vMerge/>
            <w:tcBorders>
              <w:top w:val="nil"/>
              <w:left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ind w:left="211" w:right="183"/>
              <w:jc w:val="center"/>
              <w:rPr>
                <w:sz w:val="18"/>
              </w:rPr>
            </w:pPr>
            <w:r>
              <w:rPr>
                <w:sz w:val="18"/>
              </w:rPr>
              <w:t>M（必选）</w:t>
            </w:r>
          </w:p>
        </w:tc>
        <w:tc>
          <w:tcPr>
            <w:tcW w:w="79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44"/>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right w:val="single" w:sz="4" w:space="0" w:color="000000"/>
            </w:tcBorders>
          </w:tcPr>
          <w:p>
            <w:pPr>
              <w:rPr>
                <w:sz w:val="2"/>
                <w:szCs w:val="2"/>
              </w:rPr>
            </w:pPr>
          </w:p>
        </w:tc>
        <w:tc>
          <w:tcPr>
            <w:tcW w:w="869" w:type="dxa"/>
            <w:vMerge/>
            <w:tcBorders>
              <w:top w:val="nil"/>
              <w:left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ind w:right="252"/>
              <w:jc w:val="right"/>
              <w:rPr>
                <w:sz w:val="18"/>
              </w:rPr>
            </w:pPr>
            <w:r>
              <w:rPr>
                <w:sz w:val="18"/>
              </w:rPr>
              <w:t>KT0603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09"/>
              <w:ind w:left="848" w:right="99" w:hanging="720"/>
              <w:rPr>
                <w:sz w:val="18"/>
              </w:rPr>
            </w:pPr>
            <w:r>
              <w:rPr>
                <w:sz w:val="18"/>
              </w:rPr>
              <w:t>恒温恒湿空调系统部件</w:t>
            </w:r>
          </w:p>
        </w:tc>
        <w:tc>
          <w:tcPr>
            <w:tcW w:w="874" w:type="dxa"/>
            <w:vMerge/>
            <w:tcBorders>
              <w:top w:val="nil"/>
              <w:left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ind w:left="211" w:right="183"/>
              <w:jc w:val="center"/>
              <w:rPr>
                <w:sz w:val="18"/>
              </w:rPr>
            </w:pPr>
            <w:r>
              <w:rPr>
                <w:sz w:val="18"/>
              </w:rPr>
              <w:t>M（必选）</w:t>
            </w:r>
          </w:p>
        </w:tc>
        <w:tc>
          <w:tcPr>
            <w:tcW w:w="79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51"/>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right w:val="single" w:sz="4" w:space="0" w:color="000000"/>
            </w:tcBorders>
          </w:tcPr>
          <w:p>
            <w:pPr>
              <w:rPr>
                <w:sz w:val="2"/>
                <w:szCs w:val="2"/>
              </w:rPr>
            </w:pPr>
          </w:p>
        </w:tc>
        <w:tc>
          <w:tcPr>
            <w:tcW w:w="869" w:type="dxa"/>
            <w:vMerge/>
            <w:tcBorders>
              <w:top w:val="nil"/>
              <w:left w:val="single" w:sz="4" w:space="0" w:color="000000"/>
              <w:right w:val="single" w:sz="4" w:space="0" w:color="000000"/>
            </w:tcBorders>
          </w:tcPr>
          <w:p>
            <w:pPr>
              <w:rPr>
                <w:sz w:val="2"/>
                <w:szCs w:val="2"/>
              </w:rPr>
            </w:pPr>
          </w:p>
        </w:tc>
        <w:tc>
          <w:tcPr>
            <w:tcW w:w="1123" w:type="dxa"/>
            <w:tcBorders>
              <w:top w:val="single" w:sz="4" w:space="0" w:color="000000"/>
              <w:left w:val="single" w:sz="4" w:space="0" w:color="000000"/>
              <w:right w:val="single" w:sz="4" w:space="0" w:color="000000"/>
            </w:tcBorders>
          </w:tcPr>
          <w:p>
            <w:pPr>
              <w:pStyle w:val="TableParagraph"/>
              <w:spacing w:before="6"/>
              <w:rPr>
                <w:sz w:val="15"/>
              </w:rPr>
            </w:pPr>
          </w:p>
          <w:p>
            <w:pPr>
              <w:pStyle w:val="TableParagraph"/>
              <w:ind w:right="252"/>
              <w:jc w:val="right"/>
              <w:rPr>
                <w:sz w:val="18"/>
              </w:rPr>
            </w:pPr>
            <w:r>
              <w:rPr>
                <w:sz w:val="18"/>
              </w:rPr>
              <w:t>KT0604</w:t>
            </w:r>
          </w:p>
        </w:tc>
        <w:tc>
          <w:tcPr>
            <w:tcW w:w="1860" w:type="dxa"/>
            <w:tcBorders>
              <w:top w:val="single" w:sz="4" w:space="0" w:color="000000"/>
              <w:left w:val="single" w:sz="4" w:space="0" w:color="000000"/>
              <w:right w:val="single" w:sz="4" w:space="0" w:color="000000"/>
            </w:tcBorders>
          </w:tcPr>
          <w:p>
            <w:pPr>
              <w:pStyle w:val="TableParagraph"/>
              <w:spacing w:before="111"/>
              <w:ind w:left="219" w:right="99" w:hanging="92"/>
              <w:rPr>
                <w:sz w:val="18"/>
              </w:rPr>
            </w:pPr>
            <w:r>
              <w:rPr>
                <w:sz w:val="18"/>
              </w:rPr>
              <w:t>恒温恒湿空调系统风机与空气处理设备</w:t>
            </w:r>
          </w:p>
        </w:tc>
        <w:tc>
          <w:tcPr>
            <w:tcW w:w="874" w:type="dxa"/>
            <w:vMerge/>
            <w:tcBorders>
              <w:top w:val="nil"/>
              <w:left w:val="single" w:sz="4" w:space="0" w:color="000000"/>
              <w:right w:val="single" w:sz="4" w:space="0" w:color="000000"/>
            </w:tcBorders>
          </w:tcPr>
          <w:p>
            <w:pPr>
              <w:rPr>
                <w:sz w:val="2"/>
                <w:szCs w:val="2"/>
              </w:rPr>
            </w:pPr>
          </w:p>
        </w:tc>
        <w:tc>
          <w:tcPr>
            <w:tcW w:w="1315" w:type="dxa"/>
            <w:tcBorders>
              <w:top w:val="single" w:sz="4" w:space="0" w:color="000000"/>
              <w:left w:val="single" w:sz="4" w:space="0" w:color="000000"/>
              <w:right w:val="single" w:sz="4" w:space="0" w:color="000000"/>
            </w:tcBorders>
          </w:tcPr>
          <w:p>
            <w:pPr>
              <w:pStyle w:val="TableParagraph"/>
              <w:spacing w:before="6"/>
              <w:rPr>
                <w:sz w:val="15"/>
              </w:rPr>
            </w:pPr>
          </w:p>
          <w:p>
            <w:pPr>
              <w:pStyle w:val="TableParagraph"/>
              <w:ind w:left="211" w:right="183"/>
              <w:jc w:val="center"/>
              <w:rPr>
                <w:sz w:val="18"/>
              </w:rPr>
            </w:pPr>
            <w:r>
              <w:rPr>
                <w:sz w:val="18"/>
              </w:rPr>
              <w:t>M（必选）</w:t>
            </w:r>
          </w:p>
        </w:tc>
        <w:tc>
          <w:tcPr>
            <w:tcW w:w="799" w:type="dxa"/>
            <w:vMerge/>
            <w:tcBorders>
              <w:top w:val="nil"/>
              <w:left w:val="single" w:sz="4" w:space="0" w:color="000000"/>
            </w:tcBorders>
          </w:tcPr>
          <w:p>
            <w:pPr>
              <w:rPr>
                <w:sz w:val="2"/>
                <w:szCs w:val="2"/>
              </w:rPr>
            </w:pPr>
          </w:p>
        </w:tc>
      </w:tr>
    </w:tbl>
    <w:p>
      <w:pPr>
        <w:pStyle w:val="BodyText"/>
        <w:spacing w:before="13"/>
        <w:rPr>
          <w:sz w:val="14"/>
        </w:rPr>
      </w:pPr>
      <w:r>
        <w:pict>
          <v:shape id="_x0000_s1525" type="#_x0000_t202" style="width:9.95pt;height:10.05pt;margin-top:14.8pt;margin-left:67.8pt;mso-position-horizontal-relative:page;mso-wrap-distance-left:0;mso-wrap-distance-right:0;position:absolute;z-index:-251602944" filled="f" stroked="f">
            <v:textbox inset="0,0,0,0">
              <w:txbxContent>
                <w:p>
                  <w:pPr>
                    <w:spacing w:before="0" w:line="200" w:lineRule="exact"/>
                    <w:ind w:left="0" w:right="0" w:firstLine="0"/>
                    <w:jc w:val="left"/>
                    <w:rPr>
                      <w:sz w:val="18"/>
                    </w:rPr>
                  </w:pPr>
                  <w:r>
                    <w:rPr>
                      <w:w w:val="95"/>
                      <w:sz w:val="18"/>
                    </w:rPr>
                    <w:t>18</w:t>
                  </w:r>
                </w:p>
              </w:txbxContent>
            </v:textbox>
            <w10:wrap type="topAndBottom"/>
          </v:shape>
        </w:pict>
      </w:r>
    </w:p>
    <w:p>
      <w:pPr>
        <w:spacing w:after="0"/>
        <w:rPr>
          <w:sz w:val="14"/>
        </w:rPr>
        <w:sectPr>
          <w:headerReference w:type="even" r:id="rId290"/>
          <w:headerReference w:type="default" r:id="rId291"/>
          <w:footerReference w:type="even" r:id="rId292"/>
          <w:pgSz w:w="11910" w:h="16840"/>
          <w:pgMar w:top="2120" w:right="260" w:bottom="280" w:left="240" w:header="1453" w:footer="0"/>
          <w:pgNumType w:start="125"/>
          <w:cols w:space="708"/>
        </w:sectPr>
      </w:pPr>
    </w:p>
    <w:p>
      <w:pPr>
        <w:pStyle w:val="BodyText"/>
        <w:rPr>
          <w:sz w:val="12"/>
        </w:rPr>
      </w:pPr>
    </w:p>
    <w:p>
      <w:pPr>
        <w:spacing w:after="0"/>
        <w:rPr>
          <w:sz w:val="12"/>
        </w:rPr>
        <w:sectPr>
          <w:headerReference w:type="even" r:id="rId293"/>
          <w:headerReference w:type="default" r:id="rId294"/>
          <w:footerReference w:type="even" r:id="rId295"/>
          <w:pgSz w:w="11910" w:h="16840"/>
          <w:pgMar w:top="2100" w:right="260" w:bottom="280" w:left="240" w:header="1453" w:footer="0"/>
          <w:pgNumType w:start="126"/>
          <w:cols w:space="708"/>
        </w:sectPr>
      </w:pPr>
    </w:p>
    <w:p>
      <w:pPr>
        <w:tabs>
          <w:tab w:val="left" w:pos="671"/>
        </w:tabs>
        <w:spacing w:before="45" w:line="235" w:lineRule="exact"/>
        <w:ind w:left="199" w:right="0" w:firstLine="0"/>
        <w:jc w:val="center"/>
        <w:rPr>
          <w:sz w:val="18"/>
        </w:rPr>
      </w:pPr>
      <w:r>
        <w:pict>
          <v:group id="_x0000_s1526" style="width:427.25pt;height:639.45pt;margin-top:-5.22pt;margin-left:91.13pt;mso-position-horizontal-relative:page;position:absolute;z-index:-251601920" coordorigin="1823,-104" coordsize="8545,12789">
            <v:line id="_x0000_s1527" style="position:absolute" from="1823,-90" to="10367,-90" stroked="t" strokecolor="black" strokeweight="1.44pt">
              <v:stroke dashstyle="solid"/>
            </v:line>
            <v:line id="_x0000_s1528" style="position:absolute" from="1823,1428" to="10367,1428" stroked="t" strokecolor="black" strokeweight="1.44pt">
              <v:stroke dashstyle="solid"/>
            </v:line>
            <v:line id="_x0000_s1529" style="position:absolute" from="1823,12670" to="10367,12670" stroked="t" strokecolor="black" strokeweight="1.44pt">
              <v:stroke dashstyle="solid"/>
            </v:line>
            <v:line id="_x0000_s1530" style="position:absolute" from="1837,-104" to="1837,12684" stroked="t" strokecolor="black" strokeweight="1.44pt">
              <v:stroke dashstyle="solid"/>
            </v:line>
            <v:line id="_x0000_s1531" style="position:absolute" from="2779,4358" to="10339,4358" stroked="t" strokecolor="black" strokeweight="0.48pt">
              <v:stroke dashstyle="solid"/>
            </v:line>
            <v:line id="_x0000_s1532" style="position:absolute" from="2779,7542" to="10339,7542" stroked="t" strokecolor="black" strokeweight="0.48pt">
              <v:stroke dashstyle="solid"/>
            </v:line>
            <v:line id="_x0000_s1533" style="position:absolute" from="2779,10102" to="10339,10102" stroked="t" strokecolor="black" strokeweight="0.48pt">
              <v:stroke dashstyle="solid"/>
            </v:line>
            <v:line id="_x0000_s1534" style="position:absolute" from="10353,-76" to="10353,12684" stroked="t" strokecolor="black" strokeweight="1.44pt">
              <v:stroke dashstyle="solid"/>
            </v:line>
            <v:line id="_x0000_s1535" style="position:absolute" from="2346,-76" to="2346,1414" stroked="t" strokecolor="black" strokeweight="0.48pt">
              <v:stroke dashstyle="solid"/>
            </v:line>
            <v:line id="_x0000_s1536" style="position:absolute" from="2346,1442" to="2346,12656" stroked="t" strokecolor="black" strokeweight="0.48pt">
              <v:stroke dashstyle="solid"/>
            </v:line>
            <v:line id="_x0000_s1537" style="position:absolute" from="2784,-76" to="2784,1414" stroked="t" strokecolor="black" strokeweight="0.48pt">
              <v:stroke dashstyle="solid"/>
            </v:line>
            <v:line id="_x0000_s1538" style="position:absolute" from="2784,1442" to="2784,12656" stroked="t" strokecolor="black" strokeweight="0.48pt">
              <v:stroke dashstyle="solid"/>
            </v:line>
            <v:line id="_x0000_s1539" style="position:absolute" from="3513,-76" to="3513,1414" stroked="t" strokecolor="black" strokeweight="0.48pt">
              <v:stroke dashstyle="solid"/>
            </v:line>
            <v:line id="_x0000_s1540" style="position:absolute" from="3513,1442" to="3513,12656" stroked="t" strokecolor="black" strokeweight="0.48pt">
              <v:stroke dashstyle="solid"/>
            </v:line>
            <v:line id="_x0000_s1541" style="position:absolute" from="4382,-76" to="4382,1414" stroked="t" strokecolor="black" strokeweight="0.48pt">
              <v:stroke dashstyle="solid"/>
            </v:line>
            <v:line id="_x0000_s1542" style="position:absolute" from="4377,2120" to="7370,2120" stroked="t" strokecolor="black" strokeweight="0.48pt">
              <v:stroke dashstyle="solid"/>
            </v:line>
            <v:line id="_x0000_s1543" style="position:absolute" from="4377,2802" to="7370,2802" stroked="t" strokecolor="black" strokeweight="0.48pt">
              <v:stroke dashstyle="solid"/>
            </v:line>
            <v:line id="_x0000_s1544" style="position:absolute" from="4377,3484" to="7370,3484" stroked="t" strokecolor="black" strokeweight="0.48pt">
              <v:stroke dashstyle="solid"/>
            </v:line>
            <v:line id="_x0000_s1545" style="position:absolute" from="4377,4920" to="7370,4920" stroked="t" strokecolor="black" strokeweight="0.48pt">
              <v:stroke dashstyle="solid"/>
            </v:line>
            <v:line id="_x0000_s1546" style="position:absolute" from="4377,5794" to="7370,5794" stroked="t" strokecolor="black" strokeweight="0.48pt">
              <v:stroke dashstyle="solid"/>
            </v:line>
            <v:line id="_x0000_s1547" style="position:absolute" from="4377,6668" to="7370,6668" stroked="t" strokecolor="black" strokeweight="0.48pt">
              <v:stroke dashstyle="solid"/>
            </v:line>
            <v:line id="_x0000_s1548" style="position:absolute" from="4377,8104" to="7370,8104" stroked="t" strokecolor="black" strokeweight="0.48pt">
              <v:stroke dashstyle="solid"/>
            </v:line>
            <v:line id="_x0000_s1549" style="position:absolute" from="4377,8666" to="7370,8666" stroked="t" strokecolor="black" strokeweight="0.48pt">
              <v:stroke dashstyle="solid"/>
            </v:line>
            <v:line id="_x0000_s1550" style="position:absolute" from="4377,9228" to="7370,9228" stroked="t" strokecolor="black" strokeweight="0.48pt">
              <v:stroke dashstyle="solid"/>
            </v:line>
            <v:line id="_x0000_s1551" style="position:absolute" from="4377,10664" to="7370,10664" stroked="t" strokecolor="black" strokeweight="0.48pt">
              <v:stroke dashstyle="solid"/>
            </v:line>
            <v:line id="_x0000_s1552" style="position:absolute" from="4377,11226" to="7370,11226" stroked="t" strokecolor="black" strokeweight="0.48pt">
              <v:stroke dashstyle="solid"/>
            </v:line>
            <v:line id="_x0000_s1553" style="position:absolute" from="4377,11788" to="7370,11788" stroked="t" strokecolor="black" strokeweight="0.48pt">
              <v:stroke dashstyle="solid"/>
            </v:line>
            <v:line id="_x0000_s1554" style="position:absolute" from="4382,1442" to="4382,12656" stroked="t" strokecolor="black" strokeweight="0.48pt">
              <v:stroke dashstyle="solid"/>
            </v:line>
            <v:line id="_x0000_s1555" style="position:absolute" from="5505,-76" to="5505,1414" stroked="t" strokecolor="black" strokeweight="0.48pt">
              <v:stroke dashstyle="solid"/>
            </v:line>
            <v:line id="_x0000_s1556" style="position:absolute" from="5505,1442" to="5505,12656" stroked="t" strokecolor="black" strokeweight="0.48pt">
              <v:stroke dashstyle="solid"/>
            </v:line>
            <v:line id="_x0000_s1557" style="position:absolute" from="7365,-76" to="7365,1414" stroked="t" strokecolor="black" strokeweight="0.48pt">
              <v:stroke dashstyle="solid"/>
            </v:line>
            <v:line id="_x0000_s1558" style="position:absolute" from="7365,1442" to="7365,12656" stroked="t" strokecolor="black" strokeweight="0.48pt">
              <v:stroke dashstyle="solid"/>
            </v:line>
            <v:line id="_x0000_s1559" style="position:absolute" from="8239,-76" to="8239,1414" stroked="t" strokecolor="black" strokeweight="0.48pt">
              <v:stroke dashstyle="solid"/>
            </v:line>
            <v:line id="_x0000_s1560" style="position:absolute" from="8234,2120" to="9559,2120" stroked="t" strokecolor="black" strokeweight="0.48pt">
              <v:stroke dashstyle="solid"/>
            </v:line>
            <v:line id="_x0000_s1561" style="position:absolute" from="8234,2802" to="9559,2802" stroked="t" strokecolor="black" strokeweight="0.48pt">
              <v:stroke dashstyle="solid"/>
            </v:line>
            <v:line id="_x0000_s1562" style="position:absolute" from="8234,3484" to="9559,3484" stroked="t" strokecolor="black" strokeweight="0.48pt">
              <v:stroke dashstyle="solid"/>
            </v:line>
            <v:line id="_x0000_s1563" style="position:absolute" from="8234,4920" to="9559,4920" stroked="t" strokecolor="black" strokeweight="0.48pt">
              <v:stroke dashstyle="solid"/>
            </v:line>
            <v:line id="_x0000_s1564" style="position:absolute" from="8234,5794" to="9559,5794" stroked="t" strokecolor="black" strokeweight="0.48pt">
              <v:stroke dashstyle="solid"/>
            </v:line>
            <v:line id="_x0000_s1565" style="position:absolute" from="8234,6668" to="9559,6668" stroked="t" strokecolor="black" strokeweight="0.48pt">
              <v:stroke dashstyle="solid"/>
            </v:line>
            <v:line id="_x0000_s1566" style="position:absolute" from="8234,8104" to="9559,8104" stroked="t" strokecolor="black" strokeweight="0.48pt">
              <v:stroke dashstyle="solid"/>
            </v:line>
            <v:line id="_x0000_s1567" style="position:absolute" from="8234,8666" to="9559,8666" stroked="t" strokecolor="black" strokeweight="0.48pt">
              <v:stroke dashstyle="solid"/>
            </v:line>
            <v:line id="_x0000_s1568" style="position:absolute" from="8234,9228" to="9559,9228" stroked="t" strokecolor="black" strokeweight="0.48pt">
              <v:stroke dashstyle="solid"/>
            </v:line>
            <v:line id="_x0000_s1569" style="position:absolute" from="8234,10664" to="9559,10664" stroked="t" strokecolor="black" strokeweight="0.48pt">
              <v:stroke dashstyle="solid"/>
            </v:line>
            <v:line id="_x0000_s1570" style="position:absolute" from="8234,11226" to="9559,11226" stroked="t" strokecolor="black" strokeweight="0.48pt">
              <v:stroke dashstyle="solid"/>
            </v:line>
            <v:line id="_x0000_s1571" style="position:absolute" from="8234,11788" to="9559,11788" stroked="t" strokecolor="black" strokeweight="0.48pt">
              <v:stroke dashstyle="solid"/>
            </v:line>
            <v:line id="_x0000_s1572" style="position:absolute" from="8239,1442" to="8239,12656" stroked="t" strokecolor="black" strokeweight="0.48pt">
              <v:stroke dashstyle="solid"/>
            </v:line>
            <v:line id="_x0000_s1573" style="position:absolute" from="9554,-76" to="9554,1414" stroked="t" strokecolor="black" strokeweight="0.48pt">
              <v:stroke dashstyle="solid"/>
            </v:line>
            <v:line id="_x0000_s1574" style="position:absolute" from="9554,1442" to="9554,12656" stroked="t" strokecolor="black" strokeweight="0.48pt">
              <v:stroke dashstyle="solid"/>
            </v:line>
            <v:shape id="_x0000_s1575" style="width:3341;height:7036;left:4065;position:absolute;top:2624" coordorigin="4065,2624" coordsize="3341,7036" path="m7405,6142l7405,6230,7403,6318,7401,6406,7398,6493,7394,6579,7388,6666,7382,6751,7375,6836,7368,6921,7359,7005,7349,7088,7338,7170,7327,7252,7315,7333,7301,7414,7287,7493,7273,7572,7257,7649,7240,7726,7223,7802,7204,7877,7185,7950,7165,8023,7144,8095,7123,8165,7101,8234,7077,8302,7053,8369,7029,8435,7003,8499,6953,8616,6901,8725,6849,8827,6796,8921,6741,9008,6687,9088,6631,9161,6576,9228,6520,9289,6464,9344,6409,9394,6353,9438,6298,9477,6244,9512,6191,9542,6087,9591,5989,9624,5896,9646,5811,9657,5735,9660,5699,9659,5618,9652,5529,9636,5434,9609,5332,9568,5226,9512,5172,9477,5117,9438,5062,9394,5007,9344,4951,9289,4895,9228,4839,9161,4784,9088,4729,9008,4675,8921,4622,8827,4569,8725,4518,8616,4468,8499,4442,8435,4417,8369,4393,8302,4370,8234,4348,8165,4326,8095,4305,8023,4286,7950,4266,7877,4248,7802,4231,7726,4214,7649,4198,7572,4183,7493,4169,7414,4156,7333,4144,7252,4132,7170,4122,7088,4112,7005,4103,6921,4095,6836,4088,6751,4082,6666,4077,6579,4073,6493,4070,6406,4067,6318,4066,6230,4065,6142,4066,6054,4067,5966,4070,5878,4073,5791,4077,5705,4082,5619,4088,5533,4095,5448,4103,5363,4112,5279,4122,5196,4132,5114,4144,5032,4156,4951,4169,4871,4183,4791,4198,4713,4214,4635,4231,4558,4248,4482,4266,4408,4286,4334,4305,4261,4326,4190,4348,4119,4370,4050,4393,3982,4417,3915,4442,3849,4468,3785,4518,3668,4569,3559,4622,3457,4675,3363,4729,3276,4784,3196,4839,3123,4895,3056,4951,2995,5007,2940,5062,2890,5117,2846,5172,2807,5226,2772,5280,2742,5383,2694,5482,2660,5575,2639,5659,2627,5735,2624,5772,2625,5853,2632,5941,2648,6037,2675,6139,2716,6244,2772,6298,2807,6353,2846,6409,2890,6464,2940,6520,2995,6576,3056,6631,3123,6687,3196,6741,3276,6796,3363,6849,3457,6901,3559,6953,3668,7003,3785,7029,3849,7053,3915,7077,3982,7101,4050,7123,4119,7144,4190,7165,4261,7185,4334,7204,4408,7223,4482,7240,4558,7257,4635,7273,4713,7287,4791,7301,4871,7315,4951,7327,5032,7338,5114,7349,5196,7359,5279,7368,5363,7375,5448,7382,5533,7388,5619,7394,5705,7398,5791,7401,5878,7403,5966,7405,6054,7405,6142e" filled="f" stroked="t" strokecolor="red" strokeweight="3.5pt">
              <v:stroke dashstyle="solid"/>
              <v:path arrowok="t"/>
            </v:shape>
            <v:shape id="_x0000_s1576" style="width:2548;height:6244;left:4461;position:absolute;top:3020" coordorigin="4462,3020" coordsize="2548,6244" path="m5735,3020l5821,3027,5905,3048,5987,3081,6067,3128,6146,3186,6222,3256,6295,3338,6367,3430,6401,3480,6435,3533,6468,3588,6500,3646,6532,3706,6563,3769,6593,3833,6622,3900,6650,3970,6677,4041,6704,4114,6729,4190,6754,4267,6777,4346,6800,4427,6821,4510,6842,4595,6861,4681,6880,4769,6897,4859,6913,4950,6928,5042,6941,5136,6954,5232,6965,5328,6975,5426,6984,5525,6992,5626,6998,5727,7003,5829,7006,5933,7008,6037,7009,6142,7008,6247,7006,6351,7003,6455,6998,6557,6992,6658,6984,6759,6975,6858,6965,6956,6954,7052,6941,7148,6928,7242,6913,7334,6897,7425,6880,7515,6861,7603,6842,7689,6821,7774,6800,7857,6777,7938,6754,8017,6729,8094,6704,8170,6677,8243,6650,8314,6622,8384,6593,8451,6563,8515,6532,8578,6500,8638,6468,8696,6435,8751,6401,8804,6367,8854,6295,8946,6222,9028,6146,9098,6067,9157,5987,9203,5905,9236,5821,9257,5735,9264,5692,9262,5608,9248,5525,9221,5443,9181,5364,9129,5287,9064,5212,8989,5139,8901,5070,8804,5036,8751,5003,8696,4970,8638,4939,8578,4908,8515,4878,8451,4849,8384,4821,8314,4793,8243,4767,8170,4742,8094,4717,8017,4693,7938,4671,7857,4649,7774,4629,7689,4610,7603,4591,7515,4574,7425,4558,7334,4543,7242,4529,7148,4517,7052,4505,6956,4495,6858,4487,6759,4479,6658,4473,6557,4468,6455,4465,6351,4462,6247,4462,6142,4462,6037,4465,5933,4468,5829,4473,5727,4479,5626,4487,5525,4495,5426,4505,5328,4517,5232,4529,5136,4543,5042,4558,4950,4574,4859,4591,4769,4610,4681,4629,4595,4649,4510,4671,4427,4693,4346,4717,4267,4742,4190,4767,4114,4793,4041,4821,3970,4849,3900,4878,3833,4908,3769,4939,3706,4970,3646,5003,3588,5036,3533,5070,3480,5104,3430,5175,3338,5249,3256,5325,3186,5403,3128,5484,3081,5566,3048,5650,3027,5735,3020e" filled="f" stroked="t" strokecolor="red" strokeweight="3.5pt">
              <v:stroke dashstyle="solid"/>
              <v:path arrowok="t"/>
            </v:shape>
          </v:group>
        </w:pict>
      </w:r>
      <w:r>
        <w:rPr>
          <w:sz w:val="18"/>
        </w:rPr>
        <w:t>分</w:t>
        <w:tab/>
        <w:t>分</w:t>
      </w:r>
    </w:p>
    <w:p>
      <w:pPr>
        <w:spacing w:before="0" w:line="156" w:lineRule="exact"/>
        <w:ind w:left="1840" w:right="0" w:firstLine="0"/>
        <w:jc w:val="center"/>
        <w:rPr>
          <w:sz w:val="18"/>
        </w:rPr>
      </w:pPr>
      <w:r>
        <w:rPr>
          <w:sz w:val="18"/>
        </w:rPr>
        <w:t>子分</w:t>
      </w:r>
    </w:p>
    <w:p>
      <w:pPr>
        <w:tabs>
          <w:tab w:val="left" w:pos="2234"/>
          <w:tab w:val="left" w:pos="3436"/>
        </w:tabs>
        <w:spacing w:before="29" w:line="120" w:lineRule="auto"/>
        <w:ind w:left="1761" w:right="0" w:firstLine="0"/>
        <w:jc w:val="center"/>
        <w:rPr>
          <w:sz w:val="18"/>
        </w:rPr>
      </w:pPr>
      <w:r>
        <w:rPr>
          <w:sz w:val="18"/>
        </w:rPr>
        <w:t>部</w:t>
        <w:tab/>
        <w:t>部</w:t>
        <w:tab/>
        <w:t>子分</w:t>
      </w:r>
      <w:r>
        <w:rPr>
          <w:spacing w:val="-20"/>
          <w:sz w:val="18"/>
        </w:rPr>
        <w:t>部</w:t>
      </w:r>
      <w:r>
        <w:rPr>
          <w:sz w:val="18"/>
        </w:rPr>
        <w:t>部标</w:t>
      </w:r>
    </w:p>
    <w:p>
      <w:pPr>
        <w:tabs>
          <w:tab w:val="left" w:pos="2145"/>
          <w:tab w:val="left" w:pos="3439"/>
        </w:tabs>
        <w:spacing w:before="0" w:line="125" w:lineRule="exact"/>
        <w:ind w:left="1672" w:right="0" w:firstLine="0"/>
        <w:jc w:val="center"/>
        <w:rPr>
          <w:sz w:val="18"/>
        </w:rPr>
      </w:pPr>
      <w:r>
        <w:rPr>
          <w:sz w:val="18"/>
        </w:rPr>
        <w:t>标</w:t>
        <w:tab/>
        <w:t>含</w:t>
        <w:tab/>
        <w:t>含义</w:t>
      </w:r>
    </w:p>
    <w:p>
      <w:pPr>
        <w:spacing w:before="0" w:line="156" w:lineRule="exact"/>
        <w:ind w:left="1838" w:right="0" w:firstLine="0"/>
        <w:jc w:val="center"/>
        <w:rPr>
          <w:sz w:val="18"/>
        </w:rPr>
      </w:pPr>
      <w:r>
        <w:rPr>
          <w:sz w:val="18"/>
        </w:rPr>
        <w:t>识</w:t>
      </w:r>
    </w:p>
    <w:p>
      <w:pPr>
        <w:tabs>
          <w:tab w:val="left" w:pos="671"/>
        </w:tabs>
        <w:spacing w:before="0" w:line="235" w:lineRule="exact"/>
        <w:ind w:left="199" w:right="0" w:firstLine="0"/>
        <w:jc w:val="center"/>
        <w:rPr>
          <w:sz w:val="18"/>
        </w:rPr>
      </w:pPr>
      <w:r>
        <w:rPr>
          <w:sz w:val="18"/>
        </w:rPr>
        <w:t>识</w:t>
        <w:tab/>
        <w:t>义</w:t>
      </w:r>
    </w:p>
    <w:p>
      <w:pPr>
        <w:pStyle w:val="BodyText"/>
        <w:rPr>
          <w:sz w:val="17"/>
        </w:rPr>
      </w:pPr>
      <w:r>
        <w:br w:type="column"/>
      </w:r>
    </w:p>
    <w:p>
      <w:pPr>
        <w:spacing w:before="1" w:line="331" w:lineRule="auto"/>
        <w:ind w:left="415" w:right="0" w:hanging="89"/>
        <w:jc w:val="left"/>
        <w:rPr>
          <w:sz w:val="18"/>
        </w:rPr>
      </w:pPr>
      <w:r>
        <w:rPr>
          <w:sz w:val="18"/>
        </w:rPr>
        <w:t>分部分项标识码</w:t>
      </w:r>
    </w:p>
    <w:p>
      <w:pPr>
        <w:pStyle w:val="BodyText"/>
        <w:spacing w:before="8"/>
        <w:rPr>
          <w:sz w:val="29"/>
        </w:rPr>
      </w:pPr>
      <w:r>
        <w:br w:type="column"/>
      </w:r>
    </w:p>
    <w:p>
      <w:pPr>
        <w:spacing w:before="0"/>
        <w:ind w:left="730" w:right="0" w:firstLine="0"/>
        <w:jc w:val="left"/>
        <w:rPr>
          <w:sz w:val="18"/>
        </w:rPr>
      </w:pPr>
      <w:r>
        <w:rPr>
          <w:sz w:val="18"/>
        </w:rPr>
        <w:t>工程对象</w:t>
      </w:r>
    </w:p>
    <w:p>
      <w:pPr>
        <w:pStyle w:val="BodyText"/>
        <w:rPr>
          <w:sz w:val="17"/>
        </w:rPr>
      </w:pPr>
      <w:r>
        <w:br w:type="column"/>
      </w:r>
    </w:p>
    <w:p>
      <w:pPr>
        <w:tabs>
          <w:tab w:val="left" w:pos="1882"/>
        </w:tabs>
        <w:spacing w:before="1" w:line="265" w:lineRule="exact"/>
        <w:ind w:left="787" w:right="0" w:firstLine="0"/>
        <w:jc w:val="left"/>
        <w:rPr>
          <w:sz w:val="18"/>
        </w:rPr>
      </w:pPr>
      <w:r>
        <w:rPr>
          <w:sz w:val="18"/>
        </w:rPr>
        <w:t>交付</w:t>
        <w:tab/>
        <w:t>约束</w:t>
      </w:r>
    </w:p>
    <w:p>
      <w:pPr>
        <w:spacing w:before="0" w:line="216" w:lineRule="exact"/>
        <w:ind w:left="2938" w:right="0" w:firstLine="0"/>
        <w:jc w:val="left"/>
        <w:rPr>
          <w:sz w:val="18"/>
        </w:rPr>
      </w:pPr>
      <w:r>
        <w:rPr>
          <w:sz w:val="18"/>
        </w:rPr>
        <w:t>备注</w:t>
      </w:r>
    </w:p>
    <w:p>
      <w:pPr>
        <w:tabs>
          <w:tab w:val="left" w:pos="1882"/>
        </w:tabs>
        <w:spacing w:before="0" w:line="265" w:lineRule="exact"/>
        <w:ind w:left="787" w:right="0" w:firstLine="0"/>
        <w:jc w:val="left"/>
        <w:rPr>
          <w:sz w:val="18"/>
        </w:rPr>
      </w:pPr>
      <w:r>
        <w:rPr>
          <w:sz w:val="18"/>
        </w:rPr>
        <w:t>深度</w:t>
        <w:tab/>
        <w:t>条件</w:t>
      </w:r>
    </w:p>
    <w:p>
      <w:pPr>
        <w:spacing w:after="0" w:line="265" w:lineRule="exact"/>
        <w:jc w:val="left"/>
        <w:rPr>
          <w:sz w:val="18"/>
        </w:rPr>
        <w:sectPr>
          <w:headerReference w:type="even" r:id="rId296"/>
          <w:headerReference w:type="default" r:id="rId297"/>
          <w:footerReference w:type="even" r:id="rId298"/>
          <w:type w:val="continuous"/>
          <w:pgSz w:w="11910" w:h="16840"/>
          <w:pgMar w:top="460" w:right="260" w:bottom="280" w:left="240" w:header="708" w:footer="708"/>
          <w:pgNumType w:start="127"/>
          <w:cols w:num="4" w:space="708" w:equalWidth="0">
            <w:col w:w="3977" w:space="40"/>
            <w:col w:w="1048" w:space="39"/>
            <w:col w:w="1451" w:space="40"/>
            <w:col w:w="4815" w:space="0"/>
          </w:cols>
        </w:sectPr>
      </w:pPr>
    </w:p>
    <w:p>
      <w:pPr>
        <w:pStyle w:val="BodyText"/>
        <w:spacing w:before="6"/>
        <w:rPr>
          <w:sz w:val="16"/>
        </w:rPr>
      </w:pPr>
    </w:p>
    <w:p>
      <w:pPr>
        <w:spacing w:after="0"/>
        <w:rPr>
          <w:sz w:val="16"/>
        </w:rPr>
        <w:sectPr>
          <w:headerReference w:type="even" r:id="rId299"/>
          <w:headerReference w:type="default" r:id="rId300"/>
          <w:footerReference w:type="even" r:id="rId301"/>
          <w:type w:val="continuous"/>
          <w:pgSz w:w="11910" w:h="16840"/>
          <w:pgMar w:top="460" w:right="260" w:bottom="280" w:left="240" w:header="708" w:footer="708"/>
          <w:pgNumType w:start="128"/>
          <w:cols w:space="708"/>
        </w:sectPr>
      </w:pPr>
    </w:p>
    <w:p>
      <w:pPr>
        <w:spacing w:before="45"/>
        <w:ind w:left="0" w:right="0" w:firstLine="0"/>
        <w:jc w:val="right"/>
        <w:rPr>
          <w:sz w:val="18"/>
        </w:rPr>
      </w:pPr>
      <w:r>
        <w:rPr>
          <w:sz w:val="18"/>
        </w:rPr>
        <w:t>KT0701</w:t>
      </w:r>
    </w:p>
    <w:p>
      <w:pPr>
        <w:spacing w:before="45"/>
        <w:ind w:left="623" w:right="0" w:firstLine="0"/>
        <w:jc w:val="left"/>
        <w:rPr>
          <w:sz w:val="18"/>
        </w:rPr>
      </w:pPr>
      <w:r>
        <w:br w:type="column"/>
      </w:r>
      <w:r>
        <w:rPr>
          <w:sz w:val="18"/>
        </w:rPr>
        <w:t>净化空调风管</w:t>
      </w:r>
    </w:p>
    <w:p>
      <w:pPr>
        <w:spacing w:before="45"/>
        <w:ind w:left="1452" w:right="0" w:firstLine="0"/>
        <w:jc w:val="left"/>
        <w:rPr>
          <w:sz w:val="18"/>
        </w:rPr>
      </w:pPr>
      <w:r>
        <w:br w:type="column"/>
      </w:r>
      <w:r>
        <w:rPr>
          <w:sz w:val="18"/>
        </w:rPr>
        <w:t>M（必选）</w:t>
      </w:r>
    </w:p>
    <w:p>
      <w:pPr>
        <w:spacing w:after="0"/>
        <w:jc w:val="left"/>
        <w:rPr>
          <w:sz w:val="18"/>
        </w:rPr>
        <w:sectPr>
          <w:headerReference w:type="even" r:id="rId302"/>
          <w:headerReference w:type="default" r:id="rId303"/>
          <w:footerReference w:type="even" r:id="rId304"/>
          <w:type w:val="continuous"/>
          <w:pgSz w:w="11910" w:h="16840"/>
          <w:pgMar w:top="460" w:right="260" w:bottom="280" w:left="240" w:header="708" w:footer="708"/>
          <w:pgNumType w:start="129"/>
          <w:cols w:num="3" w:space="708" w:equalWidth="0">
            <w:col w:w="4991" w:space="40"/>
            <w:col w:w="1704" w:space="39"/>
            <w:col w:w="4636" w:space="0"/>
          </w:cols>
        </w:sectPr>
      </w:pPr>
    </w:p>
    <w:p>
      <w:pPr>
        <w:pStyle w:val="BodyText"/>
        <w:spacing w:before="10"/>
        <w:rPr>
          <w:sz w:val="18"/>
        </w:rPr>
      </w:pPr>
    </w:p>
    <w:p>
      <w:pPr>
        <w:spacing w:after="0"/>
        <w:rPr>
          <w:sz w:val="18"/>
        </w:rPr>
        <w:sectPr>
          <w:headerReference w:type="even" r:id="rId305"/>
          <w:headerReference w:type="default" r:id="rId306"/>
          <w:footerReference w:type="even" r:id="rId307"/>
          <w:type w:val="continuous"/>
          <w:pgSz w:w="11910" w:h="16840"/>
          <w:pgMar w:top="460" w:right="260" w:bottom="280" w:left="240" w:header="708" w:footer="708"/>
          <w:pgNumType w:start="130"/>
          <w:cols w:space="708"/>
        </w:sectPr>
      </w:pPr>
    </w:p>
    <w:p>
      <w:pPr>
        <w:pStyle w:val="BodyText"/>
        <w:spacing w:before="12"/>
        <w:rPr>
          <w:sz w:val="27"/>
        </w:rPr>
      </w:pPr>
    </w:p>
    <w:p>
      <w:pPr>
        <w:spacing w:before="0"/>
        <w:ind w:left="0" w:right="0" w:firstLine="0"/>
        <w:jc w:val="right"/>
        <w:rPr>
          <w:sz w:val="18"/>
        </w:rPr>
      </w:pPr>
      <w:r>
        <w:rPr>
          <w:sz w:val="18"/>
        </w:rPr>
        <w:t>KT07</w:t>
      </w:r>
    </w:p>
    <w:p>
      <w:pPr>
        <w:pStyle w:val="BodyText"/>
        <w:spacing w:before="12"/>
        <w:rPr>
          <w:sz w:val="18"/>
        </w:rPr>
      </w:pPr>
      <w:r>
        <w:br w:type="column"/>
      </w:r>
    </w:p>
    <w:p>
      <w:pPr>
        <w:spacing w:before="1"/>
        <w:ind w:left="290" w:right="0" w:firstLine="0"/>
        <w:jc w:val="left"/>
        <w:rPr>
          <w:sz w:val="18"/>
        </w:rPr>
      </w:pPr>
      <w:r>
        <w:rPr>
          <w:sz w:val="18"/>
        </w:rPr>
        <w:t>净化空调系统</w:t>
      </w:r>
    </w:p>
    <w:p>
      <w:pPr>
        <w:spacing w:before="38" w:line="523" w:lineRule="auto"/>
        <w:ind w:left="396" w:right="-10" w:firstLine="0"/>
        <w:jc w:val="left"/>
        <w:rPr>
          <w:sz w:val="18"/>
        </w:rPr>
      </w:pPr>
      <w:r>
        <w:br w:type="column"/>
      </w:r>
      <w:r>
        <w:rPr>
          <w:w w:val="90"/>
          <w:sz w:val="18"/>
        </w:rPr>
        <w:t>KT0702 KT0703</w:t>
      </w:r>
    </w:p>
    <w:p>
      <w:pPr>
        <w:spacing w:before="38" w:line="523" w:lineRule="auto"/>
        <w:ind w:left="443" w:right="0" w:firstLine="0"/>
        <w:jc w:val="left"/>
        <w:rPr>
          <w:sz w:val="18"/>
        </w:rPr>
      </w:pPr>
      <w:r>
        <w:br w:type="column"/>
      </w:r>
      <w:r>
        <w:rPr>
          <w:sz w:val="18"/>
        </w:rPr>
        <w:t>净化空调风管配件净化空调系统部件</w:t>
      </w:r>
    </w:p>
    <w:p>
      <w:pPr>
        <w:pStyle w:val="BodyText"/>
        <w:spacing w:before="12"/>
        <w:rPr>
          <w:sz w:val="27"/>
        </w:rPr>
      </w:pPr>
      <w:r>
        <w:br w:type="column"/>
      </w:r>
    </w:p>
    <w:p>
      <w:pPr>
        <w:spacing w:before="0"/>
        <w:ind w:left="372" w:right="0" w:firstLine="0"/>
        <w:jc w:val="left"/>
        <w:rPr>
          <w:sz w:val="18"/>
        </w:rPr>
      </w:pPr>
      <w:r>
        <w:rPr>
          <w:spacing w:val="-2"/>
          <w:w w:val="90"/>
          <w:sz w:val="18"/>
        </w:rPr>
        <w:t>G3/N4</w:t>
      </w:r>
    </w:p>
    <w:p>
      <w:pPr>
        <w:spacing w:before="38" w:line="523" w:lineRule="auto"/>
        <w:ind w:left="393" w:right="2008" w:firstLine="0"/>
        <w:jc w:val="left"/>
        <w:rPr>
          <w:sz w:val="18"/>
        </w:rPr>
      </w:pPr>
      <w:r>
        <w:br w:type="column"/>
      </w:r>
      <w:r>
        <w:rPr>
          <w:sz w:val="18"/>
        </w:rPr>
        <w:t>M（必选） M（必选）</w:t>
      </w:r>
    </w:p>
    <w:p>
      <w:pPr>
        <w:spacing w:after="0" w:line="523" w:lineRule="auto"/>
        <w:jc w:val="left"/>
        <w:rPr>
          <w:sz w:val="18"/>
        </w:rPr>
        <w:sectPr>
          <w:headerReference w:type="even" r:id="rId308"/>
          <w:headerReference w:type="default" r:id="rId309"/>
          <w:footerReference w:type="even" r:id="rId310"/>
          <w:type w:val="continuous"/>
          <w:pgSz w:w="11910" w:h="16840"/>
          <w:pgMar w:top="460" w:right="260" w:bottom="280" w:left="240" w:header="708" w:footer="708"/>
          <w:pgNumType w:start="131"/>
          <w:cols w:num="6" w:space="708" w:equalWidth="0">
            <w:col w:w="3107" w:space="40"/>
            <w:col w:w="831" w:space="39"/>
            <w:col w:w="974" w:space="39"/>
            <w:col w:w="1884" w:space="40"/>
            <w:col w:w="840" w:space="40"/>
            <w:col w:w="3576" w:space="0"/>
          </w:cols>
        </w:sectPr>
      </w:pPr>
    </w:p>
    <w:p>
      <w:pPr>
        <w:spacing w:before="100"/>
        <w:ind w:left="0" w:right="0" w:firstLine="0"/>
        <w:jc w:val="right"/>
        <w:rPr>
          <w:sz w:val="18"/>
        </w:rPr>
      </w:pPr>
      <w:r>
        <w:rPr>
          <w:sz w:val="18"/>
        </w:rPr>
        <w:t>KT0704</w:t>
      </w:r>
    </w:p>
    <w:p>
      <w:pPr>
        <w:spacing w:before="0" w:line="257" w:lineRule="exact"/>
        <w:ind w:left="354" w:right="0" w:firstLine="0"/>
        <w:jc w:val="center"/>
        <w:rPr>
          <w:sz w:val="18"/>
        </w:rPr>
      </w:pPr>
      <w:r>
        <w:br w:type="column"/>
      </w:r>
      <w:r>
        <w:rPr>
          <w:sz w:val="18"/>
        </w:rPr>
        <w:t>净化空调系统风机与</w:t>
      </w:r>
    </w:p>
    <w:p>
      <w:pPr>
        <w:spacing w:before="0" w:line="313" w:lineRule="exact"/>
        <w:ind w:left="603" w:right="251" w:firstLine="0"/>
        <w:jc w:val="center"/>
        <w:rPr>
          <w:sz w:val="18"/>
        </w:rPr>
      </w:pPr>
      <w:r>
        <w:pict>
          <v:shape id="_x0000_s1577" type="#_x0000_t202" style="width:93.2pt;height:265.85pt;margin-top:-23.21pt;margin-left:239.67pt;mso-position-horizontal-relative:page;position:absolute;z-index:-251600896"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rPr>
          <w:sz w:val="18"/>
        </w:rPr>
        <w:t>空气处理设备</w:t>
      </w:r>
    </w:p>
    <w:p>
      <w:pPr>
        <w:spacing w:before="100"/>
        <w:ind w:left="1181" w:right="0" w:firstLine="0"/>
        <w:jc w:val="left"/>
        <w:rPr>
          <w:sz w:val="18"/>
        </w:rPr>
      </w:pPr>
      <w:r>
        <w:br w:type="column"/>
      </w:r>
      <w:r>
        <w:rPr>
          <w:sz w:val="18"/>
        </w:rPr>
        <w:t>M（必选）</w:t>
      </w:r>
    </w:p>
    <w:p>
      <w:pPr>
        <w:spacing w:after="0"/>
        <w:jc w:val="left"/>
        <w:rPr>
          <w:sz w:val="18"/>
        </w:rPr>
        <w:sectPr>
          <w:headerReference w:type="even" r:id="rId311"/>
          <w:headerReference w:type="default" r:id="rId312"/>
          <w:footerReference w:type="even" r:id="rId313"/>
          <w:type w:val="continuous"/>
          <w:pgSz w:w="11910" w:h="16840"/>
          <w:pgMar w:top="460" w:right="260" w:bottom="280" w:left="240" w:header="708" w:footer="708"/>
          <w:pgNumType w:start="132"/>
          <w:cols w:num="3" w:space="708" w:equalWidth="0">
            <w:col w:w="4991" w:space="40"/>
            <w:col w:w="1975" w:space="39"/>
            <w:col w:w="4365" w:space="0"/>
          </w:cols>
        </w:sectPr>
      </w:pPr>
    </w:p>
    <w:p>
      <w:pPr>
        <w:pStyle w:val="BodyText"/>
        <w:spacing w:before="12"/>
        <w:rPr>
          <w:sz w:val="11"/>
        </w:rPr>
      </w:pPr>
    </w:p>
    <w:p>
      <w:pPr>
        <w:spacing w:after="0"/>
        <w:rPr>
          <w:sz w:val="11"/>
        </w:rPr>
        <w:sectPr>
          <w:headerReference w:type="even" r:id="rId314"/>
          <w:headerReference w:type="default" r:id="rId315"/>
          <w:footerReference w:type="even" r:id="rId316"/>
          <w:type w:val="continuous"/>
          <w:pgSz w:w="11910" w:h="16840"/>
          <w:pgMar w:top="460" w:right="260" w:bottom="280" w:left="240" w:header="708" w:footer="708"/>
          <w:pgNumType w:start="133"/>
          <w:cols w:space="708"/>
        </w:sectPr>
      </w:pPr>
    </w:p>
    <w:p>
      <w:pPr>
        <w:spacing w:before="45"/>
        <w:ind w:left="0" w:right="0" w:firstLine="0"/>
        <w:jc w:val="right"/>
        <w:rPr>
          <w:sz w:val="18"/>
        </w:rPr>
      </w:pPr>
      <w:r>
        <w:rPr>
          <w:sz w:val="18"/>
        </w:rPr>
        <w:t>KT0801</w:t>
      </w:r>
    </w:p>
    <w:p>
      <w:pPr>
        <w:spacing w:before="45"/>
        <w:ind w:left="443" w:right="0" w:firstLine="0"/>
        <w:jc w:val="left"/>
        <w:rPr>
          <w:sz w:val="18"/>
        </w:rPr>
      </w:pPr>
      <w:r>
        <w:br w:type="column"/>
      </w:r>
      <w:r>
        <w:rPr>
          <w:sz w:val="18"/>
        </w:rPr>
        <w:t>地下人防通风风管</w:t>
      </w:r>
    </w:p>
    <w:p>
      <w:pPr>
        <w:spacing w:before="45"/>
        <w:ind w:left="1272" w:right="0" w:firstLine="0"/>
        <w:jc w:val="left"/>
        <w:rPr>
          <w:sz w:val="18"/>
        </w:rPr>
      </w:pPr>
      <w:r>
        <w:br w:type="column"/>
      </w:r>
      <w:r>
        <w:rPr>
          <w:sz w:val="18"/>
        </w:rPr>
        <w:t>M（必选）</w:t>
      </w:r>
    </w:p>
    <w:p>
      <w:pPr>
        <w:spacing w:after="0"/>
        <w:jc w:val="left"/>
        <w:rPr>
          <w:sz w:val="18"/>
        </w:rPr>
        <w:sectPr>
          <w:headerReference w:type="even" r:id="rId317"/>
          <w:headerReference w:type="default" r:id="rId318"/>
          <w:footerReference w:type="even" r:id="rId319"/>
          <w:type w:val="continuous"/>
          <w:pgSz w:w="11910" w:h="16840"/>
          <w:pgMar w:top="460" w:right="260" w:bottom="280" w:left="240" w:header="708" w:footer="708"/>
          <w:pgNumType w:start="134"/>
          <w:cols w:num="3" w:space="708" w:equalWidth="0">
            <w:col w:w="4991" w:space="40"/>
            <w:col w:w="1884" w:space="39"/>
            <w:col w:w="4456" w:space="0"/>
          </w:cols>
        </w:sectPr>
      </w:pPr>
    </w:p>
    <w:p>
      <w:pPr>
        <w:pStyle w:val="BodyText"/>
        <w:spacing w:before="14"/>
        <w:rPr>
          <w:sz w:val="11"/>
        </w:rPr>
      </w:pPr>
    </w:p>
    <w:p>
      <w:pPr>
        <w:spacing w:after="0"/>
        <w:rPr>
          <w:sz w:val="11"/>
        </w:rPr>
        <w:sectPr>
          <w:headerReference w:type="even" r:id="rId320"/>
          <w:headerReference w:type="default" r:id="rId321"/>
          <w:footerReference w:type="even" r:id="rId322"/>
          <w:type w:val="continuous"/>
          <w:pgSz w:w="11910" w:h="16840"/>
          <w:pgMar w:top="460" w:right="260" w:bottom="280" w:left="240" w:header="708" w:footer="708"/>
          <w:pgNumType w:start="135"/>
          <w:cols w:space="708"/>
        </w:sectPr>
      </w:pPr>
    </w:p>
    <w:p>
      <w:pPr>
        <w:pStyle w:val="BodyText"/>
        <w:rPr>
          <w:sz w:val="20"/>
        </w:rPr>
      </w:pPr>
    </w:p>
    <w:p>
      <w:pPr>
        <w:pStyle w:val="BodyText"/>
        <w:spacing w:before="10"/>
        <w:rPr>
          <w:sz w:val="25"/>
        </w:rPr>
      </w:pPr>
    </w:p>
    <w:p>
      <w:pPr>
        <w:spacing w:before="0"/>
        <w:ind w:left="0" w:right="0" w:firstLine="0"/>
        <w:jc w:val="right"/>
        <w:rPr>
          <w:sz w:val="18"/>
        </w:rPr>
      </w:pPr>
      <w:r>
        <w:rPr>
          <w:sz w:val="18"/>
        </w:rPr>
        <w:t>KT08</w:t>
      </w:r>
    </w:p>
    <w:p>
      <w:pPr>
        <w:pStyle w:val="BodyText"/>
        <w:spacing w:before="11"/>
        <w:rPr>
          <w:sz w:val="27"/>
        </w:rPr>
      </w:pPr>
      <w:r>
        <w:br w:type="column"/>
      </w:r>
    </w:p>
    <w:p>
      <w:pPr>
        <w:spacing w:before="1"/>
        <w:ind w:left="290" w:right="0" w:firstLine="0"/>
        <w:jc w:val="both"/>
        <w:rPr>
          <w:sz w:val="18"/>
        </w:rPr>
      </w:pPr>
      <w:r>
        <w:rPr>
          <w:sz w:val="18"/>
        </w:rPr>
        <w:t>地下人防通风系统</w:t>
      </w:r>
    </w:p>
    <w:p>
      <w:pPr>
        <w:pStyle w:val="BodyText"/>
        <w:spacing w:before="9"/>
        <w:rPr>
          <w:sz w:val="11"/>
        </w:rPr>
      </w:pPr>
      <w:r>
        <w:br w:type="column"/>
      </w:r>
    </w:p>
    <w:p>
      <w:pPr>
        <w:spacing w:before="0"/>
        <w:ind w:left="396" w:right="0" w:firstLine="0"/>
        <w:jc w:val="left"/>
        <w:rPr>
          <w:sz w:val="18"/>
        </w:rPr>
      </w:pPr>
      <w:r>
        <w:rPr>
          <w:spacing w:val="-1"/>
          <w:w w:val="90"/>
          <w:sz w:val="18"/>
        </w:rPr>
        <w:t>KT0802</w:t>
      </w:r>
    </w:p>
    <w:p>
      <w:pPr>
        <w:pStyle w:val="BodyText"/>
        <w:rPr>
          <w:sz w:val="20"/>
        </w:rPr>
      </w:pPr>
    </w:p>
    <w:p>
      <w:pPr>
        <w:pStyle w:val="BodyText"/>
        <w:spacing w:before="3"/>
        <w:rPr>
          <w:sz w:val="12"/>
        </w:rPr>
      </w:pPr>
    </w:p>
    <w:p>
      <w:pPr>
        <w:spacing w:before="0"/>
        <w:ind w:left="396" w:right="0" w:firstLine="0"/>
        <w:jc w:val="left"/>
        <w:rPr>
          <w:sz w:val="18"/>
        </w:rPr>
      </w:pPr>
      <w:r>
        <w:rPr>
          <w:spacing w:val="-1"/>
          <w:w w:val="90"/>
          <w:sz w:val="18"/>
        </w:rPr>
        <w:t>KT0803</w:t>
      </w:r>
    </w:p>
    <w:p>
      <w:pPr>
        <w:spacing w:before="45"/>
        <w:ind w:left="1074" w:right="0" w:hanging="720"/>
        <w:jc w:val="left"/>
        <w:rPr>
          <w:sz w:val="18"/>
        </w:rPr>
      </w:pPr>
      <w:r>
        <w:br w:type="column"/>
      </w:r>
      <w:r>
        <w:rPr>
          <w:spacing w:val="-3"/>
          <w:sz w:val="18"/>
        </w:rPr>
        <w:t>地下人防通风风管配</w:t>
      </w:r>
      <w:r>
        <w:rPr>
          <w:sz w:val="18"/>
        </w:rPr>
        <w:t>件</w:t>
      </w:r>
    </w:p>
    <w:p>
      <w:pPr>
        <w:pStyle w:val="BodyText"/>
        <w:spacing w:before="3"/>
        <w:rPr>
          <w:sz w:val="14"/>
        </w:rPr>
      </w:pPr>
    </w:p>
    <w:p>
      <w:pPr>
        <w:spacing w:before="0"/>
        <w:ind w:left="1074" w:right="0" w:hanging="720"/>
        <w:jc w:val="left"/>
        <w:rPr>
          <w:sz w:val="18"/>
        </w:rPr>
      </w:pPr>
      <w:r>
        <w:drawing>
          <wp:anchor distT="0" distB="0" distL="0" distR="0" simplePos="0" relativeHeight="251716608" behindDoc="0" locked="0" layoutInCell="1" allowOverlap="1">
            <wp:simplePos x="0" y="0"/>
            <wp:positionH relativeFrom="page">
              <wp:posOffset>215900</wp:posOffset>
            </wp:positionH>
            <wp:positionV relativeFrom="paragraph">
              <wp:posOffset>14215</wp:posOffset>
            </wp:positionV>
            <wp:extent cx="7112000" cy="4876800"/>
            <wp:effectExtent l="0" t="0" r="0" b="0"/>
            <wp:wrapNone/>
            <wp:docPr id="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3"/>
          <w:sz w:val="18"/>
        </w:rPr>
        <w:t>地下人防通风系统部</w:t>
      </w:r>
      <w:r>
        <w:rPr>
          <w:sz w:val="18"/>
        </w:rPr>
        <w:t>件</w:t>
      </w:r>
    </w:p>
    <w:p>
      <w:pPr>
        <w:pStyle w:val="BodyText"/>
        <w:rPr>
          <w:sz w:val="20"/>
        </w:rPr>
      </w:pPr>
      <w:r>
        <w:br w:type="column"/>
      </w:r>
    </w:p>
    <w:p>
      <w:pPr>
        <w:pStyle w:val="BodyText"/>
        <w:spacing w:before="10"/>
        <w:rPr>
          <w:sz w:val="25"/>
        </w:rPr>
      </w:pPr>
    </w:p>
    <w:p>
      <w:pPr>
        <w:spacing w:before="0"/>
        <w:ind w:left="281" w:right="0" w:firstLine="0"/>
        <w:jc w:val="left"/>
        <w:rPr>
          <w:sz w:val="18"/>
        </w:rPr>
      </w:pPr>
      <w:r>
        <w:rPr>
          <w:spacing w:val="-2"/>
          <w:w w:val="90"/>
          <w:sz w:val="18"/>
        </w:rPr>
        <w:t>G3/N4</w:t>
      </w:r>
    </w:p>
    <w:p>
      <w:pPr>
        <w:pStyle w:val="BodyText"/>
        <w:spacing w:before="9"/>
        <w:rPr>
          <w:sz w:val="11"/>
        </w:rPr>
      </w:pPr>
      <w:r>
        <w:br w:type="column"/>
      </w:r>
    </w:p>
    <w:p>
      <w:pPr>
        <w:spacing w:before="0"/>
        <w:ind w:left="393" w:right="0" w:firstLine="0"/>
        <w:jc w:val="left"/>
        <w:rPr>
          <w:sz w:val="18"/>
        </w:rPr>
      </w:pPr>
      <w:r>
        <w:rPr>
          <w:w w:val="95"/>
          <w:sz w:val="18"/>
        </w:rPr>
        <w:t>M（必选</w:t>
      </w:r>
      <w:r>
        <w:rPr>
          <w:spacing w:val="-20"/>
          <w:w w:val="95"/>
          <w:sz w:val="18"/>
        </w:rPr>
        <w:t>）</w:t>
      </w:r>
    </w:p>
    <w:p>
      <w:pPr>
        <w:pStyle w:val="BodyText"/>
        <w:rPr>
          <w:sz w:val="20"/>
        </w:rPr>
      </w:pPr>
    </w:p>
    <w:p>
      <w:pPr>
        <w:pStyle w:val="BodyText"/>
        <w:spacing w:before="3"/>
        <w:rPr>
          <w:sz w:val="12"/>
        </w:rPr>
      </w:pPr>
    </w:p>
    <w:p>
      <w:pPr>
        <w:spacing w:before="0"/>
        <w:ind w:left="393" w:right="0" w:firstLine="0"/>
        <w:jc w:val="left"/>
        <w:rPr>
          <w:sz w:val="18"/>
        </w:rPr>
      </w:pPr>
      <w:r>
        <w:rPr>
          <w:w w:val="95"/>
          <w:sz w:val="18"/>
        </w:rPr>
        <w:t>M（必选</w:t>
      </w:r>
      <w:r>
        <w:rPr>
          <w:spacing w:val="-20"/>
          <w:w w:val="95"/>
          <w:sz w:val="18"/>
        </w:rPr>
        <w:t>）</w:t>
      </w:r>
    </w:p>
    <w:p>
      <w:pPr>
        <w:pStyle w:val="BodyText"/>
        <w:spacing w:before="12"/>
        <w:rPr>
          <w:sz w:val="18"/>
        </w:rPr>
      </w:pPr>
      <w:r>
        <w:br w:type="column"/>
      </w:r>
    </w:p>
    <w:p>
      <w:pPr>
        <w:spacing w:before="0"/>
        <w:ind w:left="303" w:right="1406" w:hanging="2"/>
        <w:jc w:val="center"/>
        <w:rPr>
          <w:sz w:val="18"/>
        </w:rPr>
      </w:pPr>
      <w:r>
        <w:rPr>
          <w:sz w:val="18"/>
        </w:rPr>
        <w:t xml:space="preserve">参 考 </w:t>
      </w:r>
      <w:r>
        <w:rPr>
          <w:w w:val="95"/>
          <w:sz w:val="18"/>
        </w:rPr>
        <w:t>表A.13</w:t>
      </w:r>
    </w:p>
    <w:p>
      <w:pPr>
        <w:spacing w:before="0" w:line="240" w:lineRule="auto"/>
        <w:ind w:left="317" w:right="1421" w:firstLine="0"/>
        <w:jc w:val="center"/>
        <w:rPr>
          <w:sz w:val="18"/>
        </w:rPr>
      </w:pPr>
      <w:r>
        <w:rPr>
          <w:sz w:val="18"/>
        </w:rPr>
        <w:t>人防专项</w:t>
      </w:r>
    </w:p>
    <w:p>
      <w:pPr>
        <w:spacing w:after="0" w:line="240" w:lineRule="auto"/>
        <w:jc w:val="center"/>
        <w:rPr>
          <w:sz w:val="18"/>
        </w:rPr>
        <w:sectPr>
          <w:headerReference w:type="even" r:id="rId323"/>
          <w:headerReference w:type="default" r:id="rId324"/>
          <w:footerReference w:type="even" r:id="rId325"/>
          <w:type w:val="continuous"/>
          <w:pgSz w:w="11910" w:h="16840"/>
          <w:pgMar w:top="460" w:right="260" w:bottom="280" w:left="240" w:header="708" w:footer="708"/>
          <w:pgNumType w:start="136"/>
          <w:cols w:num="7" w:space="708" w:equalWidth="0">
            <w:col w:w="3107" w:space="40"/>
            <w:col w:w="831" w:space="39"/>
            <w:col w:w="974" w:space="39"/>
            <w:col w:w="1975" w:space="40"/>
            <w:col w:w="749" w:space="40"/>
            <w:col w:w="1253" w:space="39"/>
            <w:col w:w="2284" w:space="0"/>
          </w:cols>
        </w:sectPr>
      </w:pPr>
    </w:p>
    <w:p>
      <w:pPr>
        <w:pStyle w:val="BodyText"/>
        <w:spacing w:before="12"/>
        <w:rPr>
          <w:sz w:val="9"/>
        </w:rPr>
      </w:pPr>
    </w:p>
    <w:p>
      <w:pPr>
        <w:spacing w:after="0"/>
        <w:rPr>
          <w:sz w:val="9"/>
        </w:rPr>
        <w:sectPr>
          <w:headerReference w:type="even" r:id="rId326"/>
          <w:headerReference w:type="default" r:id="rId327"/>
          <w:footerReference w:type="even" r:id="rId328"/>
          <w:type w:val="continuous"/>
          <w:pgSz w:w="11910" w:h="16840"/>
          <w:pgMar w:top="460" w:right="260" w:bottom="280" w:left="240" w:header="708" w:footer="708"/>
          <w:pgNumType w:start="137"/>
          <w:cols w:space="708"/>
        </w:sectPr>
      </w:pPr>
    </w:p>
    <w:p>
      <w:pPr>
        <w:pStyle w:val="BodyText"/>
        <w:spacing w:before="9"/>
        <w:rPr>
          <w:sz w:val="11"/>
        </w:rPr>
      </w:pPr>
    </w:p>
    <w:p>
      <w:pPr>
        <w:spacing w:before="0"/>
        <w:ind w:left="0" w:right="0" w:firstLine="0"/>
        <w:jc w:val="right"/>
        <w:rPr>
          <w:sz w:val="18"/>
        </w:rPr>
      </w:pPr>
      <w:r>
        <w:rPr>
          <w:sz w:val="18"/>
        </w:rPr>
        <w:t>KT0804</w:t>
      </w:r>
    </w:p>
    <w:p>
      <w:pPr>
        <w:spacing w:before="45"/>
        <w:ind w:left="443" w:right="0" w:hanging="89"/>
        <w:jc w:val="left"/>
        <w:rPr>
          <w:sz w:val="18"/>
        </w:rPr>
      </w:pPr>
      <w:r>
        <w:br w:type="column"/>
      </w:r>
      <w:r>
        <w:rPr>
          <w:sz w:val="18"/>
        </w:rPr>
        <w:t>地下人防通风系统风机与空气处理设备</w:t>
      </w:r>
    </w:p>
    <w:p>
      <w:pPr>
        <w:pStyle w:val="BodyText"/>
        <w:spacing w:before="9"/>
        <w:rPr>
          <w:sz w:val="11"/>
        </w:rPr>
      </w:pPr>
      <w:r>
        <w:br w:type="column"/>
      </w:r>
    </w:p>
    <w:p>
      <w:pPr>
        <w:spacing w:before="0"/>
        <w:ind w:left="1181" w:right="0" w:firstLine="0"/>
        <w:jc w:val="left"/>
        <w:rPr>
          <w:sz w:val="18"/>
        </w:rPr>
      </w:pPr>
      <w:r>
        <w:rPr>
          <w:sz w:val="18"/>
        </w:rPr>
        <w:t>M（必选）</w:t>
      </w:r>
    </w:p>
    <w:p>
      <w:pPr>
        <w:spacing w:after="0"/>
        <w:jc w:val="left"/>
        <w:rPr>
          <w:sz w:val="18"/>
        </w:rPr>
        <w:sectPr>
          <w:headerReference w:type="even" r:id="rId329"/>
          <w:headerReference w:type="default" r:id="rId330"/>
          <w:footerReference w:type="even" r:id="rId331"/>
          <w:type w:val="continuous"/>
          <w:pgSz w:w="11910" w:h="16840"/>
          <w:pgMar w:top="460" w:right="260" w:bottom="280" w:left="240" w:header="708" w:footer="708"/>
          <w:pgNumType w:start="138"/>
          <w:cols w:num="3" w:space="708" w:equalWidth="0">
            <w:col w:w="4991" w:space="40"/>
            <w:col w:w="1975" w:space="39"/>
            <w:col w:w="4365" w:space="0"/>
          </w:cols>
        </w:sectPr>
      </w:pPr>
    </w:p>
    <w:p>
      <w:pPr>
        <w:pStyle w:val="BodyText"/>
        <w:spacing w:before="10"/>
        <w:rPr>
          <w:sz w:val="11"/>
        </w:rPr>
      </w:pPr>
    </w:p>
    <w:p>
      <w:pPr>
        <w:spacing w:after="0"/>
        <w:rPr>
          <w:sz w:val="11"/>
        </w:rPr>
        <w:sectPr>
          <w:headerReference w:type="even" r:id="rId332"/>
          <w:headerReference w:type="default" r:id="rId333"/>
          <w:footerReference w:type="even" r:id="rId334"/>
          <w:type w:val="continuous"/>
          <w:pgSz w:w="11910" w:h="16840"/>
          <w:pgMar w:top="460" w:right="260" w:bottom="280" w:left="240" w:header="708" w:footer="708"/>
          <w:pgNumType w:start="139"/>
          <w:cols w:space="708"/>
        </w:sectPr>
      </w:pPr>
    </w:p>
    <w:p>
      <w:pPr>
        <w:spacing w:before="45"/>
        <w:ind w:left="0" w:right="0" w:firstLine="0"/>
        <w:jc w:val="right"/>
        <w:rPr>
          <w:sz w:val="18"/>
        </w:rPr>
      </w:pPr>
      <w:r>
        <w:rPr>
          <w:sz w:val="18"/>
        </w:rPr>
        <w:t>KT0901</w:t>
      </w:r>
    </w:p>
    <w:p>
      <w:pPr>
        <w:spacing w:before="45"/>
        <w:ind w:left="623" w:right="0" w:firstLine="0"/>
        <w:jc w:val="left"/>
        <w:rPr>
          <w:sz w:val="18"/>
        </w:rPr>
      </w:pPr>
      <w:r>
        <w:br w:type="column"/>
      </w:r>
      <w:r>
        <w:rPr>
          <w:sz w:val="18"/>
        </w:rPr>
        <w:t>真空吸尘风管</w:t>
      </w:r>
    </w:p>
    <w:p>
      <w:pPr>
        <w:spacing w:before="45"/>
        <w:ind w:left="1452" w:right="0" w:firstLine="0"/>
        <w:jc w:val="left"/>
        <w:rPr>
          <w:sz w:val="18"/>
        </w:rPr>
      </w:pPr>
      <w:r>
        <w:br w:type="column"/>
      </w:r>
      <w:r>
        <w:rPr>
          <w:sz w:val="18"/>
        </w:rPr>
        <w:t>M（必选）</w:t>
      </w:r>
    </w:p>
    <w:p>
      <w:pPr>
        <w:spacing w:after="0"/>
        <w:jc w:val="left"/>
        <w:rPr>
          <w:sz w:val="18"/>
        </w:rPr>
        <w:sectPr>
          <w:headerReference w:type="even" r:id="rId335"/>
          <w:headerReference w:type="default" r:id="rId336"/>
          <w:footerReference w:type="even" r:id="rId337"/>
          <w:type w:val="continuous"/>
          <w:pgSz w:w="11910" w:h="16840"/>
          <w:pgMar w:top="460" w:right="260" w:bottom="280" w:left="240" w:header="708" w:footer="708"/>
          <w:pgNumType w:start="140"/>
          <w:cols w:num="3" w:space="708" w:equalWidth="0">
            <w:col w:w="4991" w:space="40"/>
            <w:col w:w="1704" w:space="39"/>
            <w:col w:w="4636" w:space="0"/>
          </w:cols>
        </w:sectPr>
      </w:pPr>
    </w:p>
    <w:p>
      <w:pPr>
        <w:pStyle w:val="BodyText"/>
        <w:spacing w:before="12"/>
        <w:rPr>
          <w:sz w:val="11"/>
        </w:rPr>
      </w:pPr>
    </w:p>
    <w:p>
      <w:pPr>
        <w:spacing w:after="0"/>
        <w:rPr>
          <w:sz w:val="11"/>
        </w:rPr>
        <w:sectPr>
          <w:headerReference w:type="even" r:id="rId338"/>
          <w:headerReference w:type="default" r:id="rId339"/>
          <w:footerReference w:type="even" r:id="rId340"/>
          <w:type w:val="continuous"/>
          <w:pgSz w:w="11910" w:h="16840"/>
          <w:pgMar w:top="460" w:right="260" w:bottom="280" w:left="240" w:header="708" w:footer="708"/>
          <w:pgNumType w:start="141"/>
          <w:cols w:space="708"/>
        </w:sectPr>
      </w:pPr>
    </w:p>
    <w:p>
      <w:pPr>
        <w:pStyle w:val="BodyText"/>
        <w:spacing w:before="12"/>
        <w:rPr>
          <w:sz w:val="27"/>
        </w:rPr>
      </w:pPr>
    </w:p>
    <w:p>
      <w:pPr>
        <w:spacing w:before="0"/>
        <w:ind w:left="0" w:right="0" w:firstLine="0"/>
        <w:jc w:val="right"/>
        <w:rPr>
          <w:sz w:val="18"/>
        </w:rPr>
      </w:pPr>
      <w:r>
        <w:rPr>
          <w:sz w:val="18"/>
        </w:rPr>
        <w:t>KT09</w:t>
      </w:r>
    </w:p>
    <w:p>
      <w:pPr>
        <w:pStyle w:val="BodyText"/>
        <w:spacing w:before="12"/>
        <w:rPr>
          <w:sz w:val="18"/>
        </w:rPr>
      </w:pPr>
      <w:r>
        <w:br w:type="column"/>
      </w:r>
    </w:p>
    <w:p>
      <w:pPr>
        <w:spacing w:before="0"/>
        <w:ind w:left="290" w:right="0" w:firstLine="0"/>
        <w:jc w:val="left"/>
        <w:rPr>
          <w:sz w:val="18"/>
        </w:rPr>
      </w:pPr>
      <w:r>
        <w:rPr>
          <w:sz w:val="18"/>
        </w:rPr>
        <w:t>真空吸尘系统</w:t>
      </w:r>
    </w:p>
    <w:p>
      <w:pPr>
        <w:spacing w:before="45" w:line="429" w:lineRule="auto"/>
        <w:ind w:left="396" w:right="-10" w:firstLine="0"/>
        <w:jc w:val="left"/>
        <w:rPr>
          <w:sz w:val="18"/>
        </w:rPr>
      </w:pPr>
      <w:r>
        <w:br w:type="column"/>
      </w:r>
      <w:r>
        <w:rPr>
          <w:w w:val="90"/>
          <w:sz w:val="18"/>
        </w:rPr>
        <w:t>KT0902 KT0903</w:t>
      </w:r>
    </w:p>
    <w:p>
      <w:pPr>
        <w:spacing w:before="45" w:line="429" w:lineRule="auto"/>
        <w:ind w:left="443" w:right="0" w:firstLine="0"/>
        <w:jc w:val="left"/>
        <w:rPr>
          <w:sz w:val="18"/>
        </w:rPr>
      </w:pPr>
      <w:r>
        <w:br w:type="column"/>
      </w:r>
      <w:r>
        <w:rPr>
          <w:sz w:val="18"/>
        </w:rPr>
        <w:t>真空吸尘风管配件真空吸尘系统部件</w:t>
      </w:r>
    </w:p>
    <w:p>
      <w:pPr>
        <w:pStyle w:val="BodyText"/>
        <w:spacing w:before="12"/>
        <w:rPr>
          <w:sz w:val="27"/>
        </w:rPr>
      </w:pPr>
      <w:r>
        <w:br w:type="column"/>
      </w:r>
    </w:p>
    <w:p>
      <w:pPr>
        <w:spacing w:before="0"/>
        <w:ind w:left="372" w:right="0" w:firstLine="0"/>
        <w:jc w:val="left"/>
        <w:rPr>
          <w:sz w:val="18"/>
        </w:rPr>
      </w:pPr>
      <w:r>
        <w:rPr>
          <w:spacing w:val="-2"/>
          <w:w w:val="90"/>
          <w:sz w:val="18"/>
        </w:rPr>
        <w:t>G3/N4</w:t>
      </w:r>
    </w:p>
    <w:p>
      <w:pPr>
        <w:spacing w:before="45" w:line="429" w:lineRule="auto"/>
        <w:ind w:left="393" w:right="2008" w:firstLine="0"/>
        <w:jc w:val="left"/>
        <w:rPr>
          <w:sz w:val="18"/>
        </w:rPr>
      </w:pPr>
      <w:r>
        <w:br w:type="column"/>
      </w:r>
      <w:r>
        <w:rPr>
          <w:sz w:val="18"/>
        </w:rPr>
        <w:t>M（必选） M（必选）</w:t>
      </w:r>
    </w:p>
    <w:p>
      <w:pPr>
        <w:spacing w:after="0" w:line="429" w:lineRule="auto"/>
        <w:jc w:val="left"/>
        <w:rPr>
          <w:sz w:val="18"/>
        </w:rPr>
        <w:sectPr>
          <w:headerReference w:type="even" r:id="rId341"/>
          <w:headerReference w:type="default" r:id="rId342"/>
          <w:footerReference w:type="even" r:id="rId343"/>
          <w:type w:val="continuous"/>
          <w:pgSz w:w="11910" w:h="16840"/>
          <w:pgMar w:top="460" w:right="260" w:bottom="280" w:left="240" w:header="708" w:footer="708"/>
          <w:pgNumType w:start="142"/>
          <w:cols w:num="6" w:space="708" w:equalWidth="0">
            <w:col w:w="3107" w:space="40"/>
            <w:col w:w="831" w:space="39"/>
            <w:col w:w="974" w:space="39"/>
            <w:col w:w="1884" w:space="40"/>
            <w:col w:w="840" w:space="40"/>
            <w:col w:w="3576" w:space="0"/>
          </w:cols>
        </w:sectPr>
      </w:pPr>
    </w:p>
    <w:p>
      <w:pPr>
        <w:spacing w:before="160"/>
        <w:ind w:left="0" w:right="0" w:firstLine="0"/>
        <w:jc w:val="right"/>
        <w:rPr>
          <w:sz w:val="18"/>
        </w:rPr>
      </w:pPr>
      <w:r>
        <w:rPr>
          <w:sz w:val="18"/>
        </w:rPr>
        <w:t>KT0904</w:t>
      </w:r>
    </w:p>
    <w:p>
      <w:pPr>
        <w:spacing w:before="4"/>
        <w:ind w:left="623" w:right="0" w:hanging="269"/>
        <w:jc w:val="left"/>
        <w:rPr>
          <w:sz w:val="18"/>
        </w:rPr>
      </w:pPr>
      <w:r>
        <w:br w:type="column"/>
      </w:r>
      <w:r>
        <w:rPr>
          <w:sz w:val="18"/>
        </w:rPr>
        <w:t>真空吸尘系统风机与空气处理设备</w:t>
      </w:r>
    </w:p>
    <w:p>
      <w:pPr>
        <w:spacing w:before="160"/>
        <w:ind w:left="1181" w:right="0" w:firstLine="0"/>
        <w:jc w:val="left"/>
        <w:rPr>
          <w:sz w:val="18"/>
        </w:rPr>
      </w:pPr>
      <w:r>
        <w:br w:type="column"/>
      </w:r>
      <w:r>
        <w:rPr>
          <w:sz w:val="18"/>
        </w:rPr>
        <w:t>M（必选）</w:t>
      </w:r>
    </w:p>
    <w:p>
      <w:pPr>
        <w:spacing w:after="0"/>
        <w:jc w:val="left"/>
        <w:rPr>
          <w:sz w:val="18"/>
        </w:rPr>
        <w:sectPr>
          <w:headerReference w:type="even" r:id="rId344"/>
          <w:headerReference w:type="default" r:id="rId345"/>
          <w:footerReference w:type="even" r:id="rId346"/>
          <w:type w:val="continuous"/>
          <w:pgSz w:w="11910" w:h="16840"/>
          <w:pgMar w:top="460" w:right="260" w:bottom="280" w:left="240" w:header="708" w:footer="708"/>
          <w:pgNumType w:start="143"/>
          <w:cols w:num="3" w:space="708" w:equalWidth="0">
            <w:col w:w="4991" w:space="40"/>
            <w:col w:w="1975" w:space="39"/>
            <w:col w:w="4365" w:space="0"/>
          </w:cols>
        </w:sectPr>
      </w:pPr>
    </w:p>
    <w:p>
      <w:pPr>
        <w:pStyle w:val="BodyText"/>
        <w:spacing w:before="11"/>
        <w:rPr>
          <w:sz w:val="11"/>
        </w:rPr>
      </w:pPr>
    </w:p>
    <w:p>
      <w:pPr>
        <w:spacing w:after="0"/>
        <w:rPr>
          <w:sz w:val="11"/>
        </w:rPr>
        <w:sectPr>
          <w:headerReference w:type="even" r:id="rId347"/>
          <w:headerReference w:type="default" r:id="rId348"/>
          <w:footerReference w:type="even" r:id="rId349"/>
          <w:type w:val="continuous"/>
          <w:pgSz w:w="11910" w:h="16840"/>
          <w:pgMar w:top="460" w:right="260" w:bottom="280" w:left="240" w:header="708" w:footer="708"/>
          <w:pgNumType w:start="144"/>
          <w:cols w:space="708"/>
        </w:sectPr>
      </w:pPr>
    </w:p>
    <w:p>
      <w:pPr>
        <w:spacing w:before="44"/>
        <w:ind w:left="0" w:right="0" w:firstLine="0"/>
        <w:jc w:val="right"/>
        <w:rPr>
          <w:sz w:val="18"/>
        </w:rPr>
      </w:pPr>
      <w:r>
        <w:rPr>
          <w:sz w:val="18"/>
        </w:rPr>
        <w:t>KT1001</w:t>
      </w:r>
    </w:p>
    <w:p>
      <w:pPr>
        <w:spacing w:before="44"/>
        <w:ind w:left="714" w:right="0" w:firstLine="0"/>
        <w:jc w:val="left"/>
        <w:rPr>
          <w:sz w:val="18"/>
        </w:rPr>
      </w:pPr>
      <w:r>
        <w:br w:type="column"/>
      </w:r>
      <w:r>
        <w:rPr>
          <w:sz w:val="18"/>
        </w:rPr>
        <w:t>冷凝水管道</w:t>
      </w:r>
    </w:p>
    <w:p>
      <w:pPr>
        <w:spacing w:before="44"/>
        <w:ind w:left="1541" w:right="0" w:firstLine="0"/>
        <w:jc w:val="left"/>
        <w:rPr>
          <w:sz w:val="18"/>
        </w:rPr>
      </w:pPr>
      <w:r>
        <w:br w:type="column"/>
      </w:r>
      <w:r>
        <w:rPr>
          <w:sz w:val="18"/>
        </w:rPr>
        <w:t>M（必选）</w:t>
      </w:r>
    </w:p>
    <w:p>
      <w:pPr>
        <w:spacing w:after="0"/>
        <w:jc w:val="left"/>
        <w:rPr>
          <w:sz w:val="18"/>
        </w:rPr>
        <w:sectPr>
          <w:headerReference w:type="even" r:id="rId350"/>
          <w:headerReference w:type="default" r:id="rId351"/>
          <w:footerReference w:type="even" r:id="rId352"/>
          <w:type w:val="continuous"/>
          <w:pgSz w:w="11910" w:h="16840"/>
          <w:pgMar w:top="460" w:right="260" w:bottom="280" w:left="240" w:header="708" w:footer="708"/>
          <w:pgNumType w:start="145"/>
          <w:cols w:num="3" w:space="708" w:equalWidth="0">
            <w:col w:w="4991" w:space="40"/>
            <w:col w:w="1615" w:space="39"/>
            <w:col w:w="4725" w:space="0"/>
          </w:cols>
        </w:sectPr>
      </w:pPr>
    </w:p>
    <w:p>
      <w:pPr>
        <w:pStyle w:val="BodyText"/>
        <w:spacing w:before="12"/>
        <w:rPr>
          <w:sz w:val="11"/>
        </w:rPr>
      </w:pPr>
    </w:p>
    <w:p>
      <w:pPr>
        <w:spacing w:after="0"/>
        <w:rPr>
          <w:sz w:val="11"/>
        </w:rPr>
        <w:sectPr>
          <w:headerReference w:type="even" r:id="rId353"/>
          <w:headerReference w:type="default" r:id="rId354"/>
          <w:footerReference w:type="even" r:id="rId355"/>
          <w:type w:val="continuous"/>
          <w:pgSz w:w="11910" w:h="16840"/>
          <w:pgMar w:top="460" w:right="260" w:bottom="280" w:left="240" w:header="708" w:footer="708"/>
          <w:pgNumType w:start="146"/>
          <w:cols w:space="708"/>
        </w:sectPr>
      </w:pPr>
    </w:p>
    <w:p>
      <w:pPr>
        <w:pStyle w:val="BodyText"/>
        <w:spacing w:before="12"/>
        <w:rPr>
          <w:sz w:val="27"/>
        </w:rPr>
      </w:pPr>
    </w:p>
    <w:p>
      <w:pPr>
        <w:spacing w:before="0"/>
        <w:ind w:left="0" w:right="0" w:firstLine="0"/>
        <w:jc w:val="right"/>
        <w:rPr>
          <w:sz w:val="18"/>
        </w:rPr>
      </w:pPr>
      <w:r>
        <w:rPr>
          <w:sz w:val="18"/>
        </w:rPr>
        <w:t>KT10</w:t>
      </w:r>
    </w:p>
    <w:p>
      <w:pPr>
        <w:pStyle w:val="BodyText"/>
        <w:spacing w:before="12"/>
        <w:rPr>
          <w:sz w:val="18"/>
        </w:rPr>
      </w:pPr>
      <w:r>
        <w:br w:type="column"/>
      </w:r>
    </w:p>
    <w:p>
      <w:pPr>
        <w:spacing w:before="1"/>
        <w:ind w:left="381" w:right="0" w:hanging="92"/>
        <w:jc w:val="left"/>
        <w:rPr>
          <w:sz w:val="18"/>
        </w:rPr>
      </w:pPr>
      <w:r>
        <w:rPr>
          <w:sz w:val="18"/>
        </w:rPr>
        <w:t>冷凝水系统</w:t>
      </w:r>
    </w:p>
    <w:p>
      <w:pPr>
        <w:spacing w:before="45" w:line="429" w:lineRule="auto"/>
        <w:ind w:left="396" w:right="-10" w:firstLine="0"/>
        <w:jc w:val="left"/>
        <w:rPr>
          <w:sz w:val="18"/>
        </w:rPr>
      </w:pPr>
      <w:r>
        <w:br w:type="column"/>
      </w:r>
      <w:r>
        <w:rPr>
          <w:w w:val="90"/>
          <w:sz w:val="18"/>
        </w:rPr>
        <w:t>KT1002 KT1003</w:t>
      </w:r>
    </w:p>
    <w:p>
      <w:pPr>
        <w:spacing w:before="45" w:line="429" w:lineRule="auto"/>
        <w:ind w:left="534" w:right="0" w:firstLine="0"/>
        <w:jc w:val="left"/>
        <w:rPr>
          <w:sz w:val="18"/>
        </w:rPr>
      </w:pPr>
      <w:r>
        <w:br w:type="column"/>
      </w:r>
      <w:r>
        <w:rPr>
          <w:sz w:val="18"/>
        </w:rPr>
        <w:t>冷凝水管道附件冷凝水系统水泵</w:t>
      </w:r>
    </w:p>
    <w:p>
      <w:pPr>
        <w:pStyle w:val="BodyText"/>
        <w:spacing w:before="12"/>
        <w:rPr>
          <w:sz w:val="27"/>
        </w:rPr>
      </w:pPr>
      <w:r>
        <w:br w:type="column"/>
      </w:r>
    </w:p>
    <w:p>
      <w:pPr>
        <w:spacing w:before="0"/>
        <w:ind w:left="461" w:right="0" w:firstLine="0"/>
        <w:jc w:val="left"/>
        <w:rPr>
          <w:sz w:val="18"/>
        </w:rPr>
      </w:pPr>
      <w:r>
        <w:rPr>
          <w:spacing w:val="-2"/>
          <w:w w:val="90"/>
          <w:sz w:val="18"/>
        </w:rPr>
        <w:t>G3/N4</w:t>
      </w:r>
    </w:p>
    <w:p>
      <w:pPr>
        <w:spacing w:before="45" w:line="429" w:lineRule="auto"/>
        <w:ind w:left="393" w:right="2008" w:firstLine="0"/>
        <w:jc w:val="left"/>
        <w:rPr>
          <w:sz w:val="18"/>
        </w:rPr>
      </w:pPr>
      <w:r>
        <w:br w:type="column"/>
      </w:r>
      <w:r>
        <w:rPr>
          <w:sz w:val="18"/>
        </w:rPr>
        <w:t>M（必选） M（必选）</w:t>
      </w:r>
    </w:p>
    <w:p>
      <w:pPr>
        <w:spacing w:after="0" w:line="429" w:lineRule="auto"/>
        <w:jc w:val="left"/>
        <w:rPr>
          <w:sz w:val="18"/>
        </w:rPr>
        <w:sectPr>
          <w:headerReference w:type="even" r:id="rId356"/>
          <w:headerReference w:type="default" r:id="rId357"/>
          <w:footerReference w:type="even" r:id="rId358"/>
          <w:type w:val="continuous"/>
          <w:pgSz w:w="11910" w:h="16840"/>
          <w:pgMar w:top="460" w:right="260" w:bottom="280" w:left="240" w:header="708" w:footer="708"/>
          <w:pgNumType w:start="147"/>
          <w:cols w:num="6" w:space="708" w:equalWidth="0">
            <w:col w:w="3107" w:space="40"/>
            <w:col w:w="831" w:space="39"/>
            <w:col w:w="974" w:space="39"/>
            <w:col w:w="1795" w:space="40"/>
            <w:col w:w="929" w:space="40"/>
            <w:col w:w="3576" w:space="0"/>
          </w:cols>
        </w:sectPr>
      </w:pPr>
    </w:p>
    <w:p>
      <w:pPr>
        <w:spacing w:before="158"/>
        <w:ind w:left="0" w:right="0" w:firstLine="0"/>
        <w:jc w:val="right"/>
        <w:rPr>
          <w:sz w:val="18"/>
        </w:rPr>
      </w:pPr>
      <w:r>
        <w:rPr>
          <w:sz w:val="18"/>
        </w:rPr>
        <w:t>KT1004</w:t>
      </w:r>
    </w:p>
    <w:p>
      <w:pPr>
        <w:spacing w:before="2"/>
        <w:ind w:left="983" w:right="0" w:hanging="629"/>
        <w:jc w:val="left"/>
        <w:rPr>
          <w:sz w:val="18"/>
        </w:rPr>
      </w:pPr>
      <w:r>
        <w:br w:type="column"/>
      </w:r>
      <w:r>
        <w:rPr>
          <w:sz w:val="18"/>
        </w:rPr>
        <w:t>冷凝水系统水泵附属设备</w:t>
      </w:r>
    </w:p>
    <w:p>
      <w:pPr>
        <w:spacing w:before="158"/>
        <w:ind w:left="1181" w:right="0" w:firstLine="0"/>
        <w:jc w:val="left"/>
        <w:rPr>
          <w:sz w:val="18"/>
        </w:rPr>
      </w:pPr>
      <w:r>
        <w:br w:type="column"/>
      </w:r>
      <w:r>
        <w:rPr>
          <w:sz w:val="18"/>
        </w:rPr>
        <w:t>M（必选）</w:t>
      </w:r>
    </w:p>
    <w:p>
      <w:pPr>
        <w:spacing w:after="0"/>
        <w:jc w:val="left"/>
        <w:rPr>
          <w:sz w:val="18"/>
        </w:rPr>
        <w:sectPr>
          <w:headerReference w:type="even" r:id="rId359"/>
          <w:headerReference w:type="default" r:id="rId360"/>
          <w:footerReference w:type="even" r:id="rId361"/>
          <w:type w:val="continuous"/>
          <w:pgSz w:w="11910" w:h="16840"/>
          <w:pgMar w:top="460" w:right="260" w:bottom="280" w:left="240" w:header="708" w:footer="708"/>
          <w:pgNumType w:start="148"/>
          <w:cols w:num="3" w:space="708" w:equalWidth="0">
            <w:col w:w="4991" w:space="40"/>
            <w:col w:w="1975" w:space="39"/>
            <w:col w:w="4365" w:space="0"/>
          </w:cols>
        </w:sectPr>
      </w:pPr>
    </w:p>
    <w:p>
      <w:pPr>
        <w:pStyle w:val="BodyText"/>
        <w:spacing w:before="11"/>
        <w:rPr>
          <w:sz w:val="29"/>
        </w:rPr>
      </w:pPr>
    </w:p>
    <w:p>
      <w:pPr>
        <w:spacing w:before="45"/>
        <w:ind w:left="0" w:right="1070" w:firstLine="0"/>
        <w:jc w:val="right"/>
        <w:rPr>
          <w:sz w:val="18"/>
        </w:rPr>
      </w:pPr>
      <w:r>
        <w:rPr>
          <w:sz w:val="18"/>
        </w:rPr>
        <w:t>19</w:t>
      </w:r>
    </w:p>
    <w:p>
      <w:pPr>
        <w:spacing w:after="0"/>
        <w:jc w:val="right"/>
        <w:rPr>
          <w:sz w:val="18"/>
        </w:rPr>
        <w:sectPr>
          <w:headerReference w:type="even" r:id="rId362"/>
          <w:headerReference w:type="default" r:id="rId363"/>
          <w:footerReference w:type="even" r:id="rId364"/>
          <w:type w:val="continuous"/>
          <w:pgSz w:w="11910" w:h="16840"/>
          <w:pgMar w:top="460" w:right="260" w:bottom="280" w:left="240" w:header="708" w:footer="708"/>
          <w:pgNumType w:start="149"/>
          <w:cols w:space="708"/>
        </w:sectPr>
      </w:pPr>
    </w:p>
    <w:p>
      <w:pPr>
        <w:pStyle w:val="BodyText"/>
        <w:spacing w:before="15"/>
        <w:rPr>
          <w:sz w:val="4"/>
        </w:rPr>
      </w:pPr>
      <w:r>
        <w:drawing>
          <wp:anchor distT="0" distB="0" distL="0" distR="0" simplePos="0" relativeHeight="251717632"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9"/>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9"/>
        <w:gridCol w:w="438"/>
        <w:gridCol w:w="729"/>
        <w:gridCol w:w="869"/>
        <w:gridCol w:w="1123"/>
        <w:gridCol w:w="1860"/>
        <w:gridCol w:w="874"/>
        <w:gridCol w:w="1315"/>
        <w:gridCol w:w="799"/>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487"/>
          <w:jc w:val="left"/>
        </w:trPr>
        <w:tc>
          <w:tcPr>
            <w:tcW w:w="509" w:type="dxa"/>
            <w:tcBorders>
              <w:right w:val="single" w:sz="4" w:space="0" w:color="000000"/>
            </w:tcBorders>
          </w:tcPr>
          <w:p>
            <w:pPr>
              <w:pStyle w:val="TableParagraph"/>
              <w:spacing w:before="120"/>
              <w:ind w:left="162" w:right="144"/>
              <w:jc w:val="both"/>
              <w:rPr>
                <w:sz w:val="18"/>
              </w:rPr>
            </w:pPr>
            <w:r>
              <w:rPr>
                <w:sz w:val="18"/>
              </w:rPr>
              <w:t>分部标识</w:t>
            </w:r>
          </w:p>
        </w:tc>
        <w:tc>
          <w:tcPr>
            <w:tcW w:w="438" w:type="dxa"/>
            <w:tcBorders>
              <w:left w:val="single" w:sz="4" w:space="0" w:color="000000"/>
              <w:right w:val="single" w:sz="4" w:space="0" w:color="000000"/>
            </w:tcBorders>
          </w:tcPr>
          <w:p>
            <w:pPr>
              <w:pStyle w:val="TableParagraph"/>
              <w:spacing w:before="120"/>
              <w:ind w:left="138" w:right="107"/>
              <w:jc w:val="both"/>
              <w:rPr>
                <w:sz w:val="18"/>
              </w:rPr>
            </w:pPr>
            <w:r>
              <w:rPr>
                <w:sz w:val="18"/>
              </w:rPr>
              <w:t>分部含义</w:t>
            </w:r>
          </w:p>
        </w:tc>
        <w:tc>
          <w:tcPr>
            <w:tcW w:w="729" w:type="dxa"/>
            <w:tcBorders>
              <w:left w:val="single" w:sz="4" w:space="0" w:color="000000"/>
              <w:right w:val="single" w:sz="4" w:space="0" w:color="000000"/>
            </w:tcBorders>
          </w:tcPr>
          <w:p>
            <w:pPr>
              <w:pStyle w:val="TableParagraph"/>
              <w:spacing w:before="14"/>
              <w:rPr>
                <w:sz w:val="15"/>
              </w:rPr>
            </w:pPr>
          </w:p>
          <w:p>
            <w:pPr>
              <w:pStyle w:val="TableParagraph"/>
              <w:spacing w:before="1"/>
              <w:ind w:left="192" w:right="164"/>
              <w:jc w:val="both"/>
              <w:rPr>
                <w:sz w:val="18"/>
              </w:rPr>
            </w:pPr>
            <w:r>
              <w:rPr>
                <w:sz w:val="18"/>
              </w:rPr>
              <w:t>子分部标识</w:t>
            </w:r>
          </w:p>
        </w:tc>
        <w:tc>
          <w:tcPr>
            <w:tcW w:w="869" w:type="dxa"/>
            <w:tcBorders>
              <w:left w:val="single" w:sz="4" w:space="0" w:color="000000"/>
              <w:right w:val="single" w:sz="4" w:space="0" w:color="000000"/>
            </w:tcBorders>
          </w:tcPr>
          <w:p>
            <w:pPr>
              <w:pStyle w:val="TableParagraph"/>
              <w:spacing w:before="14"/>
              <w:rPr>
                <w:sz w:val="24"/>
              </w:rPr>
            </w:pPr>
          </w:p>
          <w:p>
            <w:pPr>
              <w:pStyle w:val="TableParagraph"/>
              <w:ind w:left="262" w:right="144" w:hanging="89"/>
              <w:rPr>
                <w:sz w:val="18"/>
              </w:rPr>
            </w:pPr>
            <w:r>
              <w:rPr>
                <w:sz w:val="18"/>
              </w:rPr>
              <w:t>子分部含义</w:t>
            </w:r>
          </w:p>
        </w:tc>
        <w:tc>
          <w:tcPr>
            <w:tcW w:w="1123"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300" w:right="181" w:hanging="92"/>
              <w:rPr>
                <w:sz w:val="18"/>
              </w:rPr>
            </w:pPr>
            <w:r>
              <w:rPr>
                <w:sz w:val="18"/>
              </w:rPr>
              <w:t>分部分项标识码</w:t>
            </w:r>
          </w:p>
        </w:tc>
        <w:tc>
          <w:tcPr>
            <w:tcW w:w="1860" w:type="dxa"/>
            <w:tcBorders>
              <w:left w:val="single" w:sz="4" w:space="0" w:color="000000"/>
              <w:right w:val="single" w:sz="4" w:space="0" w:color="000000"/>
            </w:tcBorders>
          </w:tcPr>
          <w:p>
            <w:pPr>
              <w:pStyle w:val="TableParagraph"/>
              <w:rPr>
                <w:sz w:val="20"/>
              </w:rPr>
            </w:pPr>
          </w:p>
          <w:p>
            <w:pPr>
              <w:pStyle w:val="TableParagraph"/>
              <w:spacing w:before="13"/>
              <w:rPr>
                <w:sz w:val="13"/>
              </w:rPr>
            </w:pPr>
          </w:p>
          <w:p>
            <w:pPr>
              <w:pStyle w:val="TableParagraph"/>
              <w:ind w:left="108" w:right="79"/>
              <w:jc w:val="center"/>
              <w:rPr>
                <w:sz w:val="18"/>
              </w:rPr>
            </w:pPr>
            <w:r>
              <w:rPr>
                <w:sz w:val="18"/>
              </w:rPr>
              <w:t>工程对象</w:t>
            </w:r>
          </w:p>
        </w:tc>
        <w:tc>
          <w:tcPr>
            <w:tcW w:w="874"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265" w:right="236"/>
              <w:rPr>
                <w:sz w:val="18"/>
              </w:rPr>
            </w:pPr>
            <w:r>
              <w:rPr>
                <w:sz w:val="18"/>
              </w:rPr>
              <w:t>交付深度</w:t>
            </w:r>
          </w:p>
        </w:tc>
        <w:tc>
          <w:tcPr>
            <w:tcW w:w="1315"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485" w:right="457"/>
              <w:jc w:val="center"/>
              <w:rPr>
                <w:sz w:val="18"/>
              </w:rPr>
            </w:pPr>
            <w:r>
              <w:rPr>
                <w:sz w:val="18"/>
              </w:rPr>
              <w:t>约束条件</w:t>
            </w:r>
          </w:p>
        </w:tc>
        <w:tc>
          <w:tcPr>
            <w:tcW w:w="799" w:type="dxa"/>
            <w:tcBorders>
              <w:left w:val="single" w:sz="4" w:space="0" w:color="000000"/>
            </w:tcBorders>
          </w:tcPr>
          <w:p>
            <w:pPr>
              <w:pStyle w:val="TableParagraph"/>
              <w:rPr>
                <w:sz w:val="20"/>
              </w:rPr>
            </w:pPr>
          </w:p>
          <w:p>
            <w:pPr>
              <w:pStyle w:val="TableParagraph"/>
              <w:spacing w:before="13"/>
              <w:rPr>
                <w:sz w:val="13"/>
              </w:rPr>
            </w:pPr>
          </w:p>
          <w:p>
            <w:pPr>
              <w:pStyle w:val="TableParagraph"/>
              <w:ind w:left="229"/>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774"/>
          <w:jc w:val="left"/>
        </w:trPr>
        <w:tc>
          <w:tcPr>
            <w:tcW w:w="509" w:type="dxa"/>
            <w:vMerge w:val="restart"/>
            <w:tcBorders>
              <w:right w:val="single" w:sz="4" w:space="0" w:color="000000"/>
            </w:tcBorders>
          </w:tcPr>
          <w:p>
            <w:pPr>
              <w:pStyle w:val="TableParagraph"/>
              <w:rPr>
                <w:rFonts w:ascii="Times New Roman"/>
                <w:sz w:val="18"/>
              </w:rPr>
            </w:pPr>
          </w:p>
        </w:tc>
        <w:tc>
          <w:tcPr>
            <w:tcW w:w="438" w:type="dxa"/>
            <w:vMerge w:val="restart"/>
            <w:tcBorders>
              <w:left w:val="single" w:sz="4" w:space="0" w:color="000000"/>
              <w:right w:val="single" w:sz="4" w:space="0" w:color="000000"/>
            </w:tcBorders>
          </w:tcPr>
          <w:p>
            <w:pPr>
              <w:pStyle w:val="TableParagraph"/>
              <w:rPr>
                <w:rFonts w:ascii="Times New Roman"/>
                <w:sz w:val="18"/>
              </w:rPr>
            </w:pPr>
          </w:p>
        </w:tc>
        <w:tc>
          <w:tcPr>
            <w:tcW w:w="729" w:type="dxa"/>
            <w:tcBorders>
              <w:left w:val="single" w:sz="4" w:space="0" w:color="000000"/>
              <w:bottom w:val="nil"/>
              <w:right w:val="single" w:sz="4" w:space="0" w:color="000000"/>
            </w:tcBorders>
          </w:tcPr>
          <w:p>
            <w:pPr>
              <w:pStyle w:val="TableParagraph"/>
              <w:rPr>
                <w:rFonts w:ascii="Times New Roman"/>
                <w:sz w:val="18"/>
              </w:rPr>
            </w:pPr>
          </w:p>
        </w:tc>
        <w:tc>
          <w:tcPr>
            <w:tcW w:w="869" w:type="dxa"/>
            <w:tcBorders>
              <w:left w:val="single" w:sz="4" w:space="0" w:color="000000"/>
              <w:bottom w:val="nil"/>
              <w:right w:val="single" w:sz="4" w:space="0" w:color="000000"/>
            </w:tcBorders>
          </w:tcPr>
          <w:p>
            <w:pPr>
              <w:pStyle w:val="TableParagraph"/>
              <w:rPr>
                <w:rFonts w:ascii="Times New Roman"/>
                <w:sz w:val="18"/>
              </w:rPr>
            </w:pPr>
          </w:p>
        </w:tc>
        <w:tc>
          <w:tcPr>
            <w:tcW w:w="1123" w:type="dxa"/>
            <w:tcBorders>
              <w:left w:val="single" w:sz="4" w:space="0" w:color="000000"/>
              <w:bottom w:val="single" w:sz="4" w:space="0" w:color="000000"/>
              <w:right w:val="single" w:sz="4" w:space="0" w:color="000000"/>
            </w:tcBorders>
          </w:tcPr>
          <w:p>
            <w:pPr>
              <w:pStyle w:val="TableParagraph"/>
              <w:spacing w:before="10"/>
              <w:rPr>
                <w:sz w:val="13"/>
              </w:rPr>
            </w:pPr>
          </w:p>
          <w:p>
            <w:pPr>
              <w:pStyle w:val="TableParagraph"/>
              <w:ind w:right="252"/>
              <w:jc w:val="right"/>
              <w:rPr>
                <w:sz w:val="18"/>
              </w:rPr>
            </w:pPr>
            <w:r>
              <w:rPr>
                <w:sz w:val="18"/>
              </w:rPr>
              <w:t>KT1101</w:t>
            </w:r>
          </w:p>
        </w:tc>
        <w:tc>
          <w:tcPr>
            <w:tcW w:w="1860" w:type="dxa"/>
            <w:tcBorders>
              <w:left w:val="single" w:sz="4" w:space="0" w:color="000000"/>
              <w:bottom w:val="single" w:sz="4" w:space="0" w:color="000000"/>
              <w:right w:val="single" w:sz="4" w:space="0" w:color="000000"/>
            </w:tcBorders>
          </w:tcPr>
          <w:p>
            <w:pPr>
              <w:pStyle w:val="TableParagraph"/>
              <w:spacing w:before="80"/>
              <w:ind w:left="848" w:right="99" w:hanging="720"/>
              <w:rPr>
                <w:sz w:val="18"/>
              </w:rPr>
            </w:pPr>
            <w:r>
              <w:rPr>
                <w:sz w:val="18"/>
              </w:rPr>
              <w:t>空调（冷、热）水管道</w:t>
            </w:r>
          </w:p>
        </w:tc>
        <w:tc>
          <w:tcPr>
            <w:tcW w:w="874" w:type="dxa"/>
            <w:tcBorders>
              <w:left w:val="single" w:sz="4" w:space="0" w:color="000000"/>
              <w:bottom w:val="nil"/>
              <w:right w:val="single" w:sz="4" w:space="0" w:color="000000"/>
            </w:tcBorders>
          </w:tcPr>
          <w:p>
            <w:pPr>
              <w:pStyle w:val="TableParagraph"/>
              <w:rPr>
                <w:rFonts w:ascii="Times New Roman"/>
                <w:sz w:val="18"/>
              </w:rPr>
            </w:pPr>
          </w:p>
        </w:tc>
        <w:tc>
          <w:tcPr>
            <w:tcW w:w="1315" w:type="dxa"/>
            <w:tcBorders>
              <w:left w:val="single" w:sz="4" w:space="0" w:color="000000"/>
              <w:bottom w:val="single" w:sz="4" w:space="0" w:color="000000"/>
              <w:right w:val="single" w:sz="4" w:space="0" w:color="000000"/>
            </w:tcBorders>
          </w:tcPr>
          <w:p>
            <w:pPr>
              <w:pStyle w:val="TableParagraph"/>
              <w:spacing w:before="10"/>
              <w:rPr>
                <w:sz w:val="13"/>
              </w:rPr>
            </w:pPr>
          </w:p>
          <w:p>
            <w:pPr>
              <w:pStyle w:val="TableParagraph"/>
              <w:ind w:left="211" w:right="183"/>
              <w:jc w:val="center"/>
              <w:rPr>
                <w:sz w:val="18"/>
              </w:rPr>
            </w:pPr>
            <w:r>
              <w:rPr>
                <w:sz w:val="18"/>
              </w:rPr>
              <w:t>M（必选）</w:t>
            </w:r>
          </w:p>
        </w:tc>
        <w:tc>
          <w:tcPr>
            <w:tcW w:w="799"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764"/>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nil"/>
              <w:left w:val="single" w:sz="4" w:space="0" w:color="000000"/>
              <w:bottom w:val="nil"/>
              <w:right w:val="single" w:sz="4" w:space="0" w:color="000000"/>
            </w:tcBorders>
          </w:tcPr>
          <w:p>
            <w:pPr>
              <w:pStyle w:val="TableParagraph"/>
              <w:rPr>
                <w:sz w:val="20"/>
              </w:rPr>
            </w:pPr>
          </w:p>
          <w:p>
            <w:pPr>
              <w:pStyle w:val="TableParagraph"/>
              <w:spacing w:before="13"/>
              <w:rPr>
                <w:sz w:val="15"/>
              </w:rPr>
            </w:pPr>
          </w:p>
          <w:p>
            <w:pPr>
              <w:pStyle w:val="TableParagraph"/>
              <w:ind w:left="173"/>
              <w:rPr>
                <w:sz w:val="18"/>
              </w:rPr>
            </w:pPr>
            <w:r>
              <w:rPr>
                <w:sz w:val="18"/>
              </w:rPr>
              <w:t>KT11</w:t>
            </w:r>
          </w:p>
        </w:tc>
        <w:tc>
          <w:tcPr>
            <w:tcW w:w="869" w:type="dxa"/>
            <w:vMerge w:val="restart"/>
            <w:tcBorders>
              <w:top w:val="nil"/>
              <w:left w:val="single" w:sz="4" w:space="0" w:color="000000"/>
              <w:bottom w:val="nil"/>
              <w:right w:val="single" w:sz="4" w:space="0" w:color="000000"/>
            </w:tcBorders>
          </w:tcPr>
          <w:p>
            <w:pPr>
              <w:pStyle w:val="TableParagraph"/>
              <w:spacing w:before="154" w:line="313" w:lineRule="exact"/>
              <w:ind w:left="170" w:right="144"/>
              <w:jc w:val="center"/>
              <w:rPr>
                <w:sz w:val="18"/>
              </w:rPr>
            </w:pPr>
            <w:r>
              <w:rPr>
                <w:sz w:val="18"/>
              </w:rPr>
              <w:t>空调</w:t>
            </w:r>
          </w:p>
          <w:p>
            <w:pPr>
              <w:pStyle w:val="TableParagraph"/>
              <w:ind w:left="116" w:right="87" w:firstLine="2"/>
              <w:jc w:val="center"/>
              <w:rPr>
                <w:sz w:val="18"/>
              </w:rPr>
            </w:pPr>
            <w:r>
              <w:rPr>
                <w:sz w:val="18"/>
              </w:rPr>
              <w:t>（冷、热</w:t>
            </w:r>
            <w:r>
              <w:rPr>
                <w:spacing w:val="-68"/>
                <w:sz w:val="18"/>
              </w:rPr>
              <w:t>）</w:t>
            </w:r>
            <w:r>
              <w:rPr>
                <w:spacing w:val="-8"/>
                <w:sz w:val="18"/>
              </w:rPr>
              <w:t>水系</w:t>
            </w:r>
            <w:r>
              <w:rPr>
                <w:sz w:val="18"/>
              </w:rPr>
              <w:t>统</w:t>
            </w:r>
          </w:p>
        </w:tc>
        <w:tc>
          <w:tcPr>
            <w:tcW w:w="1123"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ind w:right="252"/>
              <w:jc w:val="right"/>
              <w:rPr>
                <w:sz w:val="18"/>
              </w:rPr>
            </w:pPr>
            <w:r>
              <w:rPr>
                <w:sz w:val="18"/>
              </w:rPr>
              <w:t>KT1102</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70"/>
              <w:ind w:left="668" w:right="99" w:hanging="540"/>
              <w:rPr>
                <w:sz w:val="18"/>
              </w:rPr>
            </w:pPr>
            <w:r>
              <w:rPr>
                <w:sz w:val="18"/>
              </w:rPr>
              <w:t>空调（冷、热）水管道附件</w:t>
            </w:r>
          </w:p>
        </w:tc>
        <w:tc>
          <w:tcPr>
            <w:tcW w:w="874" w:type="dxa"/>
            <w:vMerge w:val="restart"/>
            <w:tcBorders>
              <w:top w:val="nil"/>
              <w:left w:val="single" w:sz="4" w:space="0" w:color="000000"/>
              <w:bottom w:val="nil"/>
              <w:right w:val="single" w:sz="4" w:space="0" w:color="000000"/>
            </w:tcBorders>
          </w:tcPr>
          <w:p>
            <w:pPr>
              <w:pStyle w:val="TableParagraph"/>
              <w:rPr>
                <w:sz w:val="20"/>
              </w:rPr>
            </w:pPr>
          </w:p>
          <w:p>
            <w:pPr>
              <w:pStyle w:val="TableParagraph"/>
              <w:spacing w:before="13"/>
              <w:rPr>
                <w:sz w:val="15"/>
              </w:rPr>
            </w:pPr>
          </w:p>
          <w:p>
            <w:pPr>
              <w:pStyle w:val="TableParagraph"/>
              <w:ind w:left="212"/>
              <w:rPr>
                <w:sz w:val="18"/>
              </w:rPr>
            </w:pPr>
            <w:r>
              <w:rPr>
                <w:sz w:val="18"/>
              </w:rPr>
              <w:t>G3/N4</w:t>
            </w:r>
          </w:p>
        </w:tc>
        <w:tc>
          <w:tcPr>
            <w:tcW w:w="1315"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764"/>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nil"/>
              <w:right w:val="single" w:sz="4" w:space="0" w:color="000000"/>
            </w:tcBorders>
          </w:tcPr>
          <w:p>
            <w:pPr>
              <w:rPr>
                <w:sz w:val="2"/>
                <w:szCs w:val="2"/>
              </w:rPr>
            </w:pPr>
          </w:p>
        </w:tc>
        <w:tc>
          <w:tcPr>
            <w:tcW w:w="869" w:type="dxa"/>
            <w:vMerge/>
            <w:tcBorders>
              <w:top w:val="nil"/>
              <w:left w:val="single" w:sz="4" w:space="0" w:color="000000"/>
              <w:bottom w:val="nil"/>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ind w:right="252"/>
              <w:jc w:val="right"/>
              <w:rPr>
                <w:sz w:val="18"/>
              </w:rPr>
            </w:pPr>
            <w:r>
              <w:rPr>
                <w:sz w:val="18"/>
              </w:rPr>
              <w:t>KT1103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71"/>
              <w:ind w:left="668" w:right="99" w:hanging="540"/>
              <w:rPr>
                <w:sz w:val="18"/>
              </w:rPr>
            </w:pPr>
            <w:r>
              <w:rPr>
                <w:sz w:val="18"/>
              </w:rPr>
              <w:t>空调（冷、热）水系统水泵</w:t>
            </w:r>
          </w:p>
        </w:tc>
        <w:tc>
          <w:tcPr>
            <w:tcW w:w="874" w:type="dxa"/>
            <w:vMerge/>
            <w:tcBorders>
              <w:top w:val="nil"/>
              <w:left w:val="single" w:sz="4" w:space="0" w:color="000000"/>
              <w:bottom w:val="nil"/>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76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6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spacing w:before="1"/>
              <w:ind w:right="252"/>
              <w:jc w:val="right"/>
              <w:rPr>
                <w:sz w:val="18"/>
              </w:rPr>
            </w:pPr>
            <w:r>
              <w:rPr>
                <w:sz w:val="18"/>
              </w:rPr>
              <w:t>KT1104</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71"/>
              <w:ind w:left="308" w:right="99" w:hanging="180"/>
              <w:rPr>
                <w:sz w:val="18"/>
              </w:rPr>
            </w:pPr>
            <w:r>
              <w:rPr>
                <w:sz w:val="18"/>
              </w:rPr>
              <w:t>空调（冷、热）水系统水泵附属设备</w:t>
            </w:r>
          </w:p>
        </w:tc>
        <w:tc>
          <w:tcPr>
            <w:tcW w:w="87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spacing w:before="1"/>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6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0"/>
              <w:ind w:right="252"/>
              <w:jc w:val="right"/>
              <w:rPr>
                <w:sz w:val="18"/>
              </w:rPr>
            </w:pPr>
            <w:r>
              <w:rPr>
                <w:sz w:val="18"/>
              </w:rPr>
              <w:t>KT1201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0"/>
              <w:ind w:left="106" w:right="80"/>
              <w:jc w:val="center"/>
              <w:rPr>
                <w:sz w:val="18"/>
              </w:rPr>
            </w:pPr>
            <w:r>
              <w:rPr>
                <w:sz w:val="18"/>
              </w:rPr>
              <w:t>冷却水管道</w:t>
            </w:r>
          </w:p>
        </w:tc>
        <w:tc>
          <w:tcPr>
            <w:tcW w:w="874"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0"/>
              <w:ind w:left="211" w:right="183"/>
              <w:jc w:val="center"/>
              <w:rPr>
                <w:sz w:val="18"/>
              </w:rPr>
            </w:pPr>
            <w:r>
              <w:rPr>
                <w:sz w:val="18"/>
              </w:rPr>
              <w:t>M（必选）</w:t>
            </w:r>
          </w:p>
        </w:tc>
        <w:tc>
          <w:tcPr>
            <w:tcW w:w="79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nil"/>
              <w:left w:val="single" w:sz="4" w:space="0" w:color="000000"/>
              <w:bottom w:val="nil"/>
              <w:right w:val="single" w:sz="4" w:space="0" w:color="000000"/>
            </w:tcBorders>
          </w:tcPr>
          <w:p>
            <w:pPr>
              <w:pStyle w:val="TableParagraph"/>
              <w:spacing w:before="3"/>
              <w:rPr>
                <w:sz w:val="29"/>
              </w:rPr>
            </w:pPr>
          </w:p>
          <w:p>
            <w:pPr>
              <w:pStyle w:val="TableParagraph"/>
              <w:ind w:left="173"/>
              <w:rPr>
                <w:sz w:val="18"/>
              </w:rPr>
            </w:pPr>
            <w:r>
              <w:rPr>
                <w:sz w:val="18"/>
              </w:rPr>
              <w:t>KT12</w:t>
            </w:r>
          </w:p>
        </w:tc>
        <w:tc>
          <w:tcPr>
            <w:tcW w:w="869" w:type="dxa"/>
            <w:vMerge w:val="restart"/>
            <w:tcBorders>
              <w:top w:val="nil"/>
              <w:left w:val="single" w:sz="4" w:space="0" w:color="000000"/>
              <w:bottom w:val="nil"/>
              <w:right w:val="single" w:sz="4" w:space="0" w:color="000000"/>
            </w:tcBorders>
          </w:tcPr>
          <w:p>
            <w:pPr>
              <w:pStyle w:val="TableParagraph"/>
              <w:spacing w:before="3"/>
              <w:rPr>
                <w:sz w:val="20"/>
              </w:rPr>
            </w:pPr>
          </w:p>
          <w:p>
            <w:pPr>
              <w:pStyle w:val="TableParagraph"/>
              <w:spacing w:before="1"/>
              <w:ind w:left="262" w:right="144" w:hanging="89"/>
              <w:rPr>
                <w:sz w:val="18"/>
              </w:rPr>
            </w:pPr>
            <w:r>
              <w:rPr>
                <w:sz w:val="18"/>
              </w:rPr>
              <w:t>冷却水系统</w:t>
            </w: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09"/>
              <w:ind w:right="252"/>
              <w:jc w:val="right"/>
              <w:rPr>
                <w:sz w:val="18"/>
              </w:rPr>
            </w:pPr>
            <w:r>
              <w:rPr>
                <w:sz w:val="18"/>
              </w:rPr>
              <w:t>KT1202</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09"/>
              <w:ind w:left="106" w:right="80"/>
              <w:jc w:val="center"/>
              <w:rPr>
                <w:sz w:val="18"/>
              </w:rPr>
            </w:pPr>
            <w:r>
              <w:rPr>
                <w:sz w:val="18"/>
              </w:rPr>
              <w:t>冷却水管道附件</w:t>
            </w:r>
          </w:p>
        </w:tc>
        <w:tc>
          <w:tcPr>
            <w:tcW w:w="874" w:type="dxa"/>
            <w:vMerge w:val="restart"/>
            <w:tcBorders>
              <w:top w:val="nil"/>
              <w:left w:val="single" w:sz="4" w:space="0" w:color="000000"/>
              <w:bottom w:val="nil"/>
              <w:right w:val="single" w:sz="4" w:space="0" w:color="000000"/>
            </w:tcBorders>
          </w:tcPr>
          <w:p>
            <w:pPr>
              <w:pStyle w:val="TableParagraph"/>
              <w:spacing w:before="3"/>
              <w:rPr>
                <w:sz w:val="29"/>
              </w:rPr>
            </w:pPr>
          </w:p>
          <w:p>
            <w:pPr>
              <w:pStyle w:val="TableParagraph"/>
              <w:ind w:left="212"/>
              <w:rPr>
                <w:sz w:val="18"/>
              </w:rPr>
            </w:pPr>
            <w:r>
              <w:rPr>
                <w:sz w:val="18"/>
              </w:rPr>
              <w:t>G3/N4</w:t>
            </w: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09"/>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nil"/>
              <w:right w:val="single" w:sz="4" w:space="0" w:color="000000"/>
            </w:tcBorders>
          </w:tcPr>
          <w:p>
            <w:pPr>
              <w:rPr>
                <w:sz w:val="2"/>
                <w:szCs w:val="2"/>
              </w:rPr>
            </w:pPr>
          </w:p>
        </w:tc>
        <w:tc>
          <w:tcPr>
            <w:tcW w:w="869" w:type="dxa"/>
            <w:vMerge/>
            <w:tcBorders>
              <w:top w:val="nil"/>
              <w:left w:val="single" w:sz="4" w:space="0" w:color="000000"/>
              <w:bottom w:val="nil"/>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09"/>
              <w:ind w:right="252"/>
              <w:jc w:val="right"/>
              <w:rPr>
                <w:sz w:val="18"/>
              </w:rPr>
            </w:pPr>
            <w:r>
              <w:rPr>
                <w:sz w:val="18"/>
              </w:rPr>
              <w:t>KT1203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09"/>
              <w:ind w:left="106" w:right="80"/>
              <w:jc w:val="center"/>
              <w:rPr>
                <w:sz w:val="18"/>
              </w:rPr>
            </w:pPr>
            <w:r>
              <w:rPr>
                <w:sz w:val="18"/>
              </w:rPr>
              <w:t>冷却水系统水泵</w:t>
            </w:r>
          </w:p>
        </w:tc>
        <w:tc>
          <w:tcPr>
            <w:tcW w:w="874" w:type="dxa"/>
            <w:vMerge/>
            <w:tcBorders>
              <w:top w:val="nil"/>
              <w:left w:val="single" w:sz="4" w:space="0" w:color="000000"/>
              <w:bottom w:val="nil"/>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09"/>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76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6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ind w:right="252"/>
              <w:jc w:val="right"/>
              <w:rPr>
                <w:sz w:val="18"/>
              </w:rPr>
            </w:pPr>
            <w:r>
              <w:rPr>
                <w:sz w:val="18"/>
              </w:rPr>
              <w:t>KT1204</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70"/>
              <w:ind w:left="759" w:right="99" w:hanging="632"/>
              <w:rPr>
                <w:sz w:val="18"/>
              </w:rPr>
            </w:pPr>
            <w:r>
              <w:rPr>
                <w:sz w:val="18"/>
              </w:rPr>
              <w:t>冷却水系统水泵附属设备</w:t>
            </w:r>
          </w:p>
        </w:tc>
        <w:tc>
          <w:tcPr>
            <w:tcW w:w="87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6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09"/>
              <w:ind w:right="252"/>
              <w:jc w:val="right"/>
              <w:rPr>
                <w:sz w:val="18"/>
              </w:rPr>
            </w:pPr>
            <w:r>
              <w:rPr>
                <w:sz w:val="18"/>
              </w:rPr>
              <w:t>KT1301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09"/>
              <w:ind w:left="106" w:right="80"/>
              <w:jc w:val="center"/>
              <w:rPr>
                <w:sz w:val="18"/>
              </w:rPr>
            </w:pPr>
            <w:r>
              <w:rPr>
                <w:sz w:val="18"/>
              </w:rPr>
              <w:t>土壤源热泵换热管道</w:t>
            </w:r>
          </w:p>
        </w:tc>
        <w:tc>
          <w:tcPr>
            <w:tcW w:w="874"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09"/>
              <w:ind w:left="211" w:right="183"/>
              <w:jc w:val="center"/>
              <w:rPr>
                <w:sz w:val="18"/>
              </w:rPr>
            </w:pPr>
            <w:r>
              <w:rPr>
                <w:sz w:val="18"/>
              </w:rPr>
              <w:t>M（必选）</w:t>
            </w:r>
          </w:p>
        </w:tc>
        <w:tc>
          <w:tcPr>
            <w:tcW w:w="79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76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rPr>
                <w:rFonts w:ascii="Times New Roman"/>
                <w:sz w:val="18"/>
              </w:rPr>
            </w:pPr>
          </w:p>
        </w:tc>
        <w:tc>
          <w:tcPr>
            <w:tcW w:w="869" w:type="dxa"/>
            <w:tcBorders>
              <w:top w:val="nil"/>
              <w:left w:val="single" w:sz="4" w:space="0" w:color="000000"/>
              <w:bottom w:val="nil"/>
              <w:right w:val="single" w:sz="4" w:space="0" w:color="000000"/>
            </w:tcBorders>
          </w:tcPr>
          <w:p>
            <w:pPr>
              <w:pStyle w:val="TableParagraph"/>
              <w:spacing w:before="10"/>
              <w:rPr>
                <w:sz w:val="24"/>
              </w:rPr>
            </w:pPr>
          </w:p>
          <w:p>
            <w:pPr>
              <w:pStyle w:val="TableParagraph"/>
              <w:ind w:left="115" w:right="86"/>
              <w:jc w:val="center"/>
              <w:rPr>
                <w:sz w:val="18"/>
              </w:rPr>
            </w:pPr>
            <w:r>
              <w:rPr>
                <w:sz w:val="18"/>
              </w:rPr>
              <w:t>土壤源</w:t>
            </w:r>
          </w:p>
        </w:tc>
        <w:tc>
          <w:tcPr>
            <w:tcW w:w="1123"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ind w:right="252"/>
              <w:jc w:val="right"/>
              <w:rPr>
                <w:sz w:val="18"/>
              </w:rPr>
            </w:pPr>
            <w:r>
              <w:rPr>
                <w:sz w:val="18"/>
              </w:rPr>
              <w:t>KT1302</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70"/>
              <w:ind w:left="759" w:right="99" w:hanging="632"/>
              <w:rPr>
                <w:sz w:val="18"/>
              </w:rPr>
            </w:pPr>
            <w:r>
              <w:rPr>
                <w:sz w:val="18"/>
              </w:rPr>
              <w:t>土壤源热泵换热管道附件</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764"/>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spacing w:line="259" w:lineRule="exact"/>
              <w:ind w:left="173"/>
              <w:rPr>
                <w:sz w:val="18"/>
              </w:rPr>
            </w:pPr>
            <w:r>
              <w:rPr>
                <w:sz w:val="18"/>
              </w:rPr>
              <w:t>KT13</w:t>
            </w:r>
          </w:p>
        </w:tc>
        <w:tc>
          <w:tcPr>
            <w:tcW w:w="869" w:type="dxa"/>
            <w:tcBorders>
              <w:top w:val="nil"/>
              <w:left w:val="single" w:sz="4" w:space="0" w:color="000000"/>
              <w:bottom w:val="nil"/>
              <w:right w:val="single" w:sz="4" w:space="0" w:color="000000"/>
            </w:tcBorders>
          </w:tcPr>
          <w:p>
            <w:pPr>
              <w:pStyle w:val="TableParagraph"/>
              <w:spacing w:line="259" w:lineRule="exact"/>
              <w:ind w:left="173"/>
              <w:rPr>
                <w:sz w:val="18"/>
              </w:rPr>
            </w:pPr>
            <w:r>
              <w:rPr>
                <w:sz w:val="18"/>
              </w:rPr>
              <w:t>热泵换</w:t>
            </w:r>
          </w:p>
          <w:p>
            <w:pPr>
              <w:pStyle w:val="TableParagraph"/>
              <w:spacing w:line="313" w:lineRule="exact"/>
              <w:ind w:left="173"/>
              <w:rPr>
                <w:sz w:val="18"/>
              </w:rPr>
            </w:pPr>
            <w:r>
              <w:rPr>
                <w:sz w:val="18"/>
              </w:rPr>
              <w:t>热系统</w:t>
            </w:r>
          </w:p>
        </w:tc>
        <w:tc>
          <w:tcPr>
            <w:tcW w:w="1123"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ind w:right="252"/>
              <w:jc w:val="right"/>
              <w:rPr>
                <w:sz w:val="18"/>
              </w:rPr>
            </w:pPr>
            <w:r>
              <w:rPr>
                <w:sz w:val="18"/>
              </w:rPr>
              <w:t>KT1303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71"/>
              <w:ind w:left="759" w:right="99" w:hanging="632"/>
              <w:rPr>
                <w:sz w:val="18"/>
              </w:rPr>
            </w:pPr>
            <w:r>
              <w:rPr>
                <w:sz w:val="18"/>
              </w:rPr>
              <w:t>土壤源热泵换热系统水泵</w:t>
            </w:r>
          </w:p>
        </w:tc>
        <w:tc>
          <w:tcPr>
            <w:tcW w:w="874" w:type="dxa"/>
            <w:tcBorders>
              <w:top w:val="nil"/>
              <w:left w:val="single" w:sz="4" w:space="0" w:color="000000"/>
              <w:bottom w:val="nil"/>
              <w:right w:val="single" w:sz="4" w:space="0" w:color="000000"/>
            </w:tcBorders>
          </w:tcPr>
          <w:p>
            <w:pPr>
              <w:pStyle w:val="TableParagraph"/>
              <w:spacing w:line="259" w:lineRule="exact"/>
              <w:ind w:left="212"/>
              <w:rPr>
                <w:sz w:val="18"/>
              </w:rPr>
            </w:pPr>
            <w:r>
              <w:rPr>
                <w:sz w:val="18"/>
              </w:rPr>
              <w:t>G3/N4</w:t>
            </w:r>
          </w:p>
        </w:tc>
        <w:tc>
          <w:tcPr>
            <w:tcW w:w="1315"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764"/>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6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spacing w:before="1"/>
              <w:ind w:right="252"/>
              <w:jc w:val="right"/>
              <w:rPr>
                <w:sz w:val="18"/>
              </w:rPr>
            </w:pPr>
            <w:r>
              <w:rPr>
                <w:sz w:val="18"/>
              </w:rPr>
              <w:t>KT1304</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71"/>
              <w:ind w:left="399" w:right="99" w:hanging="272"/>
              <w:rPr>
                <w:sz w:val="18"/>
              </w:rPr>
            </w:pPr>
            <w:r>
              <w:rPr>
                <w:sz w:val="18"/>
              </w:rPr>
              <w:t>土壤源热泵换热系统水泵附属设备</w:t>
            </w:r>
          </w:p>
        </w:tc>
        <w:tc>
          <w:tcPr>
            <w:tcW w:w="87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rPr>
                <w:sz w:val="13"/>
              </w:rPr>
            </w:pPr>
          </w:p>
          <w:p>
            <w:pPr>
              <w:pStyle w:val="TableParagraph"/>
              <w:spacing w:before="1"/>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6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0"/>
              <w:ind w:right="252"/>
              <w:jc w:val="right"/>
              <w:rPr>
                <w:sz w:val="18"/>
              </w:rPr>
            </w:pPr>
            <w:r>
              <w:rPr>
                <w:sz w:val="18"/>
              </w:rPr>
              <w:t>KT1401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0"/>
              <w:ind w:left="108" w:right="79"/>
              <w:jc w:val="center"/>
              <w:rPr>
                <w:sz w:val="18"/>
              </w:rPr>
            </w:pPr>
            <w:r>
              <w:rPr>
                <w:sz w:val="18"/>
              </w:rPr>
              <w:t>水源热泵换热管道</w:t>
            </w:r>
          </w:p>
        </w:tc>
        <w:tc>
          <w:tcPr>
            <w:tcW w:w="874"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0"/>
              <w:ind w:left="211" w:right="183"/>
              <w:jc w:val="center"/>
              <w:rPr>
                <w:sz w:val="18"/>
              </w:rPr>
            </w:pPr>
            <w:r>
              <w:rPr>
                <w:sz w:val="18"/>
              </w:rPr>
              <w:t>M（必选）</w:t>
            </w:r>
          </w:p>
        </w:tc>
        <w:tc>
          <w:tcPr>
            <w:tcW w:w="799" w:type="dxa"/>
            <w:vMerge w:val="restart"/>
            <w:tcBorders>
              <w:top w:val="single" w:sz="4" w:space="0" w:color="000000"/>
              <w:left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64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rPr>
                <w:rFonts w:ascii="Times New Roman"/>
                <w:sz w:val="18"/>
              </w:rPr>
            </w:pPr>
          </w:p>
        </w:tc>
        <w:tc>
          <w:tcPr>
            <w:tcW w:w="869" w:type="dxa"/>
            <w:tcBorders>
              <w:top w:val="nil"/>
              <w:left w:val="single" w:sz="4" w:space="0" w:color="000000"/>
              <w:bottom w:val="nil"/>
              <w:right w:val="single" w:sz="4" w:space="0" w:color="000000"/>
            </w:tcBorders>
          </w:tcPr>
          <w:p>
            <w:pPr>
              <w:pStyle w:val="TableParagraph"/>
              <w:spacing w:before="15"/>
              <w:rPr>
                <w:sz w:val="17"/>
              </w:rPr>
            </w:pPr>
          </w:p>
          <w:p>
            <w:pPr>
              <w:pStyle w:val="TableParagraph"/>
              <w:spacing w:line="313" w:lineRule="exact"/>
              <w:ind w:left="115" w:right="86"/>
              <w:jc w:val="center"/>
              <w:rPr>
                <w:sz w:val="18"/>
              </w:rPr>
            </w:pPr>
            <w:r>
              <w:rPr>
                <w:sz w:val="18"/>
              </w:rPr>
              <w:t>水源热</w:t>
            </w:r>
          </w:p>
        </w:tc>
        <w:tc>
          <w:tcPr>
            <w:tcW w:w="1123" w:type="dxa"/>
            <w:tcBorders>
              <w:top w:val="single" w:sz="4" w:space="0" w:color="000000"/>
              <w:left w:val="single" w:sz="4" w:space="0" w:color="000000"/>
              <w:bottom w:val="nil"/>
              <w:right w:val="single" w:sz="4" w:space="0" w:color="000000"/>
            </w:tcBorders>
          </w:tcPr>
          <w:p>
            <w:pPr>
              <w:pStyle w:val="TableParagraph"/>
              <w:rPr>
                <w:sz w:val="13"/>
              </w:rPr>
            </w:pPr>
          </w:p>
          <w:p>
            <w:pPr>
              <w:pStyle w:val="TableParagraph"/>
              <w:spacing w:before="1"/>
              <w:ind w:right="252"/>
              <w:jc w:val="right"/>
              <w:rPr>
                <w:sz w:val="18"/>
              </w:rPr>
            </w:pPr>
            <w:r>
              <w:rPr>
                <w:sz w:val="18"/>
              </w:rPr>
              <w:t>KT1402</w:t>
            </w:r>
          </w:p>
        </w:tc>
        <w:tc>
          <w:tcPr>
            <w:tcW w:w="1860" w:type="dxa"/>
            <w:tcBorders>
              <w:top w:val="single" w:sz="4" w:space="0" w:color="000000"/>
              <w:left w:val="single" w:sz="4" w:space="0" w:color="000000"/>
              <w:bottom w:val="nil"/>
              <w:right w:val="single" w:sz="4" w:space="0" w:color="000000"/>
            </w:tcBorders>
          </w:tcPr>
          <w:p>
            <w:pPr>
              <w:pStyle w:val="TableParagraph"/>
              <w:spacing w:line="312" w:lineRule="exact"/>
              <w:ind w:left="848" w:right="99" w:hanging="720"/>
              <w:rPr>
                <w:sz w:val="18"/>
              </w:rPr>
            </w:pPr>
            <w:r>
              <w:rPr>
                <w:sz w:val="18"/>
              </w:rPr>
              <w:t>水源热泵换热管道附件</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nil"/>
              <w:right w:val="single" w:sz="4" w:space="0" w:color="000000"/>
            </w:tcBorders>
          </w:tcPr>
          <w:p>
            <w:pPr>
              <w:pStyle w:val="TableParagraph"/>
              <w:rPr>
                <w:sz w:val="13"/>
              </w:rPr>
            </w:pPr>
          </w:p>
          <w:p>
            <w:pPr>
              <w:pStyle w:val="TableParagraph"/>
              <w:spacing w:before="1"/>
              <w:ind w:left="211" w:right="183"/>
              <w:jc w:val="center"/>
              <w:rPr>
                <w:sz w:val="18"/>
              </w:rPr>
            </w:pPr>
            <w:r>
              <w:rPr>
                <w:sz w:val="18"/>
              </w:rPr>
              <w:t>M（必选）</w:t>
            </w:r>
          </w:p>
        </w:tc>
        <w:tc>
          <w:tcPr>
            <w:tcW w:w="79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90"/>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nil"/>
              <w:left w:val="single" w:sz="4" w:space="0" w:color="000000"/>
              <w:bottom w:val="nil"/>
              <w:right w:val="single" w:sz="4" w:space="0" w:color="000000"/>
            </w:tcBorders>
          </w:tcPr>
          <w:p>
            <w:pPr>
              <w:pStyle w:val="TableParagraph"/>
              <w:spacing w:line="190" w:lineRule="exact"/>
              <w:ind w:left="173"/>
              <w:rPr>
                <w:sz w:val="18"/>
              </w:rPr>
            </w:pPr>
            <w:r>
              <w:rPr>
                <w:sz w:val="18"/>
              </w:rPr>
              <w:t>KT14</w:t>
            </w:r>
          </w:p>
        </w:tc>
        <w:tc>
          <w:tcPr>
            <w:tcW w:w="869" w:type="dxa"/>
            <w:vMerge w:val="restart"/>
            <w:tcBorders>
              <w:top w:val="nil"/>
              <w:left w:val="single" w:sz="4" w:space="0" w:color="000000"/>
              <w:bottom w:val="nil"/>
              <w:right w:val="single" w:sz="4" w:space="0" w:color="000000"/>
            </w:tcBorders>
          </w:tcPr>
          <w:p>
            <w:pPr>
              <w:pStyle w:val="TableParagraph"/>
              <w:spacing w:line="190" w:lineRule="exact"/>
              <w:ind w:left="173"/>
              <w:rPr>
                <w:sz w:val="18"/>
              </w:rPr>
            </w:pPr>
            <w:r>
              <w:rPr>
                <w:sz w:val="18"/>
              </w:rPr>
              <w:t>泵换热</w:t>
            </w:r>
          </w:p>
        </w:tc>
        <w:tc>
          <w:tcPr>
            <w:tcW w:w="1123"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1860"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874" w:type="dxa"/>
            <w:vMerge w:val="restart"/>
            <w:tcBorders>
              <w:top w:val="nil"/>
              <w:left w:val="single" w:sz="4" w:space="0" w:color="000000"/>
              <w:bottom w:val="nil"/>
              <w:right w:val="single" w:sz="4" w:space="0" w:color="000000"/>
            </w:tcBorders>
          </w:tcPr>
          <w:p>
            <w:pPr>
              <w:pStyle w:val="TableParagraph"/>
              <w:spacing w:line="190" w:lineRule="exact"/>
              <w:ind w:left="212"/>
              <w:rPr>
                <w:sz w:val="18"/>
              </w:rPr>
            </w:pPr>
            <w:r>
              <w:rPr>
                <w:sz w:val="18"/>
              </w:rPr>
              <w:t>G3/N4</w:t>
            </w:r>
          </w:p>
        </w:tc>
        <w:tc>
          <w:tcPr>
            <w:tcW w:w="1315"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79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9"/>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nil"/>
              <w:right w:val="single" w:sz="4" w:space="0" w:color="000000"/>
            </w:tcBorders>
          </w:tcPr>
          <w:p>
            <w:pPr>
              <w:rPr>
                <w:sz w:val="2"/>
                <w:szCs w:val="2"/>
              </w:rPr>
            </w:pPr>
          </w:p>
        </w:tc>
        <w:tc>
          <w:tcPr>
            <w:tcW w:w="869" w:type="dxa"/>
            <w:vMerge/>
            <w:tcBorders>
              <w:top w:val="nil"/>
              <w:left w:val="single" w:sz="4" w:space="0" w:color="000000"/>
              <w:bottom w:val="nil"/>
              <w:right w:val="single" w:sz="4" w:space="0" w:color="000000"/>
            </w:tcBorders>
          </w:tcPr>
          <w:p>
            <w:pPr>
              <w:rPr>
                <w:sz w:val="2"/>
                <w:szCs w:val="2"/>
              </w:rPr>
            </w:pPr>
          </w:p>
        </w:tc>
        <w:tc>
          <w:tcPr>
            <w:tcW w:w="1123" w:type="dxa"/>
            <w:tcBorders>
              <w:top w:val="single" w:sz="4" w:space="0" w:color="000000"/>
              <w:left w:val="single" w:sz="4" w:space="0" w:color="000000"/>
              <w:bottom w:val="nil"/>
              <w:right w:val="single" w:sz="4" w:space="0" w:color="000000"/>
            </w:tcBorders>
          </w:tcPr>
          <w:p>
            <w:pPr>
              <w:pStyle w:val="TableParagraph"/>
              <w:rPr>
                <w:rFonts w:ascii="Times New Roman"/>
                <w:sz w:val="4"/>
              </w:rPr>
            </w:pPr>
          </w:p>
        </w:tc>
        <w:tc>
          <w:tcPr>
            <w:tcW w:w="1860" w:type="dxa"/>
            <w:tcBorders>
              <w:top w:val="single" w:sz="4" w:space="0" w:color="000000"/>
              <w:left w:val="single" w:sz="4" w:space="0" w:color="000000"/>
              <w:bottom w:val="nil"/>
              <w:right w:val="single" w:sz="4" w:space="0" w:color="000000"/>
            </w:tcBorders>
          </w:tcPr>
          <w:p>
            <w:pPr>
              <w:pStyle w:val="TableParagraph"/>
              <w:rPr>
                <w:rFonts w:ascii="Times New Roman"/>
                <w:sz w:val="4"/>
              </w:rPr>
            </w:pPr>
          </w:p>
        </w:tc>
        <w:tc>
          <w:tcPr>
            <w:tcW w:w="874" w:type="dxa"/>
            <w:vMerge/>
            <w:tcBorders>
              <w:top w:val="nil"/>
              <w:left w:val="single" w:sz="4" w:space="0" w:color="000000"/>
              <w:bottom w:val="nil"/>
              <w:right w:val="single" w:sz="4" w:space="0" w:color="000000"/>
            </w:tcBorders>
          </w:tcPr>
          <w:p>
            <w:pPr>
              <w:rPr>
                <w:sz w:val="2"/>
                <w:szCs w:val="2"/>
              </w:rPr>
            </w:pPr>
          </w:p>
        </w:tc>
        <w:tc>
          <w:tcPr>
            <w:tcW w:w="1315" w:type="dxa"/>
            <w:tcBorders>
              <w:top w:val="single" w:sz="4" w:space="0" w:color="000000"/>
              <w:left w:val="single" w:sz="4" w:space="0" w:color="000000"/>
              <w:bottom w:val="nil"/>
              <w:right w:val="single" w:sz="4" w:space="0" w:color="000000"/>
            </w:tcBorders>
          </w:tcPr>
          <w:p>
            <w:pPr>
              <w:pStyle w:val="TableParagraph"/>
              <w:rPr>
                <w:rFonts w:ascii="Times New Roman"/>
                <w:sz w:val="4"/>
              </w:rPr>
            </w:pPr>
          </w:p>
        </w:tc>
        <w:tc>
          <w:tcPr>
            <w:tcW w:w="79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44"/>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rPr>
                <w:rFonts w:ascii="Times New Roman"/>
                <w:sz w:val="18"/>
              </w:rPr>
            </w:pPr>
          </w:p>
        </w:tc>
        <w:tc>
          <w:tcPr>
            <w:tcW w:w="869" w:type="dxa"/>
            <w:tcBorders>
              <w:top w:val="nil"/>
              <w:left w:val="single" w:sz="4" w:space="0" w:color="000000"/>
              <w:bottom w:val="nil"/>
              <w:right w:val="single" w:sz="4" w:space="0" w:color="000000"/>
            </w:tcBorders>
          </w:tcPr>
          <w:p>
            <w:pPr>
              <w:pStyle w:val="TableParagraph"/>
              <w:spacing w:before="21"/>
              <w:ind w:left="170" w:right="144"/>
              <w:jc w:val="center"/>
              <w:rPr>
                <w:sz w:val="18"/>
              </w:rPr>
            </w:pPr>
            <w:r>
              <w:rPr>
                <w:sz w:val="18"/>
              </w:rPr>
              <w:t>系统</w:t>
            </w:r>
          </w:p>
        </w:tc>
        <w:tc>
          <w:tcPr>
            <w:tcW w:w="1123" w:type="dxa"/>
            <w:tcBorders>
              <w:top w:val="nil"/>
              <w:left w:val="single" w:sz="4" w:space="0" w:color="000000"/>
              <w:bottom w:val="single" w:sz="4" w:space="0" w:color="000000"/>
              <w:right w:val="single" w:sz="4" w:space="0" w:color="000000"/>
            </w:tcBorders>
          </w:tcPr>
          <w:p>
            <w:pPr>
              <w:pStyle w:val="TableParagraph"/>
              <w:spacing w:before="105"/>
              <w:ind w:right="252"/>
              <w:jc w:val="right"/>
              <w:rPr>
                <w:sz w:val="18"/>
              </w:rPr>
            </w:pPr>
            <w:r>
              <w:rPr>
                <w:sz w:val="18"/>
              </w:rPr>
              <w:t>KT1403</w:t>
            </w:r>
          </w:p>
        </w:tc>
        <w:tc>
          <w:tcPr>
            <w:tcW w:w="1860" w:type="dxa"/>
            <w:tcBorders>
              <w:top w:val="nil"/>
              <w:left w:val="single" w:sz="4" w:space="0" w:color="000000"/>
              <w:bottom w:val="single" w:sz="4" w:space="0" w:color="000000"/>
              <w:right w:val="single" w:sz="4" w:space="0" w:color="000000"/>
            </w:tcBorders>
          </w:tcPr>
          <w:p>
            <w:pPr>
              <w:pStyle w:val="TableParagraph"/>
              <w:spacing w:line="262" w:lineRule="exact"/>
              <w:ind w:left="106" w:right="80"/>
              <w:jc w:val="center"/>
              <w:rPr>
                <w:sz w:val="18"/>
              </w:rPr>
            </w:pPr>
            <w:r>
              <w:rPr>
                <w:sz w:val="18"/>
              </w:rPr>
              <w:t>水源热泵换热系统水</w:t>
            </w:r>
          </w:p>
          <w:p>
            <w:pPr>
              <w:pStyle w:val="TableParagraph"/>
              <w:spacing w:line="313" w:lineRule="exact"/>
              <w:ind w:left="26"/>
              <w:jc w:val="center"/>
              <w:rPr>
                <w:sz w:val="18"/>
              </w:rPr>
            </w:pPr>
            <w:r>
              <w:rPr>
                <w:sz w:val="18"/>
              </w:rPr>
              <w:t>泵</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15" w:type="dxa"/>
            <w:tcBorders>
              <w:top w:val="nil"/>
              <w:left w:val="single" w:sz="4" w:space="0" w:color="000000"/>
              <w:bottom w:val="single" w:sz="4" w:space="0" w:color="000000"/>
              <w:right w:val="single" w:sz="4" w:space="0" w:color="000000"/>
            </w:tcBorders>
          </w:tcPr>
          <w:p>
            <w:pPr>
              <w:pStyle w:val="TableParagraph"/>
              <w:spacing w:before="105"/>
              <w:ind w:left="211" w:right="183"/>
              <w:jc w:val="center"/>
              <w:rPr>
                <w:sz w:val="18"/>
              </w:rPr>
            </w:pPr>
            <w:r>
              <w:rPr>
                <w:sz w:val="18"/>
              </w:rPr>
              <w:t>M（必选）</w:t>
            </w:r>
          </w:p>
        </w:tc>
        <w:tc>
          <w:tcPr>
            <w:tcW w:w="79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9"/>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right w:val="single" w:sz="4" w:space="0" w:color="000000"/>
            </w:tcBorders>
          </w:tcPr>
          <w:p>
            <w:pPr>
              <w:pStyle w:val="TableParagraph"/>
              <w:rPr>
                <w:rFonts w:ascii="Times New Roman"/>
                <w:sz w:val="18"/>
              </w:rPr>
            </w:pPr>
          </w:p>
        </w:tc>
        <w:tc>
          <w:tcPr>
            <w:tcW w:w="869" w:type="dxa"/>
            <w:tcBorders>
              <w:top w:val="nil"/>
              <w:left w:val="single" w:sz="4" w:space="0" w:color="000000"/>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right w:val="single" w:sz="4" w:space="0" w:color="000000"/>
            </w:tcBorders>
          </w:tcPr>
          <w:p>
            <w:pPr>
              <w:pStyle w:val="TableParagraph"/>
              <w:spacing w:before="110"/>
              <w:ind w:right="252"/>
              <w:jc w:val="right"/>
              <w:rPr>
                <w:sz w:val="18"/>
              </w:rPr>
            </w:pPr>
            <w:r>
              <w:rPr>
                <w:sz w:val="18"/>
              </w:rPr>
              <w:t>KT1404</w:t>
            </w:r>
          </w:p>
        </w:tc>
        <w:tc>
          <w:tcPr>
            <w:tcW w:w="1860" w:type="dxa"/>
            <w:tcBorders>
              <w:top w:val="single" w:sz="4" w:space="0" w:color="000000"/>
              <w:left w:val="single" w:sz="4" w:space="0" w:color="000000"/>
              <w:right w:val="single" w:sz="4" w:space="0" w:color="000000"/>
            </w:tcBorders>
          </w:tcPr>
          <w:p>
            <w:pPr>
              <w:pStyle w:val="TableParagraph"/>
              <w:spacing w:before="151"/>
              <w:ind w:left="106" w:right="80"/>
              <w:jc w:val="center"/>
              <w:rPr>
                <w:sz w:val="18"/>
              </w:rPr>
            </w:pPr>
            <w:r>
              <w:rPr>
                <w:sz w:val="18"/>
              </w:rPr>
              <w:t>水源热泵换热系统水</w:t>
            </w:r>
          </w:p>
        </w:tc>
        <w:tc>
          <w:tcPr>
            <w:tcW w:w="874" w:type="dxa"/>
            <w:tcBorders>
              <w:top w:val="nil"/>
              <w:left w:val="single" w:sz="4" w:space="0" w:color="000000"/>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right w:val="single" w:sz="4" w:space="0" w:color="000000"/>
            </w:tcBorders>
          </w:tcPr>
          <w:p>
            <w:pPr>
              <w:pStyle w:val="TableParagraph"/>
              <w:spacing w:before="110"/>
              <w:ind w:left="211" w:right="183"/>
              <w:jc w:val="center"/>
              <w:rPr>
                <w:sz w:val="18"/>
              </w:rPr>
            </w:pPr>
            <w:r>
              <w:rPr>
                <w:sz w:val="18"/>
              </w:rPr>
              <w:t>M（必选）</w:t>
            </w:r>
          </w:p>
        </w:tc>
        <w:tc>
          <w:tcPr>
            <w:tcW w:w="799" w:type="dxa"/>
            <w:vMerge/>
            <w:tcBorders>
              <w:top w:val="nil"/>
              <w:left w:val="single" w:sz="4" w:space="0" w:color="000000"/>
            </w:tcBorders>
          </w:tcPr>
          <w:p>
            <w:pPr>
              <w:rPr>
                <w:sz w:val="2"/>
                <w:szCs w:val="2"/>
              </w:rPr>
            </w:pPr>
          </w:p>
        </w:tc>
      </w:tr>
    </w:tbl>
    <w:p>
      <w:pPr>
        <w:pStyle w:val="BodyText"/>
        <w:spacing w:before="7"/>
        <w:rPr>
          <w:sz w:val="16"/>
        </w:rPr>
      </w:pPr>
      <w:r>
        <w:pict>
          <v:shape id="_x0000_s1578" type="#_x0000_t202" style="width:9.95pt;height:10.05pt;margin-top:16.23pt;margin-left:67.8pt;mso-position-horizontal-relative:page;mso-wrap-distance-left:0;mso-wrap-distance-right:0;position:absolute;z-index:-251597824" filled="f" stroked="f">
            <v:textbox inset="0,0,0,0">
              <w:txbxContent>
                <w:p>
                  <w:pPr>
                    <w:spacing w:before="0" w:line="200" w:lineRule="exact"/>
                    <w:ind w:left="0" w:right="0" w:firstLine="0"/>
                    <w:jc w:val="left"/>
                    <w:rPr>
                      <w:sz w:val="18"/>
                    </w:rPr>
                  </w:pPr>
                  <w:r>
                    <w:rPr>
                      <w:w w:val="95"/>
                      <w:sz w:val="18"/>
                    </w:rPr>
                    <w:t>20</w:t>
                  </w:r>
                </w:p>
              </w:txbxContent>
            </v:textbox>
            <w10:wrap type="topAndBottom"/>
          </v:shape>
        </w:pict>
      </w:r>
    </w:p>
    <w:p>
      <w:pPr>
        <w:spacing w:after="0"/>
        <w:rPr>
          <w:sz w:val="16"/>
        </w:rPr>
        <w:sectPr>
          <w:headerReference w:type="even" r:id="rId365"/>
          <w:headerReference w:type="default" r:id="rId366"/>
          <w:footerReference w:type="even" r:id="rId367"/>
          <w:pgSz w:w="11910" w:h="16840"/>
          <w:pgMar w:top="2180" w:right="260" w:bottom="280" w:left="240" w:header="1453" w:footer="0"/>
          <w:pgNumType w:start="150"/>
          <w:cols w:space="708"/>
        </w:sectPr>
      </w:pPr>
    </w:p>
    <w:p>
      <w:pPr>
        <w:pStyle w:val="BodyText"/>
        <w:spacing w:before="8"/>
        <w:rPr>
          <w:sz w:val="15"/>
        </w:rPr>
      </w:pPr>
      <w:r>
        <w:pict>
          <v:group id="_x0000_s1579" style="width:170.5pt;height:355.3pt;margin-top:245.23pt;margin-left:201.52pt;mso-position-horizontal-relative:page;mso-position-vertical-relative:page;position:absolute;z-index:-251595776" coordorigin="4030,4905" coordsize="3410,7106">
            <v:shape id="_x0000_s1580" style="width:3341;height:7036;left:4065;position:absolute;top:4939" coordorigin="4065,4939" coordsize="3341,7036" path="m7405,8457l7405,8546,7403,8634,7401,8721,7398,8808,7394,8895,7388,8981,7382,9067,7375,9152,7368,9236,7359,9320,7349,9403,7338,9486,7327,9568,7315,9649,7301,9729,7287,9808,7273,9887,7257,9965,7240,10041,7223,10117,7204,10192,7185,10266,7165,10338,7144,10410,7123,10480,7101,10550,7077,10618,7053,10685,7029,10750,7003,10815,6953,10932,6901,11041,6849,11142,6796,11236,6741,11323,6687,11403,6631,11476,6576,11543,6520,11604,6464,11660,6409,11709,6353,11754,6298,11793,6244,11828,6191,11858,6087,11906,5989,11940,5896,11961,5811,11972,5735,11975,5699,11975,5618,11968,5529,11952,5434,11924,5332,11884,5226,11828,5172,11793,5117,11754,5062,11709,5007,11660,4951,11604,4895,11543,4839,11476,4784,11403,4729,11323,4675,11236,4622,11142,4569,11041,4518,10932,4468,10815,4442,10750,4417,10685,4393,10618,4370,10550,4348,10480,4326,10410,4305,10338,4286,10266,4266,10192,4248,10117,4231,10041,4214,9965,4198,9887,4183,9808,4169,9729,4156,9649,4144,9568,4132,9486,4122,9403,4112,9320,4103,9236,4095,9152,4088,9067,4082,8981,4077,8895,4073,8808,4070,8721,4067,8634,4066,8546,4065,8457,4066,8369,4067,8281,4070,8194,4073,8107,4077,8020,4082,7934,4088,7848,4095,7763,4103,7679,4112,7595,4122,7512,4132,7429,4144,7347,4156,7266,4169,7186,4183,7107,4198,7028,4214,6950,4231,6874,4248,6798,4266,6723,4286,6649,4305,6577,4326,6505,4348,6435,4370,6365,4393,6297,4417,6230,4442,6165,4468,6100,4518,5983,4569,5874,4622,5773,4675,5679,4729,5592,4784,5512,4839,5438,4895,5371,4951,5311,5007,5255,5062,5206,5117,5161,5172,5122,5226,5087,5280,5057,5383,5009,5482,4975,5575,4954,5659,4943,5735,4939,5772,4940,5853,4947,5941,4963,6037,4991,6139,5031,6244,5087,6298,5122,6353,5161,6409,5206,6464,5255,6520,5311,6576,5371,6631,5438,6687,5512,6741,5592,6796,5679,6849,5773,6901,5874,6953,5983,7003,6100,7029,6165,7053,6230,7077,6297,7101,6365,7123,6435,7144,6505,7165,6577,7185,6649,7204,6723,7223,6798,7240,6874,7257,6950,7273,7028,7287,7107,7301,7186,7315,7266,7327,7347,7338,7429,7349,7512,7359,7595,7368,7679,7375,7763,7382,7848,7388,7934,7394,8020,7398,8107,7401,8194,7403,8281,7405,8369,7405,8457e" filled="f" stroked="t" strokecolor="red" strokeweight="3.5pt">
              <v:stroke dashstyle="solid"/>
              <v:path arrowok="t"/>
            </v:shape>
            <v:shape id="_x0000_s1581" style="width:2548;height:6244;left:4461;position:absolute;top:5335" coordorigin="4462,5336" coordsize="2548,6244" path="m5735,5336l5821,5343,5905,5363,5987,5397,6067,5443,6146,5501,6222,5572,6295,5653,6367,5746,6401,5796,6435,5849,6468,5904,6500,5962,6532,6022,6563,6084,6593,6149,6622,6216,6650,6285,6677,6356,6704,6430,6729,6505,6754,6582,6777,6662,6800,6743,6821,6826,6842,6910,6861,6997,6880,7085,6897,7174,6913,7265,6928,7358,6941,7452,6954,7547,6965,7644,6975,7742,6984,7841,6992,7941,6998,8042,7003,8145,7006,8248,7008,8352,7009,8457,7008,8563,7006,8667,7003,8770,6998,8873,6992,8974,6984,9074,6975,9173,6965,9271,6954,9368,6941,9463,6928,9557,6913,9650,6897,9741,6880,9830,6861,9918,6842,10005,6821,10089,6800,10172,6777,10253,6754,10333,6729,10410,6704,10485,6677,10559,6650,10630,6622,10699,6593,10766,6563,10831,6532,10893,6500,10953,6468,11011,6435,11066,6401,11119,6367,11169,6295,11262,6222,11343,6146,11414,6067,11472,5987,11518,5905,11552,5821,11572,5735,11579,5692,11577,5608,11564,5525,11537,5443,11497,5364,11444,5287,11380,5212,11304,5139,11217,5070,11119,5036,11066,5003,11011,4970,10953,4939,10893,4908,10831,4878,10766,4849,10699,4821,10630,4793,10559,4767,10485,4742,10410,4717,10333,4693,10253,4671,10172,4649,10089,4629,10005,4610,9918,4591,9830,4574,9741,4558,9650,4543,9557,4529,9463,4517,9368,4505,9271,4495,9173,4487,9074,4479,8974,4473,8873,4468,8770,4465,8667,4462,8563,4462,8457,4462,8352,4465,8248,4468,8145,4473,8042,4479,7941,4487,7841,4495,7742,4505,7644,4517,7547,4529,7452,4543,7358,4558,7265,4574,7174,4591,7085,4610,6997,4629,6910,4649,6826,4671,6743,4693,6662,4717,6582,4742,6505,4767,6430,4793,6356,4821,6285,4849,6216,4878,6149,4908,6084,4939,6022,4970,5962,5003,5904,5036,5849,5070,5796,5104,5746,5175,5653,5249,5572,5325,5501,5403,5443,5484,5397,5566,5363,5650,5343,5735,5336e" filled="f" stroked="t" strokecolor="red" strokeweight="3.5pt">
              <v:stroke dashstyle="solid"/>
              <v:path arrowok="t"/>
            </v:shape>
          </v:group>
        </w:pict>
      </w:r>
      <w:r>
        <w:pict>
          <v:shape id="_x0000_s1582" type="#_x0000_t202" style="width:93.2pt;height:265.85pt;margin-top:288.64pt;margin-left:239.67pt;mso-position-horizontal-relative:page;mso-position-vertical-relative:page;position:absolute;z-index:-251594752"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drawing>
          <wp:anchor distT="0" distB="0" distL="0" distR="0" simplePos="0" relativeHeight="251719680"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0"/>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9"/>
        <w:gridCol w:w="438"/>
        <w:gridCol w:w="729"/>
        <w:gridCol w:w="869"/>
        <w:gridCol w:w="1123"/>
        <w:gridCol w:w="1860"/>
        <w:gridCol w:w="874"/>
        <w:gridCol w:w="1315"/>
        <w:gridCol w:w="799"/>
      </w:tblGrid>
      <w:tr>
        <w:tblPrEx>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487"/>
          <w:jc w:val="left"/>
        </w:trPr>
        <w:tc>
          <w:tcPr>
            <w:tcW w:w="509" w:type="dxa"/>
            <w:tcBorders>
              <w:right w:val="single" w:sz="4" w:space="0" w:color="000000"/>
            </w:tcBorders>
          </w:tcPr>
          <w:p>
            <w:pPr>
              <w:pStyle w:val="TableParagraph"/>
              <w:spacing w:before="120"/>
              <w:ind w:left="164" w:right="144"/>
              <w:jc w:val="both"/>
              <w:rPr>
                <w:sz w:val="18"/>
              </w:rPr>
            </w:pPr>
            <w:r>
              <w:rPr>
                <w:sz w:val="18"/>
              </w:rPr>
              <w:t>分部标识</w:t>
            </w:r>
          </w:p>
        </w:tc>
        <w:tc>
          <w:tcPr>
            <w:tcW w:w="438" w:type="dxa"/>
            <w:tcBorders>
              <w:left w:val="single" w:sz="4" w:space="0" w:color="000000"/>
              <w:right w:val="single" w:sz="4" w:space="0" w:color="000000"/>
            </w:tcBorders>
          </w:tcPr>
          <w:p>
            <w:pPr>
              <w:pStyle w:val="TableParagraph"/>
              <w:spacing w:before="120"/>
              <w:ind w:left="137" w:right="108"/>
              <w:jc w:val="both"/>
              <w:rPr>
                <w:sz w:val="18"/>
              </w:rPr>
            </w:pPr>
            <w:r>
              <w:rPr>
                <w:sz w:val="18"/>
              </w:rPr>
              <w:t>分部含义</w:t>
            </w:r>
          </w:p>
        </w:tc>
        <w:tc>
          <w:tcPr>
            <w:tcW w:w="729" w:type="dxa"/>
            <w:tcBorders>
              <w:left w:val="single" w:sz="4" w:space="0" w:color="000000"/>
              <w:right w:val="single" w:sz="4" w:space="0" w:color="000000"/>
            </w:tcBorders>
          </w:tcPr>
          <w:p>
            <w:pPr>
              <w:pStyle w:val="TableParagraph"/>
              <w:spacing w:before="14"/>
              <w:rPr>
                <w:sz w:val="15"/>
              </w:rPr>
            </w:pPr>
          </w:p>
          <w:p>
            <w:pPr>
              <w:pStyle w:val="TableParagraph"/>
              <w:spacing w:before="1"/>
              <w:ind w:left="194" w:right="162"/>
              <w:jc w:val="both"/>
              <w:rPr>
                <w:sz w:val="18"/>
              </w:rPr>
            </w:pPr>
            <w:r>
              <w:rPr>
                <w:sz w:val="18"/>
              </w:rPr>
              <w:t>子分部标识</w:t>
            </w:r>
          </w:p>
        </w:tc>
        <w:tc>
          <w:tcPr>
            <w:tcW w:w="869" w:type="dxa"/>
            <w:tcBorders>
              <w:left w:val="single" w:sz="4" w:space="0" w:color="000000"/>
              <w:right w:val="single" w:sz="4" w:space="0" w:color="000000"/>
            </w:tcBorders>
          </w:tcPr>
          <w:p>
            <w:pPr>
              <w:pStyle w:val="TableParagraph"/>
              <w:spacing w:before="14"/>
              <w:rPr>
                <w:sz w:val="24"/>
              </w:rPr>
            </w:pPr>
          </w:p>
          <w:p>
            <w:pPr>
              <w:pStyle w:val="TableParagraph"/>
              <w:ind w:left="264" w:right="143" w:hanging="92"/>
              <w:rPr>
                <w:sz w:val="18"/>
              </w:rPr>
            </w:pPr>
            <w:r>
              <w:rPr>
                <w:sz w:val="18"/>
              </w:rPr>
              <w:t>子分部含义</w:t>
            </w:r>
          </w:p>
        </w:tc>
        <w:tc>
          <w:tcPr>
            <w:tcW w:w="1123"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300" w:right="179" w:hanging="89"/>
              <w:rPr>
                <w:sz w:val="18"/>
              </w:rPr>
            </w:pPr>
            <w:r>
              <w:rPr>
                <w:sz w:val="18"/>
              </w:rPr>
              <w:t>分部分项标识码</w:t>
            </w:r>
          </w:p>
        </w:tc>
        <w:tc>
          <w:tcPr>
            <w:tcW w:w="1860" w:type="dxa"/>
            <w:tcBorders>
              <w:left w:val="single" w:sz="4" w:space="0" w:color="000000"/>
              <w:right w:val="single" w:sz="4" w:space="0" w:color="000000"/>
            </w:tcBorders>
          </w:tcPr>
          <w:p>
            <w:pPr>
              <w:pStyle w:val="TableParagraph"/>
              <w:rPr>
                <w:sz w:val="20"/>
              </w:rPr>
            </w:pPr>
          </w:p>
          <w:p>
            <w:pPr>
              <w:pStyle w:val="TableParagraph"/>
              <w:spacing w:before="13"/>
              <w:rPr>
                <w:sz w:val="13"/>
              </w:rPr>
            </w:pPr>
          </w:p>
          <w:p>
            <w:pPr>
              <w:pStyle w:val="TableParagraph"/>
              <w:ind w:left="107" w:right="80"/>
              <w:jc w:val="center"/>
              <w:rPr>
                <w:sz w:val="18"/>
              </w:rPr>
            </w:pPr>
            <w:r>
              <w:rPr>
                <w:sz w:val="18"/>
              </w:rPr>
              <w:t>工程对象</w:t>
            </w:r>
          </w:p>
        </w:tc>
        <w:tc>
          <w:tcPr>
            <w:tcW w:w="874"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266" w:right="235"/>
              <w:rPr>
                <w:sz w:val="18"/>
              </w:rPr>
            </w:pPr>
            <w:r>
              <w:rPr>
                <w:sz w:val="18"/>
              </w:rPr>
              <w:t>交付深度</w:t>
            </w:r>
          </w:p>
        </w:tc>
        <w:tc>
          <w:tcPr>
            <w:tcW w:w="1315"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487" w:right="455"/>
              <w:jc w:val="center"/>
              <w:rPr>
                <w:sz w:val="18"/>
              </w:rPr>
            </w:pPr>
            <w:r>
              <w:rPr>
                <w:sz w:val="18"/>
              </w:rPr>
              <w:t>约束条件</w:t>
            </w:r>
          </w:p>
        </w:tc>
        <w:tc>
          <w:tcPr>
            <w:tcW w:w="799" w:type="dxa"/>
            <w:tcBorders>
              <w:left w:val="single" w:sz="4" w:space="0" w:color="000000"/>
            </w:tcBorders>
          </w:tcPr>
          <w:p>
            <w:pPr>
              <w:pStyle w:val="TableParagraph"/>
              <w:rPr>
                <w:sz w:val="20"/>
              </w:rPr>
            </w:pPr>
          </w:p>
          <w:p>
            <w:pPr>
              <w:pStyle w:val="TableParagraph"/>
              <w:spacing w:before="13"/>
              <w:rPr>
                <w:sz w:val="13"/>
              </w:rPr>
            </w:pPr>
          </w:p>
          <w:p>
            <w:pPr>
              <w:pStyle w:val="TableParagraph"/>
              <w:ind w:left="228"/>
              <w:rPr>
                <w:sz w:val="18"/>
              </w:rPr>
            </w:pPr>
            <w:r>
              <w:rPr>
                <w:sz w:val="18"/>
              </w:rPr>
              <w:t>备注</w:t>
            </w:r>
          </w:p>
        </w:tc>
      </w:tr>
      <w:tr>
        <w:tblPrEx>
          <w:tblW w:w="0" w:type="auto"/>
          <w:jc w:val="left"/>
          <w:tblInd w:w="1612" w:type="dxa"/>
          <w:tblLayout w:type="fixed"/>
          <w:tblCellMar>
            <w:top w:w="0" w:type="dxa"/>
            <w:left w:w="0" w:type="dxa"/>
            <w:bottom w:w="0" w:type="dxa"/>
            <w:right w:w="0" w:type="dxa"/>
          </w:tblCellMar>
          <w:tblLook w:val="01E0"/>
        </w:tblPrEx>
        <w:trPr>
          <w:trHeight w:val="424"/>
          <w:jc w:val="left"/>
        </w:trPr>
        <w:tc>
          <w:tcPr>
            <w:tcW w:w="509" w:type="dxa"/>
            <w:vMerge w:val="restart"/>
            <w:tcBorders>
              <w:right w:val="single" w:sz="4" w:space="0" w:color="000000"/>
            </w:tcBorders>
          </w:tcPr>
          <w:p>
            <w:pPr>
              <w:pStyle w:val="TableParagraph"/>
              <w:rPr>
                <w:rFonts w:ascii="Times New Roman"/>
                <w:sz w:val="18"/>
              </w:rPr>
            </w:pPr>
          </w:p>
        </w:tc>
        <w:tc>
          <w:tcPr>
            <w:tcW w:w="438" w:type="dxa"/>
            <w:vMerge w:val="restart"/>
            <w:tcBorders>
              <w:left w:val="single" w:sz="4" w:space="0" w:color="000000"/>
              <w:right w:val="single" w:sz="4" w:space="0" w:color="000000"/>
            </w:tcBorders>
          </w:tcPr>
          <w:p>
            <w:pPr>
              <w:pStyle w:val="TableParagraph"/>
              <w:rPr>
                <w:rFonts w:ascii="Times New Roman"/>
                <w:sz w:val="18"/>
              </w:rPr>
            </w:pPr>
          </w:p>
        </w:tc>
        <w:tc>
          <w:tcPr>
            <w:tcW w:w="729"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869"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123"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860" w:type="dxa"/>
            <w:tcBorders>
              <w:left w:val="single" w:sz="4" w:space="0" w:color="000000"/>
              <w:bottom w:val="single" w:sz="4" w:space="0" w:color="000000"/>
              <w:right w:val="single" w:sz="4" w:space="0" w:color="000000"/>
            </w:tcBorders>
          </w:tcPr>
          <w:p>
            <w:pPr>
              <w:pStyle w:val="TableParagraph"/>
              <w:spacing w:line="293" w:lineRule="exact"/>
              <w:ind w:left="108" w:right="78"/>
              <w:jc w:val="center"/>
              <w:rPr>
                <w:sz w:val="18"/>
              </w:rPr>
            </w:pPr>
            <w:r>
              <w:rPr>
                <w:sz w:val="18"/>
              </w:rPr>
              <w:t>泵附属设备</w:t>
            </w:r>
          </w:p>
        </w:tc>
        <w:tc>
          <w:tcPr>
            <w:tcW w:w="874"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315"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799" w:type="dxa"/>
            <w:tcBorders>
              <w:left w:val="single" w:sz="4" w:space="0" w:color="000000"/>
              <w:bottom w:val="single" w:sz="4" w:space="0" w:color="000000"/>
            </w:tcBorders>
          </w:tcPr>
          <w:p>
            <w:pPr>
              <w:pStyle w:val="TableParagraph"/>
              <w:rPr>
                <w:rFonts w:ascii="Times New Roman"/>
                <w:sz w:val="18"/>
              </w:rPr>
            </w:pPr>
          </w:p>
        </w:tc>
      </w:tr>
      <w:tr>
        <w:tblPrEx>
          <w:tblW w:w="0" w:type="auto"/>
          <w:jc w:val="left"/>
          <w:tblInd w:w="1612"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6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1"/>
              <w:ind w:left="281"/>
              <w:rPr>
                <w:sz w:val="18"/>
              </w:rPr>
            </w:pPr>
            <w:r>
              <w:rPr>
                <w:sz w:val="18"/>
              </w:rPr>
              <w:t>KT1501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1"/>
              <w:ind w:left="107" w:right="80"/>
              <w:jc w:val="center"/>
              <w:rPr>
                <w:sz w:val="18"/>
              </w:rPr>
            </w:pPr>
            <w:r>
              <w:rPr>
                <w:sz w:val="18"/>
              </w:rPr>
              <w:t>蓄能管道</w:t>
            </w:r>
          </w:p>
        </w:tc>
        <w:tc>
          <w:tcPr>
            <w:tcW w:w="874"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1"/>
              <w:ind w:right="206"/>
              <w:jc w:val="right"/>
              <w:rPr>
                <w:sz w:val="18"/>
              </w:rPr>
            </w:pPr>
            <w:r>
              <w:rPr>
                <w:sz w:val="18"/>
              </w:rPr>
              <w:t>M（必选）</w:t>
            </w:r>
          </w:p>
        </w:tc>
        <w:tc>
          <w:tcPr>
            <w:tcW w:w="79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612" w:type="dxa"/>
          <w:tblLayout w:type="fixed"/>
          <w:tblCellMar>
            <w:top w:w="0" w:type="dxa"/>
            <w:left w:w="0" w:type="dxa"/>
            <w:bottom w:w="0" w:type="dxa"/>
            <w:right w:w="0" w:type="dxa"/>
          </w:tblCellMar>
          <w:tblLook w:val="01E0"/>
        </w:tblPrEx>
        <w:trPr>
          <w:trHeight w:val="53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nil"/>
              <w:left w:val="single" w:sz="4" w:space="0" w:color="000000"/>
              <w:bottom w:val="nil"/>
              <w:right w:val="single" w:sz="4" w:space="0" w:color="000000"/>
            </w:tcBorders>
          </w:tcPr>
          <w:p>
            <w:pPr>
              <w:pStyle w:val="TableParagraph"/>
              <w:rPr>
                <w:sz w:val="20"/>
              </w:rPr>
            </w:pPr>
          </w:p>
          <w:p>
            <w:pPr>
              <w:pStyle w:val="TableParagraph"/>
              <w:spacing w:before="7"/>
              <w:rPr>
                <w:sz w:val="11"/>
              </w:rPr>
            </w:pPr>
          </w:p>
          <w:p>
            <w:pPr>
              <w:pStyle w:val="TableParagraph"/>
              <w:ind w:left="175"/>
              <w:rPr>
                <w:sz w:val="18"/>
              </w:rPr>
            </w:pPr>
            <w:r>
              <w:rPr>
                <w:sz w:val="18"/>
              </w:rPr>
              <w:t>KT15</w:t>
            </w:r>
          </w:p>
        </w:tc>
        <w:tc>
          <w:tcPr>
            <w:tcW w:w="869" w:type="dxa"/>
            <w:vMerge w:val="restart"/>
            <w:tcBorders>
              <w:top w:val="nil"/>
              <w:left w:val="single" w:sz="4" w:space="0" w:color="000000"/>
              <w:bottom w:val="nil"/>
              <w:right w:val="single" w:sz="4" w:space="0" w:color="000000"/>
            </w:tcBorders>
          </w:tcPr>
          <w:p>
            <w:pPr>
              <w:pStyle w:val="TableParagraph"/>
              <w:spacing w:before="8"/>
              <w:rPr>
                <w:sz w:val="22"/>
              </w:rPr>
            </w:pPr>
          </w:p>
          <w:p>
            <w:pPr>
              <w:pStyle w:val="TableParagraph"/>
              <w:ind w:left="353" w:right="143" w:hanging="180"/>
              <w:rPr>
                <w:sz w:val="18"/>
              </w:rPr>
            </w:pPr>
            <w:r>
              <w:rPr>
                <w:sz w:val="18"/>
              </w:rPr>
              <w:t>蓄能系统</w:t>
            </w: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0"/>
              <w:ind w:left="281"/>
              <w:rPr>
                <w:sz w:val="18"/>
              </w:rPr>
            </w:pPr>
            <w:r>
              <w:rPr>
                <w:sz w:val="18"/>
              </w:rPr>
              <w:t>KT1502</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0"/>
              <w:ind w:left="107" w:right="80"/>
              <w:jc w:val="center"/>
              <w:rPr>
                <w:sz w:val="18"/>
              </w:rPr>
            </w:pPr>
            <w:r>
              <w:rPr>
                <w:sz w:val="18"/>
              </w:rPr>
              <w:t>蓄能管道附件</w:t>
            </w:r>
          </w:p>
        </w:tc>
        <w:tc>
          <w:tcPr>
            <w:tcW w:w="874" w:type="dxa"/>
            <w:vMerge w:val="restart"/>
            <w:tcBorders>
              <w:top w:val="nil"/>
              <w:left w:val="single" w:sz="4" w:space="0" w:color="000000"/>
              <w:bottom w:val="nil"/>
              <w:right w:val="single" w:sz="4" w:space="0" w:color="000000"/>
            </w:tcBorders>
          </w:tcPr>
          <w:p>
            <w:pPr>
              <w:pStyle w:val="TableParagraph"/>
              <w:rPr>
                <w:sz w:val="20"/>
              </w:rPr>
            </w:pPr>
          </w:p>
          <w:p>
            <w:pPr>
              <w:pStyle w:val="TableParagraph"/>
              <w:spacing w:before="7"/>
              <w:rPr>
                <w:sz w:val="11"/>
              </w:rPr>
            </w:pPr>
          </w:p>
          <w:p>
            <w:pPr>
              <w:pStyle w:val="TableParagraph"/>
              <w:ind w:left="211"/>
              <w:rPr>
                <w:sz w:val="18"/>
              </w:rPr>
            </w:pPr>
            <w:r>
              <w:rPr>
                <w:sz w:val="18"/>
              </w:rPr>
              <w:t>G3/N4</w:t>
            </w: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0"/>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531"/>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nil"/>
              <w:right w:val="single" w:sz="4" w:space="0" w:color="000000"/>
            </w:tcBorders>
          </w:tcPr>
          <w:p>
            <w:pPr>
              <w:rPr>
                <w:sz w:val="2"/>
                <w:szCs w:val="2"/>
              </w:rPr>
            </w:pPr>
          </w:p>
        </w:tc>
        <w:tc>
          <w:tcPr>
            <w:tcW w:w="869" w:type="dxa"/>
            <w:vMerge/>
            <w:tcBorders>
              <w:top w:val="nil"/>
              <w:left w:val="single" w:sz="4" w:space="0" w:color="000000"/>
              <w:bottom w:val="nil"/>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0"/>
              <w:ind w:left="281"/>
              <w:rPr>
                <w:sz w:val="18"/>
              </w:rPr>
            </w:pPr>
            <w:r>
              <w:rPr>
                <w:sz w:val="18"/>
              </w:rPr>
              <w:t>KT1503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0"/>
              <w:ind w:left="107" w:right="80"/>
              <w:jc w:val="center"/>
              <w:rPr>
                <w:sz w:val="18"/>
              </w:rPr>
            </w:pPr>
            <w:r>
              <w:rPr>
                <w:sz w:val="18"/>
              </w:rPr>
              <w:t>蓄能系统水泵</w:t>
            </w:r>
          </w:p>
        </w:tc>
        <w:tc>
          <w:tcPr>
            <w:tcW w:w="874" w:type="dxa"/>
            <w:vMerge/>
            <w:tcBorders>
              <w:top w:val="nil"/>
              <w:left w:val="single" w:sz="4" w:space="0" w:color="000000"/>
              <w:bottom w:val="nil"/>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0"/>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844"/>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6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ind w:left="281"/>
              <w:rPr>
                <w:sz w:val="18"/>
              </w:rPr>
            </w:pPr>
            <w:r>
              <w:rPr>
                <w:sz w:val="18"/>
              </w:rPr>
              <w:t>KT1504</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09"/>
              <w:ind w:left="850" w:right="99" w:hanging="720"/>
              <w:rPr>
                <w:sz w:val="18"/>
              </w:rPr>
            </w:pPr>
            <w:r>
              <w:rPr>
                <w:sz w:val="18"/>
              </w:rPr>
              <w:t>蓄能系统水泵附属设备</w:t>
            </w:r>
          </w:p>
        </w:tc>
        <w:tc>
          <w:tcPr>
            <w:tcW w:w="87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80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6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2"/>
              <w:rPr>
                <w:sz w:val="14"/>
              </w:rPr>
            </w:pPr>
          </w:p>
          <w:p>
            <w:pPr>
              <w:pStyle w:val="TableParagraph"/>
              <w:ind w:left="281"/>
              <w:rPr>
                <w:sz w:val="18"/>
              </w:rPr>
            </w:pPr>
            <w:r>
              <w:rPr>
                <w:sz w:val="18"/>
              </w:rPr>
              <w:t>KT1601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90"/>
              <w:ind w:left="670" w:right="99" w:hanging="540"/>
              <w:rPr>
                <w:sz w:val="18"/>
              </w:rPr>
            </w:pPr>
            <w:r>
              <w:rPr>
                <w:sz w:val="18"/>
              </w:rPr>
              <w:t>压缩式制冷（热）设备管道</w:t>
            </w:r>
          </w:p>
        </w:tc>
        <w:tc>
          <w:tcPr>
            <w:tcW w:w="874"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2"/>
              <w:rPr>
                <w:sz w:val="14"/>
              </w:rPr>
            </w:pPr>
          </w:p>
          <w:p>
            <w:pPr>
              <w:pStyle w:val="TableParagraph"/>
              <w:ind w:right="206"/>
              <w:jc w:val="right"/>
              <w:rPr>
                <w:sz w:val="18"/>
              </w:rPr>
            </w:pPr>
            <w:r>
              <w:rPr>
                <w:sz w:val="18"/>
              </w:rPr>
              <w:t>M（必选）</w:t>
            </w:r>
          </w:p>
        </w:tc>
        <w:tc>
          <w:tcPr>
            <w:tcW w:w="79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612" w:type="dxa"/>
          <w:tblLayout w:type="fixed"/>
          <w:tblCellMar>
            <w:top w:w="0" w:type="dxa"/>
            <w:left w:w="0" w:type="dxa"/>
            <w:bottom w:w="0" w:type="dxa"/>
            <w:right w:w="0" w:type="dxa"/>
          </w:tblCellMar>
          <w:tblLook w:val="01E0"/>
        </w:tblPrEx>
        <w:trPr>
          <w:trHeight w:val="67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rPr>
                <w:rFonts w:ascii="Times New Roman"/>
                <w:sz w:val="18"/>
              </w:rPr>
            </w:pPr>
          </w:p>
        </w:tc>
        <w:tc>
          <w:tcPr>
            <w:tcW w:w="869" w:type="dxa"/>
            <w:tcBorders>
              <w:top w:val="nil"/>
              <w:left w:val="single" w:sz="4" w:space="0" w:color="000000"/>
              <w:bottom w:val="nil"/>
              <w:right w:val="single" w:sz="4" w:space="0" w:color="000000"/>
            </w:tcBorders>
          </w:tcPr>
          <w:p>
            <w:pPr>
              <w:pStyle w:val="TableParagraph"/>
              <w:spacing w:before="2"/>
              <w:rPr>
                <w:sz w:val="20"/>
              </w:rPr>
            </w:pPr>
          </w:p>
          <w:p>
            <w:pPr>
              <w:pStyle w:val="TableParagraph"/>
              <w:spacing w:line="303" w:lineRule="exact"/>
              <w:ind w:left="113" w:right="86"/>
              <w:jc w:val="center"/>
              <w:rPr>
                <w:sz w:val="18"/>
              </w:rPr>
            </w:pPr>
            <w:r>
              <w:rPr>
                <w:sz w:val="18"/>
              </w:rPr>
              <w:t>压缩式</w:t>
            </w:r>
          </w:p>
        </w:tc>
        <w:tc>
          <w:tcPr>
            <w:tcW w:w="1123" w:type="dxa"/>
            <w:tcBorders>
              <w:top w:val="single" w:sz="4" w:space="0" w:color="000000"/>
              <w:left w:val="single" w:sz="4" w:space="0" w:color="000000"/>
              <w:bottom w:val="nil"/>
              <w:right w:val="single" w:sz="4" w:space="0" w:color="000000"/>
            </w:tcBorders>
          </w:tcPr>
          <w:p>
            <w:pPr>
              <w:pStyle w:val="TableParagraph"/>
              <w:spacing w:before="3"/>
              <w:rPr>
                <w:sz w:val="14"/>
              </w:rPr>
            </w:pPr>
          </w:p>
          <w:p>
            <w:pPr>
              <w:pStyle w:val="TableParagraph"/>
              <w:ind w:left="281"/>
              <w:rPr>
                <w:sz w:val="18"/>
              </w:rPr>
            </w:pPr>
            <w:r>
              <w:rPr>
                <w:sz w:val="18"/>
              </w:rPr>
              <w:t>KT1602</w:t>
            </w:r>
          </w:p>
        </w:tc>
        <w:tc>
          <w:tcPr>
            <w:tcW w:w="1860" w:type="dxa"/>
            <w:tcBorders>
              <w:top w:val="single" w:sz="4" w:space="0" w:color="000000"/>
              <w:left w:val="single" w:sz="4" w:space="0" w:color="000000"/>
              <w:bottom w:val="nil"/>
              <w:right w:val="single" w:sz="4" w:space="0" w:color="000000"/>
            </w:tcBorders>
          </w:tcPr>
          <w:p>
            <w:pPr>
              <w:pStyle w:val="TableParagraph"/>
              <w:spacing w:before="29" w:line="312" w:lineRule="exact"/>
              <w:ind w:left="490" w:right="99" w:hanging="360"/>
              <w:rPr>
                <w:sz w:val="18"/>
              </w:rPr>
            </w:pPr>
            <w:r>
              <w:rPr>
                <w:sz w:val="18"/>
              </w:rPr>
              <w:t>压缩式制冷（热）设备管道附件</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nil"/>
              <w:right w:val="single" w:sz="4" w:space="0" w:color="000000"/>
            </w:tcBorders>
          </w:tcPr>
          <w:p>
            <w:pPr>
              <w:pStyle w:val="TableParagraph"/>
              <w:spacing w:before="3"/>
              <w:rPr>
                <w:sz w:val="14"/>
              </w:rPr>
            </w:pPr>
          </w:p>
          <w:p>
            <w:pPr>
              <w:pStyle w:val="TableParagraph"/>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100"/>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nil"/>
              <w:left w:val="single" w:sz="4" w:space="0" w:color="000000"/>
              <w:bottom w:val="nil"/>
              <w:right w:val="single" w:sz="4" w:space="0" w:color="000000"/>
            </w:tcBorders>
          </w:tcPr>
          <w:p>
            <w:pPr>
              <w:pStyle w:val="TableParagraph"/>
              <w:spacing w:before="115"/>
              <w:ind w:left="175"/>
              <w:rPr>
                <w:sz w:val="18"/>
              </w:rPr>
            </w:pPr>
            <w:r>
              <w:rPr>
                <w:sz w:val="18"/>
              </w:rPr>
              <w:t>KT16</w:t>
            </w:r>
          </w:p>
        </w:tc>
        <w:tc>
          <w:tcPr>
            <w:tcW w:w="869" w:type="dxa"/>
            <w:vMerge w:val="restart"/>
            <w:tcBorders>
              <w:top w:val="nil"/>
              <w:left w:val="single" w:sz="4" w:space="0" w:color="000000"/>
              <w:bottom w:val="nil"/>
              <w:right w:val="single" w:sz="4" w:space="0" w:color="000000"/>
            </w:tcBorders>
          </w:tcPr>
          <w:p>
            <w:pPr>
              <w:pStyle w:val="TableParagraph"/>
              <w:spacing w:line="272" w:lineRule="exact"/>
              <w:ind w:left="173" w:right="144"/>
              <w:jc w:val="center"/>
              <w:rPr>
                <w:sz w:val="18"/>
              </w:rPr>
            </w:pPr>
            <w:r>
              <w:rPr>
                <w:sz w:val="18"/>
              </w:rPr>
              <w:t>制冷</w:t>
            </w:r>
          </w:p>
          <w:p>
            <w:pPr>
              <w:pStyle w:val="TableParagraph"/>
              <w:ind w:left="118" w:right="86"/>
              <w:jc w:val="center"/>
              <w:rPr>
                <w:sz w:val="18"/>
              </w:rPr>
            </w:pPr>
            <w:r>
              <w:rPr>
                <w:sz w:val="18"/>
              </w:rPr>
              <w:t>（热</w:t>
            </w:r>
            <w:r>
              <w:rPr>
                <w:spacing w:val="-68"/>
                <w:sz w:val="18"/>
              </w:rPr>
              <w:t>）</w:t>
            </w:r>
            <w:r>
              <w:rPr>
                <w:spacing w:val="-17"/>
                <w:sz w:val="18"/>
              </w:rPr>
              <w:t>设</w:t>
            </w:r>
            <w:r>
              <w:rPr>
                <w:sz w:val="18"/>
              </w:rPr>
              <w:t>备系统</w:t>
            </w:r>
          </w:p>
        </w:tc>
        <w:tc>
          <w:tcPr>
            <w:tcW w:w="1123"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1860"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874" w:type="dxa"/>
            <w:vMerge w:val="restart"/>
            <w:tcBorders>
              <w:top w:val="nil"/>
              <w:left w:val="single" w:sz="4" w:space="0" w:color="000000"/>
              <w:bottom w:val="nil"/>
              <w:right w:val="single" w:sz="4" w:space="0" w:color="000000"/>
            </w:tcBorders>
          </w:tcPr>
          <w:p>
            <w:pPr>
              <w:pStyle w:val="TableParagraph"/>
              <w:spacing w:before="115"/>
              <w:ind w:left="211"/>
              <w:rPr>
                <w:sz w:val="18"/>
              </w:rPr>
            </w:pPr>
            <w:r>
              <w:rPr>
                <w:sz w:val="18"/>
              </w:rPr>
              <w:t>G3/N4</w:t>
            </w:r>
          </w:p>
        </w:tc>
        <w:tc>
          <w:tcPr>
            <w:tcW w:w="1315"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80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nil"/>
              <w:right w:val="single" w:sz="4" w:space="0" w:color="000000"/>
            </w:tcBorders>
          </w:tcPr>
          <w:p>
            <w:pPr>
              <w:rPr>
                <w:sz w:val="2"/>
                <w:szCs w:val="2"/>
              </w:rPr>
            </w:pPr>
          </w:p>
        </w:tc>
        <w:tc>
          <w:tcPr>
            <w:tcW w:w="869" w:type="dxa"/>
            <w:vMerge/>
            <w:tcBorders>
              <w:top w:val="nil"/>
              <w:left w:val="single" w:sz="4" w:space="0" w:color="000000"/>
              <w:bottom w:val="nil"/>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2"/>
              <w:rPr>
                <w:sz w:val="14"/>
              </w:rPr>
            </w:pPr>
          </w:p>
          <w:p>
            <w:pPr>
              <w:pStyle w:val="TableParagraph"/>
              <w:ind w:left="281"/>
              <w:rPr>
                <w:sz w:val="18"/>
              </w:rPr>
            </w:pPr>
            <w:r>
              <w:rPr>
                <w:sz w:val="18"/>
              </w:rPr>
              <w:t>KT1603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90"/>
              <w:ind w:left="130" w:right="99"/>
              <w:rPr>
                <w:sz w:val="18"/>
              </w:rPr>
            </w:pPr>
            <w:r>
              <w:rPr>
                <w:sz w:val="18"/>
              </w:rPr>
              <w:t>压缩式制冷（热）设备系统制冷机组设备</w:t>
            </w:r>
          </w:p>
        </w:tc>
        <w:tc>
          <w:tcPr>
            <w:tcW w:w="874" w:type="dxa"/>
            <w:vMerge/>
            <w:tcBorders>
              <w:top w:val="nil"/>
              <w:left w:val="single" w:sz="4" w:space="0" w:color="000000"/>
              <w:bottom w:val="nil"/>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2"/>
              <w:rPr>
                <w:sz w:val="14"/>
              </w:rPr>
            </w:pPr>
          </w:p>
          <w:p>
            <w:pPr>
              <w:pStyle w:val="TableParagraph"/>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387"/>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rPr>
                <w:rFonts w:ascii="Times New Roman"/>
                <w:sz w:val="18"/>
              </w:rPr>
            </w:pPr>
          </w:p>
        </w:tc>
        <w:tc>
          <w:tcPr>
            <w:tcW w:w="869" w:type="dxa"/>
            <w:tcBorders>
              <w:top w:val="nil"/>
              <w:left w:val="single" w:sz="4" w:space="0" w:color="000000"/>
              <w:bottom w:val="nil"/>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860" w:type="dxa"/>
            <w:tcBorders>
              <w:top w:val="single" w:sz="4" w:space="0" w:color="000000"/>
              <w:left w:val="single" w:sz="4" w:space="0" w:color="000000"/>
              <w:bottom w:val="nil"/>
              <w:right w:val="single" w:sz="4" w:space="0" w:color="000000"/>
            </w:tcBorders>
          </w:tcPr>
          <w:p>
            <w:pPr>
              <w:pStyle w:val="TableParagraph"/>
              <w:spacing w:before="91" w:line="277" w:lineRule="exact"/>
              <w:ind w:left="108" w:right="78"/>
              <w:jc w:val="center"/>
              <w:rPr>
                <w:sz w:val="18"/>
              </w:rPr>
            </w:pPr>
            <w:r>
              <w:rPr>
                <w:sz w:val="18"/>
              </w:rPr>
              <w:t>压缩式制冷（热）设</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28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rPr>
                <w:rFonts w:ascii="Times New Roman"/>
                <w:sz w:val="18"/>
              </w:rPr>
            </w:pPr>
          </w:p>
        </w:tc>
        <w:tc>
          <w:tcPr>
            <w:tcW w:w="869" w:type="dxa"/>
            <w:tcBorders>
              <w:top w:val="nil"/>
              <w:left w:val="single" w:sz="4" w:space="0" w:color="000000"/>
              <w:bottom w:val="nil"/>
              <w:right w:val="single" w:sz="4" w:space="0" w:color="000000"/>
            </w:tcBorders>
          </w:tcPr>
          <w:p>
            <w:pPr>
              <w:pStyle w:val="TableParagraph"/>
              <w:rPr>
                <w:rFonts w:ascii="Times New Roman"/>
                <w:sz w:val="18"/>
              </w:rPr>
            </w:pPr>
          </w:p>
        </w:tc>
        <w:tc>
          <w:tcPr>
            <w:tcW w:w="1123" w:type="dxa"/>
            <w:tcBorders>
              <w:top w:val="nil"/>
              <w:left w:val="single" w:sz="4" w:space="0" w:color="000000"/>
              <w:bottom w:val="nil"/>
              <w:right w:val="single" w:sz="4" w:space="0" w:color="000000"/>
            </w:tcBorders>
          </w:tcPr>
          <w:p>
            <w:pPr>
              <w:pStyle w:val="TableParagraph"/>
              <w:spacing w:line="262" w:lineRule="exact"/>
              <w:ind w:left="281"/>
              <w:rPr>
                <w:sz w:val="18"/>
              </w:rPr>
            </w:pPr>
            <w:r>
              <w:rPr>
                <w:sz w:val="18"/>
              </w:rPr>
              <w:t>KT1604</w:t>
            </w:r>
          </w:p>
        </w:tc>
        <w:tc>
          <w:tcPr>
            <w:tcW w:w="1860" w:type="dxa"/>
            <w:tcBorders>
              <w:top w:val="nil"/>
              <w:left w:val="single" w:sz="4" w:space="0" w:color="000000"/>
              <w:bottom w:val="nil"/>
              <w:right w:val="single" w:sz="4" w:space="0" w:color="000000"/>
            </w:tcBorders>
          </w:tcPr>
          <w:p>
            <w:pPr>
              <w:pStyle w:val="TableParagraph"/>
              <w:spacing w:line="262" w:lineRule="exact"/>
              <w:ind w:left="108" w:right="78"/>
              <w:jc w:val="center"/>
              <w:rPr>
                <w:sz w:val="18"/>
              </w:rPr>
            </w:pPr>
            <w:r>
              <w:rPr>
                <w:sz w:val="18"/>
              </w:rPr>
              <w:t>备系统制冷机组设备</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15" w:type="dxa"/>
            <w:tcBorders>
              <w:top w:val="nil"/>
              <w:left w:val="single" w:sz="4" w:space="0" w:color="000000"/>
              <w:bottom w:val="nil"/>
              <w:right w:val="single" w:sz="4" w:space="0" w:color="000000"/>
            </w:tcBorders>
          </w:tcPr>
          <w:p>
            <w:pPr>
              <w:pStyle w:val="TableParagraph"/>
              <w:spacing w:line="262" w:lineRule="exact"/>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386"/>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6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123"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860" w:type="dxa"/>
            <w:tcBorders>
              <w:top w:val="nil"/>
              <w:left w:val="single" w:sz="4" w:space="0" w:color="000000"/>
              <w:bottom w:val="single" w:sz="4" w:space="0" w:color="000000"/>
              <w:right w:val="single" w:sz="4" w:space="0" w:color="000000"/>
            </w:tcBorders>
          </w:tcPr>
          <w:p>
            <w:pPr>
              <w:pStyle w:val="TableParagraph"/>
              <w:spacing w:line="299" w:lineRule="exact"/>
              <w:ind w:left="107" w:right="80"/>
              <w:jc w:val="center"/>
              <w:rPr>
                <w:sz w:val="18"/>
              </w:rPr>
            </w:pPr>
            <w:r>
              <w:rPr>
                <w:sz w:val="18"/>
              </w:rPr>
              <w:t>附属设备</w:t>
            </w:r>
          </w:p>
        </w:tc>
        <w:tc>
          <w:tcPr>
            <w:tcW w:w="87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15"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804"/>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6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2"/>
              <w:rPr>
                <w:sz w:val="14"/>
              </w:rPr>
            </w:pPr>
          </w:p>
          <w:p>
            <w:pPr>
              <w:pStyle w:val="TableParagraph"/>
              <w:ind w:left="281"/>
              <w:rPr>
                <w:sz w:val="18"/>
              </w:rPr>
            </w:pPr>
            <w:r>
              <w:rPr>
                <w:sz w:val="18"/>
              </w:rPr>
              <w:t>KT1701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90"/>
              <w:ind w:left="670" w:right="99" w:hanging="540"/>
              <w:rPr>
                <w:sz w:val="18"/>
              </w:rPr>
            </w:pPr>
            <w:r>
              <w:rPr>
                <w:sz w:val="18"/>
              </w:rPr>
              <w:t>吸收式制冷（热）设备管道</w:t>
            </w:r>
          </w:p>
        </w:tc>
        <w:tc>
          <w:tcPr>
            <w:tcW w:w="874"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2"/>
              <w:rPr>
                <w:sz w:val="14"/>
              </w:rPr>
            </w:pPr>
          </w:p>
          <w:p>
            <w:pPr>
              <w:pStyle w:val="TableParagraph"/>
              <w:ind w:right="206"/>
              <w:jc w:val="right"/>
              <w:rPr>
                <w:sz w:val="18"/>
              </w:rPr>
            </w:pPr>
            <w:r>
              <w:rPr>
                <w:sz w:val="18"/>
              </w:rPr>
              <w:t>M（必选）</w:t>
            </w:r>
          </w:p>
        </w:tc>
        <w:tc>
          <w:tcPr>
            <w:tcW w:w="79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612" w:type="dxa"/>
          <w:tblLayout w:type="fixed"/>
          <w:tblCellMar>
            <w:top w:w="0" w:type="dxa"/>
            <w:left w:w="0" w:type="dxa"/>
            <w:bottom w:w="0" w:type="dxa"/>
            <w:right w:w="0" w:type="dxa"/>
          </w:tblCellMar>
          <w:tblLook w:val="01E0"/>
        </w:tblPrEx>
        <w:trPr>
          <w:trHeight w:val="67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rPr>
                <w:rFonts w:ascii="Times New Roman"/>
                <w:sz w:val="18"/>
              </w:rPr>
            </w:pPr>
          </w:p>
        </w:tc>
        <w:tc>
          <w:tcPr>
            <w:tcW w:w="869" w:type="dxa"/>
            <w:tcBorders>
              <w:top w:val="nil"/>
              <w:left w:val="single" w:sz="4" w:space="0" w:color="000000"/>
              <w:bottom w:val="nil"/>
              <w:right w:val="single" w:sz="4" w:space="0" w:color="000000"/>
            </w:tcBorders>
          </w:tcPr>
          <w:p>
            <w:pPr>
              <w:pStyle w:val="TableParagraph"/>
              <w:spacing w:before="2"/>
              <w:rPr>
                <w:sz w:val="20"/>
              </w:rPr>
            </w:pPr>
          </w:p>
          <w:p>
            <w:pPr>
              <w:pStyle w:val="TableParagraph"/>
              <w:spacing w:line="303" w:lineRule="exact"/>
              <w:ind w:left="113" w:right="86"/>
              <w:jc w:val="center"/>
              <w:rPr>
                <w:sz w:val="18"/>
              </w:rPr>
            </w:pPr>
            <w:r>
              <w:rPr>
                <w:sz w:val="18"/>
              </w:rPr>
              <w:t>吸收式</w:t>
            </w:r>
          </w:p>
        </w:tc>
        <w:tc>
          <w:tcPr>
            <w:tcW w:w="1123" w:type="dxa"/>
            <w:tcBorders>
              <w:top w:val="single" w:sz="4" w:space="0" w:color="000000"/>
              <w:left w:val="single" w:sz="4" w:space="0" w:color="000000"/>
              <w:bottom w:val="nil"/>
              <w:right w:val="single" w:sz="4" w:space="0" w:color="000000"/>
            </w:tcBorders>
          </w:tcPr>
          <w:p>
            <w:pPr>
              <w:pStyle w:val="TableParagraph"/>
              <w:spacing w:before="3"/>
              <w:rPr>
                <w:sz w:val="14"/>
              </w:rPr>
            </w:pPr>
          </w:p>
          <w:p>
            <w:pPr>
              <w:pStyle w:val="TableParagraph"/>
              <w:ind w:left="281"/>
              <w:rPr>
                <w:sz w:val="18"/>
              </w:rPr>
            </w:pPr>
            <w:r>
              <w:rPr>
                <w:sz w:val="18"/>
              </w:rPr>
              <w:t>KT1702</w:t>
            </w:r>
          </w:p>
        </w:tc>
        <w:tc>
          <w:tcPr>
            <w:tcW w:w="1860" w:type="dxa"/>
            <w:tcBorders>
              <w:top w:val="single" w:sz="4" w:space="0" w:color="000000"/>
              <w:left w:val="single" w:sz="4" w:space="0" w:color="000000"/>
              <w:bottom w:val="nil"/>
              <w:right w:val="single" w:sz="4" w:space="0" w:color="000000"/>
            </w:tcBorders>
          </w:tcPr>
          <w:p>
            <w:pPr>
              <w:pStyle w:val="TableParagraph"/>
              <w:spacing w:before="29" w:line="312" w:lineRule="exact"/>
              <w:ind w:left="490" w:right="99" w:hanging="360"/>
              <w:rPr>
                <w:sz w:val="18"/>
              </w:rPr>
            </w:pPr>
            <w:r>
              <w:rPr>
                <w:sz w:val="18"/>
              </w:rPr>
              <w:t>吸收式制冷（热）设备管道附件</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nil"/>
              <w:right w:val="single" w:sz="4" w:space="0" w:color="000000"/>
            </w:tcBorders>
          </w:tcPr>
          <w:p>
            <w:pPr>
              <w:pStyle w:val="TableParagraph"/>
              <w:spacing w:before="3"/>
              <w:rPr>
                <w:sz w:val="14"/>
              </w:rPr>
            </w:pPr>
          </w:p>
          <w:p>
            <w:pPr>
              <w:pStyle w:val="TableParagraph"/>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100"/>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nil"/>
              <w:left w:val="single" w:sz="4" w:space="0" w:color="000000"/>
              <w:bottom w:val="nil"/>
              <w:right w:val="single" w:sz="4" w:space="0" w:color="000000"/>
            </w:tcBorders>
          </w:tcPr>
          <w:p>
            <w:pPr>
              <w:pStyle w:val="TableParagraph"/>
              <w:spacing w:before="115"/>
              <w:ind w:left="175"/>
              <w:rPr>
                <w:sz w:val="18"/>
              </w:rPr>
            </w:pPr>
            <w:r>
              <w:rPr>
                <w:sz w:val="18"/>
              </w:rPr>
              <w:t>KT17</w:t>
            </w:r>
          </w:p>
        </w:tc>
        <w:tc>
          <w:tcPr>
            <w:tcW w:w="869" w:type="dxa"/>
            <w:vMerge w:val="restart"/>
            <w:tcBorders>
              <w:top w:val="nil"/>
              <w:left w:val="single" w:sz="4" w:space="0" w:color="000000"/>
              <w:bottom w:val="nil"/>
              <w:right w:val="single" w:sz="4" w:space="0" w:color="000000"/>
            </w:tcBorders>
          </w:tcPr>
          <w:p>
            <w:pPr>
              <w:pStyle w:val="TableParagraph"/>
              <w:spacing w:line="272" w:lineRule="exact"/>
              <w:ind w:left="173" w:right="144"/>
              <w:jc w:val="center"/>
              <w:rPr>
                <w:sz w:val="18"/>
              </w:rPr>
            </w:pPr>
            <w:r>
              <w:rPr>
                <w:sz w:val="18"/>
              </w:rPr>
              <w:t>制冷</w:t>
            </w:r>
          </w:p>
          <w:p>
            <w:pPr>
              <w:pStyle w:val="TableParagraph"/>
              <w:ind w:left="118" w:right="86"/>
              <w:jc w:val="center"/>
              <w:rPr>
                <w:sz w:val="18"/>
              </w:rPr>
            </w:pPr>
            <w:r>
              <w:rPr>
                <w:sz w:val="18"/>
              </w:rPr>
              <w:t>（热</w:t>
            </w:r>
            <w:r>
              <w:rPr>
                <w:spacing w:val="-68"/>
                <w:sz w:val="18"/>
              </w:rPr>
              <w:t>）</w:t>
            </w:r>
            <w:r>
              <w:rPr>
                <w:spacing w:val="-17"/>
                <w:sz w:val="18"/>
              </w:rPr>
              <w:t>设</w:t>
            </w:r>
            <w:r>
              <w:rPr>
                <w:sz w:val="18"/>
              </w:rPr>
              <w:t>备系统</w:t>
            </w:r>
          </w:p>
        </w:tc>
        <w:tc>
          <w:tcPr>
            <w:tcW w:w="1123"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1860"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874" w:type="dxa"/>
            <w:vMerge w:val="restart"/>
            <w:tcBorders>
              <w:top w:val="nil"/>
              <w:left w:val="single" w:sz="4" w:space="0" w:color="000000"/>
              <w:bottom w:val="nil"/>
              <w:right w:val="single" w:sz="4" w:space="0" w:color="000000"/>
            </w:tcBorders>
          </w:tcPr>
          <w:p>
            <w:pPr>
              <w:pStyle w:val="TableParagraph"/>
              <w:spacing w:before="115"/>
              <w:ind w:left="211"/>
              <w:rPr>
                <w:sz w:val="18"/>
              </w:rPr>
            </w:pPr>
            <w:r>
              <w:rPr>
                <w:sz w:val="18"/>
              </w:rPr>
              <w:t>G3/N4</w:t>
            </w:r>
          </w:p>
        </w:tc>
        <w:tc>
          <w:tcPr>
            <w:tcW w:w="1315"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80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nil"/>
              <w:right w:val="single" w:sz="4" w:space="0" w:color="000000"/>
            </w:tcBorders>
          </w:tcPr>
          <w:p>
            <w:pPr>
              <w:rPr>
                <w:sz w:val="2"/>
                <w:szCs w:val="2"/>
              </w:rPr>
            </w:pPr>
          </w:p>
        </w:tc>
        <w:tc>
          <w:tcPr>
            <w:tcW w:w="869" w:type="dxa"/>
            <w:vMerge/>
            <w:tcBorders>
              <w:top w:val="nil"/>
              <w:left w:val="single" w:sz="4" w:space="0" w:color="000000"/>
              <w:bottom w:val="nil"/>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2"/>
              <w:rPr>
                <w:sz w:val="14"/>
              </w:rPr>
            </w:pPr>
          </w:p>
          <w:p>
            <w:pPr>
              <w:pStyle w:val="TableParagraph"/>
              <w:ind w:left="281"/>
              <w:rPr>
                <w:sz w:val="18"/>
              </w:rPr>
            </w:pPr>
            <w:r>
              <w:rPr>
                <w:sz w:val="18"/>
              </w:rPr>
              <w:t>KT1703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90"/>
              <w:ind w:left="310" w:right="99" w:hanging="180"/>
              <w:rPr>
                <w:sz w:val="18"/>
              </w:rPr>
            </w:pPr>
            <w:r>
              <w:rPr>
                <w:sz w:val="18"/>
              </w:rPr>
              <w:t>吸收式制冷（热）设备系统制冷机组</w:t>
            </w:r>
          </w:p>
        </w:tc>
        <w:tc>
          <w:tcPr>
            <w:tcW w:w="874" w:type="dxa"/>
            <w:vMerge/>
            <w:tcBorders>
              <w:top w:val="nil"/>
              <w:left w:val="single" w:sz="4" w:space="0" w:color="000000"/>
              <w:bottom w:val="nil"/>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2"/>
              <w:rPr>
                <w:sz w:val="14"/>
              </w:rPr>
            </w:pPr>
          </w:p>
          <w:p>
            <w:pPr>
              <w:pStyle w:val="TableParagraph"/>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387"/>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rPr>
                <w:rFonts w:ascii="Times New Roman"/>
                <w:sz w:val="18"/>
              </w:rPr>
            </w:pPr>
          </w:p>
        </w:tc>
        <w:tc>
          <w:tcPr>
            <w:tcW w:w="869" w:type="dxa"/>
            <w:tcBorders>
              <w:top w:val="nil"/>
              <w:left w:val="single" w:sz="4" w:space="0" w:color="000000"/>
              <w:bottom w:val="nil"/>
              <w:right w:val="single" w:sz="4" w:space="0" w:color="000000"/>
            </w:tcBorders>
          </w:tcPr>
          <w:p>
            <w:pPr>
              <w:pStyle w:val="TableParagraph"/>
              <w:rPr>
                <w:rFonts w:ascii="Times New Roman"/>
                <w:sz w:val="18"/>
              </w:rPr>
            </w:pPr>
          </w:p>
        </w:tc>
        <w:tc>
          <w:tcPr>
            <w:tcW w:w="1123"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860" w:type="dxa"/>
            <w:tcBorders>
              <w:top w:val="single" w:sz="4" w:space="0" w:color="000000"/>
              <w:left w:val="single" w:sz="4" w:space="0" w:color="000000"/>
              <w:bottom w:val="nil"/>
              <w:right w:val="single" w:sz="4" w:space="0" w:color="000000"/>
            </w:tcBorders>
          </w:tcPr>
          <w:p>
            <w:pPr>
              <w:pStyle w:val="TableParagraph"/>
              <w:spacing w:before="91" w:line="277" w:lineRule="exact"/>
              <w:ind w:left="108" w:right="78"/>
              <w:jc w:val="center"/>
              <w:rPr>
                <w:sz w:val="18"/>
              </w:rPr>
            </w:pPr>
            <w:r>
              <w:rPr>
                <w:sz w:val="18"/>
              </w:rPr>
              <w:t>吸收式制冷（热）设</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15"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282"/>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rPr>
                <w:rFonts w:ascii="Times New Roman"/>
                <w:sz w:val="18"/>
              </w:rPr>
            </w:pPr>
          </w:p>
        </w:tc>
        <w:tc>
          <w:tcPr>
            <w:tcW w:w="869" w:type="dxa"/>
            <w:tcBorders>
              <w:top w:val="nil"/>
              <w:left w:val="single" w:sz="4" w:space="0" w:color="000000"/>
              <w:bottom w:val="nil"/>
              <w:right w:val="single" w:sz="4" w:space="0" w:color="000000"/>
            </w:tcBorders>
          </w:tcPr>
          <w:p>
            <w:pPr>
              <w:pStyle w:val="TableParagraph"/>
              <w:rPr>
                <w:rFonts w:ascii="Times New Roman"/>
                <w:sz w:val="18"/>
              </w:rPr>
            </w:pPr>
          </w:p>
        </w:tc>
        <w:tc>
          <w:tcPr>
            <w:tcW w:w="1123" w:type="dxa"/>
            <w:tcBorders>
              <w:top w:val="nil"/>
              <w:left w:val="single" w:sz="4" w:space="0" w:color="000000"/>
              <w:bottom w:val="nil"/>
              <w:right w:val="single" w:sz="4" w:space="0" w:color="000000"/>
            </w:tcBorders>
          </w:tcPr>
          <w:p>
            <w:pPr>
              <w:pStyle w:val="TableParagraph"/>
              <w:spacing w:line="262" w:lineRule="exact"/>
              <w:ind w:left="281"/>
              <w:rPr>
                <w:sz w:val="18"/>
              </w:rPr>
            </w:pPr>
            <w:r>
              <w:rPr>
                <w:sz w:val="18"/>
              </w:rPr>
              <w:t>KT1704</w:t>
            </w:r>
          </w:p>
        </w:tc>
        <w:tc>
          <w:tcPr>
            <w:tcW w:w="1860" w:type="dxa"/>
            <w:tcBorders>
              <w:top w:val="nil"/>
              <w:left w:val="single" w:sz="4" w:space="0" w:color="000000"/>
              <w:bottom w:val="nil"/>
              <w:right w:val="single" w:sz="4" w:space="0" w:color="000000"/>
            </w:tcBorders>
          </w:tcPr>
          <w:p>
            <w:pPr>
              <w:pStyle w:val="TableParagraph"/>
              <w:spacing w:line="262" w:lineRule="exact"/>
              <w:ind w:left="108" w:right="78"/>
              <w:jc w:val="center"/>
              <w:rPr>
                <w:sz w:val="18"/>
              </w:rPr>
            </w:pPr>
            <w:r>
              <w:rPr>
                <w:sz w:val="18"/>
              </w:rPr>
              <w:t>备系统制冷机组设备</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15" w:type="dxa"/>
            <w:tcBorders>
              <w:top w:val="nil"/>
              <w:left w:val="single" w:sz="4" w:space="0" w:color="000000"/>
              <w:bottom w:val="nil"/>
              <w:right w:val="single" w:sz="4" w:space="0" w:color="000000"/>
            </w:tcBorders>
          </w:tcPr>
          <w:p>
            <w:pPr>
              <w:pStyle w:val="TableParagraph"/>
              <w:spacing w:line="262" w:lineRule="exact"/>
              <w:ind w:right="206"/>
              <w:jc w:val="right"/>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386"/>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6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123"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860" w:type="dxa"/>
            <w:tcBorders>
              <w:top w:val="nil"/>
              <w:left w:val="single" w:sz="4" w:space="0" w:color="000000"/>
              <w:bottom w:val="single" w:sz="4" w:space="0" w:color="000000"/>
              <w:right w:val="single" w:sz="4" w:space="0" w:color="000000"/>
            </w:tcBorders>
          </w:tcPr>
          <w:p>
            <w:pPr>
              <w:pStyle w:val="TableParagraph"/>
              <w:spacing w:line="299" w:lineRule="exact"/>
              <w:ind w:left="107" w:right="80"/>
              <w:jc w:val="center"/>
              <w:rPr>
                <w:sz w:val="18"/>
              </w:rPr>
            </w:pPr>
            <w:r>
              <w:rPr>
                <w:sz w:val="18"/>
              </w:rPr>
              <w:t>附属设备</w:t>
            </w:r>
          </w:p>
        </w:tc>
        <w:tc>
          <w:tcPr>
            <w:tcW w:w="87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15"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811"/>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single" w:sz="4" w:space="0" w:color="000000"/>
              <w:left w:val="single" w:sz="4" w:space="0" w:color="000000"/>
              <w:right w:val="single" w:sz="4" w:space="0" w:color="000000"/>
            </w:tcBorders>
          </w:tcPr>
          <w:p>
            <w:pPr>
              <w:pStyle w:val="TableParagraph"/>
              <w:spacing w:before="2"/>
              <w:rPr>
                <w:sz w:val="14"/>
              </w:rPr>
            </w:pPr>
          </w:p>
          <w:p>
            <w:pPr>
              <w:pStyle w:val="TableParagraph"/>
              <w:ind w:left="175"/>
              <w:rPr>
                <w:sz w:val="18"/>
              </w:rPr>
            </w:pPr>
            <w:r>
              <w:rPr>
                <w:sz w:val="18"/>
              </w:rPr>
              <w:t>KT18</w:t>
            </w:r>
          </w:p>
        </w:tc>
        <w:tc>
          <w:tcPr>
            <w:tcW w:w="869" w:type="dxa"/>
            <w:tcBorders>
              <w:top w:val="single" w:sz="4" w:space="0" w:color="000000"/>
              <w:left w:val="single" w:sz="4" w:space="0" w:color="000000"/>
              <w:right w:val="single" w:sz="4" w:space="0" w:color="000000"/>
            </w:tcBorders>
          </w:tcPr>
          <w:p>
            <w:pPr>
              <w:pStyle w:val="TableParagraph"/>
              <w:spacing w:before="150" w:line="313" w:lineRule="exact"/>
              <w:ind w:left="173"/>
              <w:rPr>
                <w:sz w:val="18"/>
              </w:rPr>
            </w:pPr>
            <w:r>
              <w:rPr>
                <w:sz w:val="18"/>
              </w:rPr>
              <w:t>多联机</w:t>
            </w:r>
          </w:p>
          <w:p>
            <w:pPr>
              <w:pStyle w:val="TableParagraph"/>
              <w:spacing w:line="313" w:lineRule="exact"/>
              <w:ind w:left="118"/>
              <w:rPr>
                <w:sz w:val="18"/>
              </w:rPr>
            </w:pPr>
            <w:r>
              <w:rPr>
                <w:sz w:val="18"/>
              </w:rPr>
              <w:t>（热泵）</w:t>
            </w:r>
          </w:p>
        </w:tc>
        <w:tc>
          <w:tcPr>
            <w:tcW w:w="1123" w:type="dxa"/>
            <w:tcBorders>
              <w:top w:val="single" w:sz="4" w:space="0" w:color="000000"/>
              <w:left w:val="single" w:sz="4" w:space="0" w:color="000000"/>
              <w:right w:val="single" w:sz="4" w:space="0" w:color="000000"/>
            </w:tcBorders>
          </w:tcPr>
          <w:p>
            <w:pPr>
              <w:pStyle w:val="TableParagraph"/>
              <w:spacing w:before="2"/>
              <w:rPr>
                <w:sz w:val="14"/>
              </w:rPr>
            </w:pPr>
          </w:p>
          <w:p>
            <w:pPr>
              <w:pStyle w:val="TableParagraph"/>
              <w:ind w:left="281"/>
              <w:rPr>
                <w:sz w:val="18"/>
              </w:rPr>
            </w:pPr>
            <w:r>
              <w:rPr>
                <w:sz w:val="18"/>
              </w:rPr>
              <w:t>KT1801</w:t>
            </w:r>
          </w:p>
        </w:tc>
        <w:tc>
          <w:tcPr>
            <w:tcW w:w="1860" w:type="dxa"/>
            <w:tcBorders>
              <w:top w:val="single" w:sz="4" w:space="0" w:color="000000"/>
              <w:left w:val="single" w:sz="4" w:space="0" w:color="000000"/>
              <w:right w:val="single" w:sz="4" w:space="0" w:color="000000"/>
            </w:tcBorders>
          </w:tcPr>
          <w:p>
            <w:pPr>
              <w:pStyle w:val="TableParagraph"/>
              <w:spacing w:before="90"/>
              <w:ind w:left="758" w:right="99" w:hanging="629"/>
              <w:rPr>
                <w:sz w:val="18"/>
              </w:rPr>
            </w:pPr>
            <w:r>
              <w:rPr>
                <w:sz w:val="18"/>
              </w:rPr>
              <w:t>多联机（热泵）空调管道</w:t>
            </w:r>
          </w:p>
        </w:tc>
        <w:tc>
          <w:tcPr>
            <w:tcW w:w="874" w:type="dxa"/>
            <w:tcBorders>
              <w:top w:val="single" w:sz="4" w:space="0" w:color="000000"/>
              <w:left w:val="single" w:sz="4" w:space="0" w:color="000000"/>
              <w:right w:val="single" w:sz="4" w:space="0" w:color="000000"/>
            </w:tcBorders>
          </w:tcPr>
          <w:p>
            <w:pPr>
              <w:pStyle w:val="TableParagraph"/>
              <w:spacing w:before="2"/>
              <w:rPr>
                <w:sz w:val="14"/>
              </w:rPr>
            </w:pPr>
          </w:p>
          <w:p>
            <w:pPr>
              <w:pStyle w:val="TableParagraph"/>
              <w:ind w:left="211"/>
              <w:rPr>
                <w:sz w:val="18"/>
              </w:rPr>
            </w:pPr>
            <w:r>
              <w:rPr>
                <w:sz w:val="18"/>
              </w:rPr>
              <w:t>G3/N4</w:t>
            </w:r>
          </w:p>
        </w:tc>
        <w:tc>
          <w:tcPr>
            <w:tcW w:w="1315" w:type="dxa"/>
            <w:tcBorders>
              <w:top w:val="single" w:sz="4" w:space="0" w:color="000000"/>
              <w:left w:val="single" w:sz="4" w:space="0" w:color="000000"/>
              <w:right w:val="single" w:sz="4" w:space="0" w:color="000000"/>
            </w:tcBorders>
          </w:tcPr>
          <w:p>
            <w:pPr>
              <w:pStyle w:val="TableParagraph"/>
              <w:spacing w:before="2"/>
              <w:rPr>
                <w:sz w:val="14"/>
              </w:rPr>
            </w:pPr>
          </w:p>
          <w:p>
            <w:pPr>
              <w:pStyle w:val="TableParagraph"/>
              <w:ind w:right="206"/>
              <w:jc w:val="right"/>
              <w:rPr>
                <w:sz w:val="18"/>
              </w:rPr>
            </w:pPr>
            <w:r>
              <w:rPr>
                <w:sz w:val="18"/>
              </w:rPr>
              <w:t>M（必选）</w:t>
            </w:r>
          </w:p>
        </w:tc>
        <w:tc>
          <w:tcPr>
            <w:tcW w:w="799" w:type="dxa"/>
            <w:tcBorders>
              <w:top w:val="single" w:sz="4" w:space="0" w:color="000000"/>
              <w:left w:val="single" w:sz="4" w:space="0" w:color="000000"/>
            </w:tcBorders>
          </w:tcPr>
          <w:p>
            <w:pPr>
              <w:pStyle w:val="TableParagraph"/>
              <w:rPr>
                <w:rFonts w:ascii="Times New Roman"/>
                <w:sz w:val="18"/>
              </w:rPr>
            </w:pPr>
          </w:p>
        </w:tc>
      </w:tr>
    </w:tbl>
    <w:p>
      <w:pPr>
        <w:pStyle w:val="BodyText"/>
        <w:rPr>
          <w:sz w:val="20"/>
        </w:rPr>
      </w:pPr>
    </w:p>
    <w:p>
      <w:pPr>
        <w:pStyle w:val="BodyText"/>
        <w:rPr>
          <w:sz w:val="10"/>
        </w:rPr>
      </w:pPr>
      <w:r>
        <w:pict>
          <v:shape id="_x0000_s1583" type="#_x0000_t202" style="width:9.95pt;height:10.05pt;margin-top:10.7pt;margin-left:519.72pt;mso-position-horizontal-relative:page;mso-wrap-distance-left:0;mso-wrap-distance-right:0;position:absolute;z-index:-251593728" filled="f" stroked="f">
            <v:textbox inset="0,0,0,0">
              <w:txbxContent>
                <w:p>
                  <w:pPr>
                    <w:spacing w:before="0" w:line="200" w:lineRule="exact"/>
                    <w:ind w:left="0" w:right="0" w:firstLine="0"/>
                    <w:jc w:val="left"/>
                    <w:rPr>
                      <w:sz w:val="18"/>
                    </w:rPr>
                  </w:pPr>
                  <w:r>
                    <w:rPr>
                      <w:w w:val="95"/>
                      <w:sz w:val="18"/>
                    </w:rPr>
                    <w:t>21</w:t>
                  </w:r>
                </w:p>
              </w:txbxContent>
            </v:textbox>
            <w10:wrap type="topAndBottom"/>
          </v:shape>
        </w:pict>
      </w:r>
    </w:p>
    <w:p>
      <w:pPr>
        <w:spacing w:after="0"/>
        <w:rPr>
          <w:sz w:val="10"/>
        </w:rPr>
        <w:sectPr>
          <w:headerReference w:type="even" r:id="rId368"/>
          <w:headerReference w:type="default" r:id="rId369"/>
          <w:footerReference w:type="even" r:id="rId370"/>
          <w:pgSz w:w="11910" w:h="16840"/>
          <w:pgMar w:top="1940" w:right="260" w:bottom="280" w:left="240" w:header="1453" w:footer="0"/>
          <w:pgNumType w:start="151"/>
          <w:cols w:space="708"/>
        </w:sectPr>
      </w:pPr>
    </w:p>
    <w:p>
      <w:pPr>
        <w:pStyle w:val="BodyText"/>
        <w:spacing w:before="8"/>
        <w:rPr>
          <w:sz w:val="8"/>
        </w:rPr>
      </w:pPr>
      <w:r>
        <w:pict>
          <v:group id="_x0000_s1584" style="width:327.3pt;height:192.35pt;margin-top:591.3pt;margin-left:67.8pt;mso-position-horizontal-relative:page;mso-position-vertical-relative:page;position:absolute;z-index:-251591680" coordorigin="1356,11826" coordsize="6546,3847">
            <v:shape id="_x0000_s1585" type="#_x0000_t202" style="width:4165;height:233;left:3736;position:absolute;top:11826" filled="f" stroked="f">
              <v:textbox inset="0,0,0,0">
                <w:txbxContent>
                  <w:p>
                    <w:pPr>
                      <w:tabs>
                        <w:tab w:val="left" w:pos="787"/>
                      </w:tabs>
                      <w:spacing w:before="0" w:line="233" w:lineRule="exact"/>
                      <w:ind w:left="0" w:right="0" w:firstLine="0"/>
                      <w:jc w:val="left"/>
                      <w:rPr>
                        <w:sz w:val="21"/>
                      </w:rPr>
                    </w:pPr>
                    <w:r>
                      <w:rPr>
                        <w:sz w:val="21"/>
                      </w:rPr>
                      <w:t>表</w:t>
                    </w:r>
                    <w:r>
                      <w:rPr>
                        <w:spacing w:val="-6"/>
                        <w:sz w:val="21"/>
                      </w:rPr>
                      <w:t xml:space="preserve"> </w:t>
                    </w:r>
                    <w:r>
                      <w:rPr>
                        <w:sz w:val="21"/>
                      </w:rPr>
                      <w:t>A.7</w:t>
                      <w:tab/>
                      <w:t>建筑电气分部工程模型单元数据内容</w:t>
                    </w:r>
                  </w:p>
                </w:txbxContent>
              </v:textbox>
            </v:shape>
            <v:shape id="_x0000_s1586" type="#_x0000_t202" style="width:199;height:201;left:1356;position:absolute;top:15471" filled="f" stroked="f">
              <v:textbox inset="0,0,0,0">
                <w:txbxContent>
                  <w:p>
                    <w:pPr>
                      <w:spacing w:before="0" w:line="200" w:lineRule="exact"/>
                      <w:ind w:left="0" w:right="0" w:firstLine="0"/>
                      <w:jc w:val="left"/>
                      <w:rPr>
                        <w:sz w:val="18"/>
                      </w:rPr>
                    </w:pPr>
                    <w:r>
                      <w:rPr>
                        <w:w w:val="95"/>
                        <w:sz w:val="18"/>
                      </w:rPr>
                      <w:t>22</w:t>
                    </w:r>
                  </w:p>
                </w:txbxContent>
              </v:textbox>
            </v:shape>
          </v:group>
        </w:pict>
      </w:r>
      <w:r>
        <w:drawing>
          <wp:anchor distT="0" distB="0" distL="0" distR="0" simplePos="0" relativeHeight="251723776"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1"/>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9"/>
        <w:gridCol w:w="438"/>
        <w:gridCol w:w="729"/>
        <w:gridCol w:w="869"/>
        <w:gridCol w:w="1123"/>
        <w:gridCol w:w="1860"/>
        <w:gridCol w:w="874"/>
        <w:gridCol w:w="1315"/>
        <w:gridCol w:w="799"/>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487"/>
          <w:jc w:val="left"/>
        </w:trPr>
        <w:tc>
          <w:tcPr>
            <w:tcW w:w="509" w:type="dxa"/>
            <w:tcBorders>
              <w:right w:val="single" w:sz="4" w:space="0" w:color="000000"/>
            </w:tcBorders>
          </w:tcPr>
          <w:p>
            <w:pPr>
              <w:pStyle w:val="TableParagraph"/>
              <w:spacing w:before="120"/>
              <w:ind w:left="162" w:right="144"/>
              <w:jc w:val="both"/>
              <w:rPr>
                <w:sz w:val="18"/>
              </w:rPr>
            </w:pPr>
            <w:r>
              <w:rPr>
                <w:sz w:val="18"/>
              </w:rPr>
              <w:t>分部标识</w:t>
            </w:r>
          </w:p>
        </w:tc>
        <w:tc>
          <w:tcPr>
            <w:tcW w:w="438" w:type="dxa"/>
            <w:tcBorders>
              <w:left w:val="single" w:sz="4" w:space="0" w:color="000000"/>
              <w:right w:val="single" w:sz="4" w:space="0" w:color="000000"/>
            </w:tcBorders>
          </w:tcPr>
          <w:p>
            <w:pPr>
              <w:pStyle w:val="TableParagraph"/>
              <w:spacing w:before="120"/>
              <w:ind w:left="138" w:right="107"/>
              <w:jc w:val="both"/>
              <w:rPr>
                <w:sz w:val="18"/>
              </w:rPr>
            </w:pPr>
            <w:r>
              <w:rPr>
                <w:sz w:val="18"/>
              </w:rPr>
              <w:t>分部含义</w:t>
            </w:r>
          </w:p>
        </w:tc>
        <w:tc>
          <w:tcPr>
            <w:tcW w:w="729" w:type="dxa"/>
            <w:tcBorders>
              <w:left w:val="single" w:sz="4" w:space="0" w:color="000000"/>
              <w:right w:val="single" w:sz="4" w:space="0" w:color="000000"/>
            </w:tcBorders>
          </w:tcPr>
          <w:p>
            <w:pPr>
              <w:pStyle w:val="TableParagraph"/>
              <w:spacing w:before="14"/>
              <w:rPr>
                <w:sz w:val="15"/>
              </w:rPr>
            </w:pPr>
          </w:p>
          <w:p>
            <w:pPr>
              <w:pStyle w:val="TableParagraph"/>
              <w:spacing w:before="1"/>
              <w:ind w:left="192" w:right="164"/>
              <w:jc w:val="both"/>
              <w:rPr>
                <w:sz w:val="18"/>
              </w:rPr>
            </w:pPr>
            <w:r>
              <w:rPr>
                <w:sz w:val="18"/>
              </w:rPr>
              <w:t>子分部标识</w:t>
            </w:r>
          </w:p>
        </w:tc>
        <w:tc>
          <w:tcPr>
            <w:tcW w:w="869" w:type="dxa"/>
            <w:tcBorders>
              <w:left w:val="single" w:sz="4" w:space="0" w:color="000000"/>
              <w:right w:val="single" w:sz="4" w:space="0" w:color="000000"/>
            </w:tcBorders>
          </w:tcPr>
          <w:p>
            <w:pPr>
              <w:pStyle w:val="TableParagraph"/>
              <w:spacing w:before="14"/>
              <w:rPr>
                <w:sz w:val="24"/>
              </w:rPr>
            </w:pPr>
          </w:p>
          <w:p>
            <w:pPr>
              <w:pStyle w:val="TableParagraph"/>
              <w:ind w:left="262" w:right="144" w:hanging="89"/>
              <w:rPr>
                <w:sz w:val="18"/>
              </w:rPr>
            </w:pPr>
            <w:r>
              <w:rPr>
                <w:sz w:val="18"/>
              </w:rPr>
              <w:t>子分部含义</w:t>
            </w:r>
          </w:p>
        </w:tc>
        <w:tc>
          <w:tcPr>
            <w:tcW w:w="1123"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300" w:right="181" w:hanging="92"/>
              <w:rPr>
                <w:sz w:val="18"/>
              </w:rPr>
            </w:pPr>
            <w:r>
              <w:rPr>
                <w:sz w:val="18"/>
              </w:rPr>
              <w:t>分部分项标识码</w:t>
            </w:r>
          </w:p>
        </w:tc>
        <w:tc>
          <w:tcPr>
            <w:tcW w:w="1860" w:type="dxa"/>
            <w:tcBorders>
              <w:left w:val="single" w:sz="4" w:space="0" w:color="000000"/>
              <w:right w:val="single" w:sz="4" w:space="0" w:color="000000"/>
            </w:tcBorders>
          </w:tcPr>
          <w:p>
            <w:pPr>
              <w:pStyle w:val="TableParagraph"/>
              <w:rPr>
                <w:sz w:val="20"/>
              </w:rPr>
            </w:pPr>
          </w:p>
          <w:p>
            <w:pPr>
              <w:pStyle w:val="TableParagraph"/>
              <w:spacing w:before="13"/>
              <w:rPr>
                <w:sz w:val="13"/>
              </w:rPr>
            </w:pPr>
          </w:p>
          <w:p>
            <w:pPr>
              <w:pStyle w:val="TableParagraph"/>
              <w:ind w:left="108" w:right="79"/>
              <w:jc w:val="center"/>
              <w:rPr>
                <w:sz w:val="18"/>
              </w:rPr>
            </w:pPr>
            <w:r>
              <w:rPr>
                <w:sz w:val="18"/>
              </w:rPr>
              <w:t>工程对象</w:t>
            </w:r>
          </w:p>
        </w:tc>
        <w:tc>
          <w:tcPr>
            <w:tcW w:w="874"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265" w:right="236"/>
              <w:rPr>
                <w:sz w:val="18"/>
              </w:rPr>
            </w:pPr>
            <w:r>
              <w:rPr>
                <w:sz w:val="18"/>
              </w:rPr>
              <w:t>交付深度</w:t>
            </w:r>
          </w:p>
        </w:tc>
        <w:tc>
          <w:tcPr>
            <w:tcW w:w="1315" w:type="dxa"/>
            <w:tcBorders>
              <w:left w:val="single" w:sz="4" w:space="0" w:color="000000"/>
              <w:right w:val="single" w:sz="4" w:space="0" w:color="000000"/>
            </w:tcBorders>
          </w:tcPr>
          <w:p>
            <w:pPr>
              <w:pStyle w:val="TableParagraph"/>
              <w:spacing w:before="6"/>
              <w:rPr>
                <w:sz w:val="21"/>
              </w:rPr>
            </w:pPr>
          </w:p>
          <w:p>
            <w:pPr>
              <w:pStyle w:val="TableParagraph"/>
              <w:spacing w:line="331" w:lineRule="auto"/>
              <w:ind w:left="485" w:right="457"/>
              <w:jc w:val="center"/>
              <w:rPr>
                <w:sz w:val="18"/>
              </w:rPr>
            </w:pPr>
            <w:r>
              <w:rPr>
                <w:sz w:val="18"/>
              </w:rPr>
              <w:t>约束条件</w:t>
            </w:r>
          </w:p>
        </w:tc>
        <w:tc>
          <w:tcPr>
            <w:tcW w:w="799" w:type="dxa"/>
            <w:tcBorders>
              <w:left w:val="single" w:sz="4" w:space="0" w:color="000000"/>
            </w:tcBorders>
          </w:tcPr>
          <w:p>
            <w:pPr>
              <w:pStyle w:val="TableParagraph"/>
              <w:rPr>
                <w:sz w:val="20"/>
              </w:rPr>
            </w:pPr>
          </w:p>
          <w:p>
            <w:pPr>
              <w:pStyle w:val="TableParagraph"/>
              <w:spacing w:before="13"/>
              <w:rPr>
                <w:sz w:val="13"/>
              </w:rPr>
            </w:pPr>
          </w:p>
          <w:p>
            <w:pPr>
              <w:pStyle w:val="TableParagraph"/>
              <w:ind w:left="229"/>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794"/>
          <w:jc w:val="left"/>
        </w:trPr>
        <w:tc>
          <w:tcPr>
            <w:tcW w:w="509" w:type="dxa"/>
            <w:vMerge w:val="restart"/>
            <w:tcBorders>
              <w:right w:val="single" w:sz="4" w:space="0" w:color="000000"/>
            </w:tcBorders>
          </w:tcPr>
          <w:p>
            <w:pPr>
              <w:pStyle w:val="TableParagraph"/>
              <w:rPr>
                <w:rFonts w:ascii="Times New Roman"/>
                <w:sz w:val="18"/>
              </w:rPr>
            </w:pPr>
          </w:p>
        </w:tc>
        <w:tc>
          <w:tcPr>
            <w:tcW w:w="438" w:type="dxa"/>
            <w:vMerge w:val="restart"/>
            <w:tcBorders>
              <w:left w:val="single" w:sz="4" w:space="0" w:color="000000"/>
              <w:right w:val="single" w:sz="4" w:space="0" w:color="000000"/>
            </w:tcBorders>
          </w:tcPr>
          <w:p>
            <w:pPr>
              <w:pStyle w:val="TableParagraph"/>
              <w:rPr>
                <w:rFonts w:ascii="Times New Roman"/>
                <w:sz w:val="18"/>
              </w:rPr>
            </w:pPr>
          </w:p>
        </w:tc>
        <w:tc>
          <w:tcPr>
            <w:tcW w:w="729"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869" w:type="dxa"/>
            <w:vMerge w:val="restart"/>
            <w:tcBorders>
              <w:left w:val="single" w:sz="4" w:space="0" w:color="000000"/>
              <w:bottom w:val="single" w:sz="4" w:space="0" w:color="000000"/>
              <w:right w:val="single" w:sz="4" w:space="0" w:color="000000"/>
            </w:tcBorders>
          </w:tcPr>
          <w:p>
            <w:pPr>
              <w:pStyle w:val="TableParagraph"/>
              <w:spacing w:line="292" w:lineRule="exact"/>
              <w:ind w:left="115" w:right="86"/>
              <w:jc w:val="center"/>
              <w:rPr>
                <w:sz w:val="18"/>
              </w:rPr>
            </w:pPr>
            <w:r>
              <w:rPr>
                <w:sz w:val="18"/>
              </w:rPr>
              <w:t>空调系</w:t>
            </w:r>
          </w:p>
          <w:p>
            <w:pPr>
              <w:pStyle w:val="TableParagraph"/>
              <w:spacing w:line="313" w:lineRule="exact"/>
              <w:ind w:left="29"/>
              <w:jc w:val="center"/>
              <w:rPr>
                <w:sz w:val="18"/>
              </w:rPr>
            </w:pPr>
            <w:r>
              <w:rPr>
                <w:sz w:val="18"/>
              </w:rPr>
              <w:t>统</w:t>
            </w:r>
          </w:p>
        </w:tc>
        <w:tc>
          <w:tcPr>
            <w:tcW w:w="1123" w:type="dxa"/>
            <w:tcBorders>
              <w:left w:val="single" w:sz="4" w:space="0" w:color="000000"/>
              <w:bottom w:val="single" w:sz="4" w:space="0" w:color="000000"/>
              <w:right w:val="single" w:sz="4" w:space="0" w:color="000000"/>
            </w:tcBorders>
          </w:tcPr>
          <w:p>
            <w:pPr>
              <w:pStyle w:val="TableParagraph"/>
              <w:spacing w:before="10"/>
              <w:rPr>
                <w:sz w:val="13"/>
              </w:rPr>
            </w:pPr>
          </w:p>
          <w:p>
            <w:pPr>
              <w:pStyle w:val="TableParagraph"/>
              <w:ind w:right="252"/>
              <w:jc w:val="right"/>
              <w:rPr>
                <w:sz w:val="18"/>
              </w:rPr>
            </w:pPr>
            <w:r>
              <w:rPr>
                <w:sz w:val="18"/>
              </w:rPr>
              <w:t>KT1802</w:t>
            </w:r>
          </w:p>
        </w:tc>
        <w:tc>
          <w:tcPr>
            <w:tcW w:w="1860" w:type="dxa"/>
            <w:tcBorders>
              <w:left w:val="single" w:sz="4" w:space="0" w:color="000000"/>
              <w:bottom w:val="single" w:sz="4" w:space="0" w:color="000000"/>
              <w:right w:val="single" w:sz="4" w:space="0" w:color="000000"/>
            </w:tcBorders>
          </w:tcPr>
          <w:p>
            <w:pPr>
              <w:pStyle w:val="TableParagraph"/>
              <w:spacing w:before="80"/>
              <w:ind w:left="579" w:right="99" w:hanging="452"/>
              <w:rPr>
                <w:sz w:val="18"/>
              </w:rPr>
            </w:pPr>
            <w:r>
              <w:rPr>
                <w:sz w:val="18"/>
              </w:rPr>
              <w:t>多联机（热泵）空调管道附件</w:t>
            </w:r>
          </w:p>
        </w:tc>
        <w:tc>
          <w:tcPr>
            <w:tcW w:w="874"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315" w:type="dxa"/>
            <w:tcBorders>
              <w:left w:val="single" w:sz="4" w:space="0" w:color="000000"/>
              <w:bottom w:val="single" w:sz="4" w:space="0" w:color="000000"/>
              <w:right w:val="single" w:sz="4" w:space="0" w:color="000000"/>
            </w:tcBorders>
          </w:tcPr>
          <w:p>
            <w:pPr>
              <w:pStyle w:val="TableParagraph"/>
              <w:spacing w:before="10"/>
              <w:rPr>
                <w:sz w:val="13"/>
              </w:rPr>
            </w:pPr>
          </w:p>
          <w:p>
            <w:pPr>
              <w:pStyle w:val="TableParagraph"/>
              <w:ind w:left="211" w:right="183"/>
              <w:jc w:val="center"/>
              <w:rPr>
                <w:sz w:val="18"/>
              </w:rPr>
            </w:pPr>
            <w:r>
              <w:rPr>
                <w:sz w:val="18"/>
              </w:rPr>
              <w:t>M（必选）</w:t>
            </w:r>
          </w:p>
        </w:tc>
        <w:tc>
          <w:tcPr>
            <w:tcW w:w="799"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1115"/>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2"/>
              <w:rPr>
                <w:sz w:val="23"/>
              </w:rPr>
            </w:pPr>
          </w:p>
          <w:p>
            <w:pPr>
              <w:pStyle w:val="TableParagraph"/>
              <w:spacing w:before="1"/>
              <w:ind w:right="252"/>
              <w:jc w:val="right"/>
              <w:rPr>
                <w:sz w:val="18"/>
              </w:rPr>
            </w:pPr>
            <w:r>
              <w:rPr>
                <w:sz w:val="18"/>
              </w:rPr>
              <w:t>KT1803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91"/>
              <w:ind w:left="128" w:right="99"/>
              <w:jc w:val="center"/>
              <w:rPr>
                <w:sz w:val="18"/>
              </w:rPr>
            </w:pPr>
            <w:r>
              <w:rPr>
                <w:sz w:val="18"/>
              </w:rPr>
              <w:t>多联机（热泵）空调系统多联机空调机组设备</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2"/>
              <w:rPr>
                <w:sz w:val="23"/>
              </w:rPr>
            </w:pPr>
          </w:p>
          <w:p>
            <w:pPr>
              <w:pStyle w:val="TableParagraph"/>
              <w:spacing w:before="1"/>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1116"/>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
              <w:rPr>
                <w:sz w:val="23"/>
              </w:rPr>
            </w:pPr>
          </w:p>
          <w:p>
            <w:pPr>
              <w:pStyle w:val="TableParagraph"/>
              <w:ind w:right="252"/>
              <w:jc w:val="right"/>
              <w:rPr>
                <w:sz w:val="18"/>
              </w:rPr>
            </w:pPr>
            <w:r>
              <w:rPr>
                <w:sz w:val="18"/>
              </w:rPr>
              <w:t>KT1804</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90"/>
              <w:ind w:left="128" w:right="99"/>
              <w:jc w:val="center"/>
              <w:rPr>
                <w:sz w:val="18"/>
              </w:rPr>
            </w:pPr>
            <w:r>
              <w:rPr>
                <w:sz w:val="18"/>
              </w:rPr>
              <w:t>多联机（热泵）空调系统多联机空调机组设备附属设备</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
              <w:rPr>
                <w:sz w:val="23"/>
              </w:rPr>
            </w:pPr>
          </w:p>
          <w:p>
            <w:pPr>
              <w:pStyle w:val="TableParagraph"/>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1"/>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22"/>
              </w:rPr>
            </w:pPr>
          </w:p>
          <w:p>
            <w:pPr>
              <w:pStyle w:val="TableParagraph"/>
              <w:spacing w:before="1"/>
              <w:ind w:left="173"/>
              <w:rPr>
                <w:sz w:val="18"/>
              </w:rPr>
            </w:pPr>
            <w:r>
              <w:rPr>
                <w:sz w:val="18"/>
              </w:rPr>
              <w:t>KT19</w:t>
            </w:r>
          </w:p>
        </w:tc>
        <w:tc>
          <w:tcPr>
            <w:tcW w:w="869"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4"/>
              <w:rPr>
                <w:sz w:val="24"/>
              </w:rPr>
            </w:pPr>
          </w:p>
          <w:p>
            <w:pPr>
              <w:pStyle w:val="TableParagraph"/>
              <w:ind w:left="173" w:right="144"/>
              <w:jc w:val="both"/>
              <w:rPr>
                <w:sz w:val="18"/>
              </w:rPr>
            </w:pPr>
            <w:r>
              <w:rPr>
                <w:sz w:val="18"/>
              </w:rPr>
              <w:t>太阳能供暖空调系统</w:t>
            </w: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10"/>
              <w:ind w:right="252"/>
              <w:jc w:val="right"/>
              <w:rPr>
                <w:sz w:val="18"/>
              </w:rPr>
            </w:pPr>
            <w:r>
              <w:rPr>
                <w:sz w:val="18"/>
              </w:rPr>
              <w:t>KT1901</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110"/>
              <w:ind w:left="106" w:right="80"/>
              <w:jc w:val="center"/>
              <w:rPr>
                <w:sz w:val="18"/>
              </w:rPr>
            </w:pPr>
            <w:r>
              <w:rPr>
                <w:sz w:val="18"/>
              </w:rPr>
              <w:t>太阳能供暖空调管道</w:t>
            </w:r>
          </w:p>
        </w:tc>
        <w:tc>
          <w:tcPr>
            <w:tcW w:w="87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22"/>
              </w:rPr>
            </w:pPr>
          </w:p>
          <w:p>
            <w:pPr>
              <w:pStyle w:val="TableParagraph"/>
              <w:spacing w:before="1"/>
              <w:ind w:left="212"/>
              <w:rPr>
                <w:sz w:val="18"/>
              </w:rPr>
            </w:pPr>
            <w:r>
              <w:rPr>
                <w:sz w:val="18"/>
              </w:rPr>
              <w:t>G3/N4</w:t>
            </w: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10"/>
              <w:ind w:left="211" w:right="183"/>
              <w:jc w:val="center"/>
              <w:rPr>
                <w:sz w:val="18"/>
              </w:rPr>
            </w:pPr>
            <w:r>
              <w:rPr>
                <w:sz w:val="18"/>
              </w:rPr>
              <w:t>M（必选）</w:t>
            </w:r>
          </w:p>
        </w:tc>
        <w:tc>
          <w:tcPr>
            <w:tcW w:w="79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804"/>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right="252"/>
              <w:jc w:val="right"/>
              <w:rPr>
                <w:sz w:val="18"/>
              </w:rPr>
            </w:pPr>
            <w:r>
              <w:rPr>
                <w:sz w:val="18"/>
              </w:rPr>
              <w:t>KT1902</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91"/>
              <w:ind w:left="759" w:right="99" w:hanging="632"/>
              <w:rPr>
                <w:sz w:val="18"/>
              </w:rPr>
            </w:pPr>
            <w:r>
              <w:rPr>
                <w:sz w:val="18"/>
              </w:rPr>
              <w:t>太阳能供暖空调管道附件</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0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right="252"/>
              <w:jc w:val="right"/>
              <w:rPr>
                <w:sz w:val="18"/>
              </w:rPr>
            </w:pPr>
            <w:r>
              <w:rPr>
                <w:sz w:val="18"/>
              </w:rPr>
              <w:t>KT1903</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89"/>
              <w:ind w:left="399" w:right="99" w:hanging="272"/>
              <w:rPr>
                <w:sz w:val="18"/>
              </w:rPr>
            </w:pPr>
            <w:r>
              <w:rPr>
                <w:sz w:val="18"/>
              </w:rPr>
              <w:t>太阳能供暖空调系统太阳能集热器</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0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right="252"/>
              <w:jc w:val="right"/>
              <w:rPr>
                <w:sz w:val="18"/>
              </w:rPr>
            </w:pPr>
            <w:r>
              <w:rPr>
                <w:sz w:val="18"/>
              </w:rPr>
              <w:t>KT1904</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91"/>
              <w:ind w:left="579" w:right="99" w:hanging="452"/>
              <w:rPr>
                <w:sz w:val="18"/>
              </w:rPr>
            </w:pPr>
            <w:r>
              <w:rPr>
                <w:sz w:val="18"/>
              </w:rPr>
              <w:t>太阳能供暖空调系统换热设备</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0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869" w:type="dxa"/>
            <w:vMerge/>
            <w:tcBorders>
              <w:top w:val="nil"/>
              <w:left w:val="single" w:sz="4" w:space="0" w:color="000000"/>
              <w:bottom w:val="single" w:sz="4" w:space="0" w:color="000000"/>
              <w:right w:val="single" w:sz="4" w:space="0" w:color="000000"/>
            </w:tcBorders>
          </w:tcPr>
          <w:p>
            <w:pPr>
              <w:rPr>
                <w:sz w:val="2"/>
                <w:szCs w:val="2"/>
              </w:rPr>
            </w:pPr>
          </w:p>
        </w:tc>
        <w:tc>
          <w:tcPr>
            <w:tcW w:w="1123"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right="252"/>
              <w:jc w:val="right"/>
              <w:rPr>
                <w:sz w:val="18"/>
              </w:rPr>
            </w:pPr>
            <w:r>
              <w:rPr>
                <w:sz w:val="18"/>
              </w:rPr>
              <w:t>KT1905</w:t>
            </w:r>
          </w:p>
        </w:tc>
        <w:tc>
          <w:tcPr>
            <w:tcW w:w="1860" w:type="dxa"/>
            <w:tcBorders>
              <w:top w:val="single" w:sz="4" w:space="0" w:color="000000"/>
              <w:left w:val="single" w:sz="4" w:space="0" w:color="000000"/>
              <w:bottom w:val="single" w:sz="4" w:space="0" w:color="000000"/>
              <w:right w:val="single" w:sz="4" w:space="0" w:color="000000"/>
            </w:tcBorders>
          </w:tcPr>
          <w:p>
            <w:pPr>
              <w:pStyle w:val="TableParagraph"/>
              <w:spacing w:before="89"/>
              <w:ind w:left="219" w:right="99" w:hanging="92"/>
              <w:rPr>
                <w:sz w:val="18"/>
              </w:rPr>
            </w:pPr>
            <w:r>
              <w:rPr>
                <w:sz w:val="18"/>
              </w:rPr>
              <w:t>太阳能供暖空调系统换热设备附属设备</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15"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left="211" w:right="183"/>
              <w:jc w:val="center"/>
              <w:rPr>
                <w:sz w:val="18"/>
              </w:rPr>
            </w:pPr>
            <w:r>
              <w:rPr>
                <w:sz w:val="18"/>
              </w:rPr>
              <w:t>M（必选）</w:t>
            </w:r>
          </w:p>
        </w:tc>
        <w:tc>
          <w:tcPr>
            <w:tcW w:w="79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13"/>
          <w:jc w:val="left"/>
        </w:trPr>
        <w:tc>
          <w:tcPr>
            <w:tcW w:w="509" w:type="dxa"/>
            <w:vMerge/>
            <w:tcBorders>
              <w:top w:val="nil"/>
              <w:right w:val="single" w:sz="4" w:space="0" w:color="000000"/>
            </w:tcBorders>
          </w:tcPr>
          <w:p>
            <w:pPr>
              <w:rPr>
                <w:sz w:val="2"/>
                <w:szCs w:val="2"/>
              </w:rPr>
            </w:pPr>
          </w:p>
        </w:tc>
        <w:tc>
          <w:tcPr>
            <w:tcW w:w="438" w:type="dxa"/>
            <w:vMerge/>
            <w:tcBorders>
              <w:top w:val="nil"/>
              <w:left w:val="single" w:sz="4" w:space="0" w:color="000000"/>
              <w:right w:val="single" w:sz="4" w:space="0" w:color="000000"/>
            </w:tcBorders>
          </w:tcPr>
          <w:p>
            <w:pPr>
              <w:rPr>
                <w:sz w:val="2"/>
                <w:szCs w:val="2"/>
              </w:rPr>
            </w:pPr>
          </w:p>
        </w:tc>
        <w:tc>
          <w:tcPr>
            <w:tcW w:w="729" w:type="dxa"/>
            <w:tcBorders>
              <w:top w:val="single" w:sz="4" w:space="0" w:color="000000"/>
              <w:left w:val="single" w:sz="4" w:space="0" w:color="000000"/>
              <w:right w:val="single" w:sz="4" w:space="0" w:color="000000"/>
            </w:tcBorders>
          </w:tcPr>
          <w:p>
            <w:pPr>
              <w:pStyle w:val="TableParagraph"/>
              <w:spacing w:before="146"/>
              <w:ind w:left="173"/>
              <w:rPr>
                <w:sz w:val="18"/>
              </w:rPr>
            </w:pPr>
            <w:r>
              <w:rPr>
                <w:sz w:val="18"/>
              </w:rPr>
              <w:t>KT20</w:t>
            </w:r>
          </w:p>
        </w:tc>
        <w:tc>
          <w:tcPr>
            <w:tcW w:w="869" w:type="dxa"/>
            <w:tcBorders>
              <w:top w:val="single" w:sz="4" w:space="0" w:color="000000"/>
              <w:left w:val="single" w:sz="4" w:space="0" w:color="000000"/>
              <w:right w:val="single" w:sz="4" w:space="0" w:color="000000"/>
            </w:tcBorders>
          </w:tcPr>
          <w:p>
            <w:pPr>
              <w:pStyle w:val="TableParagraph"/>
              <w:spacing w:line="303" w:lineRule="exact"/>
              <w:ind w:left="173"/>
              <w:rPr>
                <w:sz w:val="18"/>
              </w:rPr>
            </w:pPr>
            <w:r>
              <w:rPr>
                <w:sz w:val="18"/>
              </w:rPr>
              <w:t>设备自</w:t>
            </w:r>
          </w:p>
          <w:p>
            <w:pPr>
              <w:pStyle w:val="TableParagraph"/>
              <w:spacing w:line="291" w:lineRule="exact"/>
              <w:ind w:left="173"/>
              <w:rPr>
                <w:sz w:val="18"/>
              </w:rPr>
            </w:pPr>
            <w:r>
              <w:rPr>
                <w:sz w:val="18"/>
              </w:rPr>
              <w:t>控系统</w:t>
            </w:r>
          </w:p>
        </w:tc>
        <w:tc>
          <w:tcPr>
            <w:tcW w:w="1123" w:type="dxa"/>
            <w:tcBorders>
              <w:top w:val="single" w:sz="4" w:space="0" w:color="000000"/>
              <w:left w:val="single" w:sz="4" w:space="0" w:color="000000"/>
              <w:right w:val="single" w:sz="4" w:space="0" w:color="000000"/>
            </w:tcBorders>
          </w:tcPr>
          <w:p>
            <w:pPr>
              <w:pStyle w:val="TableParagraph"/>
              <w:spacing w:before="146"/>
              <w:ind w:right="252"/>
              <w:jc w:val="right"/>
              <w:rPr>
                <w:sz w:val="18"/>
              </w:rPr>
            </w:pPr>
            <w:r>
              <w:rPr>
                <w:sz w:val="18"/>
              </w:rPr>
              <w:t>KT2001</w:t>
            </w:r>
          </w:p>
        </w:tc>
        <w:tc>
          <w:tcPr>
            <w:tcW w:w="1860" w:type="dxa"/>
            <w:tcBorders>
              <w:top w:val="single" w:sz="4" w:space="0" w:color="000000"/>
              <w:left w:val="single" w:sz="4" w:space="0" w:color="000000"/>
              <w:right w:val="single" w:sz="4" w:space="0" w:color="000000"/>
            </w:tcBorders>
          </w:tcPr>
          <w:p>
            <w:pPr>
              <w:pStyle w:val="TableParagraph"/>
              <w:spacing w:before="146"/>
              <w:ind w:left="108" w:right="79"/>
              <w:jc w:val="center"/>
              <w:rPr>
                <w:sz w:val="18"/>
              </w:rPr>
            </w:pPr>
            <w:r>
              <w:rPr>
                <w:sz w:val="18"/>
              </w:rPr>
              <w:t>传感器及设备</w:t>
            </w:r>
          </w:p>
        </w:tc>
        <w:tc>
          <w:tcPr>
            <w:tcW w:w="874" w:type="dxa"/>
            <w:tcBorders>
              <w:top w:val="single" w:sz="4" w:space="0" w:color="000000"/>
              <w:left w:val="single" w:sz="4" w:space="0" w:color="000000"/>
              <w:right w:val="single" w:sz="4" w:space="0" w:color="000000"/>
            </w:tcBorders>
          </w:tcPr>
          <w:p>
            <w:pPr>
              <w:pStyle w:val="TableParagraph"/>
              <w:spacing w:before="146"/>
              <w:ind w:left="212"/>
              <w:rPr>
                <w:sz w:val="18"/>
              </w:rPr>
            </w:pPr>
            <w:r>
              <w:rPr>
                <w:sz w:val="18"/>
              </w:rPr>
              <w:t>G3/N4</w:t>
            </w:r>
          </w:p>
        </w:tc>
        <w:tc>
          <w:tcPr>
            <w:tcW w:w="1315" w:type="dxa"/>
            <w:tcBorders>
              <w:top w:val="single" w:sz="4" w:space="0" w:color="000000"/>
              <w:left w:val="single" w:sz="4" w:space="0" w:color="000000"/>
              <w:right w:val="single" w:sz="4" w:space="0" w:color="000000"/>
            </w:tcBorders>
          </w:tcPr>
          <w:p>
            <w:pPr>
              <w:pStyle w:val="TableParagraph"/>
              <w:spacing w:before="146"/>
              <w:ind w:left="211" w:right="183"/>
              <w:jc w:val="center"/>
              <w:rPr>
                <w:sz w:val="18"/>
              </w:rPr>
            </w:pPr>
            <w:r>
              <w:rPr>
                <w:sz w:val="18"/>
              </w:rPr>
              <w:t>O（可选）</w:t>
            </w:r>
          </w:p>
        </w:tc>
        <w:tc>
          <w:tcPr>
            <w:tcW w:w="799" w:type="dxa"/>
            <w:tcBorders>
              <w:top w:val="single" w:sz="4" w:space="0" w:color="000000"/>
              <w:left w:val="single" w:sz="4" w:space="0" w:color="000000"/>
            </w:tcBorders>
          </w:tcPr>
          <w:p>
            <w:pPr>
              <w:pStyle w:val="TableParagraph"/>
              <w:rPr>
                <w:rFonts w:ascii="Times New Roman"/>
                <w:sz w:val="18"/>
              </w:rPr>
            </w:pPr>
          </w:p>
        </w:tc>
      </w:tr>
    </w:tbl>
    <w:p>
      <w:pPr>
        <w:pStyle w:val="BodyText"/>
        <w:rPr>
          <w:sz w:val="20"/>
        </w:rPr>
      </w:pPr>
    </w:p>
    <w:p>
      <w:pPr>
        <w:pStyle w:val="BodyText"/>
        <w:spacing w:before="15"/>
        <w:rPr>
          <w:sz w:val="24"/>
        </w:rPr>
      </w:pPr>
    </w:p>
    <w:tbl>
      <w:tblPr>
        <w:tblStyle w:val="TableNormal11"/>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34"/>
        <w:gridCol w:w="470"/>
        <w:gridCol w:w="853"/>
        <w:gridCol w:w="724"/>
        <w:gridCol w:w="1201"/>
        <w:gridCol w:w="1746"/>
        <w:gridCol w:w="874"/>
        <w:gridCol w:w="1305"/>
        <w:gridCol w:w="809"/>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247"/>
          <w:jc w:val="left"/>
        </w:trPr>
        <w:tc>
          <w:tcPr>
            <w:tcW w:w="534" w:type="dxa"/>
            <w:tcBorders>
              <w:right w:val="single" w:sz="4" w:space="0" w:color="000000"/>
            </w:tcBorders>
          </w:tcPr>
          <w:p>
            <w:pPr>
              <w:pStyle w:val="TableParagraph"/>
              <w:ind w:left="176" w:right="155"/>
              <w:jc w:val="both"/>
              <w:rPr>
                <w:sz w:val="18"/>
              </w:rPr>
            </w:pPr>
            <w:r>
              <w:rPr>
                <w:sz w:val="18"/>
              </w:rPr>
              <w:t>分部标</w:t>
            </w:r>
          </w:p>
          <w:p>
            <w:pPr>
              <w:pStyle w:val="TableParagraph"/>
              <w:spacing w:line="288" w:lineRule="exact"/>
              <w:ind w:left="176"/>
              <w:rPr>
                <w:sz w:val="18"/>
              </w:rPr>
            </w:pPr>
            <w:r>
              <w:rPr>
                <w:sz w:val="18"/>
              </w:rPr>
              <w:t>识</w:t>
            </w:r>
          </w:p>
        </w:tc>
        <w:tc>
          <w:tcPr>
            <w:tcW w:w="470" w:type="dxa"/>
            <w:tcBorders>
              <w:left w:val="single" w:sz="4" w:space="0" w:color="000000"/>
              <w:right w:val="single" w:sz="4" w:space="0" w:color="000000"/>
            </w:tcBorders>
          </w:tcPr>
          <w:p>
            <w:pPr>
              <w:pStyle w:val="TableParagraph"/>
              <w:ind w:left="154" w:right="123"/>
              <w:jc w:val="both"/>
              <w:rPr>
                <w:sz w:val="18"/>
              </w:rPr>
            </w:pPr>
            <w:r>
              <w:rPr>
                <w:sz w:val="18"/>
              </w:rPr>
              <w:t>分部含</w:t>
            </w:r>
          </w:p>
          <w:p>
            <w:pPr>
              <w:pStyle w:val="TableParagraph"/>
              <w:spacing w:line="288" w:lineRule="exact"/>
              <w:ind w:left="154"/>
              <w:rPr>
                <w:sz w:val="18"/>
              </w:rPr>
            </w:pPr>
            <w:r>
              <w:rPr>
                <w:sz w:val="18"/>
              </w:rPr>
              <w:t>义</w:t>
            </w:r>
          </w:p>
        </w:tc>
        <w:tc>
          <w:tcPr>
            <w:tcW w:w="853" w:type="dxa"/>
            <w:tcBorders>
              <w:left w:val="single" w:sz="4" w:space="0" w:color="000000"/>
              <w:right w:val="single" w:sz="4" w:space="0" w:color="000000"/>
            </w:tcBorders>
          </w:tcPr>
          <w:p>
            <w:pPr>
              <w:pStyle w:val="TableParagraph"/>
              <w:spacing w:before="16"/>
              <w:rPr>
                <w:sz w:val="17"/>
              </w:rPr>
            </w:pPr>
          </w:p>
          <w:p>
            <w:pPr>
              <w:pStyle w:val="TableParagraph"/>
              <w:ind w:left="255" w:right="136" w:hanging="92"/>
              <w:rPr>
                <w:sz w:val="18"/>
              </w:rPr>
            </w:pPr>
            <w:r>
              <w:rPr>
                <w:sz w:val="18"/>
              </w:rPr>
              <w:t>子分部标识</w:t>
            </w:r>
          </w:p>
        </w:tc>
        <w:tc>
          <w:tcPr>
            <w:tcW w:w="724" w:type="dxa"/>
            <w:tcBorders>
              <w:left w:val="single" w:sz="4" w:space="0" w:color="000000"/>
              <w:right w:val="single" w:sz="4" w:space="0" w:color="000000"/>
            </w:tcBorders>
          </w:tcPr>
          <w:p>
            <w:pPr>
              <w:pStyle w:val="TableParagraph"/>
              <w:spacing w:before="156"/>
              <w:ind w:left="192" w:right="159"/>
              <w:jc w:val="both"/>
              <w:rPr>
                <w:sz w:val="18"/>
              </w:rPr>
            </w:pPr>
            <w:r>
              <w:rPr>
                <w:sz w:val="18"/>
              </w:rPr>
              <w:t>子分部含义</w:t>
            </w:r>
          </w:p>
        </w:tc>
        <w:tc>
          <w:tcPr>
            <w:tcW w:w="1201"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339" w:right="220" w:hanging="92"/>
              <w:rPr>
                <w:sz w:val="18"/>
              </w:rPr>
            </w:pPr>
            <w:r>
              <w:rPr>
                <w:sz w:val="18"/>
              </w:rPr>
              <w:t>分部分项标识码</w:t>
            </w:r>
          </w:p>
        </w:tc>
        <w:tc>
          <w:tcPr>
            <w:tcW w:w="1746" w:type="dxa"/>
            <w:tcBorders>
              <w:left w:val="single" w:sz="4" w:space="0" w:color="000000"/>
              <w:right w:val="single" w:sz="4" w:space="0" w:color="000000"/>
            </w:tcBorders>
          </w:tcPr>
          <w:p>
            <w:pPr>
              <w:pStyle w:val="TableParagraph"/>
              <w:spacing w:before="15"/>
              <w:rPr>
                <w:sz w:val="26"/>
              </w:rPr>
            </w:pPr>
          </w:p>
          <w:p>
            <w:pPr>
              <w:pStyle w:val="TableParagraph"/>
              <w:spacing w:before="1"/>
              <w:ind w:left="142" w:right="112"/>
              <w:jc w:val="center"/>
              <w:rPr>
                <w:sz w:val="18"/>
              </w:rPr>
            </w:pPr>
            <w:r>
              <w:rPr>
                <w:sz w:val="18"/>
              </w:rPr>
              <w:t>工程对象</w:t>
            </w:r>
          </w:p>
        </w:tc>
        <w:tc>
          <w:tcPr>
            <w:tcW w:w="874"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265" w:right="236"/>
              <w:rPr>
                <w:sz w:val="18"/>
              </w:rPr>
            </w:pPr>
            <w:r>
              <w:rPr>
                <w:sz w:val="18"/>
              </w:rPr>
              <w:t>交付深度</w:t>
            </w:r>
          </w:p>
        </w:tc>
        <w:tc>
          <w:tcPr>
            <w:tcW w:w="1305"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480" w:right="452"/>
              <w:jc w:val="center"/>
              <w:rPr>
                <w:sz w:val="18"/>
              </w:rPr>
            </w:pPr>
            <w:r>
              <w:rPr>
                <w:sz w:val="18"/>
              </w:rPr>
              <w:t>约束条件</w:t>
            </w:r>
          </w:p>
        </w:tc>
        <w:tc>
          <w:tcPr>
            <w:tcW w:w="809" w:type="dxa"/>
            <w:tcBorders>
              <w:left w:val="single" w:sz="4" w:space="0" w:color="000000"/>
            </w:tcBorders>
          </w:tcPr>
          <w:p>
            <w:pPr>
              <w:pStyle w:val="TableParagraph"/>
              <w:spacing w:before="15"/>
              <w:rPr>
                <w:sz w:val="26"/>
              </w:rPr>
            </w:pPr>
          </w:p>
          <w:p>
            <w:pPr>
              <w:pStyle w:val="TableParagraph"/>
              <w:spacing w:before="1"/>
              <w:ind w:left="234"/>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542"/>
          <w:jc w:val="left"/>
        </w:trPr>
        <w:tc>
          <w:tcPr>
            <w:tcW w:w="534" w:type="dxa"/>
            <w:vMerge w:val="restart"/>
            <w:tcBorders>
              <w:right w:val="single" w:sz="4" w:space="0" w:color="000000"/>
            </w:tcBorders>
          </w:tcPr>
          <w:p>
            <w:pPr>
              <w:pStyle w:val="TableParagraph"/>
              <w:spacing w:before="11"/>
              <w:rPr>
                <w:sz w:val="28"/>
              </w:rPr>
            </w:pPr>
          </w:p>
          <w:p>
            <w:pPr>
              <w:pStyle w:val="TableParagraph"/>
              <w:ind w:left="147"/>
              <w:rPr>
                <w:sz w:val="18"/>
              </w:rPr>
            </w:pPr>
            <w:r>
              <w:rPr>
                <w:sz w:val="18"/>
              </w:rPr>
              <w:t>DQ</w:t>
            </w:r>
          </w:p>
        </w:tc>
        <w:tc>
          <w:tcPr>
            <w:tcW w:w="470" w:type="dxa"/>
            <w:vMerge w:val="restart"/>
            <w:tcBorders>
              <w:left w:val="single" w:sz="4" w:space="0" w:color="000000"/>
              <w:right w:val="single" w:sz="4" w:space="0" w:color="000000"/>
            </w:tcBorders>
          </w:tcPr>
          <w:p>
            <w:pPr>
              <w:pStyle w:val="TableParagraph"/>
              <w:spacing w:before="2"/>
              <w:rPr>
                <w:sz w:val="14"/>
              </w:rPr>
            </w:pPr>
          </w:p>
          <w:p>
            <w:pPr>
              <w:pStyle w:val="TableParagraph"/>
              <w:ind w:left="154" w:right="123"/>
              <w:jc w:val="both"/>
              <w:rPr>
                <w:sz w:val="18"/>
              </w:rPr>
            </w:pPr>
            <w:r>
              <w:rPr>
                <w:sz w:val="18"/>
              </w:rPr>
              <w:t>建筑电</w:t>
            </w:r>
          </w:p>
        </w:tc>
        <w:tc>
          <w:tcPr>
            <w:tcW w:w="853" w:type="dxa"/>
            <w:vMerge w:val="restart"/>
            <w:tcBorders>
              <w:left w:val="single" w:sz="4" w:space="0" w:color="000000"/>
              <w:right w:val="single" w:sz="4" w:space="0" w:color="000000"/>
            </w:tcBorders>
          </w:tcPr>
          <w:p>
            <w:pPr>
              <w:pStyle w:val="TableParagraph"/>
              <w:spacing w:before="11"/>
              <w:rPr>
                <w:sz w:val="28"/>
              </w:rPr>
            </w:pPr>
          </w:p>
          <w:p>
            <w:pPr>
              <w:pStyle w:val="TableParagraph"/>
              <w:ind w:left="226"/>
              <w:rPr>
                <w:sz w:val="18"/>
              </w:rPr>
            </w:pPr>
            <w:r>
              <w:rPr>
                <w:sz w:val="18"/>
              </w:rPr>
              <w:t>DQ01</w:t>
            </w:r>
          </w:p>
        </w:tc>
        <w:tc>
          <w:tcPr>
            <w:tcW w:w="724" w:type="dxa"/>
            <w:vMerge w:val="restart"/>
            <w:tcBorders>
              <w:left w:val="single" w:sz="4" w:space="0" w:color="000000"/>
              <w:right w:val="single" w:sz="4" w:space="0" w:color="000000"/>
            </w:tcBorders>
          </w:tcPr>
          <w:p>
            <w:pPr>
              <w:pStyle w:val="TableParagraph"/>
              <w:spacing w:before="3"/>
              <w:rPr>
                <w:sz w:val="16"/>
              </w:rPr>
            </w:pPr>
          </w:p>
          <w:p>
            <w:pPr>
              <w:pStyle w:val="TableParagraph"/>
              <w:spacing w:before="1" w:line="331" w:lineRule="auto"/>
              <w:ind w:left="192" w:right="159"/>
              <w:rPr>
                <w:sz w:val="18"/>
              </w:rPr>
            </w:pPr>
            <w:r>
              <w:rPr>
                <w:sz w:val="18"/>
              </w:rPr>
              <w:t>室外电气</w:t>
            </w:r>
          </w:p>
        </w:tc>
        <w:tc>
          <w:tcPr>
            <w:tcW w:w="1201" w:type="dxa"/>
            <w:tcBorders>
              <w:left w:val="single" w:sz="4" w:space="0" w:color="000000"/>
              <w:bottom w:val="single" w:sz="4" w:space="0" w:color="000000"/>
              <w:right w:val="single" w:sz="4" w:space="0" w:color="000000"/>
            </w:tcBorders>
          </w:tcPr>
          <w:p>
            <w:pPr>
              <w:pStyle w:val="TableParagraph"/>
              <w:spacing w:before="121"/>
              <w:ind w:left="310"/>
              <w:rPr>
                <w:sz w:val="18"/>
              </w:rPr>
            </w:pPr>
            <w:r>
              <w:rPr>
                <w:sz w:val="18"/>
              </w:rPr>
              <w:t>DQ0101</w:t>
            </w:r>
          </w:p>
        </w:tc>
        <w:tc>
          <w:tcPr>
            <w:tcW w:w="1746" w:type="dxa"/>
            <w:tcBorders>
              <w:left w:val="single" w:sz="4" w:space="0" w:color="000000"/>
              <w:bottom w:val="single" w:sz="4" w:space="0" w:color="000000"/>
              <w:right w:val="single" w:sz="4" w:space="0" w:color="000000"/>
            </w:tcBorders>
          </w:tcPr>
          <w:p>
            <w:pPr>
              <w:pStyle w:val="TableParagraph"/>
              <w:spacing w:before="121"/>
              <w:ind w:left="142" w:right="112"/>
              <w:jc w:val="center"/>
              <w:rPr>
                <w:sz w:val="18"/>
              </w:rPr>
            </w:pPr>
            <w:r>
              <w:rPr>
                <w:sz w:val="18"/>
              </w:rPr>
              <w:t>室外电气线槽</w:t>
            </w:r>
          </w:p>
        </w:tc>
        <w:tc>
          <w:tcPr>
            <w:tcW w:w="874" w:type="dxa"/>
            <w:vMerge w:val="restart"/>
            <w:tcBorders>
              <w:left w:val="single" w:sz="4" w:space="0" w:color="000000"/>
              <w:right w:val="single" w:sz="4" w:space="0" w:color="000000"/>
            </w:tcBorders>
          </w:tcPr>
          <w:p>
            <w:pPr>
              <w:pStyle w:val="TableParagraph"/>
              <w:spacing w:before="11"/>
              <w:rPr>
                <w:sz w:val="28"/>
              </w:rPr>
            </w:pPr>
          </w:p>
          <w:p>
            <w:pPr>
              <w:pStyle w:val="TableParagraph"/>
              <w:ind w:left="212"/>
              <w:rPr>
                <w:sz w:val="18"/>
              </w:rPr>
            </w:pPr>
            <w:r>
              <w:rPr>
                <w:sz w:val="18"/>
              </w:rPr>
              <w:t>G3/N4</w:t>
            </w:r>
          </w:p>
        </w:tc>
        <w:tc>
          <w:tcPr>
            <w:tcW w:w="1305" w:type="dxa"/>
            <w:tcBorders>
              <w:left w:val="single" w:sz="4" w:space="0" w:color="000000"/>
              <w:bottom w:val="single" w:sz="4" w:space="0" w:color="000000"/>
              <w:right w:val="single" w:sz="4" w:space="0" w:color="000000"/>
            </w:tcBorders>
          </w:tcPr>
          <w:p>
            <w:pPr>
              <w:pStyle w:val="TableParagraph"/>
              <w:spacing w:before="121"/>
              <w:ind w:left="117" w:right="91"/>
              <w:jc w:val="center"/>
              <w:rPr>
                <w:sz w:val="18"/>
              </w:rPr>
            </w:pPr>
            <w:r>
              <w:rPr>
                <w:sz w:val="18"/>
              </w:rPr>
              <w:t>M（必选）</w:t>
            </w:r>
          </w:p>
        </w:tc>
        <w:tc>
          <w:tcPr>
            <w:tcW w:w="809" w:type="dxa"/>
            <w:vMerge w:val="restart"/>
            <w:tcBorders>
              <w:left w:val="single" w:sz="4" w:space="0" w:color="000000"/>
            </w:tcBorders>
          </w:tcPr>
          <w:p>
            <w:pPr>
              <w:pStyle w:val="TableParagraph"/>
              <w:spacing w:before="2"/>
              <w:rPr>
                <w:sz w:val="14"/>
              </w:rPr>
            </w:pPr>
          </w:p>
          <w:p>
            <w:pPr>
              <w:pStyle w:val="TableParagraph"/>
              <w:ind w:left="128" w:right="90" w:firstLine="105"/>
              <w:rPr>
                <w:sz w:val="18"/>
              </w:rPr>
            </w:pPr>
            <w:r>
              <w:rPr>
                <w:sz w:val="18"/>
              </w:rPr>
              <w:t>参考</w:t>
            </w:r>
            <w:r>
              <w:rPr>
                <w:spacing w:val="-15"/>
                <w:sz w:val="18"/>
              </w:rPr>
              <w:t xml:space="preserve">表 </w:t>
            </w:r>
            <w:r>
              <w:rPr>
                <w:spacing w:val="-5"/>
                <w:sz w:val="18"/>
              </w:rPr>
              <w:t>A.12</w:t>
            </w:r>
          </w:p>
          <w:p>
            <w:pPr>
              <w:pStyle w:val="TableParagraph"/>
              <w:spacing w:line="311" w:lineRule="exact"/>
              <w:ind w:left="142"/>
              <w:rPr>
                <w:sz w:val="18"/>
              </w:rPr>
            </w:pPr>
            <w:r>
              <w:rPr>
                <w:sz w:val="18"/>
              </w:rPr>
              <w:t>室外专</w:t>
            </w:r>
          </w:p>
        </w:tc>
      </w:tr>
      <w:tr>
        <w:tblPrEx>
          <w:tblW w:w="0" w:type="auto"/>
          <w:jc w:val="left"/>
          <w:tblInd w:w="1328" w:type="dxa"/>
          <w:tblLayout w:type="fixed"/>
          <w:tblCellMar>
            <w:top w:w="0" w:type="dxa"/>
            <w:left w:w="0" w:type="dxa"/>
            <w:bottom w:w="0" w:type="dxa"/>
            <w:right w:w="0" w:type="dxa"/>
          </w:tblCellMar>
          <w:tblLook w:val="01E0"/>
        </w:tblPrEx>
        <w:trPr>
          <w:trHeight w:val="731"/>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right w:val="single" w:sz="4" w:space="0" w:color="000000"/>
            </w:tcBorders>
          </w:tcPr>
          <w:p>
            <w:pPr>
              <w:rPr>
                <w:sz w:val="2"/>
                <w:szCs w:val="2"/>
              </w:rPr>
            </w:pPr>
          </w:p>
        </w:tc>
        <w:tc>
          <w:tcPr>
            <w:tcW w:w="724" w:type="dxa"/>
            <w:vMerge/>
            <w:tcBorders>
              <w:top w:val="nil"/>
              <w:left w:val="single" w:sz="4" w:space="0" w:color="000000"/>
              <w:right w:val="single" w:sz="4" w:space="0" w:color="000000"/>
            </w:tcBorders>
          </w:tcPr>
          <w:p>
            <w:pPr>
              <w:rPr>
                <w:sz w:val="2"/>
                <w:szCs w:val="2"/>
              </w:rPr>
            </w:pPr>
          </w:p>
        </w:tc>
        <w:tc>
          <w:tcPr>
            <w:tcW w:w="1201" w:type="dxa"/>
            <w:tcBorders>
              <w:top w:val="single" w:sz="4" w:space="0" w:color="000000"/>
              <w:left w:val="single" w:sz="4" w:space="0" w:color="000000"/>
              <w:right w:val="single" w:sz="4" w:space="0" w:color="000000"/>
            </w:tcBorders>
          </w:tcPr>
          <w:p>
            <w:pPr>
              <w:pStyle w:val="TableParagraph"/>
              <w:spacing w:before="15"/>
              <w:rPr>
                <w:sz w:val="11"/>
              </w:rPr>
            </w:pPr>
          </w:p>
          <w:p>
            <w:pPr>
              <w:pStyle w:val="TableParagraph"/>
              <w:ind w:left="310"/>
              <w:rPr>
                <w:sz w:val="18"/>
              </w:rPr>
            </w:pPr>
            <w:r>
              <w:rPr>
                <w:sz w:val="18"/>
              </w:rPr>
              <w:t>DQ0102</w:t>
            </w:r>
          </w:p>
        </w:tc>
        <w:tc>
          <w:tcPr>
            <w:tcW w:w="1746" w:type="dxa"/>
            <w:tcBorders>
              <w:top w:val="single" w:sz="4" w:space="0" w:color="000000"/>
              <w:left w:val="single" w:sz="4" w:space="0" w:color="000000"/>
              <w:right w:val="single" w:sz="4" w:space="0" w:color="000000"/>
            </w:tcBorders>
          </w:tcPr>
          <w:p>
            <w:pPr>
              <w:pStyle w:val="TableParagraph"/>
              <w:spacing w:before="51"/>
              <w:ind w:left="791" w:right="130" w:hanging="629"/>
              <w:rPr>
                <w:sz w:val="18"/>
              </w:rPr>
            </w:pPr>
            <w:r>
              <w:rPr>
                <w:sz w:val="18"/>
              </w:rPr>
              <w:t>室外桥架及母线布线</w:t>
            </w:r>
          </w:p>
        </w:tc>
        <w:tc>
          <w:tcPr>
            <w:tcW w:w="874" w:type="dxa"/>
            <w:vMerge/>
            <w:tcBorders>
              <w:top w:val="nil"/>
              <w:left w:val="single" w:sz="4" w:space="0" w:color="000000"/>
              <w:right w:val="single" w:sz="4" w:space="0" w:color="000000"/>
            </w:tcBorders>
          </w:tcPr>
          <w:p>
            <w:pPr>
              <w:rPr>
                <w:sz w:val="2"/>
                <w:szCs w:val="2"/>
              </w:rPr>
            </w:pPr>
          </w:p>
        </w:tc>
        <w:tc>
          <w:tcPr>
            <w:tcW w:w="1305" w:type="dxa"/>
            <w:tcBorders>
              <w:top w:val="single" w:sz="4" w:space="0" w:color="000000"/>
              <w:left w:val="single" w:sz="4" w:space="0" w:color="000000"/>
              <w:right w:val="single" w:sz="4" w:space="0" w:color="000000"/>
            </w:tcBorders>
          </w:tcPr>
          <w:p>
            <w:pPr>
              <w:pStyle w:val="TableParagraph"/>
              <w:spacing w:before="15"/>
              <w:rPr>
                <w:sz w:val="11"/>
              </w:rPr>
            </w:pPr>
          </w:p>
          <w:p>
            <w:pPr>
              <w:pStyle w:val="TableParagraph"/>
              <w:ind w:left="117" w:right="91"/>
              <w:jc w:val="center"/>
              <w:rPr>
                <w:sz w:val="18"/>
              </w:rPr>
            </w:pPr>
            <w:r>
              <w:rPr>
                <w:sz w:val="18"/>
              </w:rPr>
              <w:t>M（必选）</w:t>
            </w:r>
          </w:p>
        </w:tc>
        <w:tc>
          <w:tcPr>
            <w:tcW w:w="809" w:type="dxa"/>
            <w:vMerge/>
            <w:tcBorders>
              <w:top w:val="nil"/>
              <w:left w:val="single" w:sz="4" w:space="0" w:color="000000"/>
            </w:tcBorders>
          </w:tcPr>
          <w:p>
            <w:pPr>
              <w:rPr>
                <w:sz w:val="2"/>
                <w:szCs w:val="2"/>
              </w:rPr>
            </w:pPr>
          </w:p>
        </w:tc>
      </w:tr>
    </w:tbl>
    <w:p>
      <w:pPr>
        <w:spacing w:after="0"/>
        <w:rPr>
          <w:sz w:val="2"/>
          <w:szCs w:val="2"/>
        </w:rPr>
        <w:sectPr>
          <w:headerReference w:type="even" r:id="rId371"/>
          <w:headerReference w:type="default" r:id="rId372"/>
          <w:footerReference w:type="even" r:id="rId373"/>
          <w:pgSz w:w="11910" w:h="16840"/>
          <w:pgMar w:top="2120" w:right="260" w:bottom="280" w:left="240" w:header="1453" w:footer="0"/>
          <w:pgNumType w:start="152"/>
          <w:cols w:space="708"/>
        </w:sectPr>
      </w:pPr>
    </w:p>
    <w:p>
      <w:pPr>
        <w:pStyle w:val="BodyText"/>
        <w:rPr>
          <w:sz w:val="20"/>
        </w:rPr>
      </w:pPr>
    </w:p>
    <w:p>
      <w:pPr>
        <w:pStyle w:val="BodyText"/>
        <w:spacing w:before="15"/>
        <w:rPr>
          <w:sz w:val="16"/>
        </w:rPr>
      </w:pPr>
    </w:p>
    <w:p>
      <w:pPr>
        <w:spacing w:after="0"/>
        <w:rPr>
          <w:sz w:val="16"/>
        </w:rPr>
        <w:sectPr>
          <w:headerReference w:type="even" r:id="rId374"/>
          <w:headerReference w:type="default" r:id="rId375"/>
          <w:footerReference w:type="even" r:id="rId376"/>
          <w:pgSz w:w="11910" w:h="16840"/>
          <w:pgMar w:top="1700" w:right="260" w:bottom="280" w:left="240" w:header="1453" w:footer="0"/>
          <w:pgNumType w:start="153"/>
          <w:cols w:space="708"/>
        </w:sectPr>
      </w:pPr>
    </w:p>
    <w:p>
      <w:pPr>
        <w:tabs>
          <w:tab w:val="left" w:pos="4418"/>
        </w:tabs>
        <w:spacing w:before="107" w:line="165" w:lineRule="auto"/>
        <w:ind w:left="3636" w:right="0" w:firstLine="0"/>
        <w:jc w:val="left"/>
        <w:rPr>
          <w:sz w:val="18"/>
        </w:rPr>
      </w:pPr>
      <w:r>
        <w:pict>
          <v:group id="_x0000_s1587" style="width:427.25pt;height:633.65pt;margin-top:-7.07pt;margin-left:91.13pt;mso-position-horizontal-relative:page;position:absolute;z-index:-251589632" coordorigin="1823,-141" coordsize="8545,12673">
            <v:line id="_x0000_s1588" style="position:absolute" from="1823,-127" to="10367,-127" stroked="t" strokecolor="black" strokeweight="1.44pt">
              <v:stroke dashstyle="solid"/>
            </v:line>
            <v:line id="_x0000_s1589" style="position:absolute" from="1823,1151" to="10367,1151" stroked="t" strokecolor="black" strokeweight="1.44pt">
              <v:stroke dashstyle="solid"/>
            </v:line>
            <v:line id="_x0000_s1590" style="position:absolute" from="1823,12517" to="10367,12517" stroked="t" strokecolor="black" strokeweight="1.44pt">
              <v:stroke dashstyle="solid"/>
            </v:line>
            <v:line id="_x0000_s1591" style="position:absolute" from="1837,-141" to="1837,12531" stroked="t" strokecolor="black" strokeweight="1.44pt">
              <v:stroke dashstyle="solid"/>
            </v:line>
            <v:line id="_x0000_s1592" style="position:absolute" from="2836,2457" to="10339,2457" stroked="t" strokecolor="black" strokeweight="0.48pt">
              <v:stroke dashstyle="solid"/>
            </v:line>
            <v:line id="_x0000_s1593" style="position:absolute" from="2836,8202" to="10339,8202" stroked="t" strokecolor="black" strokeweight="0.48pt">
              <v:stroke dashstyle="solid"/>
            </v:line>
            <v:line id="_x0000_s1594" style="position:absolute" from="2836,11073" to="10339,11073" stroked="t" strokecolor="black" strokeweight="0.48pt">
              <v:stroke dashstyle="solid"/>
            </v:line>
            <v:line id="_x0000_s1595" style="position:absolute" from="10353,-113" to="10353,12531" stroked="t" strokecolor="black" strokeweight="1.44pt">
              <v:stroke dashstyle="solid"/>
            </v:line>
            <v:line id="_x0000_s1596" style="position:absolute" from="2371,-113" to="2371,1137" stroked="t" strokecolor="black" strokeweight="0.48pt">
              <v:stroke dashstyle="solid"/>
            </v:line>
            <v:line id="_x0000_s1597" style="position:absolute" from="2371,1165" to="2371,12503" stroked="t" strokecolor="black" strokeweight="0.48pt">
              <v:stroke dashstyle="solid"/>
            </v:line>
            <v:line id="_x0000_s1598" style="position:absolute" from="2841,-113" to="2841,1137" stroked="t" strokecolor="black" strokeweight="0.48pt">
              <v:stroke dashstyle="solid"/>
            </v:line>
            <v:line id="_x0000_s1599" style="position:absolute" from="2841,1165" to="2841,12503" stroked="t" strokecolor="black" strokeweight="0.48pt">
              <v:stroke dashstyle="solid"/>
            </v:line>
            <v:line id="_x0000_s1600" style="position:absolute" from="3694,-113" to="3694,1137" stroked="t" strokecolor="black" strokeweight="0.48pt">
              <v:stroke dashstyle="solid"/>
            </v:line>
            <v:line id="_x0000_s1601" style="position:absolute" from="3694,1165" to="3694,12503" stroked="t" strokecolor="black" strokeweight="0.48pt">
              <v:stroke dashstyle="solid"/>
            </v:line>
            <v:line id="_x0000_s1602" style="position:absolute" from="4418,-113" to="4418,1137" stroked="t" strokecolor="black" strokeweight="0.48pt">
              <v:stroke dashstyle="solid"/>
            </v:line>
            <v:line id="_x0000_s1603" style="position:absolute" from="4413,1895" to="7370,1895" stroked="t" strokecolor="black" strokeweight="0.48pt">
              <v:stroke dashstyle="solid"/>
            </v:line>
            <v:line id="_x0000_s1604" style="position:absolute" from="4413,3019" to="7370,3019" stroked="t" strokecolor="black" strokeweight="0.48pt">
              <v:stroke dashstyle="solid"/>
            </v:line>
            <v:line id="_x0000_s1605" style="position:absolute" from="4413,3893" to="7370,3893" stroked="t" strokecolor="black" strokeweight="0.48pt">
              <v:stroke dashstyle="solid"/>
            </v:line>
            <v:line id="_x0000_s1606" style="position:absolute" from="4413,4767" to="7370,4767" stroked="t" strokecolor="black" strokeweight="0.48pt">
              <v:stroke dashstyle="solid"/>
            </v:line>
            <v:line id="_x0000_s1607" style="position:absolute" from="4413,5330" to="7370,5330" stroked="t" strokecolor="black" strokeweight="0.48pt">
              <v:stroke dashstyle="solid"/>
            </v:line>
            <v:line id="_x0000_s1608" style="position:absolute" from="4413,5892" to="7370,5892" stroked="t" strokecolor="black" strokeweight="0.48pt">
              <v:stroke dashstyle="solid"/>
            </v:line>
            <v:line id="_x0000_s1609" style="position:absolute" from="4413,6765" to="7370,6765" stroked="t" strokecolor="black" strokeweight="0.48pt">
              <v:stroke dashstyle="solid"/>
            </v:line>
            <v:line id="_x0000_s1610" style="position:absolute" from="4413,7640" to="7370,7640" stroked="t" strokecolor="black" strokeweight="0.48pt">
              <v:stroke dashstyle="solid"/>
            </v:line>
            <v:line id="_x0000_s1611" style="position:absolute" from="4413,8763" to="7370,8763" stroked="t" strokecolor="black" strokeweight="0.48pt">
              <v:stroke dashstyle="solid"/>
            </v:line>
            <v:line id="_x0000_s1612" style="position:absolute" from="4413,9637" to="7370,9637" stroked="t" strokecolor="black" strokeweight="0.48pt">
              <v:stroke dashstyle="solid"/>
            </v:line>
            <v:line id="_x0000_s1613" style="position:absolute" from="4413,10512" to="7370,10512" stroked="t" strokecolor="black" strokeweight="0.48pt">
              <v:stroke dashstyle="solid"/>
            </v:line>
            <v:line id="_x0000_s1614" style="position:absolute" from="4413,11636" to="7370,11636" stroked="t" strokecolor="black" strokeweight="0.48pt">
              <v:stroke dashstyle="solid"/>
            </v:line>
            <v:line id="_x0000_s1615" style="position:absolute" from="4418,1165" to="4418,12503" stroked="t" strokecolor="black" strokeweight="0.48pt">
              <v:stroke dashstyle="solid"/>
            </v:line>
            <v:line id="_x0000_s1616" style="position:absolute" from="5619,-113" to="5619,1137" stroked="t" strokecolor="black" strokeweight="0.48pt">
              <v:stroke dashstyle="solid"/>
            </v:line>
            <v:line id="_x0000_s1617" style="position:absolute" from="5619,1165" to="5619,12503" stroked="t" strokecolor="black" strokeweight="0.48pt">
              <v:stroke dashstyle="solid"/>
            </v:line>
            <v:line id="_x0000_s1618" style="position:absolute" from="7365,-113" to="7365,1137" stroked="t" strokecolor="black" strokeweight="0.48pt">
              <v:stroke dashstyle="solid"/>
            </v:line>
            <v:line id="_x0000_s1619" style="position:absolute" from="7365,1165" to="7365,12503" stroked="t" strokecolor="black" strokeweight="0.48pt">
              <v:stroke dashstyle="solid"/>
            </v:line>
            <v:line id="_x0000_s1620" style="position:absolute" from="8239,-113" to="8239,1137" stroked="t" strokecolor="black" strokeweight="0.48pt">
              <v:stroke dashstyle="solid"/>
            </v:line>
            <v:line id="_x0000_s1621" style="position:absolute" from="8234,1895" to="9549,1895" stroked="t" strokecolor="black" strokeweight="0.48pt">
              <v:stroke dashstyle="solid"/>
            </v:line>
            <v:line id="_x0000_s1622" style="position:absolute" from="8234,3019" to="9549,3019" stroked="t" strokecolor="black" strokeweight="0.48pt">
              <v:stroke dashstyle="solid"/>
            </v:line>
            <v:line id="_x0000_s1623" style="position:absolute" from="8234,3893" to="9549,3893" stroked="t" strokecolor="black" strokeweight="0.48pt">
              <v:stroke dashstyle="solid"/>
            </v:line>
            <v:line id="_x0000_s1624" style="position:absolute" from="8234,4767" to="9549,4767" stroked="t" strokecolor="black" strokeweight="0.48pt">
              <v:stroke dashstyle="solid"/>
            </v:line>
            <v:line id="_x0000_s1625" style="position:absolute" from="8234,5330" to="9549,5330" stroked="t" strokecolor="black" strokeweight="0.48pt">
              <v:stroke dashstyle="solid"/>
            </v:line>
            <v:line id="_x0000_s1626" style="position:absolute" from="8234,5892" to="9549,5892" stroked="t" strokecolor="black" strokeweight="0.48pt">
              <v:stroke dashstyle="solid"/>
            </v:line>
            <v:line id="_x0000_s1627" style="position:absolute" from="8234,6765" to="9549,6765" stroked="t" strokecolor="black" strokeweight="0.48pt">
              <v:stroke dashstyle="solid"/>
            </v:line>
            <v:line id="_x0000_s1628" style="position:absolute" from="8234,7640" to="9549,7640" stroked="t" strokecolor="black" strokeweight="0.48pt">
              <v:stroke dashstyle="solid"/>
            </v:line>
            <v:line id="_x0000_s1629" style="position:absolute" from="8234,8763" to="9549,8763" stroked="t" strokecolor="black" strokeweight="0.48pt">
              <v:stroke dashstyle="solid"/>
            </v:line>
            <v:line id="_x0000_s1630" style="position:absolute" from="8234,9637" to="9549,9637" stroked="t" strokecolor="black" strokeweight="0.48pt">
              <v:stroke dashstyle="solid"/>
            </v:line>
            <v:line id="_x0000_s1631" style="position:absolute" from="8234,10512" to="9549,10512" stroked="t" strokecolor="black" strokeweight="0.48pt">
              <v:stroke dashstyle="solid"/>
            </v:line>
            <v:line id="_x0000_s1632" style="position:absolute" from="8234,11636" to="9549,11636" stroked="t" strokecolor="black" strokeweight="0.48pt">
              <v:stroke dashstyle="solid"/>
            </v:line>
            <v:line id="_x0000_s1633" style="position:absolute" from="8239,1165" to="8239,12503" stroked="t" strokecolor="black" strokeweight="0.48pt">
              <v:stroke dashstyle="solid"/>
            </v:line>
            <v:line id="_x0000_s1634" style="position:absolute" from="9544,-113" to="9544,1137" stroked="t" strokecolor="black" strokeweight="0.48pt">
              <v:stroke dashstyle="solid"/>
            </v:line>
            <v:line id="_x0000_s1635" style="position:absolute" from="9544,1165" to="9544,12503" stroked="t" strokecolor="black" strokeweight="0.48pt">
              <v:stroke dashstyle="solid"/>
            </v:line>
            <v:shape id="_x0000_s1636" style="width:3341;height:7036;left:4065;position:absolute;top:2587" coordorigin="4065,2587" coordsize="3341,7036" path="m7405,6105l7405,6193,7403,6281,7401,6369,7398,6456,7394,6543,7388,6629,7382,6714,7375,6799,7368,6884,7359,6968,7349,7051,7338,7134,7327,7215,7315,7296,7301,7377,7287,7456,7273,7535,7257,7612,7240,7689,7223,7765,7204,7840,7185,7913,7165,7986,7144,8058,7123,8128,7101,8197,7077,8266,7053,8332,7029,8398,7003,8462,6953,8579,6901,8689,6849,8790,6796,8884,6741,8971,6687,9051,6631,9124,6576,9191,6520,9252,6464,9307,6409,9357,6353,9401,6298,9441,6244,9475,6191,9505,6087,9554,5989,9587,5896,9609,5811,9620,5735,9623,5699,9622,5618,9615,5529,9599,5434,9572,5332,9531,5226,9475,5172,9441,5117,9401,5062,9357,5007,9307,4951,9252,4895,9191,4839,9124,4784,9051,4729,8971,4675,8884,4622,8790,4569,8689,4518,8579,4468,8462,4442,8398,4417,8332,4393,8266,4370,8197,4348,8128,4326,8058,4305,7986,4286,7913,4266,7840,4248,7765,4231,7689,4214,7612,4198,7535,4183,7456,4169,7377,4156,7296,4144,7215,4132,7134,4122,7051,4112,6968,4103,6884,4095,6799,4088,6714,4082,6629,4077,6543,4073,6456,4070,6369,4067,6281,4066,6193,4065,6105,4066,6017,4067,5929,4070,5842,4073,5754,4077,5668,4082,5582,4088,5496,4095,5411,4103,5326,4112,5243,4122,5159,4132,5077,4144,4995,4156,4914,4169,4834,4183,4754,4198,4676,4214,4598,4231,4521,4248,4445,4266,4371,4286,4297,4305,4224,4326,4153,4348,4082,4370,4013,4393,3945,4417,3878,4442,3812,4468,3748,4518,3631,4569,3522,4622,3420,4675,3326,4729,3240,4784,3160,4839,3086,4895,3019,4951,2958,5007,2903,5062,2854,5117,2809,5172,2770,5226,2735,5280,2705,5383,2657,5482,2623,5575,2602,5659,2590,5735,2587,5772,2588,5853,2595,5941,2611,6037,2638,6139,2679,6244,2735,6298,2770,6353,2809,6409,2854,6464,2903,6520,2958,6576,3019,6631,3086,6687,3160,6741,3240,6796,3326,6849,3420,6901,3522,6953,3631,7003,3748,7029,3812,7053,3878,7077,3945,7101,4013,7123,4082,7144,4153,7165,4224,7185,4297,7204,4371,7223,4445,7240,4521,7257,4598,7273,4676,7287,4754,7301,4834,7315,4914,7327,4995,7338,5077,7349,5159,7359,5243,7368,5326,7375,5411,7382,5496,7388,5582,7394,5668,7398,5754,7401,5842,7403,5929,7405,6017,7405,6105e" filled="f" stroked="t" strokecolor="red" strokeweight="3.5pt">
              <v:stroke dashstyle="solid"/>
              <v:path arrowok="t"/>
            </v:shape>
            <v:shape id="_x0000_s1637" style="width:2548;height:6244;left:4461;position:absolute;top:2983" coordorigin="4462,2984" coordsize="2548,6244" path="m5735,2984l5821,2991,5905,3011,5987,3044,6067,3091,6146,3149,6222,3219,6295,3301,6367,3393,6401,3444,6435,3496,6468,3552,6500,3609,6532,3669,6563,3732,6593,3797,6622,3864,6650,3933,6677,4004,6704,4077,6729,4153,6754,4230,6777,4309,6800,4391,6821,4473,6842,4558,6861,4644,6880,4732,6897,4822,6913,4913,6928,5006,6941,5100,6954,5195,6965,5292,6975,5389,6984,5489,6992,5589,6998,5690,7003,5792,7006,5896,7008,6000,7009,6105,7008,6210,7006,6315,7003,6418,6998,6520,6992,6622,6984,6722,6975,6821,6965,6919,6954,7015,6941,7111,6928,7205,6913,7297,6897,7388,6880,7478,6861,7566,6842,7652,6821,7737,6800,7820,6777,7901,6754,7980,6729,8058,6704,8133,6677,8206,6650,8278,6622,8347,6593,8414,6563,8479,6532,8541,6500,8601,6468,8659,6435,8714,6401,8767,6367,8817,6295,8909,6222,8991,6146,9061,6067,9120,5987,9166,5905,9199,5821,9220,5735,9227,5692,9225,5608,9211,5525,9184,5443,9144,5364,9092,5287,9028,5212,8952,5139,8865,5070,8767,5036,8714,5003,8659,4970,8601,4939,8541,4908,8479,4878,8414,4849,8347,4821,8278,4793,8206,4767,8133,4742,8058,4717,7980,4693,7901,4671,7820,4649,7737,4629,7652,4610,7566,4591,7478,4574,7388,4558,7297,4543,7205,4529,7111,4517,7015,4505,6919,4495,6821,4487,6722,4479,6622,4473,6520,4468,6418,4465,6315,4462,6210,4462,6105,4462,6000,4465,5896,4468,5792,4473,5690,4479,5589,4487,5489,4495,5389,4505,5292,4517,5195,4529,5100,4543,5006,4558,4913,4574,4822,4591,4732,4610,4644,4629,4558,4649,4473,4671,4391,4693,4309,4717,4230,4742,4153,4767,4077,4793,4004,4821,3933,4849,3864,4878,3797,4908,3732,4939,3669,4970,3609,5003,3552,5036,3496,5070,3444,5104,3393,5175,3301,5249,3219,5325,3149,5403,3091,5484,3044,5566,3011,5650,2991,5735,2984e" filled="f" stroked="t" strokecolor="red" strokeweight="3.5pt">
              <v:stroke dashstyle="solid"/>
              <v:path arrowok="t"/>
            </v:shape>
          </v:group>
        </w:pict>
      </w:r>
      <w:r>
        <w:pict>
          <v:shape id="_x0000_s1638" type="#_x0000_t202" style="width:92.85pt;height:80.05pt;margin-top:-6.35pt;margin-left:91.85pt;mso-position-horizontal-relative:page;position:absolute;z-index:251725824" filled="f" stroked="f">
            <v:textbox inset="0,0,0,0">
              <w:txbxContent>
                <w:tbl>
                  <w:tblPr>
                    <w:tblStyle w:val="TableNormal12"/>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4"/>
                    <w:gridCol w:w="470"/>
                    <w:gridCol w:w="853"/>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38"/>
                      <w:jc w:val="left"/>
                    </w:trPr>
                    <w:tc>
                      <w:tcPr>
                        <w:tcW w:w="534" w:type="dxa"/>
                      </w:tcPr>
                      <w:p>
                        <w:pPr>
                          <w:pStyle w:val="TableParagraph"/>
                          <w:spacing w:before="15" w:line="313" w:lineRule="exact"/>
                          <w:ind w:left="176"/>
                          <w:rPr>
                            <w:sz w:val="18"/>
                          </w:rPr>
                        </w:pPr>
                        <w:r>
                          <w:rPr>
                            <w:sz w:val="18"/>
                          </w:rPr>
                          <w:t>分</w:t>
                        </w:r>
                      </w:p>
                      <w:p>
                        <w:pPr>
                          <w:pStyle w:val="TableParagraph"/>
                          <w:spacing w:line="291" w:lineRule="exact"/>
                          <w:ind w:left="176"/>
                          <w:rPr>
                            <w:sz w:val="18"/>
                          </w:rPr>
                        </w:pPr>
                        <w:r>
                          <w:rPr>
                            <w:sz w:val="18"/>
                          </w:rPr>
                          <w:t>部</w:t>
                        </w:r>
                      </w:p>
                    </w:tc>
                    <w:tc>
                      <w:tcPr>
                        <w:tcW w:w="470" w:type="dxa"/>
                      </w:tcPr>
                      <w:p>
                        <w:pPr>
                          <w:pStyle w:val="TableParagraph"/>
                          <w:spacing w:before="15" w:line="313" w:lineRule="exact"/>
                          <w:ind w:left="144"/>
                          <w:rPr>
                            <w:sz w:val="18"/>
                          </w:rPr>
                        </w:pPr>
                        <w:r>
                          <w:rPr>
                            <w:sz w:val="18"/>
                          </w:rPr>
                          <w:t>分</w:t>
                        </w:r>
                      </w:p>
                      <w:p>
                        <w:pPr>
                          <w:pStyle w:val="TableParagraph"/>
                          <w:spacing w:line="291" w:lineRule="exact"/>
                          <w:ind w:left="144"/>
                          <w:rPr>
                            <w:sz w:val="18"/>
                          </w:rPr>
                        </w:pPr>
                        <w:r>
                          <w:rPr>
                            <w:sz w:val="18"/>
                          </w:rPr>
                          <w:t>部</w:t>
                        </w:r>
                      </w:p>
                    </w:tc>
                    <w:tc>
                      <w:tcPr>
                        <w:tcW w:w="853" w:type="dxa"/>
                      </w:tcPr>
                      <w:p>
                        <w:pPr>
                          <w:pStyle w:val="TableParagraph"/>
                          <w:spacing w:before="13"/>
                          <w:rPr>
                            <w:sz w:val="18"/>
                          </w:rPr>
                        </w:pPr>
                      </w:p>
                      <w:p>
                        <w:pPr>
                          <w:pStyle w:val="TableParagraph"/>
                          <w:spacing w:line="292" w:lineRule="exact"/>
                          <w:ind w:left="136" w:right="136"/>
                          <w:jc w:val="center"/>
                          <w:rPr>
                            <w:sz w:val="18"/>
                          </w:rPr>
                        </w:pPr>
                        <w:r>
                          <w:rPr>
                            <w:sz w:val="18"/>
                          </w:rPr>
                          <w:t>子分部</w:t>
                        </w:r>
                      </w:p>
                    </w:tc>
                  </w:tr>
                  <w:tr>
                    <w:tblPrEx>
                      <w:tblW w:w="0" w:type="auto"/>
                      <w:jc w:val="left"/>
                      <w:tblInd w:w="7" w:type="dxa"/>
                      <w:tblLayout w:type="fixed"/>
                      <w:tblCellMar>
                        <w:top w:w="0" w:type="dxa"/>
                        <w:left w:w="0" w:type="dxa"/>
                        <w:bottom w:w="0" w:type="dxa"/>
                        <w:right w:w="0" w:type="dxa"/>
                      </w:tblCellMar>
                      <w:tblLook w:val="01E0"/>
                    </w:tblPrEx>
                    <w:trPr>
                      <w:trHeight w:val="639"/>
                      <w:jc w:val="left"/>
                    </w:trPr>
                    <w:tc>
                      <w:tcPr>
                        <w:tcW w:w="534" w:type="dxa"/>
                      </w:tcPr>
                      <w:p>
                        <w:pPr>
                          <w:pStyle w:val="TableParagraph"/>
                          <w:spacing w:line="313" w:lineRule="exact"/>
                          <w:ind w:left="176"/>
                          <w:rPr>
                            <w:sz w:val="18"/>
                          </w:rPr>
                        </w:pPr>
                        <w:r>
                          <w:rPr>
                            <w:sz w:val="18"/>
                          </w:rPr>
                          <w:t>标</w:t>
                        </w:r>
                      </w:p>
                      <w:p>
                        <w:pPr>
                          <w:pStyle w:val="TableParagraph"/>
                          <w:spacing w:line="306" w:lineRule="exact"/>
                          <w:ind w:left="176"/>
                          <w:rPr>
                            <w:sz w:val="18"/>
                          </w:rPr>
                        </w:pPr>
                        <w:r>
                          <w:rPr>
                            <w:sz w:val="18"/>
                          </w:rPr>
                          <w:t>识</w:t>
                        </w:r>
                      </w:p>
                    </w:tc>
                    <w:tc>
                      <w:tcPr>
                        <w:tcW w:w="470" w:type="dxa"/>
                      </w:tcPr>
                      <w:p>
                        <w:pPr>
                          <w:pStyle w:val="TableParagraph"/>
                          <w:spacing w:line="313" w:lineRule="exact"/>
                          <w:ind w:left="144"/>
                          <w:rPr>
                            <w:sz w:val="18"/>
                          </w:rPr>
                        </w:pPr>
                        <w:r>
                          <w:rPr>
                            <w:sz w:val="18"/>
                          </w:rPr>
                          <w:t>含</w:t>
                        </w:r>
                      </w:p>
                      <w:p>
                        <w:pPr>
                          <w:pStyle w:val="TableParagraph"/>
                          <w:spacing w:line="306" w:lineRule="exact"/>
                          <w:ind w:left="144"/>
                          <w:rPr>
                            <w:sz w:val="18"/>
                          </w:rPr>
                        </w:pPr>
                        <w:r>
                          <w:rPr>
                            <w:sz w:val="18"/>
                          </w:rPr>
                          <w:t>义</w:t>
                        </w:r>
                      </w:p>
                    </w:tc>
                    <w:tc>
                      <w:tcPr>
                        <w:tcW w:w="853" w:type="dxa"/>
                      </w:tcPr>
                      <w:p>
                        <w:pPr>
                          <w:pStyle w:val="TableParagraph"/>
                          <w:ind w:left="136" w:right="136"/>
                          <w:jc w:val="center"/>
                          <w:rPr>
                            <w:sz w:val="18"/>
                          </w:rPr>
                        </w:pPr>
                        <w:r>
                          <w:rPr>
                            <w:sz w:val="18"/>
                          </w:rPr>
                          <w:t>标识</w:t>
                        </w:r>
                      </w:p>
                    </w:tc>
                  </w:tr>
                  <w:tr>
                    <w:tblPrEx>
                      <w:tblW w:w="0" w:type="auto"/>
                      <w:jc w:val="left"/>
                      <w:tblInd w:w="7" w:type="dxa"/>
                      <w:tblLayout w:type="fixed"/>
                      <w:tblCellMar>
                        <w:top w:w="0" w:type="dxa"/>
                        <w:left w:w="0" w:type="dxa"/>
                        <w:bottom w:w="0" w:type="dxa"/>
                        <w:right w:w="0" w:type="dxa"/>
                      </w:tblCellMar>
                      <w:tblLook w:val="01E0"/>
                    </w:tblPrEx>
                    <w:trPr>
                      <w:trHeight w:val="322"/>
                      <w:jc w:val="left"/>
                    </w:trPr>
                    <w:tc>
                      <w:tcPr>
                        <w:tcW w:w="534" w:type="dxa"/>
                      </w:tcPr>
                      <w:p>
                        <w:pPr>
                          <w:pStyle w:val="TableParagraph"/>
                          <w:rPr>
                            <w:rFonts w:ascii="Times New Roman"/>
                            <w:sz w:val="18"/>
                          </w:rPr>
                        </w:pPr>
                      </w:p>
                    </w:tc>
                    <w:tc>
                      <w:tcPr>
                        <w:tcW w:w="470" w:type="dxa"/>
                      </w:tcPr>
                      <w:p>
                        <w:pPr>
                          <w:pStyle w:val="TableParagraph"/>
                          <w:spacing w:before="16" w:line="256" w:lineRule="exact"/>
                          <w:ind w:left="144"/>
                          <w:rPr>
                            <w:sz w:val="18"/>
                          </w:rPr>
                        </w:pPr>
                        <w:r>
                          <w:rPr>
                            <w:sz w:val="18"/>
                          </w:rPr>
                          <w:t>气</w:t>
                        </w:r>
                      </w:p>
                    </w:tc>
                    <w:tc>
                      <w:tcPr>
                        <w:tcW w:w="853" w:type="dxa"/>
                      </w:tcPr>
                      <w:p>
                        <w:pPr>
                          <w:pStyle w:val="TableParagraph"/>
                          <w:rPr>
                            <w:rFonts w:ascii="Times New Roman"/>
                            <w:sz w:val="18"/>
                          </w:rPr>
                        </w:pPr>
                      </w:p>
                    </w:tc>
                  </w:tr>
                </w:tbl>
                <w:p>
                  <w:pPr>
                    <w:pStyle w:val="BodyText"/>
                  </w:pPr>
                </w:p>
              </w:txbxContent>
            </v:textbox>
          </v:shape>
        </w:pict>
      </w:r>
      <w:r>
        <w:rPr>
          <w:position w:val="10"/>
          <w:sz w:val="18"/>
        </w:rPr>
        <w:t>子分</w:t>
        <w:tab/>
      </w:r>
      <w:r>
        <w:rPr>
          <w:sz w:val="18"/>
        </w:rPr>
        <w:t>分部分</w:t>
      </w:r>
      <w:r>
        <w:rPr>
          <w:spacing w:val="-20"/>
          <w:sz w:val="18"/>
        </w:rPr>
        <w:t>项</w:t>
      </w:r>
      <w:r>
        <w:rPr>
          <w:sz w:val="18"/>
        </w:rPr>
        <w:t>部含</w:t>
      </w:r>
    </w:p>
    <w:p>
      <w:pPr>
        <w:tabs>
          <w:tab w:val="left" w:pos="4507"/>
        </w:tabs>
        <w:spacing w:before="0" w:line="163" w:lineRule="auto"/>
        <w:ind w:left="3724" w:right="0" w:firstLine="0"/>
        <w:jc w:val="left"/>
        <w:rPr>
          <w:sz w:val="18"/>
        </w:rPr>
      </w:pPr>
      <w:r>
        <w:rPr>
          <w:position w:val="-9"/>
          <w:sz w:val="18"/>
        </w:rPr>
        <w:t>义</w:t>
        <w:tab/>
      </w:r>
      <w:r>
        <w:rPr>
          <w:sz w:val="18"/>
        </w:rPr>
        <w:t>标识码</w:t>
      </w:r>
    </w:p>
    <w:p>
      <w:pPr>
        <w:pStyle w:val="BodyText"/>
        <w:spacing w:before="6"/>
        <w:rPr>
          <w:sz w:val="23"/>
        </w:rPr>
      </w:pPr>
    </w:p>
    <w:p>
      <w:pPr>
        <w:spacing w:before="0"/>
        <w:ind w:left="0" w:right="59" w:firstLine="0"/>
        <w:jc w:val="right"/>
        <w:rPr>
          <w:sz w:val="18"/>
        </w:rPr>
      </w:pPr>
      <w:r>
        <w:rPr>
          <w:sz w:val="18"/>
        </w:rPr>
        <w:t>DQ0103</w:t>
      </w:r>
    </w:p>
    <w:p>
      <w:pPr>
        <w:spacing w:before="141" w:line="265" w:lineRule="exact"/>
        <w:ind w:left="2203" w:right="0" w:firstLine="0"/>
        <w:jc w:val="left"/>
        <w:rPr>
          <w:sz w:val="18"/>
        </w:rPr>
      </w:pPr>
      <w:r>
        <w:br w:type="column"/>
      </w:r>
      <w:r>
        <w:rPr>
          <w:sz w:val="18"/>
        </w:rPr>
        <w:t>交付</w:t>
      </w:r>
    </w:p>
    <w:p>
      <w:pPr>
        <w:spacing w:before="0" w:line="216" w:lineRule="exact"/>
        <w:ind w:left="713" w:right="0" w:firstLine="0"/>
        <w:jc w:val="left"/>
        <w:rPr>
          <w:sz w:val="18"/>
        </w:rPr>
      </w:pPr>
      <w:r>
        <w:rPr>
          <w:sz w:val="18"/>
        </w:rPr>
        <w:t>工程对象</w:t>
      </w:r>
    </w:p>
    <w:p>
      <w:pPr>
        <w:spacing w:before="0" w:line="265" w:lineRule="exact"/>
        <w:ind w:left="2203" w:right="0" w:firstLine="0"/>
        <w:jc w:val="left"/>
        <w:rPr>
          <w:sz w:val="18"/>
        </w:rPr>
      </w:pPr>
      <w:r>
        <w:rPr>
          <w:sz w:val="18"/>
        </w:rPr>
        <w:t>深度</w:t>
      </w:r>
    </w:p>
    <w:p>
      <w:pPr>
        <w:pStyle w:val="BodyText"/>
        <w:spacing w:before="6"/>
        <w:rPr>
          <w:sz w:val="18"/>
        </w:rPr>
      </w:pPr>
    </w:p>
    <w:p>
      <w:pPr>
        <w:spacing w:before="1"/>
        <w:ind w:left="922" w:right="483" w:hanging="569"/>
        <w:jc w:val="left"/>
        <w:rPr>
          <w:sz w:val="18"/>
        </w:rPr>
      </w:pPr>
      <w:r>
        <w:rPr>
          <w:sz w:val="18"/>
        </w:rPr>
        <w:t>室外电缆配线管</w:t>
      </w:r>
      <w:r>
        <w:rPr>
          <w:w w:val="150"/>
          <w:sz w:val="18"/>
        </w:rPr>
        <w:t xml:space="preserve">≥ </w:t>
      </w:r>
      <w:r>
        <w:rPr>
          <w:sz w:val="18"/>
        </w:rPr>
        <w:t>D70</w:t>
      </w:r>
    </w:p>
    <w:p>
      <w:pPr>
        <w:spacing w:before="141" w:line="265" w:lineRule="exact"/>
        <w:ind w:left="689" w:right="0" w:firstLine="0"/>
        <w:jc w:val="left"/>
        <w:rPr>
          <w:sz w:val="18"/>
        </w:rPr>
      </w:pPr>
      <w:r>
        <w:br w:type="column"/>
      </w:r>
      <w:r>
        <w:rPr>
          <w:sz w:val="18"/>
        </w:rPr>
        <w:t>约束</w:t>
      </w:r>
    </w:p>
    <w:p>
      <w:pPr>
        <w:spacing w:before="0" w:line="216" w:lineRule="exact"/>
        <w:ind w:left="1745" w:right="0" w:firstLine="0"/>
        <w:jc w:val="left"/>
        <w:rPr>
          <w:sz w:val="18"/>
        </w:rPr>
      </w:pPr>
      <w:r>
        <w:rPr>
          <w:sz w:val="18"/>
        </w:rPr>
        <w:t>备注</w:t>
      </w:r>
    </w:p>
    <w:p>
      <w:pPr>
        <w:spacing w:before="0" w:line="265" w:lineRule="exact"/>
        <w:ind w:left="689" w:right="0" w:firstLine="0"/>
        <w:jc w:val="left"/>
        <w:rPr>
          <w:sz w:val="18"/>
        </w:rPr>
      </w:pPr>
      <w:r>
        <w:rPr>
          <w:sz w:val="18"/>
        </w:rPr>
        <w:t>条件</w:t>
      </w:r>
    </w:p>
    <w:p>
      <w:pPr>
        <w:pStyle w:val="BodyText"/>
        <w:spacing w:before="3"/>
        <w:rPr>
          <w:sz w:val="16"/>
        </w:rPr>
      </w:pPr>
    </w:p>
    <w:p>
      <w:pPr>
        <w:spacing w:before="0" w:line="254" w:lineRule="exact"/>
        <w:ind w:left="1834" w:right="0" w:firstLine="0"/>
        <w:jc w:val="left"/>
        <w:rPr>
          <w:sz w:val="18"/>
        </w:rPr>
      </w:pPr>
      <w:r>
        <w:rPr>
          <w:sz w:val="18"/>
        </w:rPr>
        <w:t>项</w:t>
      </w:r>
    </w:p>
    <w:p>
      <w:pPr>
        <w:spacing w:before="0" w:line="254" w:lineRule="exact"/>
        <w:ind w:left="418" w:right="2300" w:firstLine="0"/>
        <w:jc w:val="center"/>
        <w:rPr>
          <w:sz w:val="18"/>
        </w:rPr>
      </w:pPr>
      <w:r>
        <w:rPr>
          <w:sz w:val="18"/>
        </w:rPr>
        <w:t>M（必选）</w:t>
      </w:r>
    </w:p>
    <w:p>
      <w:pPr>
        <w:spacing w:after="0" w:line="254" w:lineRule="exact"/>
        <w:jc w:val="center"/>
        <w:rPr>
          <w:sz w:val="18"/>
        </w:rPr>
        <w:sectPr>
          <w:headerReference w:type="even" r:id="rId377"/>
          <w:headerReference w:type="default" r:id="rId378"/>
          <w:footerReference w:type="even" r:id="rId379"/>
          <w:type w:val="continuous"/>
          <w:pgSz w:w="11910" w:h="16840"/>
          <w:pgMar w:top="460" w:right="260" w:bottom="280" w:left="240" w:header="708" w:footer="708"/>
          <w:pgNumType w:start="154"/>
          <w:cols w:num="3" w:space="708" w:equalWidth="0">
            <w:col w:w="5139" w:space="40"/>
            <w:col w:w="2564" w:space="39"/>
            <w:col w:w="3628" w:space="0"/>
          </w:cols>
        </w:sectPr>
      </w:pPr>
    </w:p>
    <w:p>
      <w:pPr>
        <w:pStyle w:val="BodyText"/>
        <w:spacing w:before="5"/>
        <w:rPr>
          <w:sz w:val="8"/>
        </w:rPr>
      </w:pPr>
    </w:p>
    <w:p>
      <w:pPr>
        <w:spacing w:after="0"/>
        <w:rPr>
          <w:sz w:val="8"/>
        </w:rPr>
        <w:sectPr>
          <w:headerReference w:type="even" r:id="rId380"/>
          <w:headerReference w:type="default" r:id="rId381"/>
          <w:footerReference w:type="even" r:id="rId382"/>
          <w:type w:val="continuous"/>
          <w:pgSz w:w="11910" w:h="16840"/>
          <w:pgMar w:top="460" w:right="260" w:bottom="280" w:left="240" w:header="708" w:footer="708"/>
          <w:pgNumType w:start="155"/>
          <w:cols w:space="708"/>
        </w:sectPr>
      </w:pPr>
    </w:p>
    <w:p>
      <w:pPr>
        <w:spacing w:before="45"/>
        <w:ind w:left="0" w:right="0" w:firstLine="0"/>
        <w:jc w:val="right"/>
        <w:rPr>
          <w:sz w:val="18"/>
        </w:rPr>
      </w:pPr>
      <w:r>
        <w:rPr>
          <w:sz w:val="18"/>
        </w:rPr>
        <w:t>DQ0104</w:t>
      </w:r>
    </w:p>
    <w:p>
      <w:pPr>
        <w:spacing w:before="45"/>
        <w:ind w:left="594" w:right="0" w:firstLine="0"/>
        <w:jc w:val="left"/>
        <w:rPr>
          <w:sz w:val="18"/>
        </w:rPr>
      </w:pPr>
      <w:r>
        <w:br w:type="column"/>
      </w:r>
      <w:r>
        <w:rPr>
          <w:sz w:val="18"/>
        </w:rPr>
        <w:t>室外电气设备</w:t>
      </w:r>
    </w:p>
    <w:p>
      <w:pPr>
        <w:spacing w:before="45"/>
        <w:ind w:left="1390" w:right="0" w:firstLine="0"/>
        <w:jc w:val="left"/>
        <w:rPr>
          <w:sz w:val="18"/>
        </w:rPr>
      </w:pPr>
      <w:r>
        <w:br w:type="column"/>
      </w:r>
      <w:r>
        <w:rPr>
          <w:sz w:val="18"/>
        </w:rPr>
        <w:t>M（必选）</w:t>
      </w:r>
    </w:p>
    <w:p>
      <w:pPr>
        <w:spacing w:after="0"/>
        <w:jc w:val="left"/>
        <w:rPr>
          <w:sz w:val="18"/>
        </w:rPr>
        <w:sectPr>
          <w:headerReference w:type="even" r:id="rId383"/>
          <w:headerReference w:type="default" r:id="rId384"/>
          <w:footerReference w:type="even" r:id="rId385"/>
          <w:type w:val="continuous"/>
          <w:pgSz w:w="11910" w:h="16840"/>
          <w:pgMar w:top="460" w:right="260" w:bottom="280" w:left="240" w:header="708" w:footer="708"/>
          <w:pgNumType w:start="156"/>
          <w:cols w:num="3" w:space="708" w:equalWidth="0">
            <w:col w:w="5078" w:space="40"/>
            <w:col w:w="1675" w:space="39"/>
            <w:col w:w="4578" w:space="0"/>
          </w:cols>
        </w:sectPr>
      </w:pPr>
    </w:p>
    <w:p>
      <w:pPr>
        <w:pStyle w:val="BodyText"/>
        <w:spacing w:before="12"/>
        <w:rPr>
          <w:sz w:val="11"/>
        </w:rPr>
      </w:pPr>
    </w:p>
    <w:p>
      <w:pPr>
        <w:spacing w:after="0"/>
        <w:rPr>
          <w:sz w:val="11"/>
        </w:rPr>
        <w:sectPr>
          <w:headerReference w:type="even" r:id="rId386"/>
          <w:headerReference w:type="default" r:id="rId387"/>
          <w:footerReference w:type="even" r:id="rId388"/>
          <w:type w:val="continuous"/>
          <w:pgSz w:w="11910" w:h="16840"/>
          <w:pgMar w:top="460" w:right="260" w:bottom="280" w:left="240" w:header="708" w:footer="708"/>
          <w:pgNumType w:start="157"/>
          <w:cols w:space="708"/>
        </w:sectPr>
      </w:pPr>
    </w:p>
    <w:p>
      <w:pPr>
        <w:spacing w:before="44"/>
        <w:ind w:left="0" w:right="0" w:firstLine="0"/>
        <w:jc w:val="right"/>
        <w:rPr>
          <w:sz w:val="18"/>
        </w:rPr>
      </w:pPr>
      <w:r>
        <w:pict>
          <v:shape id="_x0000_s1639" type="#_x0000_t202" style="width:93.2pt;height:265.85pt;margin-top:44.06pt;margin-left:239.67pt;mso-position-horizontal-relative:page;position:absolute;z-index:-251588608"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rPr>
          <w:sz w:val="18"/>
        </w:rPr>
        <w:t>DQ0201</w:t>
      </w:r>
    </w:p>
    <w:p>
      <w:pPr>
        <w:spacing w:before="44"/>
        <w:ind w:left="594" w:right="0" w:firstLine="0"/>
        <w:jc w:val="left"/>
        <w:rPr>
          <w:sz w:val="18"/>
        </w:rPr>
      </w:pPr>
      <w:r>
        <w:br w:type="column"/>
      </w:r>
      <w:r>
        <w:rPr>
          <w:sz w:val="18"/>
        </w:rPr>
        <w:t>高压配电线槽</w:t>
      </w:r>
    </w:p>
    <w:p>
      <w:pPr>
        <w:spacing w:before="44"/>
        <w:ind w:left="1390" w:right="0" w:firstLine="0"/>
        <w:jc w:val="left"/>
        <w:rPr>
          <w:sz w:val="18"/>
        </w:rPr>
      </w:pPr>
      <w:r>
        <w:br w:type="column"/>
      </w:r>
      <w:r>
        <w:rPr>
          <w:sz w:val="18"/>
        </w:rPr>
        <w:t>M（必选）</w:t>
      </w:r>
    </w:p>
    <w:p>
      <w:pPr>
        <w:spacing w:after="0"/>
        <w:jc w:val="left"/>
        <w:rPr>
          <w:sz w:val="18"/>
        </w:rPr>
        <w:sectPr>
          <w:headerReference w:type="even" r:id="rId389"/>
          <w:headerReference w:type="default" r:id="rId390"/>
          <w:footerReference w:type="even" r:id="rId391"/>
          <w:type w:val="continuous"/>
          <w:pgSz w:w="11910" w:h="16840"/>
          <w:pgMar w:top="460" w:right="260" w:bottom="280" w:left="240" w:header="708" w:footer="708"/>
          <w:pgNumType w:start="158"/>
          <w:cols w:num="3" w:space="708" w:equalWidth="0">
            <w:col w:w="5078" w:space="40"/>
            <w:col w:w="1675" w:space="39"/>
            <w:col w:w="4578" w:space="0"/>
          </w:cols>
        </w:sectPr>
      </w:pPr>
    </w:p>
    <w:p>
      <w:pPr>
        <w:pStyle w:val="BodyText"/>
        <w:spacing w:before="12"/>
        <w:rPr>
          <w:sz w:val="11"/>
        </w:rPr>
      </w:pPr>
    </w:p>
    <w:p>
      <w:pPr>
        <w:spacing w:after="0"/>
        <w:rPr>
          <w:sz w:val="11"/>
        </w:rPr>
        <w:sectPr>
          <w:headerReference w:type="even" r:id="rId392"/>
          <w:headerReference w:type="default" r:id="rId393"/>
          <w:footerReference w:type="even" r:id="rId394"/>
          <w:type w:val="continuous"/>
          <w:pgSz w:w="11910" w:h="16840"/>
          <w:pgMar w:top="460" w:right="260" w:bottom="280" w:left="240" w:header="708" w:footer="708"/>
          <w:pgNumType w:start="159"/>
          <w:cols w:space="708"/>
        </w:sectPr>
      </w:pPr>
    </w:p>
    <w:p>
      <w:pPr>
        <w:pStyle w:val="BodyText"/>
        <w:spacing w:before="10"/>
        <w:rPr>
          <w:sz w:val="11"/>
        </w:rPr>
      </w:pPr>
    </w:p>
    <w:p>
      <w:pPr>
        <w:spacing w:before="0"/>
        <w:ind w:left="0" w:right="0" w:firstLine="0"/>
        <w:jc w:val="right"/>
        <w:rPr>
          <w:sz w:val="18"/>
        </w:rPr>
      </w:pPr>
      <w:r>
        <w:rPr>
          <w:sz w:val="18"/>
        </w:rPr>
        <w:t>DQ0202</w:t>
      </w:r>
    </w:p>
    <w:p>
      <w:pPr>
        <w:spacing w:before="45"/>
        <w:ind w:left="1043" w:right="0" w:hanging="629"/>
        <w:jc w:val="left"/>
        <w:rPr>
          <w:sz w:val="18"/>
        </w:rPr>
      </w:pPr>
      <w:r>
        <w:br w:type="column"/>
      </w:r>
      <w:r>
        <w:rPr>
          <w:sz w:val="18"/>
        </w:rPr>
        <w:t>高压桥架及母线布线</w:t>
      </w:r>
    </w:p>
    <w:p>
      <w:pPr>
        <w:pStyle w:val="BodyText"/>
        <w:spacing w:before="10"/>
        <w:rPr>
          <w:sz w:val="11"/>
        </w:rPr>
      </w:pPr>
      <w:r>
        <w:br w:type="column"/>
      </w:r>
    </w:p>
    <w:p>
      <w:pPr>
        <w:spacing w:before="0"/>
        <w:ind w:left="1210" w:right="0" w:firstLine="0"/>
        <w:jc w:val="left"/>
        <w:rPr>
          <w:sz w:val="18"/>
        </w:rPr>
      </w:pPr>
      <w:r>
        <w:rPr>
          <w:sz w:val="18"/>
        </w:rPr>
        <w:t>M（必选）</w:t>
      </w:r>
    </w:p>
    <w:p>
      <w:pPr>
        <w:spacing w:after="0"/>
        <w:jc w:val="left"/>
        <w:rPr>
          <w:sz w:val="18"/>
        </w:rPr>
        <w:sectPr>
          <w:headerReference w:type="even" r:id="rId395"/>
          <w:headerReference w:type="default" r:id="rId396"/>
          <w:footerReference w:type="even" r:id="rId397"/>
          <w:type w:val="continuous"/>
          <w:pgSz w:w="11910" w:h="16840"/>
          <w:pgMar w:top="460" w:right="260" w:bottom="280" w:left="240" w:header="708" w:footer="708"/>
          <w:pgNumType w:start="160"/>
          <w:cols w:num="3" w:space="708" w:equalWidth="0">
            <w:col w:w="5078" w:space="40"/>
            <w:col w:w="1855" w:space="39"/>
            <w:col w:w="4398" w:space="0"/>
          </w:cols>
        </w:sectPr>
      </w:pPr>
    </w:p>
    <w:p>
      <w:pPr>
        <w:pStyle w:val="BodyText"/>
        <w:spacing w:before="11"/>
        <w:rPr>
          <w:sz w:val="11"/>
        </w:rPr>
      </w:pPr>
    </w:p>
    <w:p>
      <w:pPr>
        <w:spacing w:after="0"/>
        <w:rPr>
          <w:sz w:val="11"/>
        </w:rPr>
        <w:sectPr>
          <w:headerReference w:type="even" r:id="rId398"/>
          <w:headerReference w:type="default" r:id="rId399"/>
          <w:footerReference w:type="even" r:id="rId400"/>
          <w:type w:val="continuous"/>
          <w:pgSz w:w="11910" w:h="16840"/>
          <w:pgMar w:top="460" w:right="260" w:bottom="280" w:left="240" w:header="708" w:footer="708"/>
          <w:pgNumType w:start="161"/>
          <w:cols w:space="708"/>
        </w:sectPr>
      </w:pPr>
    </w:p>
    <w:p>
      <w:pPr>
        <w:pStyle w:val="BodyText"/>
        <w:spacing w:before="9"/>
        <w:rPr>
          <w:sz w:val="11"/>
        </w:rPr>
      </w:pPr>
    </w:p>
    <w:p>
      <w:pPr>
        <w:spacing w:before="0"/>
        <w:ind w:left="0" w:right="0" w:firstLine="0"/>
        <w:jc w:val="right"/>
        <w:rPr>
          <w:sz w:val="18"/>
        </w:rPr>
      </w:pPr>
      <w:r>
        <w:rPr>
          <w:sz w:val="18"/>
        </w:rPr>
        <w:t>DQ0203</w:t>
      </w:r>
    </w:p>
    <w:p>
      <w:pPr>
        <w:spacing w:before="45"/>
        <w:ind w:left="983" w:right="0" w:hanging="569"/>
        <w:jc w:val="left"/>
        <w:rPr>
          <w:sz w:val="18"/>
        </w:rPr>
      </w:pPr>
      <w:r>
        <w:br w:type="column"/>
      </w:r>
      <w:r>
        <w:rPr>
          <w:sz w:val="18"/>
        </w:rPr>
        <w:t>高压电缆配线管</w:t>
      </w:r>
      <w:r>
        <w:rPr>
          <w:w w:val="150"/>
          <w:sz w:val="18"/>
        </w:rPr>
        <w:t xml:space="preserve">≥ </w:t>
      </w:r>
      <w:r>
        <w:rPr>
          <w:sz w:val="18"/>
        </w:rPr>
        <w:t>D70</w:t>
      </w:r>
    </w:p>
    <w:p>
      <w:pPr>
        <w:pStyle w:val="BodyText"/>
        <w:spacing w:before="9"/>
        <w:rPr>
          <w:sz w:val="11"/>
        </w:rPr>
      </w:pPr>
      <w:r>
        <w:br w:type="column"/>
      </w:r>
    </w:p>
    <w:p>
      <w:pPr>
        <w:spacing w:before="0"/>
        <w:ind w:left="1210" w:right="0" w:firstLine="0"/>
        <w:jc w:val="left"/>
        <w:rPr>
          <w:sz w:val="18"/>
        </w:rPr>
      </w:pPr>
      <w:r>
        <w:rPr>
          <w:sz w:val="18"/>
        </w:rPr>
        <w:t>M（必选）</w:t>
      </w:r>
    </w:p>
    <w:p>
      <w:pPr>
        <w:spacing w:after="0"/>
        <w:jc w:val="left"/>
        <w:rPr>
          <w:sz w:val="18"/>
        </w:rPr>
        <w:sectPr>
          <w:headerReference w:type="even" r:id="rId401"/>
          <w:headerReference w:type="default" r:id="rId402"/>
          <w:footerReference w:type="even" r:id="rId403"/>
          <w:type w:val="continuous"/>
          <w:pgSz w:w="11910" w:h="16840"/>
          <w:pgMar w:top="460" w:right="260" w:bottom="280" w:left="240" w:header="708" w:footer="708"/>
          <w:pgNumType w:start="162"/>
          <w:cols w:num="3" w:space="708" w:equalWidth="0">
            <w:col w:w="5078" w:space="40"/>
            <w:col w:w="1855" w:space="39"/>
            <w:col w:w="4398" w:space="0"/>
          </w:cols>
        </w:sectPr>
      </w:pPr>
    </w:p>
    <w:p>
      <w:pPr>
        <w:pStyle w:val="BodyText"/>
        <w:spacing w:before="10"/>
        <w:rPr>
          <w:sz w:val="11"/>
        </w:rPr>
      </w:pPr>
    </w:p>
    <w:p>
      <w:pPr>
        <w:spacing w:after="0"/>
        <w:rPr>
          <w:sz w:val="11"/>
        </w:rPr>
        <w:sectPr>
          <w:headerReference w:type="even" r:id="rId404"/>
          <w:headerReference w:type="default" r:id="rId405"/>
          <w:footerReference w:type="even" r:id="rId406"/>
          <w:type w:val="continuous"/>
          <w:pgSz w:w="11910" w:h="16840"/>
          <w:pgMar w:top="460" w:right="260" w:bottom="280" w:left="240" w:header="708" w:footer="708"/>
          <w:pgNumType w:start="163"/>
          <w:cols w:space="708"/>
        </w:sectPr>
      </w:pPr>
    </w:p>
    <w:p>
      <w:pPr>
        <w:spacing w:before="110" w:line="265" w:lineRule="exact"/>
        <w:ind w:left="3636" w:right="0" w:firstLine="0"/>
        <w:jc w:val="left"/>
        <w:rPr>
          <w:sz w:val="18"/>
        </w:rPr>
      </w:pPr>
      <w:r>
        <w:rPr>
          <w:sz w:val="18"/>
        </w:rPr>
        <w:t>变配</w:t>
      </w:r>
    </w:p>
    <w:p>
      <w:pPr>
        <w:spacing w:before="0" w:line="216" w:lineRule="exact"/>
        <w:ind w:left="0" w:right="757" w:firstLine="0"/>
        <w:jc w:val="right"/>
        <w:rPr>
          <w:sz w:val="18"/>
        </w:rPr>
      </w:pPr>
      <w:r>
        <w:rPr>
          <w:sz w:val="18"/>
        </w:rPr>
        <w:t>DQ02</w:t>
      </w:r>
    </w:p>
    <w:p>
      <w:pPr>
        <w:spacing w:before="0" w:line="265" w:lineRule="exact"/>
        <w:ind w:left="3636" w:right="0" w:firstLine="0"/>
        <w:jc w:val="left"/>
        <w:rPr>
          <w:sz w:val="18"/>
        </w:rPr>
      </w:pPr>
      <w:r>
        <w:rPr>
          <w:sz w:val="18"/>
        </w:rPr>
        <w:t>电室</w:t>
      </w:r>
    </w:p>
    <w:p>
      <w:pPr>
        <w:spacing w:before="45" w:line="429" w:lineRule="auto"/>
        <w:ind w:left="442" w:right="-18" w:firstLine="0"/>
        <w:jc w:val="left"/>
        <w:rPr>
          <w:sz w:val="18"/>
        </w:rPr>
      </w:pPr>
      <w:r>
        <w:br w:type="column"/>
      </w:r>
      <w:r>
        <w:rPr>
          <w:spacing w:val="-1"/>
          <w:w w:val="90"/>
          <w:sz w:val="18"/>
        </w:rPr>
        <w:t>DQ0204 DQ0205</w:t>
      </w:r>
    </w:p>
    <w:p>
      <w:pPr>
        <w:spacing w:before="45" w:line="429" w:lineRule="auto"/>
        <w:ind w:left="594" w:right="0" w:firstLine="0"/>
        <w:jc w:val="left"/>
        <w:rPr>
          <w:sz w:val="18"/>
        </w:rPr>
      </w:pPr>
      <w:r>
        <w:br w:type="column"/>
      </w:r>
      <w:r>
        <w:rPr>
          <w:sz w:val="18"/>
        </w:rPr>
        <w:t>高压配电设备低压配电线槽</w:t>
      </w:r>
    </w:p>
    <w:p>
      <w:pPr>
        <w:pStyle w:val="BodyText"/>
        <w:spacing w:before="12"/>
        <w:rPr>
          <w:sz w:val="18"/>
        </w:rPr>
      </w:pPr>
      <w:r>
        <w:br w:type="column"/>
      </w:r>
    </w:p>
    <w:p>
      <w:pPr>
        <w:spacing w:before="1"/>
        <w:ind w:left="495" w:right="0" w:firstLine="0"/>
        <w:jc w:val="left"/>
        <w:rPr>
          <w:sz w:val="18"/>
        </w:rPr>
      </w:pPr>
      <w:r>
        <w:rPr>
          <w:spacing w:val="-2"/>
          <w:w w:val="90"/>
          <w:sz w:val="18"/>
        </w:rPr>
        <w:t>G3/N4</w:t>
      </w:r>
    </w:p>
    <w:p>
      <w:pPr>
        <w:spacing w:before="45" w:line="429" w:lineRule="auto"/>
        <w:ind w:left="388" w:right="2008" w:firstLine="0"/>
        <w:jc w:val="left"/>
        <w:rPr>
          <w:sz w:val="18"/>
        </w:rPr>
      </w:pPr>
      <w:r>
        <w:br w:type="column"/>
      </w:r>
      <w:r>
        <w:rPr>
          <w:sz w:val="18"/>
        </w:rPr>
        <w:t>M（必选） M（必选）</w:t>
      </w:r>
    </w:p>
    <w:p>
      <w:pPr>
        <w:spacing w:after="0" w:line="429" w:lineRule="auto"/>
        <w:jc w:val="left"/>
        <w:rPr>
          <w:sz w:val="18"/>
        </w:rPr>
        <w:sectPr>
          <w:headerReference w:type="even" r:id="rId407"/>
          <w:headerReference w:type="default" r:id="rId408"/>
          <w:footerReference w:type="even" r:id="rId409"/>
          <w:type w:val="continuous"/>
          <w:pgSz w:w="11910" w:h="16840"/>
          <w:pgMar w:top="460" w:right="260" w:bottom="280" w:left="240" w:header="708" w:footer="708"/>
          <w:pgNumType w:start="164"/>
          <w:cols w:num="5" w:space="708" w:equalWidth="0">
            <w:col w:w="3997" w:space="40"/>
            <w:col w:w="1042" w:space="39"/>
            <w:col w:w="1675" w:space="39"/>
            <w:col w:w="962" w:space="40"/>
            <w:col w:w="3576" w:space="0"/>
          </w:cols>
        </w:sectPr>
      </w:pPr>
    </w:p>
    <w:p>
      <w:pPr>
        <w:pStyle w:val="BodyText"/>
        <w:spacing w:before="7"/>
        <w:rPr>
          <w:sz w:val="3"/>
        </w:rPr>
      </w:pPr>
      <w:r>
        <w:drawing>
          <wp:anchor distT="0" distB="0" distL="0" distR="0" simplePos="0" relativeHeight="251728896"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ind w:left="2817"/>
        <w:rPr>
          <w:sz w:val="20"/>
        </w:rPr>
      </w:pPr>
      <w:r>
        <w:rPr>
          <w:sz w:val="20"/>
        </w:rPr>
        <w:pict>
          <v:group id="_x0000_i1640" style="width:376.8pt;height:362.35pt;mso-position-horizontal-relative:char;mso-position-vertical-relative:line" coordorigin="0,0" coordsize="7536,7247">
            <v:shape id="_x0000_s1641" type="#_x0000_t202" style="width:619;height:201;left:1660;position:absolute;top:156" filled="f" stroked="f">
              <v:textbox inset="0,0,0,0">
                <w:txbxContent>
                  <w:p>
                    <w:pPr>
                      <w:spacing w:before="0" w:line="200" w:lineRule="exact"/>
                      <w:ind w:left="0" w:right="0" w:firstLine="0"/>
                      <w:jc w:val="left"/>
                      <w:rPr>
                        <w:sz w:val="18"/>
                      </w:rPr>
                    </w:pPr>
                    <w:r>
                      <w:rPr>
                        <w:w w:val="90"/>
                        <w:sz w:val="18"/>
                      </w:rPr>
                      <w:t>DQ0206</w:t>
                    </w:r>
                  </w:p>
                </w:txbxContent>
              </v:textbox>
            </v:shape>
            <v:shape id="_x0000_s1642" type="#_x0000_t202" style="width:1460;height:513;left:2714;position:absolute" filled="f" stroked="f">
              <v:textbox inset="0,0,0,0">
                <w:txbxContent>
                  <w:p>
                    <w:pPr>
                      <w:spacing w:before="0" w:line="257" w:lineRule="exact"/>
                      <w:ind w:left="-1" w:right="18" w:firstLine="0"/>
                      <w:jc w:val="center"/>
                      <w:rPr>
                        <w:sz w:val="18"/>
                      </w:rPr>
                    </w:pPr>
                    <w:r>
                      <w:rPr>
                        <w:spacing w:val="-3"/>
                        <w:sz w:val="18"/>
                      </w:rPr>
                      <w:t>低压桥架及母线布</w:t>
                    </w:r>
                  </w:p>
                  <w:p>
                    <w:pPr>
                      <w:spacing w:before="0" w:line="255" w:lineRule="exact"/>
                      <w:ind w:left="0" w:right="20" w:firstLine="0"/>
                      <w:jc w:val="center"/>
                      <w:rPr>
                        <w:sz w:val="18"/>
                      </w:rPr>
                    </w:pPr>
                    <w:r>
                      <w:rPr>
                        <w:sz w:val="18"/>
                      </w:rPr>
                      <w:t>线</w:t>
                    </w:r>
                  </w:p>
                </w:txbxContent>
              </v:textbox>
            </v:shape>
            <v:shape id="_x0000_s1643" type="#_x0000_t202" style="width:880;height:201;left:5404;position:absolute;top:156" filled="f" stroked="f">
              <v:textbox inset="0,0,0,0">
                <w:txbxContent>
                  <w:p>
                    <w:pPr>
                      <w:spacing w:before="0" w:line="200" w:lineRule="exact"/>
                      <w:ind w:left="0" w:right="0" w:firstLine="0"/>
                      <w:jc w:val="left"/>
                      <w:rPr>
                        <w:sz w:val="18"/>
                      </w:rPr>
                    </w:pPr>
                    <w:r>
                      <w:rPr>
                        <w:sz w:val="18"/>
                      </w:rPr>
                      <w:t>M（必选）</w:t>
                    </w:r>
                  </w:p>
                </w:txbxContent>
              </v:textbox>
            </v:shape>
            <v:shape id="_x0000_s1644" type="#_x0000_t202" style="width:619;height:201;left:1660;position:absolute;top:1029" filled="f" stroked="f">
              <v:textbox inset="0,0,0,0">
                <w:txbxContent>
                  <w:p>
                    <w:pPr>
                      <w:spacing w:before="0" w:line="200" w:lineRule="exact"/>
                      <w:ind w:left="0" w:right="0" w:firstLine="0"/>
                      <w:jc w:val="left"/>
                      <w:rPr>
                        <w:sz w:val="18"/>
                      </w:rPr>
                    </w:pPr>
                    <w:r>
                      <w:rPr>
                        <w:w w:val="90"/>
                        <w:sz w:val="18"/>
                      </w:rPr>
                      <w:t>DQ0207</w:t>
                    </w:r>
                  </w:p>
                </w:txbxContent>
              </v:textbox>
            </v:shape>
            <v:shape id="_x0000_s1645" type="#_x0000_t202" style="width:1460;height:513;left:2714;position:absolute;top:873" filled="f" stroked="f">
              <v:textbox inset="0,0,0,0">
                <w:txbxContent>
                  <w:p>
                    <w:pPr>
                      <w:spacing w:before="0" w:line="257" w:lineRule="exact"/>
                      <w:ind w:left="0" w:right="18" w:firstLine="0"/>
                      <w:jc w:val="center"/>
                      <w:rPr>
                        <w:sz w:val="18"/>
                      </w:rPr>
                    </w:pPr>
                    <w:r>
                      <w:rPr>
                        <w:w w:val="105"/>
                        <w:sz w:val="18"/>
                      </w:rPr>
                      <w:t>低压电缆配线管≥</w:t>
                    </w:r>
                  </w:p>
                  <w:p>
                    <w:pPr>
                      <w:spacing w:before="0" w:line="255" w:lineRule="exact"/>
                      <w:ind w:left="0" w:right="21" w:firstLine="0"/>
                      <w:jc w:val="center"/>
                      <w:rPr>
                        <w:sz w:val="18"/>
                      </w:rPr>
                    </w:pPr>
                    <w:r>
                      <w:rPr>
                        <w:sz w:val="18"/>
                      </w:rPr>
                      <w:t>D70</w:t>
                    </w:r>
                  </w:p>
                </w:txbxContent>
              </v:textbox>
            </v:shape>
            <v:shape id="_x0000_s1646" type="#_x0000_t202" style="width:880;height:201;left:5404;position:absolute;top:1029" filled="f" stroked="f">
              <v:textbox inset="0,0,0,0">
                <w:txbxContent>
                  <w:p>
                    <w:pPr>
                      <w:spacing w:before="0" w:line="200" w:lineRule="exact"/>
                      <w:ind w:left="0" w:right="0" w:firstLine="0"/>
                      <w:jc w:val="left"/>
                      <w:rPr>
                        <w:sz w:val="18"/>
                      </w:rPr>
                    </w:pPr>
                    <w:r>
                      <w:rPr>
                        <w:sz w:val="18"/>
                      </w:rPr>
                      <w:t>M（必选）</w:t>
                    </w:r>
                  </w:p>
                </w:txbxContent>
              </v:textbox>
            </v:shape>
            <v:shape id="_x0000_s1647" type="#_x0000_t202" style="width:619;height:201;left:1660;position:absolute;top:1747" filled="f" stroked="f">
              <v:textbox inset="0,0,0,0">
                <w:txbxContent>
                  <w:p>
                    <w:pPr>
                      <w:spacing w:before="0" w:line="200" w:lineRule="exact"/>
                      <w:ind w:left="0" w:right="0" w:firstLine="0"/>
                      <w:jc w:val="left"/>
                      <w:rPr>
                        <w:sz w:val="18"/>
                      </w:rPr>
                    </w:pPr>
                    <w:r>
                      <w:rPr>
                        <w:w w:val="90"/>
                        <w:sz w:val="18"/>
                      </w:rPr>
                      <w:t>DQ0208</w:t>
                    </w:r>
                  </w:p>
                </w:txbxContent>
              </v:textbox>
            </v:shape>
            <v:shape id="_x0000_s1648" type="#_x0000_t202" style="width:1100;height:201;left:2894;position:absolute;top:1747" filled="f" stroked="f">
              <v:textbox inset="0,0,0,0">
                <w:txbxContent>
                  <w:p>
                    <w:pPr>
                      <w:spacing w:before="0" w:line="200" w:lineRule="exact"/>
                      <w:ind w:left="0" w:right="0" w:firstLine="0"/>
                      <w:jc w:val="left"/>
                      <w:rPr>
                        <w:sz w:val="18"/>
                      </w:rPr>
                    </w:pPr>
                    <w:r>
                      <w:rPr>
                        <w:sz w:val="18"/>
                      </w:rPr>
                      <w:t>低压配电设备</w:t>
                    </w:r>
                  </w:p>
                </w:txbxContent>
              </v:textbox>
            </v:shape>
            <v:shape id="_x0000_s1649" type="#_x0000_t202" style="width:880;height:201;left:5404;position:absolute;top:1747" filled="f" stroked="f">
              <v:textbox inset="0,0,0,0">
                <w:txbxContent>
                  <w:p>
                    <w:pPr>
                      <w:spacing w:before="0" w:line="200" w:lineRule="exact"/>
                      <w:ind w:left="0" w:right="0" w:firstLine="0"/>
                      <w:jc w:val="left"/>
                      <w:rPr>
                        <w:sz w:val="18"/>
                      </w:rPr>
                    </w:pPr>
                    <w:r>
                      <w:rPr>
                        <w:sz w:val="18"/>
                      </w:rPr>
                      <w:t>M（必选）</w:t>
                    </w:r>
                  </w:p>
                </w:txbxContent>
              </v:textbox>
            </v:shape>
            <v:shape id="_x0000_s1650" type="#_x0000_t202" style="width:619;height:201;left:1660;position:absolute;top:2308" filled="f" stroked="f">
              <v:textbox inset="0,0,0,0">
                <w:txbxContent>
                  <w:p>
                    <w:pPr>
                      <w:spacing w:before="0" w:line="200" w:lineRule="exact"/>
                      <w:ind w:left="0" w:right="0" w:firstLine="0"/>
                      <w:jc w:val="left"/>
                      <w:rPr>
                        <w:sz w:val="18"/>
                      </w:rPr>
                    </w:pPr>
                    <w:r>
                      <w:rPr>
                        <w:w w:val="90"/>
                        <w:sz w:val="18"/>
                      </w:rPr>
                      <w:t>DQ0301</w:t>
                    </w:r>
                  </w:p>
                </w:txbxContent>
              </v:textbox>
            </v:shape>
            <v:shape id="_x0000_s1651" type="#_x0000_t202" style="width:1100;height:201;left:2894;position:absolute;top:2308" filled="f" stroked="f">
              <v:textbox inset="0,0,0,0">
                <w:txbxContent>
                  <w:p>
                    <w:pPr>
                      <w:spacing w:before="0" w:line="200" w:lineRule="exact"/>
                      <w:ind w:left="0" w:right="0" w:firstLine="0"/>
                      <w:jc w:val="left"/>
                      <w:rPr>
                        <w:sz w:val="18"/>
                      </w:rPr>
                    </w:pPr>
                    <w:r>
                      <w:rPr>
                        <w:sz w:val="18"/>
                      </w:rPr>
                      <w:t>供电干线线槽</w:t>
                    </w:r>
                  </w:p>
                </w:txbxContent>
              </v:textbox>
            </v:shape>
            <v:shape id="_x0000_s1652" type="#_x0000_t202" style="width:880;height:201;left:5404;position:absolute;top:2308" filled="f" stroked="f">
              <v:textbox inset="0,0,0,0">
                <w:txbxContent>
                  <w:p>
                    <w:pPr>
                      <w:spacing w:before="0" w:line="200" w:lineRule="exact"/>
                      <w:ind w:left="0" w:right="0" w:firstLine="0"/>
                      <w:jc w:val="left"/>
                      <w:rPr>
                        <w:sz w:val="18"/>
                      </w:rPr>
                    </w:pPr>
                    <w:r>
                      <w:rPr>
                        <w:sz w:val="18"/>
                      </w:rPr>
                      <w:t>M（必选）</w:t>
                    </w:r>
                  </w:p>
                </w:txbxContent>
              </v:textbox>
            </v:shape>
            <v:shape id="_x0000_s1653" type="#_x0000_t202" style="width:619;height:201;left:1660;position:absolute;top:3026" filled="f" stroked="f">
              <v:textbox inset="0,0,0,0">
                <w:txbxContent>
                  <w:p>
                    <w:pPr>
                      <w:spacing w:before="0" w:line="200" w:lineRule="exact"/>
                      <w:ind w:left="0" w:right="0" w:firstLine="0"/>
                      <w:jc w:val="left"/>
                      <w:rPr>
                        <w:sz w:val="18"/>
                      </w:rPr>
                    </w:pPr>
                    <w:r>
                      <w:rPr>
                        <w:w w:val="90"/>
                        <w:sz w:val="18"/>
                      </w:rPr>
                      <w:t>DQ0302</w:t>
                    </w:r>
                  </w:p>
                </w:txbxContent>
              </v:textbox>
            </v:shape>
            <v:shape id="_x0000_s1654" type="#_x0000_t202" style="width:1460;height:513;left:2714;position:absolute;top:2870" filled="f" stroked="f">
              <v:textbox inset="0,0,0,0">
                <w:txbxContent>
                  <w:p>
                    <w:pPr>
                      <w:spacing w:before="0" w:line="257" w:lineRule="exact"/>
                      <w:ind w:left="-1" w:right="18" w:firstLine="0"/>
                      <w:jc w:val="center"/>
                      <w:rPr>
                        <w:sz w:val="18"/>
                      </w:rPr>
                    </w:pPr>
                    <w:r>
                      <w:rPr>
                        <w:spacing w:val="-3"/>
                        <w:sz w:val="18"/>
                      </w:rPr>
                      <w:t>供电干线桥架及母</w:t>
                    </w:r>
                  </w:p>
                  <w:p>
                    <w:pPr>
                      <w:spacing w:before="0" w:line="255" w:lineRule="exact"/>
                      <w:ind w:left="0" w:right="20" w:firstLine="0"/>
                      <w:jc w:val="center"/>
                      <w:rPr>
                        <w:sz w:val="18"/>
                      </w:rPr>
                    </w:pPr>
                    <w:r>
                      <w:rPr>
                        <w:sz w:val="18"/>
                      </w:rPr>
                      <w:t>线布线</w:t>
                    </w:r>
                  </w:p>
                </w:txbxContent>
              </v:textbox>
            </v:shape>
            <v:shape id="_x0000_s1655" type="#_x0000_t202" style="width:880;height:201;left:5404;position:absolute;top:3026" filled="f" stroked="f">
              <v:textbox inset="0,0,0,0">
                <w:txbxContent>
                  <w:p>
                    <w:pPr>
                      <w:spacing w:before="0" w:line="200" w:lineRule="exact"/>
                      <w:ind w:left="0" w:right="0" w:firstLine="0"/>
                      <w:jc w:val="left"/>
                      <w:rPr>
                        <w:sz w:val="18"/>
                      </w:rPr>
                    </w:pPr>
                    <w:r>
                      <w:rPr>
                        <w:sz w:val="18"/>
                      </w:rPr>
                      <w:t>M（必选）</w:t>
                    </w:r>
                  </w:p>
                </w:txbxContent>
              </v:textbox>
            </v:shape>
            <v:shape id="_x0000_s1656" type="#_x0000_t202" style="width:380;height:201;left:818;position:absolute;top:3247" filled="f" stroked="f">
              <v:textbox inset="0,0,0,0">
                <w:txbxContent>
                  <w:p>
                    <w:pPr>
                      <w:spacing w:before="0" w:line="200" w:lineRule="exact"/>
                      <w:ind w:left="0" w:right="0" w:firstLine="0"/>
                      <w:jc w:val="left"/>
                      <w:rPr>
                        <w:sz w:val="18"/>
                      </w:rPr>
                    </w:pPr>
                    <w:r>
                      <w:rPr>
                        <w:sz w:val="18"/>
                      </w:rPr>
                      <w:t>供电</w:t>
                    </w:r>
                  </w:p>
                </w:txbxContent>
              </v:textbox>
            </v:shape>
            <v:shape id="_x0000_s1657" type="#_x0000_t202" style="width:4997;height:417;position:absolute;top:3463" filled="f" stroked="f">
              <v:textbox inset="0,0,0,0">
                <w:txbxContent>
                  <w:p>
                    <w:pPr>
                      <w:tabs>
                        <w:tab w:val="left" w:pos="4509"/>
                      </w:tabs>
                      <w:spacing w:before="0" w:line="209" w:lineRule="exact"/>
                      <w:ind w:left="0" w:right="0" w:firstLine="0"/>
                      <w:jc w:val="left"/>
                      <w:rPr>
                        <w:sz w:val="18"/>
                      </w:rPr>
                    </w:pPr>
                    <w:r>
                      <w:rPr>
                        <w:sz w:val="18"/>
                      </w:rPr>
                      <w:t>DQ03</w:t>
                      <w:tab/>
                    </w:r>
                    <w:r>
                      <w:rPr>
                        <w:w w:val="90"/>
                        <w:sz w:val="18"/>
                      </w:rPr>
                      <w:t>G3/N4</w:t>
                    </w:r>
                  </w:p>
                  <w:p>
                    <w:pPr>
                      <w:spacing w:before="0" w:line="207" w:lineRule="exact"/>
                      <w:ind w:left="818" w:right="0" w:firstLine="0"/>
                      <w:jc w:val="left"/>
                      <w:rPr>
                        <w:sz w:val="18"/>
                      </w:rPr>
                    </w:pPr>
                    <w:r>
                      <w:rPr>
                        <w:sz w:val="18"/>
                      </w:rPr>
                      <w:t>干线</w:t>
                    </w:r>
                  </w:p>
                </w:txbxContent>
              </v:textbox>
            </v:shape>
            <v:shape id="_x0000_s1658" type="#_x0000_t202" style="width:619;height:201;left:1660;position:absolute;top:3900" filled="f" stroked="f">
              <v:textbox inset="0,0,0,0">
                <w:txbxContent>
                  <w:p>
                    <w:pPr>
                      <w:spacing w:before="0" w:line="200" w:lineRule="exact"/>
                      <w:ind w:left="0" w:right="0" w:firstLine="0"/>
                      <w:jc w:val="left"/>
                      <w:rPr>
                        <w:sz w:val="18"/>
                      </w:rPr>
                    </w:pPr>
                    <w:r>
                      <w:rPr>
                        <w:w w:val="90"/>
                        <w:sz w:val="18"/>
                      </w:rPr>
                      <w:t>DQ0303</w:t>
                    </w:r>
                  </w:p>
                </w:txbxContent>
              </v:textbox>
            </v:shape>
            <v:shape id="_x0000_s1659" type="#_x0000_t202" style="width:1460;height:513;left:2714;position:absolute;top:3744" filled="f" stroked="f">
              <v:textbox inset="0,0,0,0">
                <w:txbxContent>
                  <w:p>
                    <w:pPr>
                      <w:spacing w:before="0" w:line="257" w:lineRule="exact"/>
                      <w:ind w:left="-1" w:right="18" w:firstLine="0"/>
                      <w:jc w:val="center"/>
                      <w:rPr>
                        <w:sz w:val="18"/>
                      </w:rPr>
                    </w:pPr>
                    <w:r>
                      <w:rPr>
                        <w:spacing w:val="-3"/>
                        <w:sz w:val="18"/>
                      </w:rPr>
                      <w:t>供电干线电缆配线</w:t>
                    </w:r>
                  </w:p>
                  <w:p>
                    <w:pPr>
                      <w:spacing w:before="0" w:line="255" w:lineRule="exact"/>
                      <w:ind w:left="0" w:right="21" w:firstLine="0"/>
                      <w:jc w:val="center"/>
                      <w:rPr>
                        <w:sz w:val="18"/>
                      </w:rPr>
                    </w:pPr>
                    <w:r>
                      <w:rPr>
                        <w:w w:val="105"/>
                        <w:sz w:val="18"/>
                      </w:rPr>
                      <w:t>管≥D70</w:t>
                    </w:r>
                  </w:p>
                </w:txbxContent>
              </v:textbox>
            </v:shape>
            <v:shape id="_x0000_s1660" type="#_x0000_t202" style="width:880;height:201;left:5404;position:absolute;top:3900" filled="f" stroked="f">
              <v:textbox inset="0,0,0,0">
                <w:txbxContent>
                  <w:p>
                    <w:pPr>
                      <w:spacing w:before="0" w:line="200" w:lineRule="exact"/>
                      <w:ind w:left="0" w:right="0" w:firstLine="0"/>
                      <w:jc w:val="left"/>
                      <w:rPr>
                        <w:sz w:val="18"/>
                      </w:rPr>
                    </w:pPr>
                    <w:r>
                      <w:rPr>
                        <w:sz w:val="18"/>
                      </w:rPr>
                      <w:t>M（必选）</w:t>
                    </w:r>
                  </w:p>
                </w:txbxContent>
              </v:textbox>
            </v:shape>
            <v:shape id="_x0000_s1661" type="#_x0000_t202" style="width:619;height:201;left:1660;position:absolute;top:4620" filled="f" stroked="f">
              <v:textbox inset="0,0,0,0">
                <w:txbxContent>
                  <w:p>
                    <w:pPr>
                      <w:spacing w:before="0" w:line="200" w:lineRule="exact"/>
                      <w:ind w:left="0" w:right="0" w:firstLine="0"/>
                      <w:jc w:val="left"/>
                      <w:rPr>
                        <w:sz w:val="18"/>
                      </w:rPr>
                    </w:pPr>
                    <w:r>
                      <w:rPr>
                        <w:w w:val="90"/>
                        <w:sz w:val="18"/>
                      </w:rPr>
                      <w:t>DQ0304</w:t>
                    </w:r>
                  </w:p>
                </w:txbxContent>
              </v:textbox>
            </v:shape>
            <v:shape id="_x0000_s1662" type="#_x0000_t202" style="width:1100;height:201;left:2894;position:absolute;top:4620" filled="f" stroked="f">
              <v:textbox inset="0,0,0,0">
                <w:txbxContent>
                  <w:p>
                    <w:pPr>
                      <w:spacing w:before="0" w:line="200" w:lineRule="exact"/>
                      <w:ind w:left="0" w:right="0" w:firstLine="0"/>
                      <w:jc w:val="left"/>
                      <w:rPr>
                        <w:sz w:val="18"/>
                      </w:rPr>
                    </w:pPr>
                    <w:r>
                      <w:rPr>
                        <w:sz w:val="18"/>
                      </w:rPr>
                      <w:t>供电干线设备</w:t>
                    </w:r>
                  </w:p>
                </w:txbxContent>
              </v:textbox>
            </v:shape>
            <v:shape id="_x0000_s1663" type="#_x0000_t202" style="width:880;height:201;left:5404;position:absolute;top:4620" filled="f" stroked="f">
              <v:textbox inset="0,0,0,0">
                <w:txbxContent>
                  <w:p>
                    <w:pPr>
                      <w:spacing w:before="0" w:line="200" w:lineRule="exact"/>
                      <w:ind w:left="0" w:right="0" w:firstLine="0"/>
                      <w:jc w:val="left"/>
                      <w:rPr>
                        <w:sz w:val="18"/>
                      </w:rPr>
                    </w:pPr>
                    <w:r>
                      <w:rPr>
                        <w:sz w:val="18"/>
                      </w:rPr>
                      <w:t>M（必选）</w:t>
                    </w:r>
                  </w:p>
                </w:txbxContent>
              </v:textbox>
            </v:shape>
            <v:shape id="_x0000_s1664" type="#_x0000_t202" style="width:619;height:201;left:1660;position:absolute;top:5181" filled="f" stroked="f">
              <v:textbox inset="0,0,0,0">
                <w:txbxContent>
                  <w:p>
                    <w:pPr>
                      <w:spacing w:before="0" w:line="200" w:lineRule="exact"/>
                      <w:ind w:left="0" w:right="0" w:firstLine="0"/>
                      <w:jc w:val="left"/>
                      <w:rPr>
                        <w:sz w:val="18"/>
                      </w:rPr>
                    </w:pPr>
                    <w:r>
                      <w:rPr>
                        <w:w w:val="90"/>
                        <w:sz w:val="18"/>
                      </w:rPr>
                      <w:t>DQ0401</w:t>
                    </w:r>
                  </w:p>
                </w:txbxContent>
              </v:textbox>
            </v:shape>
            <v:shape id="_x0000_s1665" type="#_x0000_t202" style="width:1100;height:201;left:2894;position:absolute;top:5181" filled="f" stroked="f">
              <v:textbox inset="0,0,0,0">
                <w:txbxContent>
                  <w:p>
                    <w:pPr>
                      <w:spacing w:before="0" w:line="200" w:lineRule="exact"/>
                      <w:ind w:left="0" w:right="0" w:firstLine="0"/>
                      <w:jc w:val="left"/>
                      <w:rPr>
                        <w:sz w:val="18"/>
                      </w:rPr>
                    </w:pPr>
                    <w:r>
                      <w:rPr>
                        <w:sz w:val="18"/>
                      </w:rPr>
                      <w:t>电气动力线槽</w:t>
                    </w:r>
                  </w:p>
                </w:txbxContent>
              </v:textbox>
            </v:shape>
            <v:shape id="_x0000_s1666" type="#_x0000_t202" style="width:880;height:201;left:5361;position:absolute;top:5181" filled="f" stroked="f">
              <v:textbox inset="0,0,0,0">
                <w:txbxContent>
                  <w:p>
                    <w:pPr>
                      <w:spacing w:before="0" w:line="200" w:lineRule="exact"/>
                      <w:ind w:left="0" w:right="0" w:firstLine="0"/>
                      <w:jc w:val="left"/>
                      <w:rPr>
                        <w:sz w:val="18"/>
                      </w:rPr>
                    </w:pPr>
                    <w:r>
                      <w:rPr>
                        <w:sz w:val="18"/>
                      </w:rPr>
                      <w:t>M（必选）</w:t>
                    </w:r>
                  </w:p>
                </w:txbxContent>
              </v:textbox>
            </v:shape>
            <v:shape id="_x0000_s1667" type="#_x0000_t202" style="width:380;height:201;left:818;position:absolute;top:5402" filled="f" stroked="f">
              <v:textbox inset="0,0,0,0">
                <w:txbxContent>
                  <w:p>
                    <w:pPr>
                      <w:spacing w:before="0" w:line="200" w:lineRule="exact"/>
                      <w:ind w:left="0" w:right="0" w:firstLine="0"/>
                      <w:jc w:val="left"/>
                      <w:rPr>
                        <w:sz w:val="18"/>
                      </w:rPr>
                    </w:pPr>
                    <w:r>
                      <w:rPr>
                        <w:sz w:val="18"/>
                      </w:rPr>
                      <w:t>电气</w:t>
                    </w:r>
                  </w:p>
                </w:txbxContent>
              </v:textbox>
            </v:shape>
            <v:shape id="_x0000_s1668" type="#_x0000_t202" style="width:439;height:201;position:absolute;top:5618" filled="f" stroked="f">
              <v:textbox inset="0,0,0,0">
                <w:txbxContent>
                  <w:p>
                    <w:pPr>
                      <w:spacing w:before="0" w:line="200" w:lineRule="exact"/>
                      <w:ind w:left="0" w:right="0" w:firstLine="0"/>
                      <w:jc w:val="left"/>
                      <w:rPr>
                        <w:sz w:val="18"/>
                      </w:rPr>
                    </w:pPr>
                    <w:r>
                      <w:rPr>
                        <w:w w:val="90"/>
                        <w:sz w:val="18"/>
                      </w:rPr>
                      <w:t>DQ04</w:t>
                    </w:r>
                  </w:p>
                </w:txbxContent>
              </v:textbox>
            </v:shape>
            <v:shape id="_x0000_s1669" type="#_x0000_t202" style="width:487;height:201;left:4509;position:absolute;top:5618" filled="f" stroked="f">
              <v:textbox inset="0,0,0,0">
                <w:txbxContent>
                  <w:p>
                    <w:pPr>
                      <w:spacing w:before="0" w:line="200" w:lineRule="exact"/>
                      <w:ind w:left="0" w:right="0" w:firstLine="0"/>
                      <w:jc w:val="left"/>
                      <w:rPr>
                        <w:sz w:val="18"/>
                      </w:rPr>
                    </w:pPr>
                    <w:r>
                      <w:rPr>
                        <w:w w:val="90"/>
                        <w:sz w:val="18"/>
                      </w:rPr>
                      <w:t>G3/N4</w:t>
                    </w:r>
                  </w:p>
                </w:txbxContent>
              </v:textbox>
            </v:shape>
            <v:shape id="_x0000_s1670" type="#_x0000_t202" style="width:380;height:201;left:818;position:absolute;top:5834" filled="f" stroked="f">
              <v:textbox inset="0,0,0,0">
                <w:txbxContent>
                  <w:p>
                    <w:pPr>
                      <w:spacing w:before="0" w:line="200" w:lineRule="exact"/>
                      <w:ind w:left="0" w:right="0" w:firstLine="0"/>
                      <w:jc w:val="left"/>
                      <w:rPr>
                        <w:sz w:val="18"/>
                      </w:rPr>
                    </w:pPr>
                    <w:r>
                      <w:rPr>
                        <w:sz w:val="18"/>
                      </w:rPr>
                      <w:t>动力</w:t>
                    </w:r>
                  </w:p>
                </w:txbxContent>
              </v:textbox>
            </v:shape>
            <v:shape id="_x0000_s1671" type="#_x0000_t202" style="width:619;height:201;left:1660;position:absolute;top:5899" filled="f" stroked="f">
              <v:textbox inset="0,0,0,0">
                <w:txbxContent>
                  <w:p>
                    <w:pPr>
                      <w:spacing w:before="0" w:line="200" w:lineRule="exact"/>
                      <w:ind w:left="0" w:right="0" w:firstLine="0"/>
                      <w:jc w:val="left"/>
                      <w:rPr>
                        <w:sz w:val="18"/>
                      </w:rPr>
                    </w:pPr>
                    <w:r>
                      <w:rPr>
                        <w:w w:val="90"/>
                        <w:sz w:val="18"/>
                      </w:rPr>
                      <w:t>DQ0402</w:t>
                    </w:r>
                  </w:p>
                </w:txbxContent>
              </v:textbox>
            </v:shape>
            <v:shape id="_x0000_s1672" type="#_x0000_t202" style="width:1460;height:513;left:2714;position:absolute;top:5743" filled="f" stroked="f">
              <v:textbox inset="0,0,0,0">
                <w:txbxContent>
                  <w:p>
                    <w:pPr>
                      <w:spacing w:before="0" w:line="257" w:lineRule="exact"/>
                      <w:ind w:left="-1" w:right="18" w:firstLine="0"/>
                      <w:jc w:val="center"/>
                      <w:rPr>
                        <w:sz w:val="18"/>
                      </w:rPr>
                    </w:pPr>
                    <w:r>
                      <w:rPr>
                        <w:spacing w:val="-3"/>
                        <w:sz w:val="18"/>
                      </w:rPr>
                      <w:t>电气动力桥架及母</w:t>
                    </w:r>
                  </w:p>
                  <w:p>
                    <w:pPr>
                      <w:spacing w:before="0" w:line="255" w:lineRule="exact"/>
                      <w:ind w:left="0" w:right="20" w:firstLine="0"/>
                      <w:jc w:val="center"/>
                      <w:rPr>
                        <w:sz w:val="18"/>
                      </w:rPr>
                    </w:pPr>
                    <w:r>
                      <w:rPr>
                        <w:sz w:val="18"/>
                      </w:rPr>
                      <w:t>线布线</w:t>
                    </w:r>
                  </w:p>
                </w:txbxContent>
              </v:textbox>
            </v:shape>
            <v:shape id="_x0000_s1673" type="#_x0000_t202" style="width:880;height:201;left:5404;position:absolute;top:5899" filled="f" stroked="f">
              <v:textbox inset="0,0,0,0">
                <w:txbxContent>
                  <w:p>
                    <w:pPr>
                      <w:spacing w:before="0" w:line="200" w:lineRule="exact"/>
                      <w:ind w:left="0" w:right="0" w:firstLine="0"/>
                      <w:jc w:val="left"/>
                      <w:rPr>
                        <w:sz w:val="18"/>
                      </w:rPr>
                    </w:pPr>
                    <w:r>
                      <w:rPr>
                        <w:sz w:val="18"/>
                      </w:rPr>
                      <w:t>M（必选）</w:t>
                    </w:r>
                  </w:p>
                </w:txbxContent>
              </v:textbox>
            </v:shape>
            <v:shape id="_x0000_s1674" type="#_x0000_t202" style="width:740;height:825;left:6487;position:absolute;top:5366" filled="f" stroked="f">
              <v:textbox inset="0,0,0,0">
                <w:txbxContent>
                  <w:p>
                    <w:pPr>
                      <w:spacing w:before="0" w:line="257" w:lineRule="exact"/>
                      <w:ind w:left="0" w:right="0" w:firstLine="0"/>
                      <w:jc w:val="left"/>
                      <w:rPr>
                        <w:sz w:val="18"/>
                      </w:rPr>
                    </w:pPr>
                    <w:r>
                      <w:rPr>
                        <w:sz w:val="18"/>
                      </w:rPr>
                      <w:t>涉及消防</w:t>
                    </w:r>
                  </w:p>
                  <w:p>
                    <w:pPr>
                      <w:spacing w:before="0" w:line="312" w:lineRule="exact"/>
                      <w:ind w:left="0" w:right="0" w:firstLine="0"/>
                      <w:jc w:val="left"/>
                      <w:rPr>
                        <w:sz w:val="18"/>
                      </w:rPr>
                    </w:pPr>
                    <w:r>
                      <w:rPr>
                        <w:sz w:val="18"/>
                      </w:rPr>
                      <w:t>部分参考</w:t>
                    </w:r>
                  </w:p>
                  <w:p>
                    <w:pPr>
                      <w:spacing w:before="0" w:line="255" w:lineRule="exact"/>
                      <w:ind w:left="76" w:right="0" w:firstLine="0"/>
                      <w:jc w:val="left"/>
                      <w:rPr>
                        <w:sz w:val="18"/>
                      </w:rPr>
                    </w:pPr>
                    <w:r>
                      <w:rPr>
                        <w:spacing w:val="-16"/>
                        <w:sz w:val="18"/>
                      </w:rPr>
                      <w:t xml:space="preserve">表 </w:t>
                    </w:r>
                    <w:r>
                      <w:rPr>
                        <w:sz w:val="18"/>
                      </w:rPr>
                      <w:t>A.14</w:t>
                    </w:r>
                  </w:p>
                </w:txbxContent>
              </v:textbox>
            </v:shape>
            <v:shape id="_x0000_s1675" type="#_x0000_t202" style="width:199;height:201;left:7336;position:absolute;top:7046" filled="f" stroked="f">
              <v:textbox inset="0,0,0,0">
                <w:txbxContent>
                  <w:p>
                    <w:pPr>
                      <w:spacing w:before="0" w:line="200" w:lineRule="exact"/>
                      <w:ind w:left="0" w:right="0" w:firstLine="0"/>
                      <w:jc w:val="left"/>
                      <w:rPr>
                        <w:sz w:val="18"/>
                      </w:rPr>
                    </w:pPr>
                    <w:r>
                      <w:rPr>
                        <w:w w:val="95"/>
                        <w:sz w:val="18"/>
                      </w:rPr>
                      <w:t>23</w:t>
                    </w:r>
                  </w:p>
                </w:txbxContent>
              </v:textbox>
            </v:shape>
            <w10:wrap type="none"/>
          </v:group>
        </w:pict>
      </w:r>
    </w:p>
    <w:p>
      <w:pPr>
        <w:spacing w:after="0"/>
        <w:rPr>
          <w:sz w:val="20"/>
        </w:rPr>
        <w:sectPr>
          <w:headerReference w:type="even" r:id="rId410"/>
          <w:headerReference w:type="default" r:id="rId411"/>
          <w:footerReference w:type="even" r:id="rId412"/>
          <w:type w:val="continuous"/>
          <w:pgSz w:w="11910" w:h="16840"/>
          <w:pgMar w:top="460" w:right="260" w:bottom="280" w:left="240" w:header="708" w:footer="708"/>
          <w:pgNumType w:start="165"/>
          <w:cols w:space="708"/>
        </w:sectPr>
      </w:pPr>
    </w:p>
    <w:p>
      <w:pPr>
        <w:pStyle w:val="BodyText"/>
        <w:spacing w:before="10"/>
        <w:ind w:left="892"/>
      </w:pPr>
      <w:r>
        <w:t>DB4401/T 229—2023</w:t>
      </w:r>
    </w:p>
    <w:p>
      <w:pPr>
        <w:pStyle w:val="BodyText"/>
        <w:spacing w:before="63"/>
        <w:ind w:left="892"/>
      </w:pPr>
      <w:r>
        <w:br w:type="column"/>
      </w:r>
      <w:r>
        <w:t>表 A.7（续）</w:t>
      </w:r>
    </w:p>
    <w:p>
      <w:pPr>
        <w:spacing w:after="0"/>
        <w:sectPr>
          <w:headerReference w:type="even" r:id="rId413"/>
          <w:headerReference w:type="default" r:id="rId414"/>
          <w:footerReference w:type="even" r:id="rId415"/>
          <w:pgSz w:w="11910" w:h="16840"/>
          <w:pgMar w:top="1360" w:right="260" w:bottom="280" w:left="240" w:header="0" w:footer="0"/>
          <w:pgNumType w:start="166"/>
          <w:cols w:num="2" w:space="708" w:equalWidth="0">
            <w:col w:w="2957" w:space="1279"/>
            <w:col w:w="7174" w:space="0"/>
          </w:cols>
        </w:sectPr>
      </w:pPr>
    </w:p>
    <w:p>
      <w:pPr>
        <w:pStyle w:val="BodyText"/>
        <w:spacing w:before="11" w:after="1"/>
        <w:rPr>
          <w:sz w:val="26"/>
        </w:rPr>
      </w:pPr>
      <w:r>
        <w:drawing>
          <wp:anchor distT="0" distB="0" distL="0" distR="0" simplePos="0" relativeHeight="251729920"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3"/>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34"/>
        <w:gridCol w:w="470"/>
        <w:gridCol w:w="853"/>
        <w:gridCol w:w="724"/>
        <w:gridCol w:w="1201"/>
        <w:gridCol w:w="1746"/>
        <w:gridCol w:w="874"/>
        <w:gridCol w:w="1305"/>
        <w:gridCol w:w="809"/>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247"/>
          <w:jc w:val="left"/>
        </w:trPr>
        <w:tc>
          <w:tcPr>
            <w:tcW w:w="534" w:type="dxa"/>
            <w:tcBorders>
              <w:right w:val="single" w:sz="4" w:space="0" w:color="000000"/>
            </w:tcBorders>
          </w:tcPr>
          <w:p>
            <w:pPr>
              <w:pStyle w:val="TableParagraph"/>
              <w:ind w:left="176" w:right="155"/>
              <w:jc w:val="both"/>
              <w:rPr>
                <w:sz w:val="18"/>
              </w:rPr>
            </w:pPr>
            <w:r>
              <w:rPr>
                <w:sz w:val="18"/>
              </w:rPr>
              <w:t>分部标</w:t>
            </w:r>
          </w:p>
          <w:p>
            <w:pPr>
              <w:pStyle w:val="TableParagraph"/>
              <w:spacing w:line="288" w:lineRule="exact"/>
              <w:ind w:left="176"/>
              <w:rPr>
                <w:sz w:val="18"/>
              </w:rPr>
            </w:pPr>
            <w:r>
              <w:rPr>
                <w:sz w:val="18"/>
              </w:rPr>
              <w:t>识</w:t>
            </w:r>
          </w:p>
        </w:tc>
        <w:tc>
          <w:tcPr>
            <w:tcW w:w="470" w:type="dxa"/>
            <w:tcBorders>
              <w:left w:val="single" w:sz="4" w:space="0" w:color="000000"/>
              <w:right w:val="single" w:sz="4" w:space="0" w:color="000000"/>
            </w:tcBorders>
          </w:tcPr>
          <w:p>
            <w:pPr>
              <w:pStyle w:val="TableParagraph"/>
              <w:ind w:left="154" w:right="123"/>
              <w:jc w:val="both"/>
              <w:rPr>
                <w:sz w:val="18"/>
              </w:rPr>
            </w:pPr>
            <w:r>
              <w:rPr>
                <w:sz w:val="18"/>
              </w:rPr>
              <w:t>分部含</w:t>
            </w:r>
          </w:p>
          <w:p>
            <w:pPr>
              <w:pStyle w:val="TableParagraph"/>
              <w:spacing w:line="288" w:lineRule="exact"/>
              <w:ind w:left="154"/>
              <w:rPr>
                <w:sz w:val="18"/>
              </w:rPr>
            </w:pPr>
            <w:r>
              <w:rPr>
                <w:sz w:val="18"/>
              </w:rPr>
              <w:t>义</w:t>
            </w:r>
          </w:p>
        </w:tc>
        <w:tc>
          <w:tcPr>
            <w:tcW w:w="853" w:type="dxa"/>
            <w:tcBorders>
              <w:left w:val="single" w:sz="4" w:space="0" w:color="000000"/>
              <w:right w:val="single" w:sz="4" w:space="0" w:color="000000"/>
            </w:tcBorders>
          </w:tcPr>
          <w:p>
            <w:pPr>
              <w:pStyle w:val="TableParagraph"/>
              <w:spacing w:before="16"/>
              <w:rPr>
                <w:sz w:val="17"/>
              </w:rPr>
            </w:pPr>
          </w:p>
          <w:p>
            <w:pPr>
              <w:pStyle w:val="TableParagraph"/>
              <w:ind w:left="255" w:right="136" w:hanging="92"/>
              <w:rPr>
                <w:sz w:val="18"/>
              </w:rPr>
            </w:pPr>
            <w:r>
              <w:rPr>
                <w:sz w:val="18"/>
              </w:rPr>
              <w:t>子分部标识</w:t>
            </w:r>
          </w:p>
        </w:tc>
        <w:tc>
          <w:tcPr>
            <w:tcW w:w="724" w:type="dxa"/>
            <w:tcBorders>
              <w:left w:val="single" w:sz="4" w:space="0" w:color="000000"/>
              <w:right w:val="single" w:sz="4" w:space="0" w:color="000000"/>
            </w:tcBorders>
          </w:tcPr>
          <w:p>
            <w:pPr>
              <w:pStyle w:val="TableParagraph"/>
              <w:spacing w:before="156"/>
              <w:ind w:left="192" w:right="159"/>
              <w:jc w:val="both"/>
              <w:rPr>
                <w:sz w:val="18"/>
              </w:rPr>
            </w:pPr>
            <w:r>
              <w:rPr>
                <w:sz w:val="18"/>
              </w:rPr>
              <w:t>子分部含义</w:t>
            </w:r>
          </w:p>
        </w:tc>
        <w:tc>
          <w:tcPr>
            <w:tcW w:w="1201"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339" w:right="220" w:hanging="92"/>
              <w:rPr>
                <w:sz w:val="18"/>
              </w:rPr>
            </w:pPr>
            <w:r>
              <w:rPr>
                <w:sz w:val="18"/>
              </w:rPr>
              <w:t>分部分项标识码</w:t>
            </w:r>
          </w:p>
        </w:tc>
        <w:tc>
          <w:tcPr>
            <w:tcW w:w="1746" w:type="dxa"/>
            <w:tcBorders>
              <w:left w:val="single" w:sz="4" w:space="0" w:color="000000"/>
              <w:right w:val="single" w:sz="4" w:space="0" w:color="000000"/>
            </w:tcBorders>
          </w:tcPr>
          <w:p>
            <w:pPr>
              <w:pStyle w:val="TableParagraph"/>
              <w:spacing w:before="15"/>
              <w:rPr>
                <w:sz w:val="26"/>
              </w:rPr>
            </w:pPr>
          </w:p>
          <w:p>
            <w:pPr>
              <w:pStyle w:val="TableParagraph"/>
              <w:ind w:left="142" w:right="112"/>
              <w:jc w:val="center"/>
              <w:rPr>
                <w:sz w:val="18"/>
              </w:rPr>
            </w:pPr>
            <w:r>
              <w:rPr>
                <w:sz w:val="18"/>
              </w:rPr>
              <w:t>工程对象</w:t>
            </w:r>
          </w:p>
        </w:tc>
        <w:tc>
          <w:tcPr>
            <w:tcW w:w="874"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265" w:right="236"/>
              <w:rPr>
                <w:sz w:val="18"/>
              </w:rPr>
            </w:pPr>
            <w:r>
              <w:rPr>
                <w:sz w:val="18"/>
              </w:rPr>
              <w:t>交付深度</w:t>
            </w:r>
          </w:p>
        </w:tc>
        <w:tc>
          <w:tcPr>
            <w:tcW w:w="1305"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480" w:right="452"/>
              <w:jc w:val="center"/>
              <w:rPr>
                <w:sz w:val="18"/>
              </w:rPr>
            </w:pPr>
            <w:r>
              <w:rPr>
                <w:sz w:val="18"/>
              </w:rPr>
              <w:t>约束条件</w:t>
            </w:r>
          </w:p>
        </w:tc>
        <w:tc>
          <w:tcPr>
            <w:tcW w:w="809" w:type="dxa"/>
            <w:tcBorders>
              <w:left w:val="single" w:sz="4" w:space="0" w:color="000000"/>
            </w:tcBorders>
          </w:tcPr>
          <w:p>
            <w:pPr>
              <w:pStyle w:val="TableParagraph"/>
              <w:spacing w:before="15"/>
              <w:rPr>
                <w:sz w:val="26"/>
              </w:rPr>
            </w:pPr>
          </w:p>
          <w:p>
            <w:pPr>
              <w:pStyle w:val="TableParagraph"/>
              <w:ind w:left="85" w:right="46"/>
              <w:jc w:val="center"/>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834"/>
          <w:jc w:val="left"/>
        </w:trPr>
        <w:tc>
          <w:tcPr>
            <w:tcW w:w="534" w:type="dxa"/>
            <w:vMerge w:val="restart"/>
            <w:tcBorders>
              <w:right w:val="single" w:sz="4" w:space="0" w:color="000000"/>
            </w:tcBorders>
          </w:tcPr>
          <w:p>
            <w:pPr>
              <w:pStyle w:val="TableParagraph"/>
              <w:rPr>
                <w:rFonts w:ascii="Times New Roman"/>
                <w:sz w:val="18"/>
              </w:rPr>
            </w:pPr>
          </w:p>
        </w:tc>
        <w:tc>
          <w:tcPr>
            <w:tcW w:w="470" w:type="dxa"/>
            <w:vMerge w:val="restart"/>
            <w:tcBorders>
              <w:left w:val="single" w:sz="4" w:space="0" w:color="000000"/>
              <w:right w:val="single" w:sz="4" w:space="0" w:color="000000"/>
            </w:tcBorders>
          </w:tcPr>
          <w:p>
            <w:pPr>
              <w:pStyle w:val="TableParagraph"/>
              <w:rPr>
                <w:rFonts w:ascii="Times New Roman"/>
                <w:sz w:val="18"/>
              </w:rPr>
            </w:pPr>
          </w:p>
        </w:tc>
        <w:tc>
          <w:tcPr>
            <w:tcW w:w="853"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724"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201" w:type="dxa"/>
            <w:tcBorders>
              <w:left w:val="single" w:sz="4" w:space="0" w:color="000000"/>
              <w:bottom w:val="single" w:sz="4" w:space="0" w:color="000000"/>
              <w:right w:val="single" w:sz="4" w:space="0" w:color="000000"/>
            </w:tcBorders>
          </w:tcPr>
          <w:p>
            <w:pPr>
              <w:pStyle w:val="TableParagraph"/>
              <w:spacing w:before="11"/>
              <w:rPr>
                <w:sz w:val="14"/>
              </w:rPr>
            </w:pPr>
          </w:p>
          <w:p>
            <w:pPr>
              <w:pStyle w:val="TableParagraph"/>
              <w:spacing w:before="1"/>
              <w:ind w:left="310"/>
              <w:rPr>
                <w:sz w:val="18"/>
              </w:rPr>
            </w:pPr>
            <w:r>
              <w:rPr>
                <w:sz w:val="18"/>
              </w:rPr>
              <w:t>DQ0403</w:t>
            </w:r>
          </w:p>
        </w:tc>
        <w:tc>
          <w:tcPr>
            <w:tcW w:w="1746" w:type="dxa"/>
            <w:tcBorders>
              <w:left w:val="single" w:sz="4" w:space="0" w:color="000000"/>
              <w:bottom w:val="single" w:sz="4" w:space="0" w:color="000000"/>
              <w:right w:val="single" w:sz="4" w:space="0" w:color="000000"/>
            </w:tcBorders>
          </w:tcPr>
          <w:p>
            <w:pPr>
              <w:pStyle w:val="TableParagraph"/>
              <w:spacing w:before="99"/>
              <w:ind w:left="551" w:right="130" w:hanging="389"/>
              <w:rPr>
                <w:sz w:val="18"/>
              </w:rPr>
            </w:pPr>
            <w:r>
              <w:rPr>
                <w:sz w:val="18"/>
              </w:rPr>
              <w:t>电气动力电缆配线管≥D70</w:t>
            </w:r>
          </w:p>
        </w:tc>
        <w:tc>
          <w:tcPr>
            <w:tcW w:w="874"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305" w:type="dxa"/>
            <w:tcBorders>
              <w:left w:val="single" w:sz="4" w:space="0" w:color="000000"/>
              <w:bottom w:val="single" w:sz="4" w:space="0" w:color="000000"/>
              <w:right w:val="single" w:sz="4" w:space="0" w:color="000000"/>
            </w:tcBorders>
          </w:tcPr>
          <w:p>
            <w:pPr>
              <w:pStyle w:val="TableParagraph"/>
              <w:spacing w:before="11"/>
              <w:rPr>
                <w:sz w:val="14"/>
              </w:rPr>
            </w:pPr>
          </w:p>
          <w:p>
            <w:pPr>
              <w:pStyle w:val="TableParagraph"/>
              <w:spacing w:before="1"/>
              <w:ind w:left="117" w:right="91"/>
              <w:jc w:val="center"/>
              <w:rPr>
                <w:sz w:val="18"/>
              </w:rPr>
            </w:pPr>
            <w:r>
              <w:rPr>
                <w:sz w:val="18"/>
              </w:rPr>
              <w:t>M（必选）</w:t>
            </w:r>
          </w:p>
        </w:tc>
        <w:tc>
          <w:tcPr>
            <w:tcW w:w="809" w:type="dxa"/>
            <w:tcBorders>
              <w:left w:val="single" w:sz="4" w:space="0" w:color="000000"/>
              <w:bottom w:val="nil"/>
            </w:tcBorders>
          </w:tcPr>
          <w:p>
            <w:pPr>
              <w:pStyle w:val="TableParagraph"/>
              <w:spacing w:line="293" w:lineRule="exact"/>
              <w:ind w:right="46"/>
              <w:jc w:val="center"/>
              <w:rPr>
                <w:sz w:val="18"/>
              </w:rPr>
            </w:pPr>
            <w:r>
              <w:rPr>
                <w:sz w:val="18"/>
              </w:rPr>
              <w:t>消防专项</w:t>
            </w: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single" w:sz="4" w:space="0" w:color="000000"/>
              <w:right w:val="single" w:sz="4" w:space="0" w:color="000000"/>
            </w:tcBorders>
          </w:tcPr>
          <w:p>
            <w:pPr>
              <w:rPr>
                <w:sz w:val="2"/>
                <w:szCs w:val="2"/>
              </w:rPr>
            </w:pPr>
          </w:p>
        </w:tc>
        <w:tc>
          <w:tcPr>
            <w:tcW w:w="724" w:type="dxa"/>
            <w:vMerge/>
            <w:tcBorders>
              <w:top w:val="nil"/>
              <w:left w:val="single" w:sz="4" w:space="0" w:color="000000"/>
              <w:bottom w:val="single" w:sz="4" w:space="0" w:color="000000"/>
              <w:right w:val="single" w:sz="4" w:space="0" w:color="000000"/>
            </w:tcBorders>
          </w:tcPr>
          <w:p>
            <w:pPr>
              <w:rPr>
                <w:sz w:val="2"/>
                <w:szCs w:val="2"/>
              </w:rPr>
            </w:pPr>
          </w:p>
        </w:tc>
        <w:tc>
          <w:tcPr>
            <w:tcW w:w="1201" w:type="dxa"/>
            <w:tcBorders>
              <w:top w:val="single" w:sz="4" w:space="0" w:color="000000"/>
              <w:left w:val="single" w:sz="4" w:space="0" w:color="000000"/>
              <w:bottom w:val="single" w:sz="4" w:space="0" w:color="000000"/>
              <w:right w:val="single" w:sz="4" w:space="0" w:color="000000"/>
            </w:tcBorders>
          </w:tcPr>
          <w:p>
            <w:pPr>
              <w:pStyle w:val="TableParagraph"/>
              <w:spacing w:before="111"/>
              <w:ind w:left="310"/>
              <w:rPr>
                <w:sz w:val="18"/>
              </w:rPr>
            </w:pPr>
            <w:r>
              <w:rPr>
                <w:sz w:val="18"/>
              </w:rPr>
              <w:t>DQ0404</w:t>
            </w:r>
          </w:p>
        </w:tc>
        <w:tc>
          <w:tcPr>
            <w:tcW w:w="1746" w:type="dxa"/>
            <w:tcBorders>
              <w:top w:val="single" w:sz="4" w:space="0" w:color="000000"/>
              <w:left w:val="single" w:sz="4" w:space="0" w:color="000000"/>
              <w:bottom w:val="single" w:sz="4" w:space="0" w:color="000000"/>
              <w:right w:val="single" w:sz="4" w:space="0" w:color="000000"/>
            </w:tcBorders>
          </w:tcPr>
          <w:p>
            <w:pPr>
              <w:pStyle w:val="TableParagraph"/>
              <w:spacing w:before="111"/>
              <w:ind w:left="142" w:right="112"/>
              <w:jc w:val="center"/>
              <w:rPr>
                <w:sz w:val="18"/>
              </w:rPr>
            </w:pPr>
            <w:r>
              <w:rPr>
                <w:sz w:val="18"/>
              </w:rPr>
              <w:t>电气动力设备</w:t>
            </w:r>
          </w:p>
        </w:tc>
        <w:tc>
          <w:tcPr>
            <w:tcW w:w="874" w:type="dxa"/>
            <w:vMerge/>
            <w:tcBorders>
              <w:top w:val="nil"/>
              <w:left w:val="single" w:sz="4" w:space="0" w:color="000000"/>
              <w:bottom w:val="single" w:sz="4" w:space="0" w:color="000000"/>
              <w:right w:val="single" w:sz="4" w:space="0" w:color="000000"/>
            </w:tcBorders>
          </w:tcPr>
          <w:p>
            <w:pPr>
              <w:rPr>
                <w:sz w:val="2"/>
                <w:szCs w:val="2"/>
              </w:rPr>
            </w:pPr>
          </w:p>
        </w:tc>
        <w:tc>
          <w:tcPr>
            <w:tcW w:w="1305" w:type="dxa"/>
            <w:tcBorders>
              <w:top w:val="single" w:sz="4" w:space="0" w:color="000000"/>
              <w:left w:val="single" w:sz="4" w:space="0" w:color="000000"/>
              <w:bottom w:val="single" w:sz="4" w:space="0" w:color="000000"/>
              <w:right w:val="single" w:sz="4" w:space="0" w:color="000000"/>
            </w:tcBorders>
          </w:tcPr>
          <w:p>
            <w:pPr>
              <w:pStyle w:val="TableParagraph"/>
              <w:spacing w:before="111"/>
              <w:ind w:left="117" w:right="91"/>
              <w:jc w:val="center"/>
              <w:rPr>
                <w:sz w:val="18"/>
              </w:rPr>
            </w:pPr>
            <w:r>
              <w:rPr>
                <w:sz w:val="18"/>
              </w:rPr>
              <w:t>M（必选）</w:t>
            </w:r>
          </w:p>
        </w:tc>
        <w:tc>
          <w:tcPr>
            <w:tcW w:w="809" w:type="dxa"/>
            <w:tcBorders>
              <w:top w:val="nil"/>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724"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pPr>
              <w:pStyle w:val="TableParagraph"/>
              <w:spacing w:before="111"/>
              <w:ind w:left="310"/>
              <w:rPr>
                <w:sz w:val="18"/>
              </w:rPr>
            </w:pPr>
            <w:r>
              <w:rPr>
                <w:sz w:val="18"/>
              </w:rPr>
              <w:t>DQ0501</w:t>
            </w:r>
          </w:p>
        </w:tc>
        <w:tc>
          <w:tcPr>
            <w:tcW w:w="1746" w:type="dxa"/>
            <w:tcBorders>
              <w:top w:val="single" w:sz="4" w:space="0" w:color="000000"/>
              <w:left w:val="single" w:sz="4" w:space="0" w:color="000000"/>
              <w:bottom w:val="single" w:sz="4" w:space="0" w:color="000000"/>
              <w:right w:val="single" w:sz="4" w:space="0" w:color="000000"/>
            </w:tcBorders>
          </w:tcPr>
          <w:p>
            <w:pPr>
              <w:pStyle w:val="TableParagraph"/>
              <w:spacing w:before="111"/>
              <w:ind w:left="142" w:right="112"/>
              <w:jc w:val="center"/>
              <w:rPr>
                <w:sz w:val="18"/>
              </w:rPr>
            </w:pPr>
            <w:r>
              <w:rPr>
                <w:sz w:val="18"/>
              </w:rPr>
              <w:t>照明配电线槽</w:t>
            </w:r>
          </w:p>
        </w:tc>
        <w:tc>
          <w:tcPr>
            <w:tcW w:w="874"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305" w:type="dxa"/>
            <w:tcBorders>
              <w:top w:val="single" w:sz="4" w:space="0" w:color="000000"/>
              <w:left w:val="single" w:sz="4" w:space="0" w:color="000000"/>
              <w:bottom w:val="single" w:sz="4" w:space="0" w:color="000000"/>
              <w:right w:val="single" w:sz="4" w:space="0" w:color="000000"/>
            </w:tcBorders>
          </w:tcPr>
          <w:p>
            <w:pPr>
              <w:pStyle w:val="TableParagraph"/>
              <w:spacing w:before="111"/>
              <w:ind w:left="117" w:right="91"/>
              <w:jc w:val="center"/>
              <w:rPr>
                <w:sz w:val="18"/>
              </w:rPr>
            </w:pPr>
            <w:r>
              <w:rPr>
                <w:sz w:val="18"/>
              </w:rPr>
              <w:t>M（必选）</w:t>
            </w:r>
          </w:p>
        </w:tc>
        <w:tc>
          <w:tcPr>
            <w:tcW w:w="80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844"/>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tcBorders>
              <w:top w:val="nil"/>
              <w:left w:val="single" w:sz="4" w:space="0" w:color="000000"/>
              <w:bottom w:val="nil"/>
              <w:right w:val="single" w:sz="4" w:space="0" w:color="000000"/>
            </w:tcBorders>
          </w:tcPr>
          <w:p>
            <w:pPr>
              <w:pStyle w:val="TableParagraph"/>
              <w:rPr>
                <w:rFonts w:ascii="Times New Roman"/>
                <w:sz w:val="18"/>
              </w:rPr>
            </w:pPr>
          </w:p>
        </w:tc>
        <w:tc>
          <w:tcPr>
            <w:tcW w:w="724" w:type="dxa"/>
            <w:tcBorders>
              <w:top w:val="nil"/>
              <w:left w:val="single" w:sz="4" w:space="0" w:color="000000"/>
              <w:bottom w:val="nil"/>
              <w:right w:val="single" w:sz="4" w:space="0" w:color="000000"/>
            </w:tcBorders>
          </w:tcPr>
          <w:p>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pPr>
              <w:pStyle w:val="TableParagraph"/>
              <w:spacing w:before="5"/>
              <w:rPr>
                <w:sz w:val="15"/>
              </w:rPr>
            </w:pPr>
          </w:p>
          <w:p>
            <w:pPr>
              <w:pStyle w:val="TableParagraph"/>
              <w:ind w:left="310"/>
              <w:rPr>
                <w:sz w:val="18"/>
              </w:rPr>
            </w:pPr>
            <w:r>
              <w:rPr>
                <w:sz w:val="18"/>
              </w:rPr>
              <w:t>DQ0502</w:t>
            </w:r>
          </w:p>
        </w:tc>
        <w:tc>
          <w:tcPr>
            <w:tcW w:w="1746" w:type="dxa"/>
            <w:tcBorders>
              <w:top w:val="single" w:sz="4" w:space="0" w:color="000000"/>
              <w:left w:val="single" w:sz="4" w:space="0" w:color="000000"/>
              <w:bottom w:val="single" w:sz="4" w:space="0" w:color="000000"/>
              <w:right w:val="single" w:sz="4" w:space="0" w:color="000000"/>
            </w:tcBorders>
          </w:tcPr>
          <w:p>
            <w:pPr>
              <w:pStyle w:val="TableParagraph"/>
              <w:spacing w:before="110"/>
              <w:ind w:left="611" w:right="130" w:hanging="449"/>
              <w:rPr>
                <w:sz w:val="18"/>
              </w:rPr>
            </w:pPr>
            <w:r>
              <w:rPr>
                <w:sz w:val="18"/>
              </w:rPr>
              <w:t>照明配电桥架及母线布线</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05" w:type="dxa"/>
            <w:tcBorders>
              <w:top w:val="single" w:sz="4" w:space="0" w:color="000000"/>
              <w:left w:val="single" w:sz="4" w:space="0" w:color="000000"/>
              <w:bottom w:val="single" w:sz="4" w:space="0" w:color="000000"/>
              <w:right w:val="single" w:sz="4" w:space="0" w:color="000000"/>
            </w:tcBorders>
          </w:tcPr>
          <w:p>
            <w:pPr>
              <w:pStyle w:val="TableParagraph"/>
              <w:spacing w:before="5"/>
              <w:rPr>
                <w:sz w:val="15"/>
              </w:rPr>
            </w:pPr>
          </w:p>
          <w:p>
            <w:pPr>
              <w:pStyle w:val="TableParagraph"/>
              <w:ind w:left="117" w:right="91"/>
              <w:jc w:val="center"/>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43"/>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tcBorders>
              <w:top w:val="nil"/>
              <w:left w:val="single" w:sz="4" w:space="0" w:color="000000"/>
              <w:bottom w:val="nil"/>
              <w:right w:val="single" w:sz="4" w:space="0" w:color="000000"/>
            </w:tcBorders>
          </w:tcPr>
          <w:p>
            <w:pPr>
              <w:pStyle w:val="TableParagraph"/>
              <w:rPr>
                <w:rFonts w:ascii="Times New Roman"/>
                <w:sz w:val="18"/>
              </w:rPr>
            </w:pPr>
          </w:p>
        </w:tc>
        <w:tc>
          <w:tcPr>
            <w:tcW w:w="724" w:type="dxa"/>
            <w:tcBorders>
              <w:top w:val="nil"/>
              <w:left w:val="single" w:sz="4" w:space="0" w:color="000000"/>
              <w:bottom w:val="nil"/>
              <w:right w:val="single" w:sz="4" w:space="0" w:color="000000"/>
            </w:tcBorders>
          </w:tcPr>
          <w:p>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spacing w:before="1"/>
              <w:ind w:left="310"/>
              <w:rPr>
                <w:sz w:val="18"/>
              </w:rPr>
            </w:pPr>
            <w:r>
              <w:rPr>
                <w:sz w:val="18"/>
              </w:rPr>
              <w:t>DQ0503</w:t>
            </w:r>
          </w:p>
        </w:tc>
        <w:tc>
          <w:tcPr>
            <w:tcW w:w="1746" w:type="dxa"/>
            <w:tcBorders>
              <w:top w:val="single" w:sz="4" w:space="0" w:color="000000"/>
              <w:left w:val="single" w:sz="4" w:space="0" w:color="000000"/>
              <w:bottom w:val="single" w:sz="4" w:space="0" w:color="000000"/>
              <w:right w:val="single" w:sz="4" w:space="0" w:color="000000"/>
            </w:tcBorders>
          </w:tcPr>
          <w:p>
            <w:pPr>
              <w:pStyle w:val="TableParagraph"/>
              <w:spacing w:before="110"/>
              <w:ind w:left="551" w:right="130" w:hanging="389"/>
              <w:rPr>
                <w:sz w:val="18"/>
              </w:rPr>
            </w:pPr>
            <w:r>
              <w:rPr>
                <w:sz w:val="18"/>
              </w:rPr>
              <w:t>照明配电电缆配线管≥D70</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05"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spacing w:before="1"/>
              <w:ind w:left="117" w:right="91"/>
              <w:jc w:val="center"/>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423"/>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tcBorders>
              <w:top w:val="nil"/>
              <w:left w:val="single" w:sz="4" w:space="0" w:color="000000"/>
              <w:bottom w:val="nil"/>
              <w:right w:val="single" w:sz="4" w:space="0" w:color="000000"/>
            </w:tcBorders>
          </w:tcPr>
          <w:p>
            <w:pPr>
              <w:pStyle w:val="TableParagraph"/>
              <w:rPr>
                <w:rFonts w:ascii="Times New Roman"/>
                <w:sz w:val="18"/>
              </w:rPr>
            </w:pPr>
          </w:p>
        </w:tc>
        <w:tc>
          <w:tcPr>
            <w:tcW w:w="724" w:type="dxa"/>
            <w:tcBorders>
              <w:top w:val="nil"/>
              <w:left w:val="single" w:sz="4" w:space="0" w:color="000000"/>
              <w:bottom w:val="nil"/>
              <w:right w:val="single" w:sz="4" w:space="0" w:color="000000"/>
            </w:tcBorders>
          </w:tcPr>
          <w:p>
            <w:pPr>
              <w:pStyle w:val="TableParagraph"/>
              <w:spacing w:before="174" w:line="229" w:lineRule="exact"/>
              <w:ind w:left="192"/>
              <w:rPr>
                <w:sz w:val="18"/>
              </w:rPr>
            </w:pPr>
            <w:r>
              <w:rPr>
                <w:sz w:val="18"/>
              </w:rPr>
              <w:t>电气</w:t>
            </w:r>
          </w:p>
        </w:tc>
        <w:tc>
          <w:tcPr>
            <w:tcW w:w="120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310"/>
              <w:rPr>
                <w:sz w:val="18"/>
              </w:rPr>
            </w:pPr>
            <w:r>
              <w:rPr>
                <w:sz w:val="18"/>
              </w:rPr>
              <w:t>DQ0504</w:t>
            </w:r>
          </w:p>
        </w:tc>
        <w:tc>
          <w:tcPr>
            <w:tcW w:w="1746"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343"/>
              <w:rPr>
                <w:sz w:val="18"/>
              </w:rPr>
            </w:pPr>
            <w:r>
              <w:rPr>
                <w:sz w:val="18"/>
              </w:rPr>
              <w:t>照明配电设备</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05"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231"/>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78"/>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vMerge w:val="restart"/>
            <w:tcBorders>
              <w:top w:val="nil"/>
              <w:left w:val="single" w:sz="4" w:space="0" w:color="000000"/>
              <w:bottom w:val="nil"/>
              <w:right w:val="single" w:sz="4" w:space="0" w:color="000000"/>
            </w:tcBorders>
          </w:tcPr>
          <w:p>
            <w:pPr>
              <w:pStyle w:val="TableParagraph"/>
              <w:spacing w:line="166" w:lineRule="exact"/>
              <w:ind w:left="226"/>
              <w:rPr>
                <w:sz w:val="18"/>
              </w:rPr>
            </w:pPr>
            <w:r>
              <w:rPr>
                <w:sz w:val="18"/>
              </w:rPr>
              <w:t>DQ05</w:t>
            </w:r>
          </w:p>
        </w:tc>
        <w:tc>
          <w:tcPr>
            <w:tcW w:w="724" w:type="dxa"/>
            <w:vMerge w:val="restart"/>
            <w:tcBorders>
              <w:top w:val="nil"/>
              <w:left w:val="single" w:sz="4" w:space="0" w:color="000000"/>
              <w:bottom w:val="nil"/>
              <w:right w:val="single" w:sz="4" w:space="0" w:color="000000"/>
            </w:tcBorders>
          </w:tcPr>
          <w:p>
            <w:pPr>
              <w:pStyle w:val="TableParagraph"/>
              <w:rPr>
                <w:rFonts w:ascii="Times New Roman"/>
                <w:sz w:val="12"/>
              </w:rPr>
            </w:pPr>
          </w:p>
        </w:tc>
        <w:tc>
          <w:tcPr>
            <w:tcW w:w="1201" w:type="dxa"/>
            <w:vMerge/>
            <w:tcBorders>
              <w:top w:val="nil"/>
              <w:left w:val="single" w:sz="4" w:space="0" w:color="000000"/>
              <w:bottom w:val="single" w:sz="4" w:space="0" w:color="000000"/>
              <w:right w:val="single" w:sz="4" w:space="0" w:color="000000"/>
            </w:tcBorders>
          </w:tcPr>
          <w:p>
            <w:pPr>
              <w:rPr>
                <w:sz w:val="2"/>
                <w:szCs w:val="2"/>
              </w:rPr>
            </w:pPr>
          </w:p>
        </w:tc>
        <w:tc>
          <w:tcPr>
            <w:tcW w:w="1746" w:type="dxa"/>
            <w:vMerge/>
            <w:tcBorders>
              <w:top w:val="nil"/>
              <w:left w:val="single" w:sz="4" w:space="0" w:color="000000"/>
              <w:bottom w:val="single" w:sz="4" w:space="0" w:color="000000"/>
              <w:right w:val="single" w:sz="4" w:space="0" w:color="000000"/>
            </w:tcBorders>
          </w:tcPr>
          <w:p>
            <w:pPr>
              <w:rPr>
                <w:sz w:val="2"/>
                <w:szCs w:val="2"/>
              </w:rPr>
            </w:pPr>
          </w:p>
        </w:tc>
        <w:tc>
          <w:tcPr>
            <w:tcW w:w="874" w:type="dxa"/>
            <w:vMerge w:val="restart"/>
            <w:tcBorders>
              <w:top w:val="nil"/>
              <w:left w:val="single" w:sz="4" w:space="0" w:color="000000"/>
              <w:bottom w:val="nil"/>
              <w:right w:val="single" w:sz="4" w:space="0" w:color="000000"/>
            </w:tcBorders>
          </w:tcPr>
          <w:p>
            <w:pPr>
              <w:pStyle w:val="TableParagraph"/>
              <w:spacing w:line="166" w:lineRule="exact"/>
              <w:ind w:left="212"/>
              <w:rPr>
                <w:sz w:val="18"/>
              </w:rPr>
            </w:pPr>
            <w:r>
              <w:rPr>
                <w:sz w:val="18"/>
              </w:rPr>
              <w:t>G3/N4</w:t>
            </w:r>
          </w:p>
        </w:tc>
        <w:tc>
          <w:tcPr>
            <w:tcW w:w="1305" w:type="dxa"/>
            <w:vMerge/>
            <w:tcBorders>
              <w:top w:val="nil"/>
              <w:left w:val="single" w:sz="4" w:space="0" w:color="000000"/>
              <w:bottom w:val="single" w:sz="4" w:space="0" w:color="000000"/>
              <w:right w:val="single" w:sz="4" w:space="0" w:color="000000"/>
            </w:tcBorders>
          </w:tcPr>
          <w:p>
            <w:pPr>
              <w:rPr>
                <w:sz w:val="2"/>
                <w:szCs w:val="2"/>
              </w:rPr>
            </w:pP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77"/>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nil"/>
              <w:right w:val="single" w:sz="4" w:space="0" w:color="000000"/>
            </w:tcBorders>
          </w:tcPr>
          <w:p>
            <w:pPr>
              <w:rPr>
                <w:sz w:val="2"/>
                <w:szCs w:val="2"/>
              </w:rPr>
            </w:pPr>
          </w:p>
        </w:tc>
        <w:tc>
          <w:tcPr>
            <w:tcW w:w="724" w:type="dxa"/>
            <w:vMerge/>
            <w:tcBorders>
              <w:top w:val="nil"/>
              <w:left w:val="single" w:sz="4" w:space="0" w:color="000000"/>
              <w:bottom w:val="nil"/>
              <w:right w:val="single" w:sz="4" w:space="0" w:color="000000"/>
            </w:tcBorders>
          </w:tcPr>
          <w:p>
            <w:pPr>
              <w:rPr>
                <w:sz w:val="2"/>
                <w:szCs w:val="2"/>
              </w:rPr>
            </w:pPr>
          </w:p>
        </w:tc>
        <w:tc>
          <w:tcPr>
            <w:tcW w:w="120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310"/>
              <w:rPr>
                <w:sz w:val="18"/>
              </w:rPr>
            </w:pPr>
            <w:r>
              <w:rPr>
                <w:sz w:val="18"/>
              </w:rPr>
              <w:t>DQ0505</w:t>
            </w:r>
          </w:p>
        </w:tc>
        <w:tc>
          <w:tcPr>
            <w:tcW w:w="1746"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343"/>
              <w:rPr>
                <w:sz w:val="18"/>
              </w:rPr>
            </w:pPr>
            <w:r>
              <w:rPr>
                <w:sz w:val="18"/>
              </w:rPr>
              <w:t>照明控制线槽</w:t>
            </w:r>
          </w:p>
        </w:tc>
        <w:tc>
          <w:tcPr>
            <w:tcW w:w="874" w:type="dxa"/>
            <w:vMerge/>
            <w:tcBorders>
              <w:top w:val="nil"/>
              <w:left w:val="single" w:sz="4" w:space="0" w:color="000000"/>
              <w:bottom w:val="nil"/>
              <w:right w:val="single" w:sz="4" w:space="0" w:color="000000"/>
            </w:tcBorders>
          </w:tcPr>
          <w:p>
            <w:pPr>
              <w:rPr>
                <w:sz w:val="2"/>
                <w:szCs w:val="2"/>
              </w:rPr>
            </w:pPr>
          </w:p>
        </w:tc>
        <w:tc>
          <w:tcPr>
            <w:tcW w:w="1305"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9"/>
              <w:ind w:left="231"/>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424"/>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tcBorders>
              <w:top w:val="nil"/>
              <w:left w:val="single" w:sz="4" w:space="0" w:color="000000"/>
              <w:bottom w:val="nil"/>
              <w:right w:val="single" w:sz="4" w:space="0" w:color="000000"/>
            </w:tcBorders>
          </w:tcPr>
          <w:p>
            <w:pPr>
              <w:pStyle w:val="TableParagraph"/>
              <w:rPr>
                <w:rFonts w:ascii="Times New Roman"/>
                <w:sz w:val="18"/>
              </w:rPr>
            </w:pPr>
          </w:p>
        </w:tc>
        <w:tc>
          <w:tcPr>
            <w:tcW w:w="724" w:type="dxa"/>
            <w:tcBorders>
              <w:top w:val="nil"/>
              <w:left w:val="single" w:sz="4" w:space="0" w:color="000000"/>
              <w:bottom w:val="nil"/>
              <w:right w:val="single" w:sz="4" w:space="0" w:color="000000"/>
            </w:tcBorders>
          </w:tcPr>
          <w:p>
            <w:pPr>
              <w:pStyle w:val="TableParagraph"/>
              <w:spacing w:line="251" w:lineRule="exact"/>
              <w:ind w:left="192"/>
              <w:rPr>
                <w:sz w:val="18"/>
              </w:rPr>
            </w:pPr>
            <w:r>
              <w:rPr>
                <w:sz w:val="18"/>
              </w:rPr>
              <w:t>照明</w:t>
            </w:r>
          </w:p>
        </w:tc>
        <w:tc>
          <w:tcPr>
            <w:tcW w:w="1201" w:type="dxa"/>
            <w:vMerge/>
            <w:tcBorders>
              <w:top w:val="nil"/>
              <w:left w:val="single" w:sz="4" w:space="0" w:color="000000"/>
              <w:bottom w:val="single" w:sz="4" w:space="0" w:color="000000"/>
              <w:right w:val="single" w:sz="4" w:space="0" w:color="000000"/>
            </w:tcBorders>
          </w:tcPr>
          <w:p>
            <w:pPr>
              <w:rPr>
                <w:sz w:val="2"/>
                <w:szCs w:val="2"/>
              </w:rPr>
            </w:pPr>
          </w:p>
        </w:tc>
        <w:tc>
          <w:tcPr>
            <w:tcW w:w="1746" w:type="dxa"/>
            <w:vMerge/>
            <w:tcBorders>
              <w:top w:val="nil"/>
              <w:left w:val="single" w:sz="4" w:space="0" w:color="000000"/>
              <w:bottom w:val="single" w:sz="4" w:space="0" w:color="000000"/>
              <w:right w:val="single" w:sz="4" w:space="0" w:color="000000"/>
            </w:tcBorders>
          </w:tcPr>
          <w:p>
            <w:pPr>
              <w:rPr>
                <w:sz w:val="2"/>
                <w:szCs w:val="2"/>
              </w:rPr>
            </w:pP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05" w:type="dxa"/>
            <w:vMerge/>
            <w:tcBorders>
              <w:top w:val="nil"/>
              <w:left w:val="single" w:sz="4" w:space="0" w:color="000000"/>
              <w:bottom w:val="single" w:sz="4" w:space="0" w:color="000000"/>
              <w:right w:val="single" w:sz="4" w:space="0" w:color="000000"/>
            </w:tcBorders>
          </w:tcPr>
          <w:p>
            <w:pPr>
              <w:rPr>
                <w:sz w:val="2"/>
                <w:szCs w:val="2"/>
              </w:rPr>
            </w:pP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43"/>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tcBorders>
              <w:top w:val="nil"/>
              <w:left w:val="single" w:sz="4" w:space="0" w:color="000000"/>
              <w:bottom w:val="nil"/>
              <w:right w:val="single" w:sz="4" w:space="0" w:color="000000"/>
            </w:tcBorders>
          </w:tcPr>
          <w:p>
            <w:pPr>
              <w:pStyle w:val="TableParagraph"/>
              <w:rPr>
                <w:rFonts w:ascii="Times New Roman"/>
                <w:sz w:val="18"/>
              </w:rPr>
            </w:pPr>
          </w:p>
        </w:tc>
        <w:tc>
          <w:tcPr>
            <w:tcW w:w="724" w:type="dxa"/>
            <w:tcBorders>
              <w:top w:val="nil"/>
              <w:left w:val="single" w:sz="4" w:space="0" w:color="000000"/>
              <w:bottom w:val="nil"/>
              <w:right w:val="single" w:sz="4" w:space="0" w:color="000000"/>
            </w:tcBorders>
          </w:tcPr>
          <w:p>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pPr>
              <w:pStyle w:val="TableParagraph"/>
              <w:spacing w:before="6"/>
              <w:rPr>
                <w:sz w:val="15"/>
              </w:rPr>
            </w:pPr>
          </w:p>
          <w:p>
            <w:pPr>
              <w:pStyle w:val="TableParagraph"/>
              <w:ind w:left="310"/>
              <w:rPr>
                <w:sz w:val="18"/>
              </w:rPr>
            </w:pPr>
            <w:r>
              <w:rPr>
                <w:sz w:val="18"/>
              </w:rPr>
              <w:t>DQ0506</w:t>
            </w:r>
          </w:p>
        </w:tc>
        <w:tc>
          <w:tcPr>
            <w:tcW w:w="1746" w:type="dxa"/>
            <w:tcBorders>
              <w:top w:val="single" w:sz="4" w:space="0" w:color="000000"/>
              <w:left w:val="single" w:sz="4" w:space="0" w:color="000000"/>
              <w:bottom w:val="single" w:sz="4" w:space="0" w:color="000000"/>
              <w:right w:val="single" w:sz="4" w:space="0" w:color="000000"/>
            </w:tcBorders>
          </w:tcPr>
          <w:p>
            <w:pPr>
              <w:pStyle w:val="TableParagraph"/>
              <w:spacing w:before="111"/>
              <w:ind w:left="611" w:right="130" w:hanging="449"/>
              <w:rPr>
                <w:sz w:val="18"/>
              </w:rPr>
            </w:pPr>
            <w:r>
              <w:rPr>
                <w:sz w:val="18"/>
              </w:rPr>
              <w:t>照明控制桥架及母线布线</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05" w:type="dxa"/>
            <w:tcBorders>
              <w:top w:val="single" w:sz="4" w:space="0" w:color="000000"/>
              <w:left w:val="single" w:sz="4" w:space="0" w:color="000000"/>
              <w:bottom w:val="single" w:sz="4" w:space="0" w:color="000000"/>
              <w:right w:val="single" w:sz="4" w:space="0" w:color="000000"/>
            </w:tcBorders>
          </w:tcPr>
          <w:p>
            <w:pPr>
              <w:pStyle w:val="TableParagraph"/>
              <w:spacing w:before="6"/>
              <w:rPr>
                <w:sz w:val="15"/>
              </w:rPr>
            </w:pPr>
          </w:p>
          <w:p>
            <w:pPr>
              <w:pStyle w:val="TableParagraph"/>
              <w:ind w:left="117" w:right="91"/>
              <w:jc w:val="center"/>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43"/>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tcBorders>
              <w:top w:val="nil"/>
              <w:left w:val="single" w:sz="4" w:space="0" w:color="000000"/>
              <w:bottom w:val="nil"/>
              <w:right w:val="single" w:sz="4" w:space="0" w:color="000000"/>
            </w:tcBorders>
          </w:tcPr>
          <w:p>
            <w:pPr>
              <w:pStyle w:val="TableParagraph"/>
              <w:rPr>
                <w:rFonts w:ascii="Times New Roman"/>
                <w:sz w:val="18"/>
              </w:rPr>
            </w:pPr>
          </w:p>
        </w:tc>
        <w:tc>
          <w:tcPr>
            <w:tcW w:w="724" w:type="dxa"/>
            <w:tcBorders>
              <w:top w:val="nil"/>
              <w:left w:val="single" w:sz="4" w:space="0" w:color="000000"/>
              <w:bottom w:val="nil"/>
              <w:right w:val="single" w:sz="4" w:space="0" w:color="000000"/>
            </w:tcBorders>
          </w:tcPr>
          <w:p>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pPr>
              <w:pStyle w:val="TableParagraph"/>
              <w:spacing w:before="5"/>
              <w:rPr>
                <w:sz w:val="15"/>
              </w:rPr>
            </w:pPr>
          </w:p>
          <w:p>
            <w:pPr>
              <w:pStyle w:val="TableParagraph"/>
              <w:ind w:left="310"/>
              <w:rPr>
                <w:sz w:val="18"/>
              </w:rPr>
            </w:pPr>
            <w:r>
              <w:rPr>
                <w:sz w:val="18"/>
              </w:rPr>
              <w:t>DQ0507</w:t>
            </w:r>
          </w:p>
        </w:tc>
        <w:tc>
          <w:tcPr>
            <w:tcW w:w="1746" w:type="dxa"/>
            <w:tcBorders>
              <w:top w:val="single" w:sz="4" w:space="0" w:color="000000"/>
              <w:left w:val="single" w:sz="4" w:space="0" w:color="000000"/>
              <w:bottom w:val="single" w:sz="4" w:space="0" w:color="000000"/>
              <w:right w:val="single" w:sz="4" w:space="0" w:color="000000"/>
            </w:tcBorders>
          </w:tcPr>
          <w:p>
            <w:pPr>
              <w:pStyle w:val="TableParagraph"/>
              <w:spacing w:before="111"/>
              <w:ind w:left="551" w:right="130" w:hanging="389"/>
              <w:rPr>
                <w:sz w:val="18"/>
              </w:rPr>
            </w:pPr>
            <w:r>
              <w:rPr>
                <w:sz w:val="18"/>
              </w:rPr>
              <w:t>照明控制电缆配线管≥D70</w:t>
            </w:r>
          </w:p>
        </w:tc>
        <w:tc>
          <w:tcPr>
            <w:tcW w:w="874" w:type="dxa"/>
            <w:tcBorders>
              <w:top w:val="nil"/>
              <w:left w:val="single" w:sz="4" w:space="0" w:color="000000"/>
              <w:bottom w:val="nil"/>
              <w:right w:val="single" w:sz="4" w:space="0" w:color="000000"/>
            </w:tcBorders>
          </w:tcPr>
          <w:p>
            <w:pPr>
              <w:pStyle w:val="TableParagraph"/>
              <w:rPr>
                <w:rFonts w:ascii="Times New Roman"/>
                <w:sz w:val="18"/>
              </w:rPr>
            </w:pPr>
          </w:p>
        </w:tc>
        <w:tc>
          <w:tcPr>
            <w:tcW w:w="1305" w:type="dxa"/>
            <w:tcBorders>
              <w:top w:val="single" w:sz="4" w:space="0" w:color="000000"/>
              <w:left w:val="single" w:sz="4" w:space="0" w:color="000000"/>
              <w:bottom w:val="single" w:sz="4" w:space="0" w:color="000000"/>
              <w:right w:val="single" w:sz="4" w:space="0" w:color="000000"/>
            </w:tcBorders>
          </w:tcPr>
          <w:p>
            <w:pPr>
              <w:pStyle w:val="TableParagraph"/>
              <w:spacing w:before="5"/>
              <w:rPr>
                <w:sz w:val="15"/>
              </w:rPr>
            </w:pPr>
          </w:p>
          <w:p>
            <w:pPr>
              <w:pStyle w:val="TableParagraph"/>
              <w:ind w:left="117" w:right="91"/>
              <w:jc w:val="center"/>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2"/>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72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pPr>
              <w:pStyle w:val="TableParagraph"/>
              <w:spacing w:before="110"/>
              <w:ind w:left="310"/>
              <w:rPr>
                <w:sz w:val="18"/>
              </w:rPr>
            </w:pPr>
            <w:r>
              <w:rPr>
                <w:sz w:val="18"/>
              </w:rPr>
              <w:t>DQ0508</w:t>
            </w:r>
          </w:p>
        </w:tc>
        <w:tc>
          <w:tcPr>
            <w:tcW w:w="1746" w:type="dxa"/>
            <w:tcBorders>
              <w:top w:val="single" w:sz="4" w:space="0" w:color="000000"/>
              <w:left w:val="single" w:sz="4" w:space="0" w:color="000000"/>
              <w:bottom w:val="single" w:sz="4" w:space="0" w:color="000000"/>
              <w:right w:val="single" w:sz="4" w:space="0" w:color="000000"/>
            </w:tcBorders>
          </w:tcPr>
          <w:p>
            <w:pPr>
              <w:pStyle w:val="TableParagraph"/>
              <w:spacing w:before="110"/>
              <w:ind w:left="142" w:right="112"/>
              <w:jc w:val="center"/>
              <w:rPr>
                <w:sz w:val="18"/>
              </w:rPr>
            </w:pPr>
            <w:r>
              <w:rPr>
                <w:sz w:val="18"/>
              </w:rPr>
              <w:t>照明控制设备</w:t>
            </w:r>
          </w:p>
        </w:tc>
        <w:tc>
          <w:tcPr>
            <w:tcW w:w="87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05" w:type="dxa"/>
            <w:tcBorders>
              <w:top w:val="single" w:sz="4" w:space="0" w:color="000000"/>
              <w:left w:val="single" w:sz="4" w:space="0" w:color="000000"/>
              <w:bottom w:val="single" w:sz="4" w:space="0" w:color="000000"/>
              <w:right w:val="single" w:sz="4" w:space="0" w:color="000000"/>
            </w:tcBorders>
          </w:tcPr>
          <w:p>
            <w:pPr>
              <w:pStyle w:val="TableParagraph"/>
              <w:spacing w:before="110"/>
              <w:ind w:left="117" w:right="91"/>
              <w:jc w:val="center"/>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43"/>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724"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spacing w:before="1"/>
              <w:ind w:left="310"/>
              <w:rPr>
                <w:sz w:val="18"/>
              </w:rPr>
            </w:pPr>
            <w:r>
              <w:rPr>
                <w:sz w:val="18"/>
              </w:rPr>
              <w:t>DQ0601</w:t>
            </w:r>
          </w:p>
        </w:tc>
        <w:tc>
          <w:tcPr>
            <w:tcW w:w="1746" w:type="dxa"/>
            <w:tcBorders>
              <w:top w:val="single" w:sz="4" w:space="0" w:color="000000"/>
              <w:left w:val="single" w:sz="4" w:space="0" w:color="000000"/>
              <w:bottom w:val="single" w:sz="4" w:space="0" w:color="000000"/>
              <w:right w:val="single" w:sz="4" w:space="0" w:color="000000"/>
            </w:tcBorders>
          </w:tcPr>
          <w:p>
            <w:pPr>
              <w:pStyle w:val="TableParagraph"/>
              <w:spacing w:before="110"/>
              <w:ind w:left="703" w:right="130" w:hanging="540"/>
              <w:rPr>
                <w:sz w:val="18"/>
              </w:rPr>
            </w:pPr>
            <w:r>
              <w:rPr>
                <w:sz w:val="18"/>
              </w:rPr>
              <w:t>备用和不间断电源线槽</w:t>
            </w:r>
          </w:p>
        </w:tc>
        <w:tc>
          <w:tcPr>
            <w:tcW w:w="874"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305"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spacing w:before="1"/>
              <w:ind w:left="117" w:right="91"/>
              <w:jc w:val="center"/>
              <w:rPr>
                <w:sz w:val="18"/>
              </w:rPr>
            </w:pPr>
            <w:r>
              <w:rPr>
                <w:sz w:val="18"/>
              </w:rPr>
              <w:t>M（必选）</w:t>
            </w:r>
          </w:p>
        </w:tc>
        <w:tc>
          <w:tcPr>
            <w:tcW w:w="80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844"/>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vMerge w:val="restart"/>
            <w:tcBorders>
              <w:top w:val="nil"/>
              <w:left w:val="single" w:sz="4" w:space="0" w:color="000000"/>
              <w:bottom w:val="nil"/>
              <w:right w:val="single" w:sz="4" w:space="0" w:color="000000"/>
            </w:tcBorders>
          </w:tcPr>
          <w:p>
            <w:pPr>
              <w:pStyle w:val="TableParagraph"/>
              <w:rPr>
                <w:sz w:val="20"/>
              </w:rPr>
            </w:pPr>
          </w:p>
          <w:p>
            <w:pPr>
              <w:pStyle w:val="TableParagraph"/>
              <w:spacing w:before="6"/>
              <w:rPr>
                <w:sz w:val="20"/>
              </w:rPr>
            </w:pPr>
          </w:p>
          <w:p>
            <w:pPr>
              <w:pStyle w:val="TableParagraph"/>
              <w:ind w:left="226"/>
              <w:rPr>
                <w:sz w:val="18"/>
              </w:rPr>
            </w:pPr>
            <w:r>
              <w:rPr>
                <w:sz w:val="18"/>
              </w:rPr>
              <w:t>DQ06</w:t>
            </w:r>
          </w:p>
        </w:tc>
        <w:tc>
          <w:tcPr>
            <w:tcW w:w="724" w:type="dxa"/>
            <w:vMerge w:val="restart"/>
            <w:tcBorders>
              <w:top w:val="nil"/>
              <w:left w:val="single" w:sz="4" w:space="0" w:color="000000"/>
              <w:bottom w:val="nil"/>
              <w:right w:val="single" w:sz="4" w:space="0" w:color="000000"/>
            </w:tcBorders>
          </w:tcPr>
          <w:p>
            <w:pPr>
              <w:pStyle w:val="TableParagraph"/>
              <w:spacing w:before="8"/>
              <w:rPr>
                <w:sz w:val="13"/>
              </w:rPr>
            </w:pPr>
          </w:p>
          <w:p>
            <w:pPr>
              <w:pStyle w:val="TableParagraph"/>
              <w:ind w:left="192" w:right="159"/>
              <w:jc w:val="both"/>
              <w:rPr>
                <w:sz w:val="18"/>
              </w:rPr>
            </w:pPr>
            <w:r>
              <w:rPr>
                <w:sz w:val="18"/>
              </w:rPr>
              <w:t>备用和不间断电源</w:t>
            </w:r>
          </w:p>
        </w:tc>
        <w:tc>
          <w:tcPr>
            <w:tcW w:w="1201"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ind w:left="310"/>
              <w:rPr>
                <w:sz w:val="18"/>
              </w:rPr>
            </w:pPr>
            <w:r>
              <w:rPr>
                <w:sz w:val="18"/>
              </w:rPr>
              <w:t>DQ0602</w:t>
            </w:r>
          </w:p>
        </w:tc>
        <w:tc>
          <w:tcPr>
            <w:tcW w:w="1746" w:type="dxa"/>
            <w:tcBorders>
              <w:top w:val="single" w:sz="4" w:space="0" w:color="000000"/>
              <w:left w:val="single" w:sz="4" w:space="0" w:color="000000"/>
              <w:bottom w:val="single" w:sz="4" w:space="0" w:color="000000"/>
              <w:right w:val="single" w:sz="4" w:space="0" w:color="000000"/>
            </w:tcBorders>
          </w:tcPr>
          <w:p>
            <w:pPr>
              <w:pStyle w:val="TableParagraph"/>
              <w:spacing w:before="109"/>
              <w:ind w:left="251" w:right="130" w:hanging="89"/>
              <w:rPr>
                <w:sz w:val="18"/>
              </w:rPr>
            </w:pPr>
            <w:r>
              <w:rPr>
                <w:sz w:val="18"/>
              </w:rPr>
              <w:t>备用和不间断电源桥架及母线布线</w:t>
            </w:r>
          </w:p>
        </w:tc>
        <w:tc>
          <w:tcPr>
            <w:tcW w:w="874" w:type="dxa"/>
            <w:vMerge w:val="restart"/>
            <w:tcBorders>
              <w:top w:val="nil"/>
              <w:left w:val="single" w:sz="4" w:space="0" w:color="000000"/>
              <w:bottom w:val="nil"/>
              <w:right w:val="single" w:sz="4" w:space="0" w:color="000000"/>
            </w:tcBorders>
          </w:tcPr>
          <w:p>
            <w:pPr>
              <w:pStyle w:val="TableParagraph"/>
              <w:rPr>
                <w:sz w:val="20"/>
              </w:rPr>
            </w:pPr>
          </w:p>
          <w:p>
            <w:pPr>
              <w:pStyle w:val="TableParagraph"/>
              <w:spacing w:before="6"/>
              <w:rPr>
                <w:sz w:val="20"/>
              </w:rPr>
            </w:pPr>
          </w:p>
          <w:p>
            <w:pPr>
              <w:pStyle w:val="TableParagraph"/>
              <w:ind w:left="212"/>
              <w:rPr>
                <w:sz w:val="18"/>
              </w:rPr>
            </w:pPr>
            <w:r>
              <w:rPr>
                <w:sz w:val="18"/>
              </w:rPr>
              <w:t>G3/N4</w:t>
            </w:r>
          </w:p>
        </w:tc>
        <w:tc>
          <w:tcPr>
            <w:tcW w:w="1305"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ind w:left="117" w:right="91"/>
              <w:jc w:val="center"/>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43"/>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bottom w:val="nil"/>
              <w:right w:val="single" w:sz="4" w:space="0" w:color="000000"/>
            </w:tcBorders>
          </w:tcPr>
          <w:p>
            <w:pPr>
              <w:rPr>
                <w:sz w:val="2"/>
                <w:szCs w:val="2"/>
              </w:rPr>
            </w:pPr>
          </w:p>
        </w:tc>
        <w:tc>
          <w:tcPr>
            <w:tcW w:w="724" w:type="dxa"/>
            <w:vMerge/>
            <w:tcBorders>
              <w:top w:val="nil"/>
              <w:left w:val="single" w:sz="4" w:space="0" w:color="000000"/>
              <w:bottom w:val="nil"/>
              <w:right w:val="single" w:sz="4" w:space="0" w:color="000000"/>
            </w:tcBorders>
          </w:tcPr>
          <w:p>
            <w:pPr>
              <w:rPr>
                <w:sz w:val="2"/>
                <w:szCs w:val="2"/>
              </w:rPr>
            </w:pPr>
          </w:p>
        </w:tc>
        <w:tc>
          <w:tcPr>
            <w:tcW w:w="1201"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ind w:left="310"/>
              <w:rPr>
                <w:sz w:val="18"/>
              </w:rPr>
            </w:pPr>
            <w:r>
              <w:rPr>
                <w:sz w:val="18"/>
              </w:rPr>
              <w:t>DQ0603</w:t>
            </w:r>
          </w:p>
        </w:tc>
        <w:tc>
          <w:tcPr>
            <w:tcW w:w="1746" w:type="dxa"/>
            <w:tcBorders>
              <w:top w:val="single" w:sz="4" w:space="0" w:color="000000"/>
              <w:left w:val="single" w:sz="4" w:space="0" w:color="000000"/>
              <w:bottom w:val="single" w:sz="4" w:space="0" w:color="000000"/>
              <w:right w:val="single" w:sz="4" w:space="0" w:color="000000"/>
            </w:tcBorders>
          </w:tcPr>
          <w:p>
            <w:pPr>
              <w:pStyle w:val="TableParagraph"/>
              <w:spacing w:before="109"/>
              <w:ind w:left="191" w:right="130" w:hanging="29"/>
              <w:rPr>
                <w:sz w:val="18"/>
              </w:rPr>
            </w:pPr>
            <w:r>
              <w:rPr>
                <w:sz w:val="18"/>
              </w:rPr>
              <w:t>备用和不间断电源电缆配线管≥D70</w:t>
            </w:r>
          </w:p>
        </w:tc>
        <w:tc>
          <w:tcPr>
            <w:tcW w:w="874" w:type="dxa"/>
            <w:vMerge/>
            <w:tcBorders>
              <w:top w:val="nil"/>
              <w:left w:val="single" w:sz="4" w:space="0" w:color="000000"/>
              <w:bottom w:val="nil"/>
              <w:right w:val="single" w:sz="4" w:space="0" w:color="000000"/>
            </w:tcBorders>
          </w:tcPr>
          <w:p>
            <w:pPr>
              <w:rPr>
                <w:sz w:val="2"/>
                <w:szCs w:val="2"/>
              </w:rPr>
            </w:pPr>
          </w:p>
        </w:tc>
        <w:tc>
          <w:tcPr>
            <w:tcW w:w="1305" w:type="dxa"/>
            <w:tcBorders>
              <w:top w:val="single" w:sz="4" w:space="0" w:color="000000"/>
              <w:left w:val="single" w:sz="4" w:space="0" w:color="000000"/>
              <w:bottom w:val="single" w:sz="4" w:space="0" w:color="000000"/>
              <w:right w:val="single" w:sz="4" w:space="0" w:color="000000"/>
            </w:tcBorders>
          </w:tcPr>
          <w:p>
            <w:pPr>
              <w:pStyle w:val="TableParagraph"/>
              <w:spacing w:before="4"/>
              <w:rPr>
                <w:sz w:val="15"/>
              </w:rPr>
            </w:pPr>
          </w:p>
          <w:p>
            <w:pPr>
              <w:pStyle w:val="TableParagraph"/>
              <w:ind w:left="117" w:right="91"/>
              <w:jc w:val="center"/>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44"/>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72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pPr>
              <w:pStyle w:val="TableParagraph"/>
              <w:spacing w:before="6"/>
              <w:rPr>
                <w:sz w:val="15"/>
              </w:rPr>
            </w:pPr>
          </w:p>
          <w:p>
            <w:pPr>
              <w:pStyle w:val="TableParagraph"/>
              <w:ind w:left="310"/>
              <w:rPr>
                <w:sz w:val="18"/>
              </w:rPr>
            </w:pPr>
            <w:r>
              <w:rPr>
                <w:sz w:val="18"/>
              </w:rPr>
              <w:t>DQ0604</w:t>
            </w:r>
          </w:p>
        </w:tc>
        <w:tc>
          <w:tcPr>
            <w:tcW w:w="1746" w:type="dxa"/>
            <w:tcBorders>
              <w:top w:val="single" w:sz="4" w:space="0" w:color="000000"/>
              <w:left w:val="single" w:sz="4" w:space="0" w:color="000000"/>
              <w:bottom w:val="single" w:sz="4" w:space="0" w:color="000000"/>
              <w:right w:val="single" w:sz="4" w:space="0" w:color="000000"/>
            </w:tcBorders>
          </w:tcPr>
          <w:p>
            <w:pPr>
              <w:pStyle w:val="TableParagraph"/>
              <w:spacing w:before="111"/>
              <w:ind w:left="703" w:right="130" w:hanging="540"/>
              <w:rPr>
                <w:sz w:val="18"/>
              </w:rPr>
            </w:pPr>
            <w:r>
              <w:rPr>
                <w:sz w:val="18"/>
              </w:rPr>
              <w:t>备用和不间断电源设备</w:t>
            </w:r>
          </w:p>
        </w:tc>
        <w:tc>
          <w:tcPr>
            <w:tcW w:w="87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305" w:type="dxa"/>
            <w:tcBorders>
              <w:top w:val="single" w:sz="4" w:space="0" w:color="000000"/>
              <w:left w:val="single" w:sz="4" w:space="0" w:color="000000"/>
              <w:bottom w:val="single" w:sz="4" w:space="0" w:color="000000"/>
              <w:right w:val="single" w:sz="4" w:space="0" w:color="000000"/>
            </w:tcBorders>
          </w:tcPr>
          <w:p>
            <w:pPr>
              <w:pStyle w:val="TableParagraph"/>
              <w:spacing w:before="6"/>
              <w:rPr>
                <w:sz w:val="15"/>
              </w:rPr>
            </w:pPr>
          </w:p>
          <w:p>
            <w:pPr>
              <w:pStyle w:val="TableParagraph"/>
              <w:ind w:left="117" w:right="91"/>
              <w:jc w:val="center"/>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539"/>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tcBorders>
              <w:top w:val="single" w:sz="4" w:space="0" w:color="000000"/>
              <w:left w:val="single" w:sz="4" w:space="0" w:color="000000"/>
              <w:right w:val="single" w:sz="4" w:space="0" w:color="000000"/>
            </w:tcBorders>
          </w:tcPr>
          <w:p>
            <w:pPr>
              <w:pStyle w:val="TableParagraph"/>
              <w:spacing w:before="111"/>
              <w:ind w:left="226"/>
              <w:rPr>
                <w:sz w:val="18"/>
              </w:rPr>
            </w:pPr>
            <w:r>
              <w:rPr>
                <w:sz w:val="18"/>
              </w:rPr>
              <w:t>DQ07</w:t>
            </w:r>
          </w:p>
        </w:tc>
        <w:tc>
          <w:tcPr>
            <w:tcW w:w="724" w:type="dxa"/>
            <w:tcBorders>
              <w:top w:val="single" w:sz="4" w:space="0" w:color="000000"/>
              <w:left w:val="single" w:sz="4" w:space="0" w:color="000000"/>
              <w:right w:val="single" w:sz="4" w:space="0" w:color="000000"/>
            </w:tcBorders>
          </w:tcPr>
          <w:p>
            <w:pPr>
              <w:pStyle w:val="TableParagraph"/>
              <w:spacing w:before="171"/>
              <w:ind w:left="192"/>
              <w:rPr>
                <w:sz w:val="18"/>
              </w:rPr>
            </w:pPr>
            <w:r>
              <w:rPr>
                <w:sz w:val="18"/>
              </w:rPr>
              <w:t>防雷</w:t>
            </w:r>
          </w:p>
        </w:tc>
        <w:tc>
          <w:tcPr>
            <w:tcW w:w="1201" w:type="dxa"/>
            <w:tcBorders>
              <w:top w:val="single" w:sz="4" w:space="0" w:color="000000"/>
              <w:left w:val="single" w:sz="4" w:space="0" w:color="000000"/>
              <w:right w:val="single" w:sz="4" w:space="0" w:color="000000"/>
            </w:tcBorders>
          </w:tcPr>
          <w:p>
            <w:pPr>
              <w:pStyle w:val="TableParagraph"/>
              <w:spacing w:before="111"/>
              <w:ind w:left="310"/>
              <w:rPr>
                <w:sz w:val="18"/>
              </w:rPr>
            </w:pPr>
            <w:r>
              <w:rPr>
                <w:sz w:val="18"/>
              </w:rPr>
              <w:t>DQ0701</w:t>
            </w:r>
          </w:p>
        </w:tc>
        <w:tc>
          <w:tcPr>
            <w:tcW w:w="1746" w:type="dxa"/>
            <w:tcBorders>
              <w:top w:val="single" w:sz="4" w:space="0" w:color="000000"/>
              <w:left w:val="single" w:sz="4" w:space="0" w:color="000000"/>
              <w:right w:val="single" w:sz="4" w:space="0" w:color="000000"/>
            </w:tcBorders>
          </w:tcPr>
          <w:p>
            <w:pPr>
              <w:pStyle w:val="TableParagraph"/>
              <w:spacing w:before="111"/>
              <w:ind w:left="142" w:right="114"/>
              <w:jc w:val="center"/>
              <w:rPr>
                <w:sz w:val="18"/>
              </w:rPr>
            </w:pPr>
            <w:r>
              <w:rPr>
                <w:sz w:val="18"/>
              </w:rPr>
              <w:t>接闪器</w:t>
            </w:r>
          </w:p>
        </w:tc>
        <w:tc>
          <w:tcPr>
            <w:tcW w:w="874" w:type="dxa"/>
            <w:tcBorders>
              <w:top w:val="single" w:sz="4" w:space="0" w:color="000000"/>
              <w:left w:val="single" w:sz="4" w:space="0" w:color="000000"/>
              <w:right w:val="single" w:sz="4" w:space="0" w:color="000000"/>
            </w:tcBorders>
          </w:tcPr>
          <w:p>
            <w:pPr>
              <w:pStyle w:val="TableParagraph"/>
              <w:spacing w:before="111"/>
              <w:ind w:left="212"/>
              <w:rPr>
                <w:sz w:val="18"/>
              </w:rPr>
            </w:pPr>
            <w:r>
              <w:rPr>
                <w:sz w:val="18"/>
              </w:rPr>
              <w:t>G3/N4</w:t>
            </w:r>
          </w:p>
        </w:tc>
        <w:tc>
          <w:tcPr>
            <w:tcW w:w="1305" w:type="dxa"/>
            <w:tcBorders>
              <w:top w:val="single" w:sz="4" w:space="0" w:color="000000"/>
              <w:left w:val="single" w:sz="4" w:space="0" w:color="000000"/>
              <w:right w:val="single" w:sz="4" w:space="0" w:color="000000"/>
            </w:tcBorders>
          </w:tcPr>
          <w:p>
            <w:pPr>
              <w:pStyle w:val="TableParagraph"/>
              <w:spacing w:before="111"/>
              <w:ind w:left="120" w:right="91"/>
              <w:jc w:val="center"/>
              <w:rPr>
                <w:sz w:val="18"/>
              </w:rPr>
            </w:pPr>
            <w:r>
              <w:rPr>
                <w:sz w:val="18"/>
              </w:rPr>
              <w:t>O（可选）</w:t>
            </w:r>
          </w:p>
        </w:tc>
        <w:tc>
          <w:tcPr>
            <w:tcW w:w="809" w:type="dxa"/>
            <w:tcBorders>
              <w:top w:val="single" w:sz="4" w:space="0" w:color="000000"/>
              <w:left w:val="single" w:sz="4" w:space="0" w:color="000000"/>
            </w:tcBorders>
          </w:tcPr>
          <w:p>
            <w:pPr>
              <w:pStyle w:val="TableParagraph"/>
              <w:spacing w:before="171"/>
              <w:ind w:left="85" w:right="46"/>
              <w:jc w:val="center"/>
              <w:rPr>
                <w:sz w:val="18"/>
              </w:rPr>
            </w:pPr>
            <w:r>
              <w:rPr>
                <w:sz w:val="18"/>
              </w:rPr>
              <w:t>参考</w:t>
            </w:r>
          </w:p>
        </w:tc>
      </w:tr>
    </w:tbl>
    <w:p>
      <w:pPr>
        <w:pStyle w:val="BodyText"/>
        <w:rPr>
          <w:sz w:val="20"/>
        </w:rPr>
      </w:pPr>
    </w:p>
    <w:p>
      <w:pPr>
        <w:pStyle w:val="BodyText"/>
        <w:spacing w:before="9"/>
        <w:rPr>
          <w:sz w:val="15"/>
        </w:rPr>
      </w:pPr>
      <w:r>
        <w:pict>
          <v:shape id="_x0000_s1676" type="#_x0000_t202" style="width:9.95pt;height:10.05pt;margin-top:15.5pt;margin-left:67.8pt;mso-position-horizontal-relative:page;mso-wrap-distance-left:0;mso-wrap-distance-right:0;position:absolute;z-index:-251585536" filled="f" stroked="f">
            <v:textbox inset="0,0,0,0">
              <w:txbxContent>
                <w:p>
                  <w:pPr>
                    <w:spacing w:before="0" w:line="200" w:lineRule="exact"/>
                    <w:ind w:left="0" w:right="0" w:firstLine="0"/>
                    <w:jc w:val="left"/>
                    <w:rPr>
                      <w:sz w:val="18"/>
                    </w:rPr>
                  </w:pPr>
                  <w:r>
                    <w:rPr>
                      <w:w w:val="95"/>
                      <w:sz w:val="18"/>
                    </w:rPr>
                    <w:t>24</w:t>
                  </w:r>
                </w:p>
              </w:txbxContent>
            </v:textbox>
            <w10:wrap type="topAndBottom"/>
          </v:shape>
        </w:pict>
      </w:r>
    </w:p>
    <w:p>
      <w:pPr>
        <w:spacing w:after="0"/>
        <w:rPr>
          <w:sz w:val="15"/>
        </w:rPr>
        <w:sectPr>
          <w:headerReference w:type="even" r:id="rId416"/>
          <w:headerReference w:type="default" r:id="rId417"/>
          <w:footerReference w:type="even" r:id="rId418"/>
          <w:type w:val="continuous"/>
          <w:pgSz w:w="11910" w:h="16840"/>
          <w:pgMar w:top="460" w:right="260" w:bottom="280" w:left="240" w:header="708" w:footer="708"/>
          <w:pgNumType w:start="167"/>
          <w:cols w:space="708"/>
        </w:sectPr>
      </w:pPr>
    </w:p>
    <w:p>
      <w:pPr>
        <w:pStyle w:val="BodyText"/>
        <w:spacing w:before="10"/>
      </w:pPr>
    </w:p>
    <w:tbl>
      <w:tblPr>
        <w:tblStyle w:val="TableNormal14"/>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34"/>
        <w:gridCol w:w="470"/>
        <w:gridCol w:w="853"/>
        <w:gridCol w:w="724"/>
        <w:gridCol w:w="1201"/>
        <w:gridCol w:w="1746"/>
        <w:gridCol w:w="874"/>
        <w:gridCol w:w="1305"/>
        <w:gridCol w:w="809"/>
      </w:tblGrid>
      <w:tr>
        <w:tblPrEx>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247"/>
          <w:jc w:val="left"/>
        </w:trPr>
        <w:tc>
          <w:tcPr>
            <w:tcW w:w="534" w:type="dxa"/>
            <w:tcBorders>
              <w:right w:val="single" w:sz="4" w:space="0" w:color="000000"/>
            </w:tcBorders>
          </w:tcPr>
          <w:p>
            <w:pPr>
              <w:pStyle w:val="TableParagraph"/>
              <w:ind w:left="176" w:right="157"/>
              <w:jc w:val="both"/>
              <w:rPr>
                <w:sz w:val="18"/>
              </w:rPr>
            </w:pPr>
            <w:r>
              <w:rPr>
                <w:sz w:val="18"/>
              </w:rPr>
              <w:t>分部标</w:t>
            </w:r>
          </w:p>
          <w:p>
            <w:pPr>
              <w:pStyle w:val="TableParagraph"/>
              <w:spacing w:line="288" w:lineRule="exact"/>
              <w:ind w:left="176"/>
              <w:rPr>
                <w:sz w:val="18"/>
              </w:rPr>
            </w:pPr>
            <w:r>
              <w:rPr>
                <w:sz w:val="18"/>
              </w:rPr>
              <w:t>识</w:t>
            </w:r>
          </w:p>
        </w:tc>
        <w:tc>
          <w:tcPr>
            <w:tcW w:w="470" w:type="dxa"/>
            <w:tcBorders>
              <w:left w:val="single" w:sz="4" w:space="0" w:color="000000"/>
              <w:right w:val="single" w:sz="4" w:space="0" w:color="000000"/>
            </w:tcBorders>
          </w:tcPr>
          <w:p>
            <w:pPr>
              <w:pStyle w:val="TableParagraph"/>
              <w:ind w:left="153" w:right="124"/>
              <w:jc w:val="both"/>
              <w:rPr>
                <w:sz w:val="18"/>
              </w:rPr>
            </w:pPr>
            <w:r>
              <w:rPr>
                <w:sz w:val="18"/>
              </w:rPr>
              <w:t>分部含</w:t>
            </w:r>
          </w:p>
          <w:p>
            <w:pPr>
              <w:pStyle w:val="TableParagraph"/>
              <w:spacing w:line="288" w:lineRule="exact"/>
              <w:ind w:left="153"/>
              <w:rPr>
                <w:sz w:val="18"/>
              </w:rPr>
            </w:pPr>
            <w:r>
              <w:rPr>
                <w:sz w:val="18"/>
              </w:rPr>
              <w:t>义</w:t>
            </w:r>
          </w:p>
        </w:tc>
        <w:tc>
          <w:tcPr>
            <w:tcW w:w="853" w:type="dxa"/>
            <w:tcBorders>
              <w:left w:val="single" w:sz="4" w:space="0" w:color="000000"/>
              <w:right w:val="single" w:sz="4" w:space="0" w:color="000000"/>
            </w:tcBorders>
          </w:tcPr>
          <w:p>
            <w:pPr>
              <w:pStyle w:val="TableParagraph"/>
              <w:spacing w:before="16"/>
              <w:rPr>
                <w:sz w:val="17"/>
              </w:rPr>
            </w:pPr>
          </w:p>
          <w:p>
            <w:pPr>
              <w:pStyle w:val="TableParagraph"/>
              <w:ind w:left="254" w:right="136" w:hanging="89"/>
              <w:rPr>
                <w:sz w:val="18"/>
              </w:rPr>
            </w:pPr>
            <w:r>
              <w:rPr>
                <w:sz w:val="18"/>
              </w:rPr>
              <w:t>子分部标识</w:t>
            </w:r>
          </w:p>
        </w:tc>
        <w:tc>
          <w:tcPr>
            <w:tcW w:w="724" w:type="dxa"/>
            <w:tcBorders>
              <w:left w:val="single" w:sz="4" w:space="0" w:color="000000"/>
              <w:right w:val="single" w:sz="4" w:space="0" w:color="000000"/>
            </w:tcBorders>
          </w:tcPr>
          <w:p>
            <w:pPr>
              <w:pStyle w:val="TableParagraph"/>
              <w:spacing w:before="156"/>
              <w:ind w:left="191" w:right="160"/>
              <w:jc w:val="both"/>
              <w:rPr>
                <w:sz w:val="18"/>
              </w:rPr>
            </w:pPr>
            <w:r>
              <w:rPr>
                <w:sz w:val="18"/>
              </w:rPr>
              <w:t>子分部含义</w:t>
            </w:r>
          </w:p>
        </w:tc>
        <w:tc>
          <w:tcPr>
            <w:tcW w:w="1201"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338" w:right="219" w:hanging="89"/>
              <w:rPr>
                <w:sz w:val="18"/>
              </w:rPr>
            </w:pPr>
            <w:r>
              <w:rPr>
                <w:sz w:val="18"/>
              </w:rPr>
              <w:t>分部分项标识码</w:t>
            </w:r>
          </w:p>
        </w:tc>
        <w:tc>
          <w:tcPr>
            <w:tcW w:w="1746" w:type="dxa"/>
            <w:tcBorders>
              <w:left w:val="single" w:sz="4" w:space="0" w:color="000000"/>
              <w:right w:val="single" w:sz="4" w:space="0" w:color="000000"/>
            </w:tcBorders>
          </w:tcPr>
          <w:p>
            <w:pPr>
              <w:pStyle w:val="TableParagraph"/>
              <w:spacing w:before="15"/>
              <w:rPr>
                <w:sz w:val="26"/>
              </w:rPr>
            </w:pPr>
          </w:p>
          <w:p>
            <w:pPr>
              <w:pStyle w:val="TableParagraph"/>
              <w:ind w:left="142" w:right="114"/>
              <w:jc w:val="center"/>
              <w:rPr>
                <w:sz w:val="18"/>
              </w:rPr>
            </w:pPr>
            <w:r>
              <w:rPr>
                <w:sz w:val="18"/>
              </w:rPr>
              <w:t>工程对象</w:t>
            </w:r>
          </w:p>
        </w:tc>
        <w:tc>
          <w:tcPr>
            <w:tcW w:w="874"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266" w:right="235"/>
              <w:rPr>
                <w:sz w:val="18"/>
              </w:rPr>
            </w:pPr>
            <w:r>
              <w:rPr>
                <w:sz w:val="18"/>
              </w:rPr>
              <w:t>交付深度</w:t>
            </w:r>
          </w:p>
        </w:tc>
        <w:tc>
          <w:tcPr>
            <w:tcW w:w="1305" w:type="dxa"/>
            <w:tcBorders>
              <w:left w:val="single" w:sz="4" w:space="0" w:color="000000"/>
              <w:right w:val="single" w:sz="4" w:space="0" w:color="000000"/>
            </w:tcBorders>
          </w:tcPr>
          <w:p>
            <w:pPr>
              <w:pStyle w:val="TableParagraph"/>
              <w:spacing w:before="8"/>
              <w:rPr>
                <w:sz w:val="14"/>
              </w:rPr>
            </w:pPr>
          </w:p>
          <w:p>
            <w:pPr>
              <w:pStyle w:val="TableParagraph"/>
              <w:spacing w:line="331" w:lineRule="auto"/>
              <w:ind w:left="482" w:right="450"/>
              <w:jc w:val="center"/>
              <w:rPr>
                <w:sz w:val="18"/>
              </w:rPr>
            </w:pPr>
            <w:r>
              <w:rPr>
                <w:sz w:val="18"/>
              </w:rPr>
              <w:t>约束条件</w:t>
            </w:r>
          </w:p>
        </w:tc>
        <w:tc>
          <w:tcPr>
            <w:tcW w:w="809" w:type="dxa"/>
            <w:tcBorders>
              <w:left w:val="single" w:sz="4" w:space="0" w:color="000000"/>
            </w:tcBorders>
          </w:tcPr>
          <w:p>
            <w:pPr>
              <w:pStyle w:val="TableParagraph"/>
              <w:spacing w:before="15"/>
              <w:rPr>
                <w:sz w:val="26"/>
              </w:rPr>
            </w:pPr>
          </w:p>
          <w:p>
            <w:pPr>
              <w:pStyle w:val="TableParagraph"/>
              <w:ind w:left="233"/>
              <w:rPr>
                <w:sz w:val="18"/>
              </w:rPr>
            </w:pPr>
            <w:r>
              <w:rPr>
                <w:sz w:val="18"/>
              </w:rPr>
              <w:t>备注</w:t>
            </w:r>
          </w:p>
        </w:tc>
      </w:tr>
      <w:tr>
        <w:tblPrEx>
          <w:tblW w:w="0" w:type="auto"/>
          <w:jc w:val="left"/>
          <w:tblInd w:w="1612" w:type="dxa"/>
          <w:tblLayout w:type="fixed"/>
          <w:tblCellMar>
            <w:top w:w="0" w:type="dxa"/>
            <w:left w:w="0" w:type="dxa"/>
            <w:bottom w:w="0" w:type="dxa"/>
            <w:right w:w="0" w:type="dxa"/>
          </w:tblCellMar>
          <w:tblLook w:val="01E0"/>
        </w:tblPrEx>
        <w:trPr>
          <w:trHeight w:val="522"/>
          <w:jc w:val="left"/>
        </w:trPr>
        <w:tc>
          <w:tcPr>
            <w:tcW w:w="534" w:type="dxa"/>
            <w:vMerge w:val="restart"/>
            <w:tcBorders>
              <w:right w:val="single" w:sz="4" w:space="0" w:color="000000"/>
            </w:tcBorders>
          </w:tcPr>
          <w:p>
            <w:pPr>
              <w:pStyle w:val="TableParagraph"/>
              <w:rPr>
                <w:rFonts w:ascii="Times New Roman"/>
                <w:sz w:val="18"/>
              </w:rPr>
            </w:pPr>
          </w:p>
        </w:tc>
        <w:tc>
          <w:tcPr>
            <w:tcW w:w="470" w:type="dxa"/>
            <w:vMerge w:val="restart"/>
            <w:tcBorders>
              <w:left w:val="single" w:sz="4" w:space="0" w:color="000000"/>
              <w:right w:val="single" w:sz="4" w:space="0" w:color="000000"/>
            </w:tcBorders>
          </w:tcPr>
          <w:p>
            <w:pPr>
              <w:pStyle w:val="TableParagraph"/>
              <w:rPr>
                <w:rFonts w:ascii="Times New Roman"/>
                <w:sz w:val="18"/>
              </w:rPr>
            </w:pPr>
          </w:p>
        </w:tc>
        <w:tc>
          <w:tcPr>
            <w:tcW w:w="853" w:type="dxa"/>
            <w:vMerge w:val="restart"/>
            <w:tcBorders>
              <w:left w:val="single" w:sz="4" w:space="0" w:color="000000"/>
              <w:right w:val="single" w:sz="4" w:space="0" w:color="000000"/>
            </w:tcBorders>
          </w:tcPr>
          <w:p>
            <w:pPr>
              <w:pStyle w:val="TableParagraph"/>
              <w:rPr>
                <w:rFonts w:ascii="Times New Roman"/>
                <w:sz w:val="18"/>
              </w:rPr>
            </w:pPr>
          </w:p>
        </w:tc>
        <w:tc>
          <w:tcPr>
            <w:tcW w:w="724" w:type="dxa"/>
            <w:vMerge w:val="restart"/>
            <w:tcBorders>
              <w:left w:val="single" w:sz="4" w:space="0" w:color="000000"/>
              <w:right w:val="single" w:sz="4" w:space="0" w:color="000000"/>
            </w:tcBorders>
          </w:tcPr>
          <w:p>
            <w:pPr>
              <w:pStyle w:val="TableParagraph"/>
              <w:spacing w:line="292" w:lineRule="exact"/>
              <w:ind w:left="171" w:right="143"/>
              <w:jc w:val="center"/>
              <w:rPr>
                <w:sz w:val="18"/>
              </w:rPr>
            </w:pPr>
            <w:r>
              <w:rPr>
                <w:sz w:val="18"/>
              </w:rPr>
              <w:t>及接</w:t>
            </w:r>
          </w:p>
          <w:p>
            <w:pPr>
              <w:pStyle w:val="TableParagraph"/>
              <w:spacing w:line="313" w:lineRule="exact"/>
              <w:ind w:left="26"/>
              <w:jc w:val="center"/>
              <w:rPr>
                <w:sz w:val="18"/>
              </w:rPr>
            </w:pPr>
            <w:r>
              <w:rPr>
                <w:sz w:val="18"/>
              </w:rPr>
              <w:t>地</w:t>
            </w:r>
          </w:p>
        </w:tc>
        <w:tc>
          <w:tcPr>
            <w:tcW w:w="1201" w:type="dxa"/>
            <w:tcBorders>
              <w:left w:val="single" w:sz="4" w:space="0" w:color="000000"/>
              <w:bottom w:val="single" w:sz="4" w:space="0" w:color="000000"/>
              <w:right w:val="single" w:sz="4" w:space="0" w:color="000000"/>
            </w:tcBorders>
          </w:tcPr>
          <w:p>
            <w:pPr>
              <w:pStyle w:val="TableParagraph"/>
              <w:spacing w:before="99"/>
              <w:ind w:left="253" w:right="226"/>
              <w:jc w:val="center"/>
              <w:rPr>
                <w:sz w:val="18"/>
              </w:rPr>
            </w:pPr>
            <w:r>
              <w:rPr>
                <w:sz w:val="18"/>
              </w:rPr>
              <w:t>DQ0702</w:t>
            </w:r>
          </w:p>
        </w:tc>
        <w:tc>
          <w:tcPr>
            <w:tcW w:w="1746" w:type="dxa"/>
            <w:tcBorders>
              <w:left w:val="single" w:sz="4" w:space="0" w:color="000000"/>
              <w:bottom w:val="single" w:sz="4" w:space="0" w:color="000000"/>
              <w:right w:val="single" w:sz="4" w:space="0" w:color="000000"/>
            </w:tcBorders>
          </w:tcPr>
          <w:p>
            <w:pPr>
              <w:pStyle w:val="TableParagraph"/>
              <w:spacing w:before="99"/>
              <w:ind w:left="140" w:right="114"/>
              <w:jc w:val="center"/>
              <w:rPr>
                <w:sz w:val="18"/>
              </w:rPr>
            </w:pPr>
            <w:r>
              <w:rPr>
                <w:sz w:val="18"/>
              </w:rPr>
              <w:t>均压环</w:t>
            </w:r>
          </w:p>
        </w:tc>
        <w:tc>
          <w:tcPr>
            <w:tcW w:w="874" w:type="dxa"/>
            <w:vMerge w:val="restart"/>
            <w:tcBorders>
              <w:left w:val="single" w:sz="4" w:space="0" w:color="000000"/>
              <w:right w:val="single" w:sz="4" w:space="0" w:color="000000"/>
            </w:tcBorders>
          </w:tcPr>
          <w:p>
            <w:pPr>
              <w:pStyle w:val="TableParagraph"/>
              <w:rPr>
                <w:rFonts w:ascii="Times New Roman"/>
                <w:sz w:val="18"/>
              </w:rPr>
            </w:pPr>
          </w:p>
        </w:tc>
        <w:tc>
          <w:tcPr>
            <w:tcW w:w="1305" w:type="dxa"/>
            <w:tcBorders>
              <w:left w:val="single" w:sz="4" w:space="0" w:color="000000"/>
              <w:bottom w:val="single" w:sz="4" w:space="0" w:color="000000"/>
              <w:right w:val="single" w:sz="4" w:space="0" w:color="000000"/>
            </w:tcBorders>
          </w:tcPr>
          <w:p>
            <w:pPr>
              <w:pStyle w:val="TableParagraph"/>
              <w:spacing w:before="99"/>
              <w:ind w:left="120" w:right="91"/>
              <w:jc w:val="center"/>
              <w:rPr>
                <w:sz w:val="18"/>
              </w:rPr>
            </w:pPr>
            <w:r>
              <w:rPr>
                <w:sz w:val="18"/>
              </w:rPr>
              <w:t>O（可选）</w:t>
            </w:r>
          </w:p>
        </w:tc>
        <w:tc>
          <w:tcPr>
            <w:tcW w:w="809" w:type="dxa"/>
            <w:vMerge w:val="restart"/>
            <w:tcBorders>
              <w:left w:val="single" w:sz="4" w:space="0" w:color="000000"/>
            </w:tcBorders>
          </w:tcPr>
          <w:p>
            <w:pPr>
              <w:pStyle w:val="TableParagraph"/>
              <w:spacing w:line="292" w:lineRule="exact"/>
              <w:ind w:left="118" w:right="80"/>
              <w:jc w:val="center"/>
              <w:rPr>
                <w:sz w:val="18"/>
              </w:rPr>
            </w:pPr>
            <w:r>
              <w:rPr>
                <w:sz w:val="18"/>
              </w:rPr>
              <w:t>表A.11</w:t>
            </w:r>
          </w:p>
          <w:p>
            <w:pPr>
              <w:pStyle w:val="TableParagraph"/>
              <w:ind w:left="142" w:right="104"/>
              <w:jc w:val="center"/>
              <w:rPr>
                <w:sz w:val="18"/>
              </w:rPr>
            </w:pPr>
            <w:r>
              <w:rPr>
                <w:sz w:val="18"/>
              </w:rPr>
              <w:t>防雷及接地专项</w:t>
            </w:r>
          </w:p>
        </w:tc>
      </w:tr>
      <w:tr>
        <w:tblPrEx>
          <w:tblW w:w="0" w:type="auto"/>
          <w:jc w:val="left"/>
          <w:tblInd w:w="1612" w:type="dxa"/>
          <w:tblLayout w:type="fixed"/>
          <w:tblCellMar>
            <w:top w:w="0" w:type="dxa"/>
            <w:left w:w="0" w:type="dxa"/>
            <w:bottom w:w="0" w:type="dxa"/>
            <w:right w:w="0" w:type="dxa"/>
          </w:tblCellMar>
          <w:tblLook w:val="01E0"/>
        </w:tblPrEx>
        <w:trPr>
          <w:trHeight w:val="795"/>
          <w:jc w:val="left"/>
        </w:trPr>
        <w:tc>
          <w:tcPr>
            <w:tcW w:w="534" w:type="dxa"/>
            <w:vMerge/>
            <w:tcBorders>
              <w:top w:val="nil"/>
              <w:right w:val="single" w:sz="4" w:space="0" w:color="000000"/>
            </w:tcBorders>
          </w:tcPr>
          <w:p>
            <w:pPr>
              <w:rPr>
                <w:sz w:val="2"/>
                <w:szCs w:val="2"/>
              </w:rPr>
            </w:pPr>
          </w:p>
        </w:tc>
        <w:tc>
          <w:tcPr>
            <w:tcW w:w="470" w:type="dxa"/>
            <w:vMerge/>
            <w:tcBorders>
              <w:top w:val="nil"/>
              <w:left w:val="single" w:sz="4" w:space="0" w:color="000000"/>
              <w:right w:val="single" w:sz="4" w:space="0" w:color="000000"/>
            </w:tcBorders>
          </w:tcPr>
          <w:p>
            <w:pPr>
              <w:rPr>
                <w:sz w:val="2"/>
                <w:szCs w:val="2"/>
              </w:rPr>
            </w:pPr>
          </w:p>
        </w:tc>
        <w:tc>
          <w:tcPr>
            <w:tcW w:w="853" w:type="dxa"/>
            <w:vMerge/>
            <w:tcBorders>
              <w:top w:val="nil"/>
              <w:left w:val="single" w:sz="4" w:space="0" w:color="000000"/>
              <w:right w:val="single" w:sz="4" w:space="0" w:color="000000"/>
            </w:tcBorders>
          </w:tcPr>
          <w:p>
            <w:pPr>
              <w:rPr>
                <w:sz w:val="2"/>
                <w:szCs w:val="2"/>
              </w:rPr>
            </w:pPr>
          </w:p>
        </w:tc>
        <w:tc>
          <w:tcPr>
            <w:tcW w:w="724" w:type="dxa"/>
            <w:vMerge/>
            <w:tcBorders>
              <w:top w:val="nil"/>
              <w:left w:val="single" w:sz="4" w:space="0" w:color="000000"/>
              <w:right w:val="single" w:sz="4" w:space="0" w:color="000000"/>
            </w:tcBorders>
          </w:tcPr>
          <w:p>
            <w:pPr>
              <w:rPr>
                <w:sz w:val="2"/>
                <w:szCs w:val="2"/>
              </w:rPr>
            </w:pPr>
          </w:p>
        </w:tc>
        <w:tc>
          <w:tcPr>
            <w:tcW w:w="1201" w:type="dxa"/>
            <w:tcBorders>
              <w:top w:val="single" w:sz="4" w:space="0" w:color="000000"/>
              <w:left w:val="single" w:sz="4" w:space="0" w:color="000000"/>
              <w:right w:val="single" w:sz="4" w:space="0" w:color="000000"/>
            </w:tcBorders>
          </w:tcPr>
          <w:p>
            <w:pPr>
              <w:pStyle w:val="TableParagraph"/>
              <w:spacing w:before="12"/>
              <w:rPr>
                <w:sz w:val="13"/>
              </w:rPr>
            </w:pPr>
          </w:p>
          <w:p>
            <w:pPr>
              <w:pStyle w:val="TableParagraph"/>
              <w:ind w:left="253" w:right="226"/>
              <w:jc w:val="center"/>
              <w:rPr>
                <w:sz w:val="18"/>
              </w:rPr>
            </w:pPr>
            <w:r>
              <w:rPr>
                <w:sz w:val="18"/>
              </w:rPr>
              <w:t>DQ0703</w:t>
            </w:r>
          </w:p>
        </w:tc>
        <w:tc>
          <w:tcPr>
            <w:tcW w:w="1746" w:type="dxa"/>
            <w:tcBorders>
              <w:top w:val="single" w:sz="4" w:space="0" w:color="000000"/>
              <w:left w:val="single" w:sz="4" w:space="0" w:color="000000"/>
              <w:right w:val="single" w:sz="4" w:space="0" w:color="000000"/>
            </w:tcBorders>
          </w:tcPr>
          <w:p>
            <w:pPr>
              <w:pStyle w:val="TableParagraph"/>
              <w:spacing w:before="12"/>
              <w:rPr>
                <w:sz w:val="13"/>
              </w:rPr>
            </w:pPr>
          </w:p>
          <w:p>
            <w:pPr>
              <w:pStyle w:val="TableParagraph"/>
              <w:ind w:left="142" w:right="114"/>
              <w:jc w:val="center"/>
              <w:rPr>
                <w:sz w:val="18"/>
              </w:rPr>
            </w:pPr>
            <w:r>
              <w:rPr>
                <w:sz w:val="18"/>
              </w:rPr>
              <w:t>建筑物等电位连接</w:t>
            </w:r>
          </w:p>
        </w:tc>
        <w:tc>
          <w:tcPr>
            <w:tcW w:w="874" w:type="dxa"/>
            <w:vMerge/>
            <w:tcBorders>
              <w:top w:val="nil"/>
              <w:left w:val="single" w:sz="4" w:space="0" w:color="000000"/>
              <w:right w:val="single" w:sz="4" w:space="0" w:color="000000"/>
            </w:tcBorders>
          </w:tcPr>
          <w:p>
            <w:pPr>
              <w:rPr>
                <w:sz w:val="2"/>
                <w:szCs w:val="2"/>
              </w:rPr>
            </w:pPr>
          </w:p>
        </w:tc>
        <w:tc>
          <w:tcPr>
            <w:tcW w:w="1305" w:type="dxa"/>
            <w:tcBorders>
              <w:top w:val="single" w:sz="4" w:space="0" w:color="000000"/>
              <w:left w:val="single" w:sz="4" w:space="0" w:color="000000"/>
              <w:right w:val="single" w:sz="4" w:space="0" w:color="000000"/>
            </w:tcBorders>
          </w:tcPr>
          <w:p>
            <w:pPr>
              <w:pStyle w:val="TableParagraph"/>
              <w:spacing w:before="12"/>
              <w:rPr>
                <w:sz w:val="13"/>
              </w:rPr>
            </w:pPr>
          </w:p>
          <w:p>
            <w:pPr>
              <w:pStyle w:val="TableParagraph"/>
              <w:ind w:left="120" w:right="91"/>
              <w:jc w:val="center"/>
              <w:rPr>
                <w:sz w:val="18"/>
              </w:rPr>
            </w:pPr>
            <w:r>
              <w:rPr>
                <w:sz w:val="18"/>
              </w:rPr>
              <w:t>O（可选）</w:t>
            </w:r>
          </w:p>
        </w:tc>
        <w:tc>
          <w:tcPr>
            <w:tcW w:w="809" w:type="dxa"/>
            <w:vMerge/>
            <w:tcBorders>
              <w:top w:val="nil"/>
              <w:left w:val="single" w:sz="4" w:space="0" w:color="000000"/>
            </w:tcBorders>
          </w:tcPr>
          <w:p>
            <w:pPr>
              <w:rPr>
                <w:sz w:val="2"/>
                <w:szCs w:val="2"/>
              </w:rPr>
            </w:pPr>
          </w:p>
        </w:tc>
      </w:tr>
    </w:tbl>
    <w:p>
      <w:pPr>
        <w:pStyle w:val="BodyText"/>
        <w:spacing w:before="8"/>
        <w:rPr>
          <w:sz w:val="14"/>
        </w:rPr>
      </w:pPr>
    </w:p>
    <w:p>
      <w:pPr>
        <w:pStyle w:val="BodyText"/>
        <w:tabs>
          <w:tab w:val="left" w:pos="1085"/>
        </w:tabs>
        <w:spacing w:before="35"/>
        <w:ind w:left="301"/>
        <w:jc w:val="center"/>
      </w:pPr>
      <w:r>
        <w:pict>
          <v:group id="_x0000_s1677" style="width:427.25pt;height:476.35pt;margin-top:26.46pt;margin-left:91.13pt;mso-position-horizontal-relative:page;position:absolute;z-index:251731968" coordorigin="1823,529" coordsize="8545,9527">
            <v:line id="_x0000_s1678" style="position:absolute" from="1823,544" to="10367,544" stroked="t" strokecolor="black" strokeweight="1.44pt">
              <v:stroke dashstyle="solid"/>
            </v:line>
            <v:line id="_x0000_s1679" style="position:absolute" from="1823,2134" to="10367,2134" stroked="t" strokecolor="black" strokeweight="1.44pt">
              <v:stroke dashstyle="solid"/>
            </v:line>
            <v:line id="_x0000_s1680" style="position:absolute" from="1823,10042" to="10367,10042" stroked="t" strokecolor="black" strokeweight="1.44pt">
              <v:stroke dashstyle="solid"/>
            </v:line>
            <v:line id="_x0000_s1681" style="position:absolute" from="1837,529" to="1837,10056" stroked="t" strokecolor="black" strokeweight="1.44pt">
              <v:stroke dashstyle="solid"/>
            </v:line>
            <v:line id="_x0000_s1682" style="position:absolute" from="2784,3402" to="10339,3402" stroked="t" strokecolor="black" strokeweight="0.48pt">
              <v:stroke dashstyle="solid"/>
            </v:line>
            <v:line id="_x0000_s1683" style="position:absolute" from="2784,4348" to="10339,4348" stroked="t" strokecolor="black" strokeweight="0.48pt">
              <v:stroke dashstyle="solid"/>
            </v:line>
            <v:line id="_x0000_s1684" style="position:absolute" from="2784,5606" to="10339,5606" stroked="t" strokecolor="black" strokeweight="0.48pt">
              <v:stroke dashstyle="solid"/>
            </v:line>
            <v:line id="_x0000_s1685" style="position:absolute" from="2784,6552" to="10339,6552" stroked="t" strokecolor="black" strokeweight="0.48pt">
              <v:stroke dashstyle="solid"/>
            </v:line>
            <v:line id="_x0000_s1686" style="position:absolute" from="10353,558" to="10353,10056" stroked="t" strokecolor="black" strokeweight="1.44pt">
              <v:stroke dashstyle="solid"/>
            </v:line>
            <v:line id="_x0000_s1687" style="position:absolute" from="2346,558" to="2346,2119" stroked="t" strokecolor="black" strokeweight="0.48pt">
              <v:stroke dashstyle="solid"/>
            </v:line>
            <v:line id="_x0000_s1688" style="position:absolute" from="2346,2148" to="2346,10027" stroked="t" strokecolor="black" strokeweight="0.48pt">
              <v:stroke dashstyle="solid"/>
            </v:line>
            <v:line id="_x0000_s1689" style="position:absolute" from="2789,558" to="2789,2119" stroked="t" strokecolor="black" strokeweight="0.48pt">
              <v:stroke dashstyle="solid"/>
            </v:line>
            <v:line id="_x0000_s1690" style="position:absolute" from="2789,2148" to="2789,10027" stroked="t" strokecolor="black" strokeweight="0.48pt">
              <v:stroke dashstyle="solid"/>
            </v:line>
            <v:line id="_x0000_s1691" style="position:absolute" from="3515,558" to="3515,2119" stroked="t" strokecolor="black" strokeweight="0.48pt">
              <v:stroke dashstyle="solid"/>
            </v:line>
            <v:line id="_x0000_s1692" style="position:absolute" from="3515,2148" to="3515,10027" stroked="t" strokecolor="black" strokeweight="0.48pt">
              <v:stroke dashstyle="solid"/>
            </v:line>
            <v:line id="_x0000_s1693" style="position:absolute" from="4345,558" to="4345,2119" stroked="t" strokecolor="black" strokeweight="0.48pt">
              <v:stroke dashstyle="solid"/>
            </v:line>
            <v:line id="_x0000_s1694" style="position:absolute" from="4340,7186" to="7304,7186" stroked="t" strokecolor="black" strokeweight="0.48pt">
              <v:stroke dashstyle="solid"/>
            </v:line>
            <v:line id="_x0000_s1695" style="position:absolute" from="4340,7820" to="7304,7820" stroked="t" strokecolor="black" strokeweight="0.48pt">
              <v:stroke dashstyle="solid"/>
            </v:line>
            <v:line id="_x0000_s1696" style="position:absolute" from="4340,8766" to="7304,8766" stroked="t" strokecolor="black" strokeweight="0.48pt">
              <v:stroke dashstyle="solid"/>
            </v:line>
            <v:line id="_x0000_s1697" style="position:absolute" from="4340,9400" to="7304,9400" stroked="t" strokecolor="black" strokeweight="0.48pt">
              <v:stroke dashstyle="solid"/>
            </v:line>
            <v:line id="_x0000_s1698" style="position:absolute" from="4345,2148" to="4345,10027" stroked="t" strokecolor="black" strokeweight="0.48pt">
              <v:stroke dashstyle="solid"/>
            </v:line>
            <v:line id="_x0000_s1699" style="position:absolute" from="5619,558" to="5619,2119" stroked="t" strokecolor="black" strokeweight="0.48pt">
              <v:stroke dashstyle="solid"/>
            </v:line>
            <v:line id="_x0000_s1700" style="position:absolute" from="5619,2148" to="5619,10027" stroked="t" strokecolor="black" strokeweight="0.48pt">
              <v:stroke dashstyle="solid"/>
            </v:line>
            <v:line id="_x0000_s1701" style="position:absolute" from="7299,558" to="7299,2119" stroked="t" strokecolor="black" strokeweight="0.48pt">
              <v:stroke dashstyle="solid"/>
            </v:line>
            <v:line id="_x0000_s1702" style="position:absolute" from="7299,2148" to="7299,10027" stroked="t" strokecolor="black" strokeweight="0.48pt">
              <v:stroke dashstyle="solid"/>
            </v:line>
            <v:line id="_x0000_s1703" style="position:absolute" from="8108,558" to="8108,2119" stroked="t" strokecolor="black" strokeweight="0.48pt">
              <v:stroke dashstyle="solid"/>
            </v:line>
            <v:line id="_x0000_s1704" style="position:absolute" from="8103,9400" to="9549,9400" stroked="t" strokecolor="black" strokeweight="0.48pt">
              <v:stroke dashstyle="solid"/>
            </v:line>
            <v:line id="_x0000_s1705" style="position:absolute" from="8108,2148" to="8108,10027" stroked="t" strokecolor="black" strokeweight="0.48pt">
              <v:stroke dashstyle="solid"/>
            </v:line>
            <v:line id="_x0000_s1706" style="position:absolute" from="9544,558" to="9544,2119" stroked="t" strokecolor="black" strokeweight="0.48pt">
              <v:stroke dashstyle="solid"/>
            </v:line>
            <v:line id="_x0000_s1707" style="position:absolute" from="9544,2148" to="9544,10027" stroked="t" strokecolor="black" strokeweight="0.48pt">
              <v:stroke dashstyle="solid"/>
            </v:line>
            <v:shape id="_x0000_s1708" type="#_x0000_t202" style="width:1427;height:623;left:8112;position:absolute;top:9404" filled="f" stroked="f">
              <v:textbox inset="0,0,0,0">
                <w:txbxContent>
                  <w:p>
                    <w:pPr>
                      <w:spacing w:before="156"/>
                      <w:ind w:left="282" w:right="0" w:firstLine="0"/>
                      <w:jc w:val="left"/>
                      <w:rPr>
                        <w:sz w:val="18"/>
                      </w:rPr>
                    </w:pPr>
                    <w:r>
                      <w:rPr>
                        <w:sz w:val="18"/>
                      </w:rPr>
                      <w:t>M（必选）</w:t>
                    </w:r>
                  </w:p>
                </w:txbxContent>
              </v:textbox>
            </v:shape>
            <v:shape id="_x0000_s1709" type="#_x0000_t202" style="width:1671;height:623;left:5623;position:absolute;top:9404" filled="f" stroked="f">
              <v:textbox inset="0,0,0,0">
                <w:txbxContent>
                  <w:p>
                    <w:pPr>
                      <w:spacing w:before="156"/>
                      <w:ind w:left="114" w:right="0" w:firstLine="0"/>
                      <w:jc w:val="left"/>
                      <w:rPr>
                        <w:sz w:val="18"/>
                      </w:rPr>
                    </w:pPr>
                    <w:r>
                      <w:rPr>
                        <w:sz w:val="18"/>
                      </w:rPr>
                      <w:t>综合布线系统机架</w:t>
                    </w:r>
                  </w:p>
                </w:txbxContent>
              </v:textbox>
            </v:shape>
            <v:shape id="_x0000_s1710" type="#_x0000_t202" style="width:1265;height:623;left:4349;position:absolute;top:9404" filled="f" stroked="f">
              <v:textbox inset="0,0,0,0">
                <w:txbxContent>
                  <w:p>
                    <w:pPr>
                      <w:spacing w:before="156"/>
                      <w:ind w:left="342" w:right="0" w:firstLine="0"/>
                      <w:jc w:val="left"/>
                      <w:rPr>
                        <w:sz w:val="18"/>
                      </w:rPr>
                    </w:pPr>
                    <w:r>
                      <w:rPr>
                        <w:sz w:val="18"/>
                      </w:rPr>
                      <w:t>ZN0505</w:t>
                    </w:r>
                  </w:p>
                </w:txbxContent>
              </v:textbox>
            </v:shape>
            <v:shape id="_x0000_s1711" type="#_x0000_t202" style="width:1436;height:634;left:8108;position:absolute;top:8765" filled="f" stroked="t" strokecolor="black" strokeweight="0.48pt">
              <v:stroke dashstyle="solid"/>
              <v:textbox inset="0,0,0,0">
                <w:txbxContent>
                  <w:p>
                    <w:pPr>
                      <w:spacing w:before="156"/>
                      <w:ind w:left="282" w:right="0" w:firstLine="0"/>
                      <w:jc w:val="left"/>
                      <w:rPr>
                        <w:sz w:val="18"/>
                      </w:rPr>
                    </w:pPr>
                    <w:r>
                      <w:rPr>
                        <w:sz w:val="18"/>
                      </w:rPr>
                      <w:t>M（必选）</w:t>
                    </w:r>
                  </w:p>
                </w:txbxContent>
              </v:textbox>
            </v:shape>
            <v:shape id="_x0000_s1712" type="#_x0000_t202" style="width:1680;height:634;left:5619;position:absolute;top:8765" filled="f" stroked="t" strokecolor="black" strokeweight="0.48pt">
              <v:stroke dashstyle="solid"/>
              <v:textbox inset="0,0,0,0">
                <w:txbxContent>
                  <w:p>
                    <w:pPr>
                      <w:spacing w:before="156"/>
                      <w:ind w:left="114" w:right="0" w:firstLine="0"/>
                      <w:jc w:val="left"/>
                      <w:rPr>
                        <w:sz w:val="18"/>
                      </w:rPr>
                    </w:pPr>
                    <w:r>
                      <w:rPr>
                        <w:sz w:val="18"/>
                      </w:rPr>
                      <w:t>综合布线系统机柜</w:t>
                    </w:r>
                  </w:p>
                </w:txbxContent>
              </v:textbox>
            </v:shape>
            <v:shape id="_x0000_s1713" type="#_x0000_t202" style="width:1274;height:634;left:4345;position:absolute;top:8765" filled="f" stroked="t" strokecolor="black" strokeweight="0.48pt">
              <v:stroke dashstyle="solid"/>
              <v:textbox inset="0,0,0,0">
                <w:txbxContent>
                  <w:p>
                    <w:pPr>
                      <w:spacing w:before="156"/>
                      <w:ind w:left="342" w:right="0" w:firstLine="0"/>
                      <w:jc w:val="left"/>
                      <w:rPr>
                        <w:sz w:val="18"/>
                      </w:rPr>
                    </w:pPr>
                    <w:r>
                      <w:rPr>
                        <w:sz w:val="18"/>
                      </w:rPr>
                      <w:t>ZN0504</w:t>
                    </w:r>
                  </w:p>
                </w:txbxContent>
              </v:textbox>
            </v:shape>
            <v:shape id="_x0000_s1714" type="#_x0000_t202" style="width:1436;height:946;left:8108;position:absolute;top:7819" filled="f" stroked="t" strokecolor="black" strokeweight="0.48pt">
              <v:stroke dashstyle="solid"/>
              <v:textbox inset="0,0,0,0">
                <w:txbxContent>
                  <w:p>
                    <w:pPr>
                      <w:spacing w:before="156"/>
                      <w:ind w:left="282" w:right="0" w:firstLine="0"/>
                      <w:jc w:val="left"/>
                      <w:rPr>
                        <w:sz w:val="18"/>
                      </w:rPr>
                    </w:pPr>
                    <w:r>
                      <w:rPr>
                        <w:sz w:val="18"/>
                      </w:rPr>
                      <w:t>M（必选）</w:t>
                    </w:r>
                  </w:p>
                </w:txbxContent>
              </v:textbox>
            </v:shape>
            <v:shape id="_x0000_s1715" type="#_x0000_t202" style="width:1680;height:946;left:5619;position:absolute;top:7819" filled="f" stroked="t" strokecolor="black" strokeweight="0.48pt">
              <v:stroke dashstyle="solid"/>
              <v:textbox inset="0,0,0,0">
                <w:txbxContent>
                  <w:p>
                    <w:pPr>
                      <w:spacing w:before="156" w:line="313" w:lineRule="exact"/>
                      <w:ind w:left="94" w:right="95" w:firstLine="0"/>
                      <w:jc w:val="center"/>
                      <w:rPr>
                        <w:sz w:val="18"/>
                      </w:rPr>
                    </w:pPr>
                    <w:r>
                      <w:rPr>
                        <w:sz w:val="18"/>
                      </w:rPr>
                      <w:t>综合布线系统导管</w:t>
                    </w:r>
                  </w:p>
                  <w:p>
                    <w:pPr>
                      <w:spacing w:before="0" w:line="313" w:lineRule="exact"/>
                      <w:ind w:left="94" w:right="94" w:firstLine="0"/>
                      <w:jc w:val="center"/>
                      <w:rPr>
                        <w:sz w:val="18"/>
                      </w:rPr>
                    </w:pPr>
                    <w:r>
                      <w:rPr>
                        <w:w w:val="110"/>
                        <w:sz w:val="18"/>
                      </w:rPr>
                      <w:t>≥D70</w:t>
                    </w:r>
                  </w:p>
                </w:txbxContent>
              </v:textbox>
            </v:shape>
            <v:shape id="_x0000_s1716" type="#_x0000_t202" style="width:1274;height:946;left:4345;position:absolute;top:7819" filled="f" stroked="t" strokecolor="black" strokeweight="0.48pt">
              <v:stroke dashstyle="solid"/>
              <v:textbox inset="0,0,0,0">
                <w:txbxContent>
                  <w:p>
                    <w:pPr>
                      <w:spacing w:before="16" w:line="240" w:lineRule="auto"/>
                      <w:rPr>
                        <w:sz w:val="17"/>
                      </w:rPr>
                    </w:pPr>
                  </w:p>
                  <w:p>
                    <w:pPr>
                      <w:spacing w:before="0"/>
                      <w:ind w:left="342" w:right="0" w:firstLine="0"/>
                      <w:jc w:val="left"/>
                      <w:rPr>
                        <w:sz w:val="18"/>
                      </w:rPr>
                    </w:pPr>
                    <w:r>
                      <w:rPr>
                        <w:sz w:val="18"/>
                      </w:rPr>
                      <w:t>ZN0503</w:t>
                    </w:r>
                  </w:p>
                </w:txbxContent>
              </v:textbox>
            </v:shape>
            <v:shape id="_x0000_s1717" type="#_x0000_t202" style="width:1436;height:634;left:8108;position:absolute;top:7185" filled="f" stroked="t" strokecolor="black" strokeweight="0.48pt">
              <v:stroke dashstyle="solid"/>
              <v:textbox inset="0,0,0,0">
                <w:txbxContent>
                  <w:p>
                    <w:pPr>
                      <w:spacing w:before="157"/>
                      <w:ind w:left="282" w:right="0" w:firstLine="0"/>
                      <w:jc w:val="left"/>
                      <w:rPr>
                        <w:sz w:val="18"/>
                      </w:rPr>
                    </w:pPr>
                    <w:r>
                      <w:rPr>
                        <w:sz w:val="18"/>
                      </w:rPr>
                      <w:t>M（必选）</w:t>
                    </w:r>
                  </w:p>
                </w:txbxContent>
              </v:textbox>
            </v:shape>
            <v:shape id="_x0000_s1718" type="#_x0000_t202" style="width:1680;height:634;left:5619;position:absolute;top:7185" filled="f" stroked="t" strokecolor="black" strokeweight="0.48pt">
              <v:stroke dashstyle="solid"/>
              <v:textbox inset="0,0,0,0">
                <w:txbxContent>
                  <w:p>
                    <w:pPr>
                      <w:spacing w:before="157"/>
                      <w:ind w:left="114" w:right="0" w:firstLine="0"/>
                      <w:jc w:val="left"/>
                      <w:rPr>
                        <w:sz w:val="18"/>
                      </w:rPr>
                    </w:pPr>
                    <w:r>
                      <w:rPr>
                        <w:sz w:val="18"/>
                      </w:rPr>
                      <w:t>综合布线系统托盘</w:t>
                    </w:r>
                  </w:p>
                </w:txbxContent>
              </v:textbox>
            </v:shape>
            <v:shape id="_x0000_s1719" type="#_x0000_t202" style="width:1274;height:634;left:4345;position:absolute;top:7185" filled="f" stroked="t" strokecolor="black" strokeweight="0.48pt">
              <v:stroke dashstyle="solid"/>
              <v:textbox inset="0,0,0,0">
                <w:txbxContent>
                  <w:p>
                    <w:pPr>
                      <w:spacing w:before="157"/>
                      <w:ind w:left="342" w:right="0" w:firstLine="0"/>
                      <w:jc w:val="left"/>
                      <w:rPr>
                        <w:sz w:val="18"/>
                      </w:rPr>
                    </w:pPr>
                    <w:r>
                      <w:rPr>
                        <w:sz w:val="18"/>
                      </w:rPr>
                      <w:t>ZN0502</w:t>
                    </w:r>
                  </w:p>
                </w:txbxContent>
              </v:textbox>
            </v:shape>
            <v:shape id="_x0000_s1720" type="#_x0000_t202" style="width:1436;height:634;left:8108;position:absolute;top:6551" filled="f" stroked="t" strokecolor="black" strokeweight="0.48pt">
              <v:stroke dashstyle="solid"/>
              <v:textbox inset="0,0,0,0">
                <w:txbxContent>
                  <w:p>
                    <w:pPr>
                      <w:spacing w:before="157"/>
                      <w:ind w:left="282" w:right="0" w:firstLine="0"/>
                      <w:jc w:val="left"/>
                      <w:rPr>
                        <w:sz w:val="18"/>
                      </w:rPr>
                    </w:pPr>
                    <w:r>
                      <w:rPr>
                        <w:sz w:val="18"/>
                      </w:rPr>
                      <w:t>M（必选）</w:t>
                    </w:r>
                  </w:p>
                </w:txbxContent>
              </v:textbox>
            </v:shape>
            <v:shape id="_x0000_s1721" type="#_x0000_t202" style="width:800;height:3471;left:7303;position:absolute;top:6556" filled="f" stroked="f">
              <v:textbox inset="0,0,0,0">
                <w:txbxContent>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14" w:line="240" w:lineRule="auto"/>
                      <w:rPr>
                        <w:sz w:val="10"/>
                      </w:rPr>
                    </w:pPr>
                  </w:p>
                  <w:p>
                    <w:pPr>
                      <w:spacing w:before="0"/>
                      <w:ind w:left="165" w:right="0" w:firstLine="0"/>
                      <w:jc w:val="left"/>
                      <w:rPr>
                        <w:sz w:val="18"/>
                      </w:rPr>
                    </w:pPr>
                    <w:r>
                      <w:rPr>
                        <w:sz w:val="18"/>
                      </w:rPr>
                      <w:t>G3/N4</w:t>
                    </w:r>
                  </w:p>
                </w:txbxContent>
              </v:textbox>
            </v:shape>
            <v:shape id="_x0000_s1722" type="#_x0000_t202" style="width:1680;height:634;left:5619;position:absolute;top:6551" filled="f" stroked="t" strokecolor="black" strokeweight="0.48pt">
              <v:stroke dashstyle="solid"/>
              <v:textbox inset="0,0,0,0">
                <w:txbxContent>
                  <w:p>
                    <w:pPr>
                      <w:spacing w:before="157"/>
                      <w:ind w:left="114" w:right="0" w:firstLine="0"/>
                      <w:jc w:val="left"/>
                      <w:rPr>
                        <w:sz w:val="18"/>
                      </w:rPr>
                    </w:pPr>
                    <w:r>
                      <w:rPr>
                        <w:sz w:val="18"/>
                      </w:rPr>
                      <w:t>综合布线系统梯架</w:t>
                    </w:r>
                  </w:p>
                </w:txbxContent>
              </v:textbox>
            </v:shape>
            <v:shape id="_x0000_s1723" type="#_x0000_t202" style="width:1274;height:634;left:4345;position:absolute;top:6551" filled="f" stroked="t" strokecolor="black" strokeweight="0.48pt">
              <v:stroke dashstyle="solid"/>
              <v:textbox inset="0,0,0,0">
                <w:txbxContent>
                  <w:p>
                    <w:pPr>
                      <w:spacing w:before="157"/>
                      <w:ind w:left="342" w:right="0" w:firstLine="0"/>
                      <w:jc w:val="left"/>
                      <w:rPr>
                        <w:sz w:val="18"/>
                      </w:rPr>
                    </w:pPr>
                    <w:r>
                      <w:rPr>
                        <w:sz w:val="18"/>
                      </w:rPr>
                      <w:t>ZN0501</w:t>
                    </w:r>
                  </w:p>
                </w:txbxContent>
              </v:textbox>
            </v:shape>
            <v:shape id="_x0000_s1724" type="#_x0000_t202" style="width:821;height:3471;left:3519;position:absolute;top:6556" filled="f" stroked="f">
              <v:textbox inset="0,0,0,0">
                <w:txbxContent>
                  <w:p>
                    <w:pPr>
                      <w:spacing w:before="0" w:line="240" w:lineRule="auto"/>
                      <w:rPr>
                        <w:sz w:val="20"/>
                      </w:rPr>
                    </w:pPr>
                  </w:p>
                  <w:p>
                    <w:pPr>
                      <w:spacing w:before="0" w:line="240" w:lineRule="auto"/>
                      <w:rPr>
                        <w:sz w:val="20"/>
                      </w:rPr>
                    </w:pPr>
                  </w:p>
                  <w:p>
                    <w:pPr>
                      <w:spacing w:before="0" w:line="240" w:lineRule="auto"/>
                      <w:rPr>
                        <w:sz w:val="20"/>
                      </w:rPr>
                    </w:pPr>
                  </w:p>
                  <w:p>
                    <w:pPr>
                      <w:spacing w:before="14" w:line="240" w:lineRule="auto"/>
                      <w:rPr>
                        <w:sz w:val="21"/>
                      </w:rPr>
                    </w:pPr>
                  </w:p>
                  <w:p>
                    <w:pPr>
                      <w:spacing w:before="0"/>
                      <w:ind w:left="140" w:right="138" w:firstLine="0"/>
                      <w:jc w:val="left"/>
                      <w:rPr>
                        <w:sz w:val="18"/>
                      </w:rPr>
                    </w:pPr>
                    <w:r>
                      <w:rPr>
                        <w:sz w:val="18"/>
                      </w:rPr>
                      <w:t>综合布线系统</w:t>
                    </w:r>
                  </w:p>
                </w:txbxContent>
              </v:textbox>
            </v:shape>
            <v:shape id="_x0000_s1725" type="#_x0000_t202" style="width:717;height:3471;left:2793;position:absolute;top:6556" filled="f" stroked="f">
              <v:textbox inset="0,0,0,0">
                <w:txbxContent>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14" w:line="240" w:lineRule="auto"/>
                      <w:rPr>
                        <w:sz w:val="10"/>
                      </w:rPr>
                    </w:pPr>
                  </w:p>
                  <w:p>
                    <w:pPr>
                      <w:spacing w:before="0"/>
                      <w:ind w:left="158" w:right="0" w:firstLine="0"/>
                      <w:jc w:val="left"/>
                      <w:rPr>
                        <w:sz w:val="18"/>
                      </w:rPr>
                    </w:pPr>
                    <w:r>
                      <w:rPr>
                        <w:sz w:val="18"/>
                      </w:rPr>
                      <w:t>ZN05</w:t>
                    </w:r>
                  </w:p>
                </w:txbxContent>
              </v:textbox>
            </v:shape>
            <v:shape id="_x0000_s1726" type="#_x0000_t202" style="width:1436;height:946;left:8108;position:absolute;top:5605" filled="f" stroked="t" strokecolor="black" strokeweight="0.48pt">
              <v:stroke dashstyle="solid"/>
              <v:textbox inset="0,0,0,0">
                <w:txbxContent>
                  <w:p>
                    <w:pPr>
                      <w:spacing w:before="15" w:line="240" w:lineRule="auto"/>
                      <w:rPr>
                        <w:sz w:val="17"/>
                      </w:rPr>
                    </w:pPr>
                  </w:p>
                  <w:p>
                    <w:pPr>
                      <w:spacing w:before="0"/>
                      <w:ind w:left="292" w:right="0" w:firstLine="0"/>
                      <w:jc w:val="left"/>
                      <w:rPr>
                        <w:sz w:val="18"/>
                      </w:rPr>
                    </w:pPr>
                    <w:r>
                      <w:rPr>
                        <w:sz w:val="18"/>
                      </w:rPr>
                      <w:t>O（可选）</w:t>
                    </w:r>
                  </w:p>
                </w:txbxContent>
              </v:textbox>
            </v:shape>
            <v:shape id="_x0000_s1727" type="#_x0000_t202" style="width:809;height:946;left:7299;position:absolute;top:5605" filled="f" stroked="t" strokecolor="black" strokeweight="0.48pt">
              <v:stroke dashstyle="solid"/>
              <v:textbox inset="0,0,0,0">
                <w:txbxContent>
                  <w:p>
                    <w:pPr>
                      <w:spacing w:before="15" w:line="240" w:lineRule="auto"/>
                      <w:rPr>
                        <w:sz w:val="17"/>
                      </w:rPr>
                    </w:pPr>
                  </w:p>
                  <w:p>
                    <w:pPr>
                      <w:spacing w:before="0"/>
                      <w:ind w:left="165" w:right="0" w:firstLine="0"/>
                      <w:jc w:val="left"/>
                      <w:rPr>
                        <w:sz w:val="18"/>
                      </w:rPr>
                    </w:pPr>
                    <w:r>
                      <w:rPr>
                        <w:sz w:val="18"/>
                      </w:rPr>
                      <w:t>G3/N4</w:t>
                    </w:r>
                  </w:p>
                </w:txbxContent>
              </v:textbox>
            </v:shape>
            <v:shape id="_x0000_s1728" type="#_x0000_t202" style="width:1680;height:946;left:5619;position:absolute;top:5605" filled="f" stroked="t" strokecolor="black" strokeweight="0.48pt">
              <v:stroke dashstyle="solid"/>
              <v:textbox inset="0,0,0,0">
                <w:txbxContent>
                  <w:p>
                    <w:pPr>
                      <w:spacing w:before="15" w:line="240" w:lineRule="auto"/>
                      <w:rPr>
                        <w:sz w:val="17"/>
                      </w:rPr>
                    </w:pPr>
                  </w:p>
                  <w:p>
                    <w:pPr>
                      <w:spacing w:before="0"/>
                      <w:ind w:left="114" w:right="0" w:firstLine="0"/>
                      <w:jc w:val="left"/>
                      <w:rPr>
                        <w:sz w:val="18"/>
                      </w:rPr>
                    </w:pPr>
                    <w:r>
                      <w:rPr>
                        <w:sz w:val="18"/>
                      </w:rPr>
                      <w:t>信息网络系统设备</w:t>
                    </w:r>
                  </w:p>
                </w:txbxContent>
              </v:textbox>
            </v:shape>
            <v:shape id="_x0000_s1729" type="#_x0000_t202" style="width:1274;height:946;left:4345;position:absolute;top:5605" filled="f" stroked="t" strokecolor="black" strokeweight="0.48pt">
              <v:stroke dashstyle="solid"/>
              <v:textbox inset="0,0,0,0">
                <w:txbxContent>
                  <w:p>
                    <w:pPr>
                      <w:spacing w:before="15" w:line="240" w:lineRule="auto"/>
                      <w:rPr>
                        <w:sz w:val="17"/>
                      </w:rPr>
                    </w:pPr>
                  </w:p>
                  <w:p>
                    <w:pPr>
                      <w:spacing w:before="0"/>
                      <w:ind w:left="342" w:right="0" w:firstLine="0"/>
                      <w:jc w:val="left"/>
                      <w:rPr>
                        <w:sz w:val="18"/>
                      </w:rPr>
                    </w:pPr>
                    <w:r>
                      <w:rPr>
                        <w:sz w:val="18"/>
                      </w:rPr>
                      <w:t>ZN0401</w:t>
                    </w:r>
                  </w:p>
                </w:txbxContent>
              </v:textbox>
            </v:shape>
            <v:shape id="_x0000_s1730" type="#_x0000_t202" style="width:830;height:946;left:3515;position:absolute;top:5605" filled="f" stroked="t" strokecolor="black" strokeweight="0.48pt">
              <v:stroke dashstyle="solid"/>
              <v:textbox inset="0,0,0,0">
                <w:txbxContent>
                  <w:p>
                    <w:pPr>
                      <w:spacing w:before="155"/>
                      <w:ind w:left="140" w:right="138" w:firstLine="0"/>
                      <w:jc w:val="left"/>
                      <w:rPr>
                        <w:sz w:val="18"/>
                      </w:rPr>
                    </w:pPr>
                    <w:r>
                      <w:rPr>
                        <w:sz w:val="18"/>
                      </w:rPr>
                      <w:t>信息网络系统</w:t>
                    </w:r>
                  </w:p>
                </w:txbxContent>
              </v:textbox>
            </v:shape>
            <v:shape id="_x0000_s1731" type="#_x0000_t202" style="width:726;height:946;left:2789;position:absolute;top:5605" filled="f" stroked="t" strokecolor="black" strokeweight="0.48pt">
              <v:stroke dashstyle="solid"/>
              <v:textbox inset="0,0,0,0">
                <w:txbxContent>
                  <w:p>
                    <w:pPr>
                      <w:spacing w:before="15" w:line="240" w:lineRule="auto"/>
                      <w:rPr>
                        <w:sz w:val="17"/>
                      </w:rPr>
                    </w:pPr>
                  </w:p>
                  <w:p>
                    <w:pPr>
                      <w:spacing w:before="0"/>
                      <w:ind w:left="158" w:right="0" w:firstLine="0"/>
                      <w:jc w:val="left"/>
                      <w:rPr>
                        <w:sz w:val="18"/>
                      </w:rPr>
                    </w:pPr>
                    <w:r>
                      <w:rPr>
                        <w:sz w:val="18"/>
                      </w:rPr>
                      <w:t>ZN04</w:t>
                    </w:r>
                  </w:p>
                </w:txbxContent>
              </v:textbox>
            </v:shape>
            <v:shape id="_x0000_s1732" type="#_x0000_t202" style="width:1436;height:1258;left:8108;position:absolute;top:4347" filled="f" stroked="t" strokecolor="black" strokeweight="0.48pt">
              <v:stroke dashstyle="solid"/>
              <v:textbox inset="0,0,0,0">
                <w:txbxContent>
                  <w:p>
                    <w:pPr>
                      <w:spacing w:before="15" w:line="240" w:lineRule="auto"/>
                      <w:rPr>
                        <w:sz w:val="26"/>
                      </w:rPr>
                    </w:pPr>
                  </w:p>
                  <w:p>
                    <w:pPr>
                      <w:spacing w:before="0"/>
                      <w:ind w:left="292" w:right="0" w:firstLine="0"/>
                      <w:jc w:val="left"/>
                      <w:rPr>
                        <w:sz w:val="18"/>
                      </w:rPr>
                    </w:pPr>
                    <w:r>
                      <w:rPr>
                        <w:sz w:val="18"/>
                      </w:rPr>
                      <w:t>O（可选）</w:t>
                    </w:r>
                  </w:p>
                </w:txbxContent>
              </v:textbox>
            </v:shape>
            <v:shape id="_x0000_s1733" type="#_x0000_t202" style="width:809;height:1258;left:7299;position:absolute;top:4347" filled="f" stroked="t" strokecolor="black" strokeweight="0.48pt">
              <v:stroke dashstyle="solid"/>
              <v:textbox inset="0,0,0,0">
                <w:txbxContent>
                  <w:p>
                    <w:pPr>
                      <w:spacing w:before="15" w:line="240" w:lineRule="auto"/>
                      <w:rPr>
                        <w:sz w:val="26"/>
                      </w:rPr>
                    </w:pPr>
                  </w:p>
                  <w:p>
                    <w:pPr>
                      <w:spacing w:before="0"/>
                      <w:ind w:left="165" w:right="0" w:firstLine="0"/>
                      <w:jc w:val="left"/>
                      <w:rPr>
                        <w:sz w:val="18"/>
                      </w:rPr>
                    </w:pPr>
                    <w:r>
                      <w:rPr>
                        <w:sz w:val="18"/>
                      </w:rPr>
                      <w:t>G3/N4</w:t>
                    </w:r>
                  </w:p>
                </w:txbxContent>
              </v:textbox>
            </v:shape>
            <v:shape id="_x0000_s1734" type="#_x0000_t202" style="width:1680;height:1258;left:5619;position:absolute;top:4347" filled="f" stroked="t" strokecolor="black" strokeweight="0.48pt">
              <v:stroke dashstyle="solid"/>
              <v:textbox inset="0,0,0,0">
                <w:txbxContent>
                  <w:p>
                    <w:pPr>
                      <w:spacing w:before="15" w:line="240" w:lineRule="auto"/>
                      <w:rPr>
                        <w:sz w:val="17"/>
                      </w:rPr>
                    </w:pPr>
                  </w:p>
                  <w:p>
                    <w:pPr>
                      <w:spacing w:before="1"/>
                      <w:ind w:left="654" w:right="113" w:hanging="540"/>
                      <w:jc w:val="left"/>
                      <w:rPr>
                        <w:sz w:val="18"/>
                      </w:rPr>
                    </w:pPr>
                    <w:r>
                      <w:rPr>
                        <w:sz w:val="18"/>
                      </w:rPr>
                      <w:t>用户电话交换系统设备</w:t>
                    </w:r>
                  </w:p>
                </w:txbxContent>
              </v:textbox>
            </v:shape>
            <v:shape id="_x0000_s1735" type="#_x0000_t202" style="width:1274;height:1258;left:4345;position:absolute;top:4347" filled="f" stroked="t" strokecolor="black" strokeweight="0.48pt">
              <v:stroke dashstyle="solid"/>
              <v:textbox inset="0,0,0,0">
                <w:txbxContent>
                  <w:p>
                    <w:pPr>
                      <w:spacing w:before="15" w:line="240" w:lineRule="auto"/>
                      <w:rPr>
                        <w:sz w:val="26"/>
                      </w:rPr>
                    </w:pPr>
                  </w:p>
                  <w:p>
                    <w:pPr>
                      <w:spacing w:before="0"/>
                      <w:ind w:left="342" w:right="0" w:firstLine="0"/>
                      <w:jc w:val="left"/>
                      <w:rPr>
                        <w:sz w:val="18"/>
                      </w:rPr>
                    </w:pPr>
                    <w:r>
                      <w:rPr>
                        <w:sz w:val="18"/>
                      </w:rPr>
                      <w:t>ZN0301</w:t>
                    </w:r>
                  </w:p>
                </w:txbxContent>
              </v:textbox>
            </v:shape>
            <v:shape id="_x0000_s1736" type="#_x0000_t202" style="width:830;height:1258;left:3515;position:absolute;top:4347" filled="f" stroked="t" strokecolor="black" strokeweight="0.48pt">
              <v:stroke dashstyle="solid"/>
              <v:textbox inset="0,0,0,0">
                <w:txbxContent>
                  <w:p>
                    <w:pPr>
                      <w:spacing w:before="156"/>
                      <w:ind w:left="140" w:right="138" w:firstLine="0"/>
                      <w:jc w:val="both"/>
                      <w:rPr>
                        <w:sz w:val="18"/>
                      </w:rPr>
                    </w:pPr>
                    <w:r>
                      <w:rPr>
                        <w:sz w:val="18"/>
                      </w:rPr>
                      <w:t>用户电话交换系统</w:t>
                    </w:r>
                  </w:p>
                </w:txbxContent>
              </v:textbox>
            </v:shape>
            <v:shape id="_x0000_s1737" type="#_x0000_t202" style="width:726;height:1258;left:2789;position:absolute;top:4347" filled="f" stroked="t" strokecolor="black" strokeweight="0.48pt">
              <v:stroke dashstyle="solid"/>
              <v:textbox inset="0,0,0,0">
                <w:txbxContent>
                  <w:p>
                    <w:pPr>
                      <w:spacing w:before="15" w:line="240" w:lineRule="auto"/>
                      <w:rPr>
                        <w:sz w:val="26"/>
                      </w:rPr>
                    </w:pPr>
                  </w:p>
                  <w:p>
                    <w:pPr>
                      <w:spacing w:before="0"/>
                      <w:ind w:left="158" w:right="0" w:firstLine="0"/>
                      <w:jc w:val="left"/>
                      <w:rPr>
                        <w:sz w:val="18"/>
                      </w:rPr>
                    </w:pPr>
                    <w:r>
                      <w:rPr>
                        <w:sz w:val="18"/>
                      </w:rPr>
                      <w:t>ZN03</w:t>
                    </w:r>
                  </w:p>
                </w:txbxContent>
              </v:textbox>
            </v:shape>
            <v:shape id="_x0000_s1738" type="#_x0000_t202" style="width:1436;height:946;left:8108;position:absolute;top:3401" filled="f" stroked="t" strokecolor="black" strokeweight="0.48pt">
              <v:stroke dashstyle="solid"/>
              <v:textbox inset="0,0,0,0">
                <w:txbxContent>
                  <w:p>
                    <w:pPr>
                      <w:spacing w:before="16" w:line="240" w:lineRule="auto"/>
                      <w:rPr>
                        <w:sz w:val="17"/>
                      </w:rPr>
                    </w:pPr>
                  </w:p>
                  <w:p>
                    <w:pPr>
                      <w:spacing w:before="0"/>
                      <w:ind w:left="292" w:right="0" w:firstLine="0"/>
                      <w:jc w:val="left"/>
                      <w:rPr>
                        <w:sz w:val="18"/>
                      </w:rPr>
                    </w:pPr>
                    <w:r>
                      <w:rPr>
                        <w:sz w:val="18"/>
                      </w:rPr>
                      <w:t>O（可选）</w:t>
                    </w:r>
                  </w:p>
                </w:txbxContent>
              </v:textbox>
            </v:shape>
            <v:shape id="_x0000_s1739" type="#_x0000_t202" style="width:809;height:946;left:7299;position:absolute;top:3401" filled="f" stroked="t" strokecolor="black" strokeweight="0.48pt">
              <v:stroke dashstyle="solid"/>
              <v:textbox inset="0,0,0,0">
                <w:txbxContent>
                  <w:p>
                    <w:pPr>
                      <w:spacing w:before="16" w:line="240" w:lineRule="auto"/>
                      <w:rPr>
                        <w:sz w:val="17"/>
                      </w:rPr>
                    </w:pPr>
                  </w:p>
                  <w:p>
                    <w:pPr>
                      <w:spacing w:before="0"/>
                      <w:ind w:left="165" w:right="0" w:firstLine="0"/>
                      <w:jc w:val="left"/>
                      <w:rPr>
                        <w:sz w:val="18"/>
                      </w:rPr>
                    </w:pPr>
                    <w:r>
                      <w:rPr>
                        <w:sz w:val="18"/>
                      </w:rPr>
                      <w:t>G3/N4</w:t>
                    </w:r>
                  </w:p>
                </w:txbxContent>
              </v:textbox>
            </v:shape>
            <v:shape id="_x0000_s1740" type="#_x0000_t202" style="width:1680;height:946;left:5619;position:absolute;top:3401" filled="f" stroked="t" strokecolor="black" strokeweight="0.48pt">
              <v:stroke dashstyle="solid"/>
              <v:textbox inset="0,0,0,0">
                <w:txbxContent>
                  <w:p>
                    <w:pPr>
                      <w:spacing w:before="16" w:line="240" w:lineRule="auto"/>
                      <w:rPr>
                        <w:sz w:val="17"/>
                      </w:rPr>
                    </w:pPr>
                  </w:p>
                  <w:p>
                    <w:pPr>
                      <w:spacing w:before="0"/>
                      <w:ind w:left="114" w:right="0" w:firstLine="0"/>
                      <w:jc w:val="left"/>
                      <w:rPr>
                        <w:sz w:val="18"/>
                      </w:rPr>
                    </w:pPr>
                    <w:r>
                      <w:rPr>
                        <w:sz w:val="18"/>
                      </w:rPr>
                      <w:t>信息接入系统设备</w:t>
                    </w:r>
                  </w:p>
                </w:txbxContent>
              </v:textbox>
            </v:shape>
            <v:shape id="_x0000_s1741" type="#_x0000_t202" style="width:1274;height:946;left:4345;position:absolute;top:3401" filled="f" stroked="t" strokecolor="black" strokeweight="0.48pt">
              <v:stroke dashstyle="solid"/>
              <v:textbox inset="0,0,0,0">
                <w:txbxContent>
                  <w:p>
                    <w:pPr>
                      <w:spacing w:before="16" w:line="240" w:lineRule="auto"/>
                      <w:rPr>
                        <w:sz w:val="17"/>
                      </w:rPr>
                    </w:pPr>
                  </w:p>
                  <w:p>
                    <w:pPr>
                      <w:spacing w:before="0"/>
                      <w:ind w:left="342" w:right="0" w:firstLine="0"/>
                      <w:jc w:val="left"/>
                      <w:rPr>
                        <w:sz w:val="18"/>
                      </w:rPr>
                    </w:pPr>
                    <w:r>
                      <w:rPr>
                        <w:sz w:val="18"/>
                      </w:rPr>
                      <w:t>ZN0201</w:t>
                    </w:r>
                  </w:p>
                </w:txbxContent>
              </v:textbox>
            </v:shape>
            <v:shape id="_x0000_s1742" type="#_x0000_t202" style="width:830;height:946;left:3515;position:absolute;top:3401" filled="f" stroked="t" strokecolor="black" strokeweight="0.48pt">
              <v:stroke dashstyle="solid"/>
              <v:textbox inset="0,0,0,0">
                <w:txbxContent>
                  <w:p>
                    <w:pPr>
                      <w:spacing w:before="156"/>
                      <w:ind w:left="140" w:right="138" w:firstLine="0"/>
                      <w:jc w:val="left"/>
                      <w:rPr>
                        <w:sz w:val="18"/>
                      </w:rPr>
                    </w:pPr>
                    <w:r>
                      <w:rPr>
                        <w:sz w:val="18"/>
                      </w:rPr>
                      <w:t>信息接入系统</w:t>
                    </w:r>
                  </w:p>
                </w:txbxContent>
              </v:textbox>
            </v:shape>
            <v:shape id="_x0000_s1743" type="#_x0000_t202" style="width:726;height:946;left:2789;position:absolute;top:3401" filled="f" stroked="t" strokecolor="black" strokeweight="0.48pt">
              <v:stroke dashstyle="solid"/>
              <v:textbox inset="0,0,0,0">
                <w:txbxContent>
                  <w:p>
                    <w:pPr>
                      <w:spacing w:before="16" w:line="240" w:lineRule="auto"/>
                      <w:rPr>
                        <w:sz w:val="17"/>
                      </w:rPr>
                    </w:pPr>
                  </w:p>
                  <w:p>
                    <w:pPr>
                      <w:spacing w:before="0"/>
                      <w:ind w:left="158" w:right="0" w:firstLine="0"/>
                      <w:jc w:val="left"/>
                      <w:rPr>
                        <w:sz w:val="18"/>
                      </w:rPr>
                    </w:pPr>
                    <w:r>
                      <w:rPr>
                        <w:sz w:val="18"/>
                      </w:rPr>
                      <w:t>ZN02</w:t>
                    </w:r>
                  </w:p>
                </w:txbxContent>
              </v:textbox>
            </v:shape>
            <v:shape id="_x0000_s1744" type="#_x0000_t202" style="width:1427;height:1250;left:8112;position:absolute;top:2147" filled="f" stroked="f">
              <v:textbox inset="0,0,0,0">
                <w:txbxContent>
                  <w:p>
                    <w:pPr>
                      <w:spacing w:before="16" w:line="240" w:lineRule="auto"/>
                      <w:rPr>
                        <w:sz w:val="26"/>
                      </w:rPr>
                    </w:pPr>
                  </w:p>
                  <w:p>
                    <w:pPr>
                      <w:spacing w:before="1"/>
                      <w:ind w:left="292" w:right="0" w:firstLine="0"/>
                      <w:jc w:val="left"/>
                      <w:rPr>
                        <w:sz w:val="18"/>
                      </w:rPr>
                    </w:pPr>
                    <w:r>
                      <w:rPr>
                        <w:sz w:val="18"/>
                      </w:rPr>
                      <w:t>O（可选）</w:t>
                    </w:r>
                  </w:p>
                </w:txbxContent>
              </v:textbox>
            </v:shape>
            <v:shape id="_x0000_s1745" type="#_x0000_t202" style="width:800;height:1250;left:7303;position:absolute;top:2147" filled="f" stroked="f">
              <v:textbox inset="0,0,0,0">
                <w:txbxContent>
                  <w:p>
                    <w:pPr>
                      <w:spacing w:before="16" w:line="240" w:lineRule="auto"/>
                      <w:rPr>
                        <w:sz w:val="26"/>
                      </w:rPr>
                    </w:pPr>
                  </w:p>
                  <w:p>
                    <w:pPr>
                      <w:spacing w:before="1"/>
                      <w:ind w:left="165" w:right="0" w:firstLine="0"/>
                      <w:jc w:val="left"/>
                      <w:rPr>
                        <w:sz w:val="18"/>
                      </w:rPr>
                    </w:pPr>
                    <w:r>
                      <w:rPr>
                        <w:sz w:val="18"/>
                      </w:rPr>
                      <w:t>G3/N4</w:t>
                    </w:r>
                  </w:p>
                </w:txbxContent>
              </v:textbox>
            </v:shape>
            <v:shape id="_x0000_s1746" type="#_x0000_t202" style="width:1671;height:1250;left:5623;position:absolute;top:2147" filled="f" stroked="f">
              <v:textbox inset="0,0,0,0">
                <w:txbxContent>
                  <w:p>
                    <w:pPr>
                      <w:spacing w:before="0" w:line="240" w:lineRule="auto"/>
                      <w:rPr>
                        <w:sz w:val="18"/>
                      </w:rPr>
                    </w:pPr>
                  </w:p>
                  <w:p>
                    <w:pPr>
                      <w:spacing w:before="0"/>
                      <w:ind w:left="745" w:right="113" w:hanging="632"/>
                      <w:jc w:val="left"/>
                      <w:rPr>
                        <w:sz w:val="18"/>
                      </w:rPr>
                    </w:pPr>
                    <w:r>
                      <w:rPr>
                        <w:sz w:val="18"/>
                      </w:rPr>
                      <w:t>智能化集成系统设备</w:t>
                    </w:r>
                  </w:p>
                </w:txbxContent>
              </v:textbox>
            </v:shape>
            <v:shape id="_x0000_s1747" type="#_x0000_t202" style="width:1265;height:1250;left:4349;position:absolute;top:2147" filled="f" stroked="f">
              <v:textbox inset="0,0,0,0">
                <w:txbxContent>
                  <w:p>
                    <w:pPr>
                      <w:spacing w:before="16" w:line="240" w:lineRule="auto"/>
                      <w:rPr>
                        <w:sz w:val="26"/>
                      </w:rPr>
                    </w:pPr>
                  </w:p>
                  <w:p>
                    <w:pPr>
                      <w:spacing w:before="1"/>
                      <w:ind w:left="342" w:right="0" w:firstLine="0"/>
                      <w:jc w:val="left"/>
                      <w:rPr>
                        <w:sz w:val="18"/>
                      </w:rPr>
                    </w:pPr>
                    <w:r>
                      <w:rPr>
                        <w:sz w:val="18"/>
                      </w:rPr>
                      <w:t>ZN0101</w:t>
                    </w:r>
                  </w:p>
                </w:txbxContent>
              </v:textbox>
            </v:shape>
            <v:shape id="_x0000_s1748" type="#_x0000_t202" style="width:821;height:1250;left:3519;position:absolute;top:2147" filled="f" stroked="f">
              <v:textbox inset="0,0,0,0">
                <w:txbxContent>
                  <w:p>
                    <w:pPr>
                      <w:spacing w:before="157"/>
                      <w:ind w:left="140" w:right="138" w:firstLine="0"/>
                      <w:jc w:val="center"/>
                      <w:rPr>
                        <w:sz w:val="18"/>
                      </w:rPr>
                    </w:pPr>
                    <w:r>
                      <w:rPr>
                        <w:sz w:val="18"/>
                      </w:rPr>
                      <w:t>智能化集成系统</w:t>
                    </w:r>
                  </w:p>
                </w:txbxContent>
              </v:textbox>
            </v:shape>
            <v:shape id="_x0000_s1749" type="#_x0000_t202" style="width:717;height:1250;left:2793;position:absolute;top:2147" filled="f" stroked="f">
              <v:textbox inset="0,0,0,0">
                <w:txbxContent>
                  <w:p>
                    <w:pPr>
                      <w:spacing w:before="16" w:line="240" w:lineRule="auto"/>
                      <w:rPr>
                        <w:sz w:val="26"/>
                      </w:rPr>
                    </w:pPr>
                  </w:p>
                  <w:p>
                    <w:pPr>
                      <w:spacing w:before="1"/>
                      <w:ind w:left="158" w:right="0" w:firstLine="0"/>
                      <w:jc w:val="left"/>
                      <w:rPr>
                        <w:sz w:val="18"/>
                      </w:rPr>
                    </w:pPr>
                    <w:r>
                      <w:rPr>
                        <w:sz w:val="18"/>
                      </w:rPr>
                      <w:t>ZN01</w:t>
                    </w:r>
                  </w:p>
                </w:txbxContent>
              </v:textbox>
            </v:shape>
            <v:shape id="_x0000_s1750" type="#_x0000_t202" style="width:434;height:7880;left:2350;position:absolute;top:2147" filled="f" stroked="f">
              <v:textbox inset="0,0,0,0">
                <w:txbxContent>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10" w:line="240" w:lineRule="auto"/>
                      <w:rPr>
                        <w:sz w:val="10"/>
                      </w:rPr>
                    </w:pPr>
                  </w:p>
                  <w:p>
                    <w:pPr>
                      <w:spacing w:before="1"/>
                      <w:ind w:left="126" w:right="125" w:firstLine="0"/>
                      <w:jc w:val="both"/>
                      <w:rPr>
                        <w:sz w:val="18"/>
                      </w:rPr>
                    </w:pPr>
                    <w:r>
                      <w:rPr>
                        <w:sz w:val="18"/>
                      </w:rPr>
                      <w:t>智能建筑</w:t>
                    </w:r>
                  </w:p>
                </w:txbxContent>
              </v:textbox>
            </v:shape>
            <v:shape id="_x0000_s1751" type="#_x0000_t202" style="width:238;height:201;left:1982;position:absolute;top:5989" filled="f" stroked="f">
              <v:textbox inset="0,0,0,0">
                <w:txbxContent>
                  <w:p>
                    <w:pPr>
                      <w:spacing w:before="0" w:line="200" w:lineRule="exact"/>
                      <w:ind w:left="0" w:right="0" w:firstLine="0"/>
                      <w:jc w:val="left"/>
                      <w:rPr>
                        <w:sz w:val="18"/>
                      </w:rPr>
                    </w:pPr>
                    <w:r>
                      <w:rPr>
                        <w:w w:val="95"/>
                        <w:sz w:val="18"/>
                      </w:rPr>
                      <w:t>ZN</w:t>
                    </w:r>
                  </w:p>
                </w:txbxContent>
              </v:textbox>
            </v:shape>
            <v:shape id="_x0000_s1752" type="#_x0000_t202" style="width:790;height:1562;left:9548;position:absolute;top:557" filled="f" stroked="f">
              <v:textbox inset="0,0,0,0">
                <w:txbxContent>
                  <w:p>
                    <w:pPr>
                      <w:spacing w:before="0" w:line="240" w:lineRule="auto"/>
                      <w:rPr>
                        <w:sz w:val="20"/>
                      </w:rPr>
                    </w:pPr>
                  </w:p>
                  <w:p>
                    <w:pPr>
                      <w:spacing w:before="14" w:line="240" w:lineRule="auto"/>
                      <w:rPr>
                        <w:sz w:val="15"/>
                      </w:rPr>
                    </w:pPr>
                  </w:p>
                  <w:p>
                    <w:pPr>
                      <w:spacing w:before="1"/>
                      <w:ind w:left="219" w:right="0" w:firstLine="0"/>
                      <w:jc w:val="left"/>
                      <w:rPr>
                        <w:sz w:val="18"/>
                      </w:rPr>
                    </w:pPr>
                    <w:r>
                      <w:rPr>
                        <w:sz w:val="18"/>
                      </w:rPr>
                      <w:t>备注</w:t>
                    </w:r>
                  </w:p>
                </w:txbxContent>
              </v:textbox>
            </v:shape>
            <v:shape id="_x0000_s1753" type="#_x0000_t202" style="width:1427;height:1562;left:8112;position:absolute;top:557" filled="f" stroked="f">
              <v:textbox inset="0,0,0,0">
                <w:txbxContent>
                  <w:p>
                    <w:pPr>
                      <w:spacing w:before="8" w:line="240" w:lineRule="auto"/>
                      <w:rPr>
                        <w:sz w:val="22"/>
                      </w:rPr>
                    </w:pPr>
                  </w:p>
                  <w:p>
                    <w:pPr>
                      <w:spacing w:before="0" w:line="357" w:lineRule="auto"/>
                      <w:ind w:left="532" w:right="532" w:firstLine="0"/>
                      <w:jc w:val="center"/>
                      <w:rPr>
                        <w:sz w:val="18"/>
                      </w:rPr>
                    </w:pPr>
                    <w:r>
                      <w:rPr>
                        <w:sz w:val="18"/>
                      </w:rPr>
                      <w:t>约束条件</w:t>
                    </w:r>
                  </w:p>
                </w:txbxContent>
              </v:textbox>
            </v:shape>
            <v:shape id="_x0000_s1754" type="#_x0000_t202" style="width:800;height:1562;left:7303;position:absolute;top:557" filled="f" stroked="f">
              <v:textbox inset="0,0,0,0">
                <w:txbxContent>
                  <w:p>
                    <w:pPr>
                      <w:spacing w:before="8" w:line="240" w:lineRule="auto"/>
                      <w:rPr>
                        <w:sz w:val="22"/>
                      </w:rPr>
                    </w:pPr>
                  </w:p>
                  <w:p>
                    <w:pPr>
                      <w:spacing w:before="0" w:line="357" w:lineRule="auto"/>
                      <w:ind w:left="220" w:right="217" w:firstLine="0"/>
                      <w:jc w:val="left"/>
                      <w:rPr>
                        <w:sz w:val="18"/>
                      </w:rPr>
                    </w:pPr>
                    <w:r>
                      <w:rPr>
                        <w:sz w:val="18"/>
                      </w:rPr>
                      <w:t>交付深度</w:t>
                    </w:r>
                  </w:p>
                </w:txbxContent>
              </v:textbox>
            </v:shape>
            <v:shape id="_x0000_s1755" type="#_x0000_t202" style="width:1671;height:1562;left:5623;position:absolute;top:557" filled="f" stroked="f">
              <v:textbox inset="0,0,0,0">
                <w:txbxContent>
                  <w:p>
                    <w:pPr>
                      <w:spacing w:before="0" w:line="240" w:lineRule="auto"/>
                      <w:rPr>
                        <w:sz w:val="20"/>
                      </w:rPr>
                    </w:pPr>
                  </w:p>
                  <w:p>
                    <w:pPr>
                      <w:spacing w:before="14" w:line="240" w:lineRule="auto"/>
                      <w:rPr>
                        <w:sz w:val="15"/>
                      </w:rPr>
                    </w:pPr>
                  </w:p>
                  <w:p>
                    <w:pPr>
                      <w:spacing w:before="1"/>
                      <w:ind w:left="474" w:right="0" w:firstLine="0"/>
                      <w:jc w:val="left"/>
                      <w:rPr>
                        <w:sz w:val="18"/>
                      </w:rPr>
                    </w:pPr>
                    <w:r>
                      <w:rPr>
                        <w:sz w:val="18"/>
                      </w:rPr>
                      <w:t>工程对象</w:t>
                    </w:r>
                  </w:p>
                </w:txbxContent>
              </v:textbox>
            </v:shape>
            <v:shape id="_x0000_s1756" type="#_x0000_t202" style="width:1265;height:1562;left:4349;position:absolute;top:557" filled="f" stroked="f">
              <v:textbox inset="0,0,0,0">
                <w:txbxContent>
                  <w:p>
                    <w:pPr>
                      <w:spacing w:before="8" w:line="240" w:lineRule="auto"/>
                      <w:rPr>
                        <w:sz w:val="22"/>
                      </w:rPr>
                    </w:pPr>
                  </w:p>
                  <w:p>
                    <w:pPr>
                      <w:spacing w:before="0" w:line="357" w:lineRule="auto"/>
                      <w:ind w:left="361" w:right="269" w:hanging="89"/>
                      <w:jc w:val="left"/>
                      <w:rPr>
                        <w:sz w:val="18"/>
                      </w:rPr>
                    </w:pPr>
                    <w:r>
                      <w:rPr>
                        <w:sz w:val="18"/>
                      </w:rPr>
                      <w:t>分部分项标识码</w:t>
                    </w:r>
                  </w:p>
                </w:txbxContent>
              </v:textbox>
            </v:shape>
            <v:shape id="_x0000_s1757" type="#_x0000_t202" style="width:821;height:1562;left:3519;position:absolute;top:557" filled="f" stroked="f">
              <v:textbox inset="0,0,0,0">
                <w:txbxContent>
                  <w:p>
                    <w:pPr>
                      <w:spacing w:before="15" w:line="240" w:lineRule="auto"/>
                      <w:rPr>
                        <w:sz w:val="26"/>
                      </w:rPr>
                    </w:pPr>
                  </w:p>
                  <w:p>
                    <w:pPr>
                      <w:spacing w:before="0"/>
                      <w:ind w:left="228" w:right="138" w:hanging="89"/>
                      <w:jc w:val="left"/>
                      <w:rPr>
                        <w:sz w:val="18"/>
                      </w:rPr>
                    </w:pPr>
                    <w:r>
                      <w:rPr>
                        <w:sz w:val="18"/>
                      </w:rPr>
                      <w:t>子分部含义</w:t>
                    </w:r>
                  </w:p>
                </w:txbxContent>
              </v:textbox>
            </v:shape>
            <v:shape id="_x0000_s1758" type="#_x0000_t202" style="width:717;height:1562;left:2793;position:absolute;top:557" filled="f" stroked="f">
              <v:textbox inset="0,0,0,0">
                <w:txbxContent>
                  <w:p>
                    <w:pPr>
                      <w:spacing w:before="16" w:line="240" w:lineRule="auto"/>
                      <w:rPr>
                        <w:sz w:val="17"/>
                      </w:rPr>
                    </w:pPr>
                  </w:p>
                  <w:p>
                    <w:pPr>
                      <w:spacing w:before="0"/>
                      <w:ind w:left="177" w:right="177" w:firstLine="0"/>
                      <w:jc w:val="both"/>
                      <w:rPr>
                        <w:sz w:val="18"/>
                      </w:rPr>
                    </w:pPr>
                    <w:r>
                      <w:rPr>
                        <w:sz w:val="18"/>
                      </w:rPr>
                      <w:t>子分部标识</w:t>
                    </w:r>
                  </w:p>
                </w:txbxContent>
              </v:textbox>
            </v:shape>
            <v:shape id="_x0000_s1759" type="#_x0000_t202" style="width:434;height:1562;left:2350;position:absolute;top:557" filled="f" stroked="f">
              <v:textbox inset="0,0,0,0">
                <w:txbxContent>
                  <w:p>
                    <w:pPr>
                      <w:spacing w:before="156"/>
                      <w:ind w:left="126" w:right="125" w:firstLine="0"/>
                      <w:jc w:val="both"/>
                      <w:rPr>
                        <w:sz w:val="18"/>
                      </w:rPr>
                    </w:pPr>
                    <w:r>
                      <w:rPr>
                        <w:sz w:val="18"/>
                      </w:rPr>
                      <w:t>分部含义</w:t>
                    </w:r>
                  </w:p>
                </w:txbxContent>
              </v:textbox>
            </v:shape>
            <v:shape id="_x0000_s1760" type="#_x0000_t202" style="width:490;height:1562;left:1851;position:absolute;top:557" filled="f" stroked="f">
              <v:textbox inset="0,0,0,0">
                <w:txbxContent>
                  <w:p>
                    <w:pPr>
                      <w:spacing w:before="156"/>
                      <w:ind w:left="150" w:right="157" w:firstLine="0"/>
                      <w:jc w:val="both"/>
                      <w:rPr>
                        <w:sz w:val="18"/>
                      </w:rPr>
                    </w:pPr>
                    <w:r>
                      <w:rPr>
                        <w:sz w:val="18"/>
                      </w:rPr>
                      <w:t>分部标识</w:t>
                    </w:r>
                  </w:p>
                </w:txbxContent>
              </v:textbox>
            </v:shape>
          </v:group>
        </w:pict>
      </w:r>
      <w:r>
        <w:pict>
          <v:shape id="_x0000_s1761" type="#_x0000_t202" style="width:93.2pt;height:265.85pt;margin-top:31.25pt;margin-left:239.67pt;mso-position-horizontal-relative:page;position:absolute;z-index:251732992"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pict>
          <v:group id="_x0000_s1762" style="width:560pt;height:551.7pt;margin-top:-12.17pt;margin-left:17pt;mso-position-horizontal-relative:page;position:absolute;z-index:251734016" coordorigin="340,-243" coordsize="11200,11034">
            <v:shape id="_x0000_s1763" style="width:3341;height:7036;left:4065;position:absolute;top:-209" coordorigin="4065,-208" coordsize="3341,7036" path="m7405,3310l7405,3398,7403,3486,7401,3573,7398,3660,7394,3747,7388,3833,7382,3919,7375,4004,7368,4088,7359,4172,7349,4255,7338,4338,7327,4420,7315,4501,7301,4581,7287,4661,7273,4739,7257,4817,7240,4894,7223,4969,7204,5044,7185,5118,7165,5191,7144,5262,7123,5333,7101,5402,7077,5470,7053,5537,7029,5602,7003,5667,6953,5784,6901,5893,6849,5994,6796,6088,6741,6175,6687,6255,6631,6329,6576,6396,6520,6457,6464,6512,6409,6561,6353,6606,6298,6645,6244,6680,6191,6710,6087,6758,5989,6792,5896,6813,5811,6824,5735,6828,5699,6827,5618,6820,5529,6804,5434,6777,5332,6736,5226,6680,5172,6645,5117,6606,5062,6561,5007,6512,4951,6457,4895,6396,4839,6329,4784,6255,4729,6175,4675,6088,4622,5994,4569,5893,4518,5784,4468,5667,4442,5602,4417,5537,4393,5470,4370,5402,4348,5333,4326,5262,4305,5191,4286,5118,4266,5044,4248,4969,4231,4894,4214,4817,4198,4739,4183,4661,4169,4581,4156,4501,4144,4420,4132,4338,4122,4255,4112,4172,4103,4088,4095,4004,4088,3919,4082,3833,4077,3747,4073,3660,4070,3573,4067,3486,4066,3398,4065,3310,4066,3221,4067,3133,4070,3046,4073,2959,4077,2872,4082,2786,4088,2700,4095,2615,4103,2531,4112,2447,4122,2364,4132,2281,4144,2199,4156,2118,4169,2038,4183,1959,4198,1880,4214,1802,4231,1726,4248,1650,4266,1575,4286,1501,4305,1429,4326,1357,4348,1287,4370,1217,4393,1149,4417,1082,4442,1017,4468,953,4518,835,4569,726,4622,625,4675,531,4729,444,4784,364,4839,291,4895,224,4951,163,5007,108,5062,58,5117,14,5172,-26,5226,-60,5280,-91,5383,-139,5482,-173,5575,-194,5659,-205,5735,-208,5772,-208,5853,-201,5941,-185,6037,-157,6139,-117,6244,-60,6298,-26,6353,14,6409,58,6464,108,6520,163,6576,224,6631,291,6687,364,6741,444,6796,531,6849,625,6901,726,6953,835,7003,953,7029,1017,7053,1082,7077,1149,7101,1217,7123,1287,7144,1357,7165,1429,7185,1501,7204,1575,7223,1650,7240,1726,7257,1802,7273,1880,7287,1959,7301,2038,7315,2118,7327,2199,7338,2281,7349,2364,7359,2447,7368,2531,7375,2615,7382,2700,7388,2786,7394,2872,7398,2959,7401,3046,7403,3133,7405,3221,7405,3310e" filled="f" stroked="t" strokecolor="red" strokeweight="3.5pt">
              <v:stroke dashstyle="solid"/>
              <v:path arrowok="t"/>
            </v:shape>
            <v:shape id="_x0000_s1764" style="width:2548;height:6244;left:4461;position:absolute;top:188" coordorigin="4462,188" coordsize="2548,6244" path="m5735,188l5821,195,5905,215,5987,249,6067,295,6146,354,6222,424,6295,505,6367,598,6401,648,6435,701,6468,756,6500,814,6532,874,6563,936,6593,1001,6622,1068,6650,1137,6677,1208,6704,1282,6729,1357,6754,1435,6777,1514,6800,1595,6821,1678,6842,1762,6861,1849,6880,1937,6897,2026,6913,2117,6928,2210,6941,2304,6954,2399,6965,2496,6975,2594,6984,2693,6992,2793,6998,2895,7003,2997,7006,3100,7008,3204,7009,3310,7008,3415,7006,3519,7003,3622,6998,3725,6992,3826,6984,3926,6975,4025,6965,4123,6954,4220,6941,4315,6928,4409,6913,4502,6897,4593,6880,4682,6861,4770,6842,4857,6821,4941,6800,5024,6777,5105,6754,5185,6729,5262,6704,5337,6677,5411,6650,5482,6622,5551,6593,5618,6563,5683,6532,5745,6500,5806,6468,5863,6435,5918,6401,5971,6367,6021,6295,6114,6222,6195,6146,6266,6067,6324,5987,6370,5905,6404,5821,6424,5735,6431,5692,6429,5608,6416,5525,6389,5443,6349,5364,6296,5287,6232,5212,6156,5139,6069,5070,5971,5036,5918,5003,5863,4970,5806,4939,5745,4908,5683,4878,5618,4849,5551,4821,5482,4793,5411,4767,5337,4742,5262,4717,5185,4693,5105,4671,5024,4649,4941,4629,4857,4610,4770,4591,4682,4574,4593,4558,4502,4543,4409,4529,4315,4517,4220,4505,4123,4495,4025,4487,3926,4479,3826,4473,3725,4468,3622,4465,3519,4462,3415,4462,3310,4462,3204,4465,3100,4468,2997,4473,2895,4479,2793,4487,2693,4495,2594,4505,2496,4517,2399,4529,2304,4543,2210,4558,2117,4574,2026,4591,1937,4610,1849,4629,1762,4649,1678,4671,1595,4693,1514,4717,1435,4742,1357,4767,1282,4793,1208,4821,1137,4849,1068,4878,1001,4908,936,4939,874,4970,814,5003,756,5036,701,5070,648,5104,598,5175,505,5249,424,5325,354,5403,295,5484,249,5566,215,5650,195,5735,188e" filled="f" stroked="t" strokecolor="red" strokeweight="3.5pt">
              <v:stroke dashstyle="solid"/>
              <v:path arrowok="t"/>
            </v:shape>
            <v:shape id="_x0000_s1765" type="#_x0000_t75" style="width:11200;height:7680;left:340;position:absolute;top:3110" stroked="f">
              <v:imagedata r:id="rId5" o:title=""/>
            </v:shape>
          </v:group>
        </w:pict>
      </w:r>
      <w:r>
        <w:t>表</w:t>
      </w:r>
      <w:r>
        <w:rPr>
          <w:spacing w:val="-7"/>
        </w:rPr>
        <w:t xml:space="preserve"> </w:t>
      </w:r>
      <w:r>
        <w:t>A.8</w:t>
        <w:tab/>
        <w:t>智能建筑分部工程模型单元数据内容</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4"/>
        </w:rPr>
      </w:pPr>
    </w:p>
    <w:p>
      <w:pPr>
        <w:spacing w:before="45"/>
        <w:ind w:left="0" w:right="1070" w:firstLine="0"/>
        <w:jc w:val="right"/>
        <w:rPr>
          <w:sz w:val="18"/>
        </w:rPr>
      </w:pPr>
      <w:r>
        <w:rPr>
          <w:sz w:val="18"/>
        </w:rPr>
        <w:t>25</w:t>
      </w:r>
    </w:p>
    <w:p>
      <w:pPr>
        <w:spacing w:after="0"/>
        <w:jc w:val="right"/>
        <w:rPr>
          <w:sz w:val="18"/>
        </w:rPr>
        <w:sectPr>
          <w:headerReference w:type="even" r:id="rId419"/>
          <w:headerReference w:type="default" r:id="rId420"/>
          <w:footerReference w:type="even" r:id="rId421"/>
          <w:pgSz w:w="11910" w:h="16840"/>
          <w:pgMar w:top="1820" w:right="260" w:bottom="280" w:left="240" w:header="1453" w:footer="0"/>
          <w:pgNumType w:start="168"/>
          <w:cols w:space="708"/>
        </w:sectPr>
      </w:pPr>
    </w:p>
    <w:p>
      <w:pPr>
        <w:pStyle w:val="BodyText"/>
        <w:spacing w:before="8"/>
        <w:rPr>
          <w:sz w:val="12"/>
        </w:rPr>
      </w:pPr>
      <w:r>
        <w:drawing>
          <wp:anchor distT="0" distB="0" distL="0" distR="0" simplePos="0" relativeHeight="251735040"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5"/>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9"/>
        <w:gridCol w:w="443"/>
        <w:gridCol w:w="726"/>
        <w:gridCol w:w="830"/>
        <w:gridCol w:w="1274"/>
        <w:gridCol w:w="1680"/>
        <w:gridCol w:w="809"/>
        <w:gridCol w:w="1436"/>
        <w:gridCol w:w="809"/>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560"/>
          <w:jc w:val="left"/>
        </w:trPr>
        <w:tc>
          <w:tcPr>
            <w:tcW w:w="509" w:type="dxa"/>
            <w:tcBorders>
              <w:right w:val="single" w:sz="4" w:space="0" w:color="000000"/>
            </w:tcBorders>
          </w:tcPr>
          <w:p>
            <w:pPr>
              <w:pStyle w:val="TableParagraph"/>
              <w:spacing w:before="156"/>
              <w:ind w:left="162" w:right="144"/>
              <w:jc w:val="both"/>
              <w:rPr>
                <w:sz w:val="18"/>
              </w:rPr>
            </w:pPr>
            <w:r>
              <w:rPr>
                <w:sz w:val="18"/>
              </w:rPr>
              <w:t>分部标识</w:t>
            </w:r>
          </w:p>
        </w:tc>
        <w:tc>
          <w:tcPr>
            <w:tcW w:w="443" w:type="dxa"/>
            <w:tcBorders>
              <w:left w:val="single" w:sz="4" w:space="0" w:color="000000"/>
              <w:right w:val="single" w:sz="4" w:space="0" w:color="000000"/>
            </w:tcBorders>
          </w:tcPr>
          <w:p>
            <w:pPr>
              <w:pStyle w:val="TableParagraph"/>
              <w:spacing w:before="156"/>
              <w:ind w:left="140" w:right="111"/>
              <w:jc w:val="both"/>
              <w:rPr>
                <w:sz w:val="18"/>
              </w:rPr>
            </w:pPr>
            <w:r>
              <w:rPr>
                <w:sz w:val="18"/>
              </w:rPr>
              <w:t>分部含义</w:t>
            </w:r>
          </w:p>
        </w:tc>
        <w:tc>
          <w:tcPr>
            <w:tcW w:w="726" w:type="dxa"/>
            <w:tcBorders>
              <w:left w:val="single" w:sz="4" w:space="0" w:color="000000"/>
              <w:right w:val="single" w:sz="4" w:space="0" w:color="000000"/>
            </w:tcBorders>
          </w:tcPr>
          <w:p>
            <w:pPr>
              <w:pStyle w:val="TableParagraph"/>
              <w:spacing w:before="16"/>
              <w:rPr>
                <w:sz w:val="17"/>
              </w:rPr>
            </w:pPr>
          </w:p>
          <w:p>
            <w:pPr>
              <w:pStyle w:val="TableParagraph"/>
              <w:ind w:left="192" w:right="161"/>
              <w:jc w:val="both"/>
              <w:rPr>
                <w:sz w:val="18"/>
              </w:rPr>
            </w:pPr>
            <w:r>
              <w:rPr>
                <w:sz w:val="18"/>
              </w:rPr>
              <w:t>子分部标识</w:t>
            </w:r>
          </w:p>
        </w:tc>
        <w:tc>
          <w:tcPr>
            <w:tcW w:w="830" w:type="dxa"/>
            <w:tcBorders>
              <w:left w:val="single" w:sz="4" w:space="0" w:color="000000"/>
              <w:right w:val="single" w:sz="4" w:space="0" w:color="000000"/>
            </w:tcBorders>
          </w:tcPr>
          <w:p>
            <w:pPr>
              <w:pStyle w:val="TableParagraph"/>
              <w:spacing w:before="15"/>
              <w:rPr>
                <w:sz w:val="26"/>
              </w:rPr>
            </w:pPr>
          </w:p>
          <w:p>
            <w:pPr>
              <w:pStyle w:val="TableParagraph"/>
              <w:ind w:left="244" w:right="122" w:hanging="89"/>
              <w:rPr>
                <w:sz w:val="18"/>
              </w:rPr>
            </w:pPr>
            <w:r>
              <w:rPr>
                <w:sz w:val="18"/>
              </w:rPr>
              <w:t>子分部含义</w:t>
            </w:r>
          </w:p>
        </w:tc>
        <w:tc>
          <w:tcPr>
            <w:tcW w:w="1274"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376" w:right="256" w:hanging="92"/>
              <w:rPr>
                <w:sz w:val="18"/>
              </w:rPr>
            </w:pPr>
            <w:r>
              <w:rPr>
                <w:sz w:val="18"/>
              </w:rPr>
              <w:t>分部分项标识码</w:t>
            </w:r>
          </w:p>
        </w:tc>
        <w:tc>
          <w:tcPr>
            <w:tcW w:w="1680" w:type="dxa"/>
            <w:tcBorders>
              <w:left w:val="single" w:sz="4" w:space="0" w:color="000000"/>
              <w:right w:val="single" w:sz="4" w:space="0" w:color="000000"/>
            </w:tcBorders>
          </w:tcPr>
          <w:p>
            <w:pPr>
              <w:pStyle w:val="TableParagraph"/>
              <w:rPr>
                <w:sz w:val="20"/>
              </w:rPr>
            </w:pPr>
          </w:p>
          <w:p>
            <w:pPr>
              <w:pStyle w:val="TableParagraph"/>
              <w:spacing w:before="14"/>
              <w:rPr>
                <w:sz w:val="15"/>
              </w:rPr>
            </w:pPr>
          </w:p>
          <w:p>
            <w:pPr>
              <w:pStyle w:val="TableParagraph"/>
              <w:ind w:left="109" w:right="80"/>
              <w:jc w:val="center"/>
              <w:rPr>
                <w:sz w:val="18"/>
              </w:rPr>
            </w:pPr>
            <w:r>
              <w:rPr>
                <w:sz w:val="18"/>
              </w:rPr>
              <w:t>工程对象</w:t>
            </w:r>
          </w:p>
        </w:tc>
        <w:tc>
          <w:tcPr>
            <w:tcW w:w="809"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232" w:right="204"/>
              <w:rPr>
                <w:sz w:val="18"/>
              </w:rPr>
            </w:pPr>
            <w:r>
              <w:rPr>
                <w:sz w:val="18"/>
              </w:rPr>
              <w:t>交付深度</w:t>
            </w:r>
          </w:p>
        </w:tc>
        <w:tc>
          <w:tcPr>
            <w:tcW w:w="1436"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547" w:right="518"/>
              <w:jc w:val="center"/>
              <w:rPr>
                <w:sz w:val="18"/>
              </w:rPr>
            </w:pPr>
            <w:r>
              <w:rPr>
                <w:sz w:val="18"/>
              </w:rPr>
              <w:t>约束条件</w:t>
            </w:r>
          </w:p>
        </w:tc>
        <w:tc>
          <w:tcPr>
            <w:tcW w:w="809" w:type="dxa"/>
            <w:tcBorders>
              <w:left w:val="single" w:sz="4" w:space="0" w:color="000000"/>
            </w:tcBorders>
          </w:tcPr>
          <w:p>
            <w:pPr>
              <w:pStyle w:val="TableParagraph"/>
              <w:rPr>
                <w:sz w:val="20"/>
              </w:rPr>
            </w:pPr>
          </w:p>
          <w:p>
            <w:pPr>
              <w:pStyle w:val="TableParagraph"/>
              <w:spacing w:before="14"/>
              <w:rPr>
                <w:sz w:val="15"/>
              </w:rPr>
            </w:pPr>
          </w:p>
          <w:p>
            <w:pPr>
              <w:pStyle w:val="TableParagraph"/>
              <w:ind w:left="234"/>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453"/>
          <w:jc w:val="left"/>
        </w:trPr>
        <w:tc>
          <w:tcPr>
            <w:tcW w:w="509" w:type="dxa"/>
            <w:vMerge w:val="restart"/>
            <w:tcBorders>
              <w:right w:val="single" w:sz="4" w:space="0" w:color="000000"/>
            </w:tcBorders>
          </w:tcPr>
          <w:p>
            <w:pPr>
              <w:pStyle w:val="TableParagraph"/>
              <w:rPr>
                <w:rFonts w:ascii="Times New Roman"/>
                <w:sz w:val="18"/>
              </w:rPr>
            </w:pPr>
          </w:p>
        </w:tc>
        <w:tc>
          <w:tcPr>
            <w:tcW w:w="443" w:type="dxa"/>
            <w:vMerge w:val="restart"/>
            <w:tcBorders>
              <w:left w:val="single" w:sz="4" w:space="0" w:color="000000"/>
              <w:right w:val="single" w:sz="4" w:space="0" w:color="000000"/>
            </w:tcBorders>
          </w:tcPr>
          <w:p>
            <w:pPr>
              <w:pStyle w:val="TableParagraph"/>
              <w:rPr>
                <w:rFonts w:ascii="Times New Roman"/>
                <w:sz w:val="18"/>
              </w:rPr>
            </w:pPr>
          </w:p>
        </w:tc>
        <w:tc>
          <w:tcPr>
            <w:tcW w:w="726"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830"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274" w:type="dxa"/>
            <w:tcBorders>
              <w:left w:val="single" w:sz="4" w:space="0" w:color="000000"/>
              <w:bottom w:val="nil"/>
              <w:right w:val="single" w:sz="4" w:space="0" w:color="000000"/>
            </w:tcBorders>
          </w:tcPr>
          <w:p>
            <w:pPr>
              <w:pStyle w:val="TableParagraph"/>
              <w:spacing w:before="157" w:line="277" w:lineRule="exact"/>
              <w:ind w:left="357"/>
              <w:rPr>
                <w:sz w:val="18"/>
              </w:rPr>
            </w:pPr>
            <w:r>
              <w:rPr>
                <w:sz w:val="18"/>
              </w:rPr>
              <w:t>ZN0506</w:t>
            </w:r>
          </w:p>
        </w:tc>
        <w:tc>
          <w:tcPr>
            <w:tcW w:w="1680" w:type="dxa"/>
            <w:tcBorders>
              <w:left w:val="single" w:sz="4" w:space="0" w:color="000000"/>
              <w:bottom w:val="nil"/>
              <w:right w:val="single" w:sz="4" w:space="0" w:color="000000"/>
            </w:tcBorders>
          </w:tcPr>
          <w:p>
            <w:pPr>
              <w:pStyle w:val="TableParagraph"/>
              <w:spacing w:before="157" w:line="277" w:lineRule="exact"/>
              <w:ind w:left="109" w:right="80"/>
              <w:jc w:val="center"/>
              <w:rPr>
                <w:sz w:val="18"/>
              </w:rPr>
            </w:pPr>
            <w:r>
              <w:rPr>
                <w:sz w:val="18"/>
              </w:rPr>
              <w:t>综合布线系统配线</w:t>
            </w:r>
          </w:p>
        </w:tc>
        <w:tc>
          <w:tcPr>
            <w:tcW w:w="809"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436" w:type="dxa"/>
            <w:tcBorders>
              <w:left w:val="single" w:sz="4" w:space="0" w:color="000000"/>
              <w:bottom w:val="nil"/>
              <w:right w:val="single" w:sz="4" w:space="0" w:color="000000"/>
            </w:tcBorders>
          </w:tcPr>
          <w:p>
            <w:pPr>
              <w:pStyle w:val="TableParagraph"/>
              <w:spacing w:before="157" w:line="277" w:lineRule="exact"/>
              <w:ind w:left="297"/>
              <w:rPr>
                <w:sz w:val="18"/>
              </w:rPr>
            </w:pPr>
            <w:r>
              <w:rPr>
                <w:sz w:val="18"/>
              </w:rPr>
              <w:t>M（必选）</w:t>
            </w:r>
          </w:p>
        </w:tc>
        <w:tc>
          <w:tcPr>
            <w:tcW w:w="809"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442"/>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bottom w:val="single" w:sz="4" w:space="0" w:color="000000"/>
              <w:right w:val="single" w:sz="4" w:space="0" w:color="000000"/>
            </w:tcBorders>
          </w:tcPr>
          <w:p>
            <w:pPr>
              <w:rPr>
                <w:sz w:val="2"/>
                <w:szCs w:val="2"/>
              </w:rPr>
            </w:pPr>
          </w:p>
        </w:tc>
        <w:tc>
          <w:tcPr>
            <w:tcW w:w="830" w:type="dxa"/>
            <w:vMerge/>
            <w:tcBorders>
              <w:top w:val="nil"/>
              <w:left w:val="single" w:sz="4" w:space="0" w:color="000000"/>
              <w:bottom w:val="single" w:sz="4" w:space="0" w:color="000000"/>
              <w:right w:val="single" w:sz="4" w:space="0" w:color="000000"/>
            </w:tcBorders>
          </w:tcPr>
          <w:p>
            <w:pPr>
              <w:rPr>
                <w:sz w:val="2"/>
                <w:szCs w:val="2"/>
              </w:rPr>
            </w:pPr>
          </w:p>
        </w:tc>
        <w:tc>
          <w:tcPr>
            <w:tcW w:w="127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680" w:type="dxa"/>
            <w:tcBorders>
              <w:top w:val="nil"/>
              <w:left w:val="single" w:sz="4" w:space="0" w:color="000000"/>
              <w:bottom w:val="single" w:sz="4" w:space="0" w:color="000000"/>
              <w:right w:val="single" w:sz="4" w:space="0" w:color="000000"/>
            </w:tcBorders>
          </w:tcPr>
          <w:p>
            <w:pPr>
              <w:pStyle w:val="TableParagraph"/>
              <w:spacing w:line="299" w:lineRule="exact"/>
              <w:ind w:left="26"/>
              <w:jc w:val="center"/>
              <w:rPr>
                <w:sz w:val="18"/>
              </w:rPr>
            </w:pPr>
            <w:r>
              <w:rPr>
                <w:sz w:val="18"/>
              </w:rPr>
              <w:t>架</w:t>
            </w:r>
          </w:p>
        </w:tc>
        <w:tc>
          <w:tcPr>
            <w:tcW w:w="809" w:type="dxa"/>
            <w:vMerge/>
            <w:tcBorders>
              <w:top w:val="nil"/>
              <w:left w:val="single" w:sz="4" w:space="0" w:color="000000"/>
              <w:bottom w:val="single" w:sz="4" w:space="0" w:color="000000"/>
              <w:right w:val="single" w:sz="4" w:space="0" w:color="000000"/>
            </w:tcBorders>
          </w:tcPr>
          <w:p>
            <w:pPr>
              <w:rPr>
                <w:sz w:val="2"/>
                <w:szCs w:val="2"/>
              </w:rPr>
            </w:pPr>
          </w:p>
        </w:tc>
        <w:tc>
          <w:tcPr>
            <w:tcW w:w="1436"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443"/>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30" w:type="dxa"/>
            <w:tcBorders>
              <w:top w:val="single" w:sz="4" w:space="0" w:color="000000"/>
              <w:left w:val="single" w:sz="4" w:space="0" w:color="000000"/>
              <w:bottom w:val="nil"/>
              <w:right w:val="single" w:sz="4" w:space="0" w:color="000000"/>
            </w:tcBorders>
          </w:tcPr>
          <w:p>
            <w:pPr>
              <w:pStyle w:val="TableParagraph"/>
              <w:spacing w:before="146" w:line="277" w:lineRule="exact"/>
              <w:ind w:left="135" w:right="105"/>
              <w:jc w:val="center"/>
              <w:rPr>
                <w:sz w:val="18"/>
              </w:rPr>
            </w:pPr>
            <w:r>
              <w:rPr>
                <w:sz w:val="18"/>
              </w:rPr>
              <w:t>移动通</w:t>
            </w:r>
          </w:p>
        </w:tc>
        <w:tc>
          <w:tcPr>
            <w:tcW w:w="1274"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680"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0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0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593"/>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nil"/>
              <w:right w:val="single" w:sz="4" w:space="0" w:color="000000"/>
            </w:tcBorders>
          </w:tcPr>
          <w:p>
            <w:pPr>
              <w:pStyle w:val="TableParagraph"/>
              <w:spacing w:before="141"/>
              <w:ind w:left="131" w:right="104"/>
              <w:jc w:val="center"/>
              <w:rPr>
                <w:sz w:val="18"/>
              </w:rPr>
            </w:pPr>
            <w:r>
              <w:rPr>
                <w:sz w:val="18"/>
              </w:rPr>
              <w:t>ZN06</w:t>
            </w:r>
          </w:p>
        </w:tc>
        <w:tc>
          <w:tcPr>
            <w:tcW w:w="830" w:type="dxa"/>
            <w:tcBorders>
              <w:top w:val="nil"/>
              <w:left w:val="single" w:sz="4" w:space="0" w:color="000000"/>
              <w:bottom w:val="nil"/>
              <w:right w:val="single" w:sz="4" w:space="0" w:color="000000"/>
            </w:tcBorders>
          </w:tcPr>
          <w:p>
            <w:pPr>
              <w:pStyle w:val="TableParagraph"/>
              <w:spacing w:line="298" w:lineRule="exact"/>
              <w:ind w:left="155"/>
              <w:rPr>
                <w:sz w:val="18"/>
              </w:rPr>
            </w:pPr>
            <w:r>
              <w:rPr>
                <w:sz w:val="18"/>
              </w:rPr>
              <w:t>信室内</w:t>
            </w:r>
          </w:p>
          <w:p>
            <w:pPr>
              <w:pStyle w:val="TableParagraph"/>
              <w:spacing w:line="276" w:lineRule="exact"/>
              <w:ind w:left="155"/>
              <w:rPr>
                <w:sz w:val="18"/>
              </w:rPr>
            </w:pPr>
            <w:r>
              <w:rPr>
                <w:sz w:val="18"/>
              </w:rPr>
              <w:t>覆盖系</w:t>
            </w:r>
          </w:p>
        </w:tc>
        <w:tc>
          <w:tcPr>
            <w:tcW w:w="1274" w:type="dxa"/>
            <w:tcBorders>
              <w:top w:val="nil"/>
              <w:left w:val="single" w:sz="4" w:space="0" w:color="000000"/>
              <w:bottom w:val="nil"/>
              <w:right w:val="single" w:sz="4" w:space="0" w:color="000000"/>
            </w:tcBorders>
          </w:tcPr>
          <w:p>
            <w:pPr>
              <w:pStyle w:val="TableParagraph"/>
              <w:spacing w:before="141"/>
              <w:ind w:left="357"/>
              <w:rPr>
                <w:sz w:val="18"/>
              </w:rPr>
            </w:pPr>
            <w:r>
              <w:rPr>
                <w:sz w:val="18"/>
              </w:rPr>
              <w:t>ZN0601</w:t>
            </w:r>
          </w:p>
        </w:tc>
        <w:tc>
          <w:tcPr>
            <w:tcW w:w="1680" w:type="dxa"/>
            <w:tcBorders>
              <w:top w:val="nil"/>
              <w:left w:val="single" w:sz="4" w:space="0" w:color="000000"/>
              <w:bottom w:val="nil"/>
              <w:right w:val="single" w:sz="4" w:space="0" w:color="000000"/>
            </w:tcBorders>
          </w:tcPr>
          <w:p>
            <w:pPr>
              <w:pStyle w:val="TableParagraph"/>
              <w:spacing w:line="298" w:lineRule="exact"/>
              <w:ind w:left="109" w:right="80"/>
              <w:jc w:val="center"/>
              <w:rPr>
                <w:sz w:val="18"/>
              </w:rPr>
            </w:pPr>
            <w:r>
              <w:rPr>
                <w:sz w:val="18"/>
              </w:rPr>
              <w:t>移动通信室内覆盖</w:t>
            </w:r>
          </w:p>
          <w:p>
            <w:pPr>
              <w:pStyle w:val="TableParagraph"/>
              <w:spacing w:line="276" w:lineRule="exact"/>
              <w:ind w:left="109" w:right="80"/>
              <w:jc w:val="center"/>
              <w:rPr>
                <w:sz w:val="18"/>
              </w:rPr>
            </w:pPr>
            <w:r>
              <w:rPr>
                <w:sz w:val="18"/>
              </w:rPr>
              <w:t>系统设备</w:t>
            </w:r>
          </w:p>
        </w:tc>
        <w:tc>
          <w:tcPr>
            <w:tcW w:w="809" w:type="dxa"/>
            <w:tcBorders>
              <w:top w:val="nil"/>
              <w:left w:val="single" w:sz="4" w:space="0" w:color="000000"/>
              <w:bottom w:val="nil"/>
              <w:right w:val="single" w:sz="4" w:space="0" w:color="000000"/>
            </w:tcBorders>
          </w:tcPr>
          <w:p>
            <w:pPr>
              <w:pStyle w:val="TableParagraph"/>
              <w:spacing w:before="141"/>
              <w:ind w:left="132" w:right="105"/>
              <w:jc w:val="center"/>
              <w:rPr>
                <w:sz w:val="18"/>
              </w:rPr>
            </w:pPr>
            <w:r>
              <w:rPr>
                <w:sz w:val="18"/>
              </w:rPr>
              <w:t>G3/N4</w:t>
            </w:r>
          </w:p>
        </w:tc>
        <w:tc>
          <w:tcPr>
            <w:tcW w:w="1436" w:type="dxa"/>
            <w:tcBorders>
              <w:top w:val="nil"/>
              <w:left w:val="single" w:sz="4" w:space="0" w:color="000000"/>
              <w:bottom w:val="nil"/>
              <w:right w:val="single" w:sz="4" w:space="0" w:color="000000"/>
            </w:tcBorders>
          </w:tcPr>
          <w:p>
            <w:pPr>
              <w:pStyle w:val="TableParagraph"/>
              <w:spacing w:before="141"/>
              <w:ind w:left="307"/>
              <w:rPr>
                <w:sz w:val="18"/>
              </w:rPr>
            </w:pPr>
            <w:r>
              <w:rPr>
                <w:sz w:val="18"/>
              </w:rPr>
              <w:t>O（可选）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442"/>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30" w:type="dxa"/>
            <w:tcBorders>
              <w:top w:val="nil"/>
              <w:left w:val="single" w:sz="4" w:space="0" w:color="000000"/>
              <w:bottom w:val="single" w:sz="4" w:space="0" w:color="000000"/>
              <w:right w:val="single" w:sz="4" w:space="0" w:color="000000"/>
            </w:tcBorders>
          </w:tcPr>
          <w:p>
            <w:pPr>
              <w:pStyle w:val="TableParagraph"/>
              <w:spacing w:line="299" w:lineRule="exact"/>
              <w:ind w:left="30"/>
              <w:jc w:val="center"/>
              <w:rPr>
                <w:sz w:val="18"/>
              </w:rPr>
            </w:pPr>
            <w:r>
              <w:rPr>
                <w:sz w:val="18"/>
              </w:rPr>
              <w:t>统</w:t>
            </w:r>
          </w:p>
        </w:tc>
        <w:tc>
          <w:tcPr>
            <w:tcW w:w="1274"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680"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0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436"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915"/>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single" w:sz="4" w:space="0" w:color="000000"/>
              <w:left w:val="single" w:sz="4" w:space="0" w:color="000000"/>
              <w:bottom w:val="single" w:sz="4" w:space="0" w:color="000000"/>
              <w:right w:val="single" w:sz="4" w:space="0" w:color="000000"/>
            </w:tcBorders>
          </w:tcPr>
          <w:p>
            <w:pPr>
              <w:pStyle w:val="TableParagraph"/>
              <w:spacing w:before="6"/>
              <w:rPr>
                <w:sz w:val="17"/>
              </w:rPr>
            </w:pPr>
          </w:p>
          <w:p>
            <w:pPr>
              <w:pStyle w:val="TableParagraph"/>
              <w:ind w:left="131" w:right="104"/>
              <w:jc w:val="center"/>
              <w:rPr>
                <w:sz w:val="18"/>
              </w:rPr>
            </w:pPr>
            <w:r>
              <w:rPr>
                <w:sz w:val="18"/>
              </w:rPr>
              <w:t>ZN07</w:t>
            </w:r>
          </w:p>
        </w:tc>
        <w:tc>
          <w:tcPr>
            <w:tcW w:w="830" w:type="dxa"/>
            <w:tcBorders>
              <w:top w:val="single" w:sz="4" w:space="0" w:color="000000"/>
              <w:left w:val="single" w:sz="4" w:space="0" w:color="000000"/>
              <w:bottom w:val="single" w:sz="4" w:space="0" w:color="000000"/>
              <w:right w:val="single" w:sz="4" w:space="0" w:color="000000"/>
            </w:tcBorders>
          </w:tcPr>
          <w:p>
            <w:pPr>
              <w:pStyle w:val="TableParagraph"/>
              <w:spacing w:before="146"/>
              <w:ind w:left="155" w:right="122"/>
              <w:rPr>
                <w:sz w:val="18"/>
              </w:rPr>
            </w:pPr>
            <w:r>
              <w:rPr>
                <w:sz w:val="18"/>
              </w:rPr>
              <w:t>卫星通信系统</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6"/>
              <w:rPr>
                <w:sz w:val="17"/>
              </w:rPr>
            </w:pPr>
          </w:p>
          <w:p>
            <w:pPr>
              <w:pStyle w:val="TableParagraph"/>
              <w:ind w:left="357"/>
              <w:rPr>
                <w:sz w:val="18"/>
              </w:rPr>
            </w:pPr>
            <w:r>
              <w:rPr>
                <w:sz w:val="18"/>
              </w:rPr>
              <w:t>ZN0701</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6"/>
              <w:rPr>
                <w:sz w:val="17"/>
              </w:rPr>
            </w:pPr>
          </w:p>
          <w:p>
            <w:pPr>
              <w:pStyle w:val="TableParagraph"/>
              <w:ind w:left="109" w:right="80"/>
              <w:jc w:val="center"/>
              <w:rPr>
                <w:sz w:val="18"/>
              </w:rPr>
            </w:pPr>
            <w:r>
              <w:rPr>
                <w:sz w:val="18"/>
              </w:rPr>
              <w:t>卫星通信系统设备</w:t>
            </w:r>
          </w:p>
        </w:tc>
        <w:tc>
          <w:tcPr>
            <w:tcW w:w="809" w:type="dxa"/>
            <w:tcBorders>
              <w:top w:val="single" w:sz="4" w:space="0" w:color="000000"/>
              <w:left w:val="single" w:sz="4" w:space="0" w:color="000000"/>
              <w:bottom w:val="single" w:sz="4" w:space="0" w:color="000000"/>
              <w:right w:val="single" w:sz="4" w:space="0" w:color="000000"/>
            </w:tcBorders>
          </w:tcPr>
          <w:p>
            <w:pPr>
              <w:pStyle w:val="TableParagraph"/>
              <w:spacing w:before="6"/>
              <w:rPr>
                <w:sz w:val="17"/>
              </w:rPr>
            </w:pPr>
          </w:p>
          <w:p>
            <w:pPr>
              <w:pStyle w:val="TableParagraph"/>
              <w:ind w:left="132" w:right="105"/>
              <w:jc w:val="center"/>
              <w:rPr>
                <w:sz w:val="18"/>
              </w:rPr>
            </w:pPr>
            <w:r>
              <w:rPr>
                <w:sz w:val="18"/>
              </w:rPr>
              <w:t>G3/N4</w:t>
            </w: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6"/>
              <w:rPr>
                <w:sz w:val="17"/>
              </w:rPr>
            </w:pPr>
          </w:p>
          <w:p>
            <w:pPr>
              <w:pStyle w:val="TableParagraph"/>
              <w:ind w:left="307"/>
              <w:rPr>
                <w:sz w:val="18"/>
              </w:rPr>
            </w:pPr>
            <w:r>
              <w:rPr>
                <w:sz w:val="18"/>
              </w:rPr>
              <w:t>O（可选）</w:t>
            </w:r>
          </w:p>
        </w:tc>
        <w:tc>
          <w:tcPr>
            <w:tcW w:w="809"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916"/>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30"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5"/>
              <w:rPr>
                <w:sz w:val="17"/>
              </w:rPr>
            </w:pPr>
          </w:p>
          <w:p>
            <w:pPr>
              <w:pStyle w:val="TableParagraph"/>
              <w:ind w:left="357"/>
              <w:rPr>
                <w:sz w:val="18"/>
              </w:rPr>
            </w:pPr>
            <w:r>
              <w:rPr>
                <w:sz w:val="18"/>
              </w:rPr>
              <w:t>ZN0801</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145"/>
              <w:ind w:left="218" w:right="98" w:hanging="89"/>
              <w:rPr>
                <w:sz w:val="18"/>
              </w:rPr>
            </w:pPr>
            <w:r>
              <w:rPr>
                <w:sz w:val="18"/>
              </w:rPr>
              <w:t>有线电视和卫星电视接收系统梯架</w:t>
            </w:r>
          </w:p>
        </w:tc>
        <w:tc>
          <w:tcPr>
            <w:tcW w:w="80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5"/>
              <w:rPr>
                <w:sz w:val="17"/>
              </w:rPr>
            </w:pPr>
          </w:p>
          <w:p>
            <w:pPr>
              <w:pStyle w:val="TableParagraph"/>
              <w:ind w:left="297"/>
              <w:rPr>
                <w:sz w:val="18"/>
              </w:rPr>
            </w:pPr>
            <w:r>
              <w:rPr>
                <w:sz w:val="18"/>
              </w:rPr>
              <w:t>M（必选）</w:t>
            </w:r>
          </w:p>
        </w:tc>
        <w:tc>
          <w:tcPr>
            <w:tcW w:w="80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916"/>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nil"/>
              <w:right w:val="single" w:sz="4" w:space="0" w:color="000000"/>
            </w:tcBorders>
          </w:tcPr>
          <w:p>
            <w:pPr>
              <w:pStyle w:val="TableParagraph"/>
              <w:rPr>
                <w:rFonts w:ascii="Times New Roman"/>
                <w:sz w:val="18"/>
              </w:rPr>
            </w:pPr>
          </w:p>
        </w:tc>
        <w:tc>
          <w:tcPr>
            <w:tcW w:w="830" w:type="dxa"/>
            <w:tcBorders>
              <w:top w:val="nil"/>
              <w:left w:val="single" w:sz="4" w:space="0" w:color="000000"/>
              <w:bottom w:val="nil"/>
              <w:right w:val="single" w:sz="4" w:space="0" w:color="000000"/>
            </w:tcBorders>
          </w:tcPr>
          <w:p>
            <w:pPr>
              <w:pStyle w:val="TableParagraph"/>
              <w:spacing w:before="10"/>
              <w:rPr>
                <w:sz w:val="15"/>
              </w:rPr>
            </w:pPr>
          </w:p>
          <w:p>
            <w:pPr>
              <w:pStyle w:val="TableParagraph"/>
              <w:spacing w:before="1" w:line="312" w:lineRule="exact"/>
              <w:ind w:left="155" w:right="122"/>
              <w:rPr>
                <w:sz w:val="18"/>
              </w:rPr>
            </w:pPr>
            <w:r>
              <w:rPr>
                <w:sz w:val="18"/>
              </w:rPr>
              <w:t>有线电视和卫</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5"/>
              <w:rPr>
                <w:sz w:val="17"/>
              </w:rPr>
            </w:pPr>
          </w:p>
          <w:p>
            <w:pPr>
              <w:pStyle w:val="TableParagraph"/>
              <w:ind w:left="357"/>
              <w:rPr>
                <w:sz w:val="18"/>
              </w:rPr>
            </w:pPr>
            <w:r>
              <w:rPr>
                <w:sz w:val="18"/>
              </w:rPr>
              <w:t>ZN0802</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145"/>
              <w:ind w:left="218" w:right="98" w:hanging="89"/>
              <w:rPr>
                <w:sz w:val="18"/>
              </w:rPr>
            </w:pPr>
            <w:r>
              <w:rPr>
                <w:sz w:val="18"/>
              </w:rPr>
              <w:t>有线电视和卫星电视接收系统托盘</w:t>
            </w:r>
          </w:p>
        </w:tc>
        <w:tc>
          <w:tcPr>
            <w:tcW w:w="809" w:type="dxa"/>
            <w:tcBorders>
              <w:top w:val="nil"/>
              <w:left w:val="single" w:sz="4" w:space="0" w:color="000000"/>
              <w:bottom w:val="nil"/>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5"/>
              <w:rPr>
                <w:sz w:val="17"/>
              </w:rPr>
            </w:pPr>
          </w:p>
          <w:p>
            <w:pPr>
              <w:pStyle w:val="TableParagraph"/>
              <w:ind w:left="297"/>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1227"/>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nil"/>
              <w:right w:val="single" w:sz="4" w:space="0" w:color="000000"/>
            </w:tcBorders>
          </w:tcPr>
          <w:p>
            <w:pPr>
              <w:pStyle w:val="TableParagraph"/>
              <w:spacing w:line="300" w:lineRule="exact"/>
              <w:ind w:left="131" w:right="104"/>
              <w:jc w:val="center"/>
              <w:rPr>
                <w:sz w:val="18"/>
              </w:rPr>
            </w:pPr>
            <w:r>
              <w:rPr>
                <w:sz w:val="18"/>
              </w:rPr>
              <w:t>ZN08</w:t>
            </w:r>
          </w:p>
        </w:tc>
        <w:tc>
          <w:tcPr>
            <w:tcW w:w="830" w:type="dxa"/>
            <w:tcBorders>
              <w:top w:val="nil"/>
              <w:left w:val="single" w:sz="4" w:space="0" w:color="000000"/>
              <w:bottom w:val="nil"/>
              <w:right w:val="single" w:sz="4" w:space="0" w:color="000000"/>
            </w:tcBorders>
          </w:tcPr>
          <w:p>
            <w:pPr>
              <w:pStyle w:val="TableParagraph"/>
              <w:spacing w:line="299" w:lineRule="exact"/>
              <w:ind w:left="155"/>
              <w:rPr>
                <w:sz w:val="18"/>
              </w:rPr>
            </w:pPr>
            <w:r>
              <w:rPr>
                <w:sz w:val="18"/>
              </w:rPr>
              <w:t>星电视</w:t>
            </w:r>
          </w:p>
          <w:p>
            <w:pPr>
              <w:pStyle w:val="TableParagraph"/>
              <w:ind w:left="335" w:right="122" w:hanging="180"/>
              <w:rPr>
                <w:sz w:val="18"/>
              </w:rPr>
            </w:pPr>
            <w:r>
              <w:rPr>
                <w:sz w:val="18"/>
              </w:rPr>
              <w:t>接收系统</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6"/>
              <w:rPr>
                <w:sz w:val="26"/>
              </w:rPr>
            </w:pPr>
          </w:p>
          <w:p>
            <w:pPr>
              <w:pStyle w:val="TableParagraph"/>
              <w:ind w:left="357"/>
              <w:rPr>
                <w:sz w:val="18"/>
              </w:rPr>
            </w:pPr>
            <w:r>
              <w:rPr>
                <w:sz w:val="18"/>
              </w:rPr>
              <w:t>ZN0803</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147"/>
              <w:ind w:left="129" w:right="98"/>
              <w:jc w:val="center"/>
              <w:rPr>
                <w:sz w:val="18"/>
              </w:rPr>
            </w:pPr>
            <w:r>
              <w:rPr>
                <w:sz w:val="18"/>
              </w:rPr>
              <w:t>有线电视和卫星电视接收系统导管</w:t>
            </w:r>
            <w:r>
              <w:rPr>
                <w:w w:val="150"/>
                <w:sz w:val="18"/>
              </w:rPr>
              <w:t xml:space="preserve">≥ </w:t>
            </w:r>
            <w:r>
              <w:rPr>
                <w:sz w:val="18"/>
              </w:rPr>
              <w:t>D70</w:t>
            </w:r>
          </w:p>
        </w:tc>
        <w:tc>
          <w:tcPr>
            <w:tcW w:w="809" w:type="dxa"/>
            <w:tcBorders>
              <w:top w:val="nil"/>
              <w:left w:val="single" w:sz="4" w:space="0" w:color="000000"/>
              <w:bottom w:val="nil"/>
              <w:right w:val="single" w:sz="4" w:space="0" w:color="000000"/>
            </w:tcBorders>
          </w:tcPr>
          <w:p>
            <w:pPr>
              <w:pStyle w:val="TableParagraph"/>
              <w:spacing w:line="300" w:lineRule="exact"/>
              <w:ind w:left="132" w:right="105"/>
              <w:jc w:val="center"/>
              <w:rPr>
                <w:sz w:val="18"/>
              </w:rPr>
            </w:pPr>
            <w:r>
              <w:rPr>
                <w:sz w:val="18"/>
              </w:rPr>
              <w:t>G3/N4</w:t>
            </w: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6"/>
              <w:rPr>
                <w:sz w:val="26"/>
              </w:rPr>
            </w:pPr>
          </w:p>
          <w:p>
            <w:pPr>
              <w:pStyle w:val="TableParagraph"/>
              <w:ind w:left="297"/>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916"/>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30"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6"/>
              <w:rPr>
                <w:sz w:val="17"/>
              </w:rPr>
            </w:pPr>
          </w:p>
          <w:p>
            <w:pPr>
              <w:pStyle w:val="TableParagraph"/>
              <w:spacing w:before="1"/>
              <w:ind w:left="357"/>
              <w:rPr>
                <w:sz w:val="18"/>
              </w:rPr>
            </w:pPr>
            <w:r>
              <w:rPr>
                <w:sz w:val="18"/>
              </w:rPr>
              <w:t>ZN0804</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147"/>
              <w:ind w:left="218" w:right="98" w:hanging="89"/>
              <w:rPr>
                <w:sz w:val="18"/>
              </w:rPr>
            </w:pPr>
            <w:r>
              <w:rPr>
                <w:sz w:val="18"/>
              </w:rPr>
              <w:t>有线电视和卫星电视接收系统设备</w:t>
            </w:r>
          </w:p>
        </w:tc>
        <w:tc>
          <w:tcPr>
            <w:tcW w:w="80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6"/>
              <w:rPr>
                <w:sz w:val="17"/>
              </w:rPr>
            </w:pPr>
          </w:p>
          <w:p>
            <w:pPr>
              <w:pStyle w:val="TableParagraph"/>
              <w:spacing w:before="1"/>
              <w:ind w:left="307"/>
              <w:rPr>
                <w:sz w:val="18"/>
              </w:rPr>
            </w:pPr>
            <w:r>
              <w:rPr>
                <w:sz w:val="18"/>
              </w:rPr>
              <w:t>O（可选）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03"/>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30"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146"/>
              <w:ind w:left="357"/>
              <w:rPr>
                <w:sz w:val="18"/>
              </w:rPr>
            </w:pPr>
            <w:r>
              <w:rPr>
                <w:sz w:val="18"/>
              </w:rPr>
              <w:t>ZN0901</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146"/>
              <w:ind w:left="109" w:right="80"/>
              <w:jc w:val="center"/>
              <w:rPr>
                <w:sz w:val="18"/>
              </w:rPr>
            </w:pPr>
            <w:r>
              <w:rPr>
                <w:sz w:val="18"/>
              </w:rPr>
              <w:t>公共广播系统梯架</w:t>
            </w:r>
          </w:p>
        </w:tc>
        <w:tc>
          <w:tcPr>
            <w:tcW w:w="80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146"/>
              <w:ind w:left="297"/>
              <w:rPr>
                <w:sz w:val="18"/>
              </w:rPr>
            </w:pPr>
            <w:r>
              <w:rPr>
                <w:sz w:val="18"/>
              </w:rPr>
              <w:t>M（必选）</w:t>
            </w:r>
          </w:p>
        </w:tc>
        <w:tc>
          <w:tcPr>
            <w:tcW w:w="80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445"/>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nil"/>
              <w:right w:val="single" w:sz="4" w:space="0" w:color="000000"/>
            </w:tcBorders>
          </w:tcPr>
          <w:p>
            <w:pPr>
              <w:pStyle w:val="TableParagraph"/>
              <w:rPr>
                <w:rFonts w:ascii="Times New Roman"/>
                <w:sz w:val="18"/>
              </w:rPr>
            </w:pPr>
          </w:p>
        </w:tc>
        <w:tc>
          <w:tcPr>
            <w:tcW w:w="830" w:type="dxa"/>
            <w:tcBorders>
              <w:top w:val="nil"/>
              <w:left w:val="single" w:sz="4" w:space="0" w:color="000000"/>
              <w:bottom w:val="nil"/>
              <w:right w:val="single" w:sz="4" w:space="0" w:color="000000"/>
            </w:tcBorders>
          </w:tcPr>
          <w:p>
            <w:pPr>
              <w:pStyle w:val="TableParagraph"/>
              <w:rPr>
                <w:rFonts w:ascii="Times New Roman"/>
                <w:sz w:val="18"/>
              </w:rPr>
            </w:pPr>
          </w:p>
        </w:tc>
        <w:tc>
          <w:tcPr>
            <w:tcW w:w="1274" w:type="dxa"/>
            <w:tcBorders>
              <w:top w:val="single" w:sz="4" w:space="0" w:color="000000"/>
              <w:left w:val="single" w:sz="4" w:space="0" w:color="000000"/>
              <w:bottom w:val="nil"/>
              <w:right w:val="single" w:sz="4" w:space="0" w:color="000000"/>
            </w:tcBorders>
          </w:tcPr>
          <w:p>
            <w:pPr>
              <w:pStyle w:val="TableParagraph"/>
              <w:spacing w:before="146" w:line="279" w:lineRule="exact"/>
              <w:ind w:left="357"/>
              <w:rPr>
                <w:sz w:val="18"/>
              </w:rPr>
            </w:pPr>
            <w:r>
              <w:rPr>
                <w:sz w:val="18"/>
              </w:rPr>
              <w:t>ZN0902</w:t>
            </w:r>
          </w:p>
        </w:tc>
        <w:tc>
          <w:tcPr>
            <w:tcW w:w="1680" w:type="dxa"/>
            <w:tcBorders>
              <w:top w:val="single" w:sz="4" w:space="0" w:color="000000"/>
              <w:left w:val="single" w:sz="4" w:space="0" w:color="000000"/>
              <w:bottom w:val="nil"/>
              <w:right w:val="single" w:sz="4" w:space="0" w:color="000000"/>
            </w:tcBorders>
          </w:tcPr>
          <w:p>
            <w:pPr>
              <w:pStyle w:val="TableParagraph"/>
              <w:spacing w:before="146" w:line="279" w:lineRule="exact"/>
              <w:ind w:left="109" w:right="80"/>
              <w:jc w:val="center"/>
              <w:rPr>
                <w:sz w:val="18"/>
              </w:rPr>
            </w:pPr>
            <w:r>
              <w:rPr>
                <w:sz w:val="18"/>
              </w:rPr>
              <w:t>公共广播系统托盘</w:t>
            </w:r>
          </w:p>
        </w:tc>
        <w:tc>
          <w:tcPr>
            <w:tcW w:w="809" w:type="dxa"/>
            <w:tcBorders>
              <w:top w:val="nil"/>
              <w:left w:val="single" w:sz="4" w:space="0" w:color="000000"/>
              <w:bottom w:val="nil"/>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nil"/>
              <w:right w:val="single" w:sz="4" w:space="0" w:color="000000"/>
            </w:tcBorders>
          </w:tcPr>
          <w:p>
            <w:pPr>
              <w:pStyle w:val="TableParagraph"/>
              <w:spacing w:before="146" w:line="279" w:lineRule="exact"/>
              <w:ind w:left="297"/>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128"/>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vMerge w:val="restart"/>
            <w:tcBorders>
              <w:top w:val="nil"/>
              <w:left w:val="single" w:sz="4" w:space="0" w:color="000000"/>
              <w:bottom w:val="nil"/>
              <w:right w:val="single" w:sz="4" w:space="0" w:color="000000"/>
            </w:tcBorders>
          </w:tcPr>
          <w:p>
            <w:pPr>
              <w:pStyle w:val="TableParagraph"/>
              <w:spacing w:before="143"/>
              <w:ind w:left="173"/>
              <w:rPr>
                <w:sz w:val="18"/>
              </w:rPr>
            </w:pPr>
            <w:r>
              <w:rPr>
                <w:sz w:val="18"/>
              </w:rPr>
              <w:t>ZN09</w:t>
            </w:r>
          </w:p>
        </w:tc>
        <w:tc>
          <w:tcPr>
            <w:tcW w:w="830" w:type="dxa"/>
            <w:vMerge w:val="restart"/>
            <w:tcBorders>
              <w:top w:val="nil"/>
              <w:left w:val="single" w:sz="4" w:space="0" w:color="000000"/>
              <w:bottom w:val="nil"/>
              <w:right w:val="single" w:sz="4" w:space="0" w:color="000000"/>
            </w:tcBorders>
          </w:tcPr>
          <w:p>
            <w:pPr>
              <w:pStyle w:val="TableParagraph"/>
              <w:spacing w:line="300" w:lineRule="exact"/>
              <w:ind w:left="155"/>
              <w:rPr>
                <w:sz w:val="18"/>
              </w:rPr>
            </w:pPr>
            <w:r>
              <w:rPr>
                <w:sz w:val="18"/>
              </w:rPr>
              <w:t>公共广</w:t>
            </w:r>
          </w:p>
          <w:p>
            <w:pPr>
              <w:pStyle w:val="TableParagraph"/>
              <w:spacing w:line="313" w:lineRule="exact"/>
              <w:ind w:left="155"/>
              <w:rPr>
                <w:sz w:val="18"/>
              </w:rPr>
            </w:pPr>
            <w:r>
              <w:rPr>
                <w:sz w:val="18"/>
              </w:rPr>
              <w:t>播系统</w:t>
            </w:r>
          </w:p>
        </w:tc>
        <w:tc>
          <w:tcPr>
            <w:tcW w:w="1274" w:type="dxa"/>
            <w:tcBorders>
              <w:top w:val="nil"/>
              <w:left w:val="single" w:sz="4" w:space="0" w:color="000000"/>
              <w:bottom w:val="single" w:sz="4" w:space="0" w:color="000000"/>
              <w:right w:val="single" w:sz="4" w:space="0" w:color="000000"/>
            </w:tcBorders>
          </w:tcPr>
          <w:p>
            <w:pPr>
              <w:pStyle w:val="TableParagraph"/>
              <w:rPr>
                <w:rFonts w:ascii="Times New Roman"/>
                <w:sz w:val="6"/>
              </w:rPr>
            </w:pPr>
          </w:p>
        </w:tc>
        <w:tc>
          <w:tcPr>
            <w:tcW w:w="1680" w:type="dxa"/>
            <w:tcBorders>
              <w:top w:val="nil"/>
              <w:left w:val="single" w:sz="4" w:space="0" w:color="000000"/>
              <w:bottom w:val="single" w:sz="4" w:space="0" w:color="000000"/>
              <w:right w:val="single" w:sz="4" w:space="0" w:color="000000"/>
            </w:tcBorders>
          </w:tcPr>
          <w:p>
            <w:pPr>
              <w:pStyle w:val="TableParagraph"/>
              <w:rPr>
                <w:rFonts w:ascii="Times New Roman"/>
                <w:sz w:val="6"/>
              </w:rPr>
            </w:pPr>
          </w:p>
        </w:tc>
        <w:tc>
          <w:tcPr>
            <w:tcW w:w="809" w:type="dxa"/>
            <w:vMerge w:val="restart"/>
            <w:tcBorders>
              <w:top w:val="nil"/>
              <w:left w:val="single" w:sz="4" w:space="0" w:color="000000"/>
              <w:bottom w:val="nil"/>
              <w:right w:val="single" w:sz="4" w:space="0" w:color="000000"/>
            </w:tcBorders>
          </w:tcPr>
          <w:p>
            <w:pPr>
              <w:pStyle w:val="TableParagraph"/>
              <w:spacing w:before="143"/>
              <w:ind w:left="180"/>
              <w:rPr>
                <w:sz w:val="18"/>
              </w:rPr>
            </w:pPr>
            <w:r>
              <w:rPr>
                <w:sz w:val="18"/>
              </w:rPr>
              <w:t>G3/N4</w:t>
            </w:r>
          </w:p>
        </w:tc>
        <w:tc>
          <w:tcPr>
            <w:tcW w:w="1436" w:type="dxa"/>
            <w:tcBorders>
              <w:top w:val="nil"/>
              <w:left w:val="single" w:sz="4" w:space="0" w:color="000000"/>
              <w:bottom w:val="single" w:sz="4" w:space="0" w:color="000000"/>
              <w:right w:val="single" w:sz="4" w:space="0" w:color="000000"/>
            </w:tcBorders>
          </w:tcPr>
          <w:p>
            <w:pPr>
              <w:pStyle w:val="TableParagraph"/>
              <w:rPr>
                <w:rFonts w:ascii="Times New Roman"/>
                <w:sz w:val="6"/>
              </w:rPr>
            </w:pP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915"/>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bottom w:val="nil"/>
              <w:right w:val="single" w:sz="4" w:space="0" w:color="000000"/>
            </w:tcBorders>
          </w:tcPr>
          <w:p>
            <w:pPr>
              <w:rPr>
                <w:sz w:val="2"/>
                <w:szCs w:val="2"/>
              </w:rPr>
            </w:pPr>
          </w:p>
        </w:tc>
        <w:tc>
          <w:tcPr>
            <w:tcW w:w="830" w:type="dxa"/>
            <w:vMerge/>
            <w:tcBorders>
              <w:top w:val="nil"/>
              <w:left w:val="single" w:sz="4" w:space="0" w:color="000000"/>
              <w:bottom w:val="nil"/>
              <w:right w:val="single" w:sz="4" w:space="0" w:color="000000"/>
            </w:tcBorders>
          </w:tcPr>
          <w:p>
            <w:pPr>
              <w:rPr>
                <w:sz w:val="2"/>
                <w:szCs w:val="2"/>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5"/>
              <w:rPr>
                <w:sz w:val="17"/>
              </w:rPr>
            </w:pPr>
          </w:p>
          <w:p>
            <w:pPr>
              <w:pStyle w:val="TableParagraph"/>
              <w:ind w:left="357"/>
              <w:rPr>
                <w:sz w:val="18"/>
              </w:rPr>
            </w:pPr>
            <w:r>
              <w:rPr>
                <w:sz w:val="18"/>
              </w:rPr>
              <w:t>ZN0903</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145" w:line="313" w:lineRule="exact"/>
              <w:ind w:left="109" w:right="80"/>
              <w:jc w:val="center"/>
              <w:rPr>
                <w:sz w:val="18"/>
              </w:rPr>
            </w:pPr>
            <w:r>
              <w:rPr>
                <w:sz w:val="18"/>
              </w:rPr>
              <w:t>公共广播系统导管</w:t>
            </w:r>
          </w:p>
          <w:p>
            <w:pPr>
              <w:pStyle w:val="TableParagraph"/>
              <w:spacing w:line="313" w:lineRule="exact"/>
              <w:ind w:left="107" w:right="80"/>
              <w:jc w:val="center"/>
              <w:rPr>
                <w:sz w:val="18"/>
              </w:rPr>
            </w:pPr>
            <w:r>
              <w:rPr>
                <w:w w:val="110"/>
                <w:sz w:val="18"/>
              </w:rPr>
              <w:t>≥D70</w:t>
            </w:r>
          </w:p>
        </w:tc>
        <w:tc>
          <w:tcPr>
            <w:tcW w:w="809" w:type="dxa"/>
            <w:vMerge/>
            <w:tcBorders>
              <w:top w:val="nil"/>
              <w:left w:val="single" w:sz="4" w:space="0" w:color="000000"/>
              <w:bottom w:val="nil"/>
              <w:right w:val="single" w:sz="4" w:space="0" w:color="000000"/>
            </w:tcBorders>
          </w:tcPr>
          <w:p>
            <w:pPr>
              <w:rPr>
                <w:sz w:val="2"/>
                <w:szCs w:val="2"/>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5"/>
              <w:rPr>
                <w:sz w:val="17"/>
              </w:rPr>
            </w:pPr>
          </w:p>
          <w:p>
            <w:pPr>
              <w:pStyle w:val="TableParagraph"/>
              <w:ind w:left="297"/>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04"/>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30"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145"/>
              <w:ind w:left="357"/>
              <w:rPr>
                <w:sz w:val="18"/>
              </w:rPr>
            </w:pPr>
            <w:r>
              <w:rPr>
                <w:sz w:val="18"/>
              </w:rPr>
              <w:t>ZN0904</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145"/>
              <w:ind w:left="109" w:right="80"/>
              <w:jc w:val="center"/>
              <w:rPr>
                <w:sz w:val="18"/>
              </w:rPr>
            </w:pPr>
            <w:r>
              <w:rPr>
                <w:sz w:val="18"/>
              </w:rPr>
              <w:t>公共广播系统设备</w:t>
            </w:r>
          </w:p>
        </w:tc>
        <w:tc>
          <w:tcPr>
            <w:tcW w:w="80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145"/>
              <w:ind w:left="307"/>
              <w:rPr>
                <w:sz w:val="18"/>
              </w:rPr>
            </w:pPr>
            <w:r>
              <w:rPr>
                <w:sz w:val="18"/>
              </w:rPr>
              <w:t>O（可选）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11"/>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single" w:sz="4" w:space="0" w:color="000000"/>
              <w:left w:val="single" w:sz="4" w:space="0" w:color="000000"/>
              <w:right w:val="single" w:sz="4" w:space="0" w:color="000000"/>
            </w:tcBorders>
          </w:tcPr>
          <w:p>
            <w:pPr>
              <w:pStyle w:val="TableParagraph"/>
              <w:spacing w:before="147"/>
              <w:ind w:left="131" w:right="104"/>
              <w:jc w:val="center"/>
              <w:rPr>
                <w:sz w:val="18"/>
              </w:rPr>
            </w:pPr>
            <w:r>
              <w:rPr>
                <w:sz w:val="18"/>
              </w:rPr>
              <w:t>ZN10</w:t>
            </w:r>
          </w:p>
        </w:tc>
        <w:tc>
          <w:tcPr>
            <w:tcW w:w="830" w:type="dxa"/>
            <w:tcBorders>
              <w:top w:val="single" w:sz="4" w:space="0" w:color="000000"/>
              <w:left w:val="single" w:sz="4" w:space="0" w:color="000000"/>
              <w:right w:val="single" w:sz="4" w:space="0" w:color="000000"/>
            </w:tcBorders>
          </w:tcPr>
          <w:p>
            <w:pPr>
              <w:pStyle w:val="TableParagraph"/>
              <w:spacing w:before="15"/>
              <w:rPr>
                <w:sz w:val="12"/>
              </w:rPr>
            </w:pPr>
          </w:p>
          <w:p>
            <w:pPr>
              <w:pStyle w:val="TableParagraph"/>
              <w:ind w:left="135" w:right="105"/>
              <w:jc w:val="center"/>
              <w:rPr>
                <w:sz w:val="18"/>
              </w:rPr>
            </w:pPr>
            <w:r>
              <w:rPr>
                <w:sz w:val="18"/>
              </w:rPr>
              <w:t>会议系</w:t>
            </w:r>
          </w:p>
        </w:tc>
        <w:tc>
          <w:tcPr>
            <w:tcW w:w="1274" w:type="dxa"/>
            <w:tcBorders>
              <w:top w:val="single" w:sz="4" w:space="0" w:color="000000"/>
              <w:left w:val="single" w:sz="4" w:space="0" w:color="000000"/>
              <w:right w:val="single" w:sz="4" w:space="0" w:color="000000"/>
            </w:tcBorders>
          </w:tcPr>
          <w:p>
            <w:pPr>
              <w:pStyle w:val="TableParagraph"/>
              <w:spacing w:before="147"/>
              <w:ind w:left="357"/>
              <w:rPr>
                <w:sz w:val="18"/>
              </w:rPr>
            </w:pPr>
            <w:r>
              <w:rPr>
                <w:sz w:val="18"/>
              </w:rPr>
              <w:t>ZN1001</w:t>
            </w:r>
          </w:p>
        </w:tc>
        <w:tc>
          <w:tcPr>
            <w:tcW w:w="1680" w:type="dxa"/>
            <w:tcBorders>
              <w:top w:val="single" w:sz="4" w:space="0" w:color="000000"/>
              <w:left w:val="single" w:sz="4" w:space="0" w:color="000000"/>
              <w:right w:val="single" w:sz="4" w:space="0" w:color="000000"/>
            </w:tcBorders>
          </w:tcPr>
          <w:p>
            <w:pPr>
              <w:pStyle w:val="TableParagraph"/>
              <w:spacing w:before="147"/>
              <w:ind w:left="109" w:right="80"/>
              <w:jc w:val="center"/>
              <w:rPr>
                <w:sz w:val="18"/>
              </w:rPr>
            </w:pPr>
            <w:r>
              <w:rPr>
                <w:sz w:val="18"/>
              </w:rPr>
              <w:t>会议系统梯架</w:t>
            </w:r>
          </w:p>
        </w:tc>
        <w:tc>
          <w:tcPr>
            <w:tcW w:w="809" w:type="dxa"/>
            <w:tcBorders>
              <w:top w:val="single" w:sz="4" w:space="0" w:color="000000"/>
              <w:left w:val="single" w:sz="4" w:space="0" w:color="000000"/>
              <w:right w:val="single" w:sz="4" w:space="0" w:color="000000"/>
            </w:tcBorders>
          </w:tcPr>
          <w:p>
            <w:pPr>
              <w:pStyle w:val="TableParagraph"/>
              <w:spacing w:before="147"/>
              <w:ind w:left="132" w:right="105"/>
              <w:jc w:val="center"/>
              <w:rPr>
                <w:sz w:val="18"/>
              </w:rPr>
            </w:pPr>
            <w:r>
              <w:rPr>
                <w:sz w:val="18"/>
              </w:rPr>
              <w:t>G3/N4</w:t>
            </w:r>
          </w:p>
        </w:tc>
        <w:tc>
          <w:tcPr>
            <w:tcW w:w="1436" w:type="dxa"/>
            <w:tcBorders>
              <w:top w:val="single" w:sz="4" w:space="0" w:color="000000"/>
              <w:left w:val="single" w:sz="4" w:space="0" w:color="000000"/>
              <w:right w:val="single" w:sz="4" w:space="0" w:color="000000"/>
            </w:tcBorders>
          </w:tcPr>
          <w:p>
            <w:pPr>
              <w:pStyle w:val="TableParagraph"/>
              <w:spacing w:before="147"/>
              <w:ind w:left="297"/>
              <w:rPr>
                <w:sz w:val="18"/>
              </w:rPr>
            </w:pPr>
            <w:r>
              <w:rPr>
                <w:sz w:val="18"/>
              </w:rPr>
              <w:t>M（必选）</w:t>
            </w:r>
          </w:p>
        </w:tc>
        <w:tc>
          <w:tcPr>
            <w:tcW w:w="809" w:type="dxa"/>
            <w:tcBorders>
              <w:top w:val="single" w:sz="4" w:space="0" w:color="000000"/>
              <w:left w:val="single" w:sz="4" w:space="0" w:color="000000"/>
            </w:tcBorders>
          </w:tcPr>
          <w:p>
            <w:pPr>
              <w:pStyle w:val="TableParagraph"/>
              <w:rPr>
                <w:rFonts w:ascii="Times New Roman"/>
                <w:sz w:val="18"/>
              </w:rPr>
            </w:pPr>
          </w:p>
        </w:tc>
      </w:tr>
    </w:tbl>
    <w:p>
      <w:pPr>
        <w:pStyle w:val="BodyText"/>
        <w:spacing w:before="15"/>
        <w:rPr>
          <w:sz w:val="27"/>
        </w:rPr>
      </w:pPr>
      <w:r>
        <w:pict>
          <v:shape id="_x0000_s1766" type="#_x0000_t202" style="width:9.95pt;height:10.05pt;margin-top:26.2pt;margin-left:67.8pt;mso-position-horizontal-relative:page;mso-wrap-distance-left:0;mso-wrap-distance-right:0;position:absolute;z-index:-251580416" filled="f" stroked="f">
            <v:textbox inset="0,0,0,0">
              <w:txbxContent>
                <w:p>
                  <w:pPr>
                    <w:spacing w:before="0" w:line="200" w:lineRule="exact"/>
                    <w:ind w:left="0" w:right="0" w:firstLine="0"/>
                    <w:jc w:val="left"/>
                    <w:rPr>
                      <w:sz w:val="18"/>
                    </w:rPr>
                  </w:pPr>
                  <w:r>
                    <w:rPr>
                      <w:w w:val="95"/>
                      <w:sz w:val="18"/>
                    </w:rPr>
                    <w:t>26</w:t>
                  </w:r>
                </w:p>
              </w:txbxContent>
            </v:textbox>
            <w10:wrap type="topAndBottom"/>
          </v:shape>
        </w:pict>
      </w:r>
    </w:p>
    <w:p>
      <w:pPr>
        <w:spacing w:after="0"/>
        <w:rPr>
          <w:sz w:val="27"/>
        </w:rPr>
        <w:sectPr>
          <w:headerReference w:type="even" r:id="rId422"/>
          <w:headerReference w:type="default" r:id="rId423"/>
          <w:footerReference w:type="even" r:id="rId424"/>
          <w:pgSz w:w="11910" w:h="16840"/>
          <w:pgMar w:top="2040" w:right="260" w:bottom="280" w:left="240" w:header="1453" w:footer="0"/>
          <w:pgNumType w:start="169"/>
          <w:cols w:space="708"/>
        </w:sectPr>
      </w:pPr>
    </w:p>
    <w:p>
      <w:pPr>
        <w:pStyle w:val="BodyText"/>
        <w:spacing w:line="354" w:lineRule="exact"/>
        <w:ind w:left="579"/>
        <w:jc w:val="center"/>
      </w:pPr>
      <w:r>
        <w:t>表 A.8（续）</w:t>
      </w:r>
    </w:p>
    <w:p>
      <w:pPr>
        <w:pStyle w:val="BodyText"/>
        <w:spacing w:before="16"/>
        <w:rPr>
          <w:sz w:val="17"/>
        </w:rPr>
      </w:pPr>
    </w:p>
    <w:p>
      <w:pPr>
        <w:spacing w:after="0"/>
        <w:rPr>
          <w:sz w:val="17"/>
        </w:rPr>
        <w:sectPr>
          <w:headerReference w:type="even" r:id="rId425"/>
          <w:headerReference w:type="default" r:id="rId426"/>
          <w:footerReference w:type="even" r:id="rId427"/>
          <w:pgSz w:w="11910" w:h="16840"/>
          <w:pgMar w:top="1680" w:right="260" w:bottom="280" w:left="240" w:header="1453" w:footer="0"/>
          <w:pgNumType w:start="170"/>
          <w:cols w:space="708"/>
        </w:sectPr>
      </w:pPr>
    </w:p>
    <w:p>
      <w:pPr>
        <w:tabs>
          <w:tab w:val="left" w:pos="2236"/>
        </w:tabs>
        <w:spacing w:before="45" w:line="235" w:lineRule="exact"/>
        <w:ind w:left="1761" w:right="0" w:firstLine="0"/>
        <w:jc w:val="left"/>
        <w:rPr>
          <w:sz w:val="18"/>
        </w:rPr>
      </w:pPr>
      <w:r>
        <w:pict>
          <v:group id="_x0000_s1767" style="width:427.25pt;height:641.75pt;margin-top:-7.02pt;margin-left:91.13pt;mso-position-horizontal-relative:page;position:absolute;z-index:-251579392" coordorigin="1823,-140" coordsize="8545,12835">
            <v:line id="_x0000_s1768" style="position:absolute" from="1823,-126" to="10367,-126" stroked="t" strokecolor="black" strokeweight="1.44pt">
              <v:stroke dashstyle="solid"/>
            </v:line>
            <v:line id="_x0000_s1769" style="position:absolute" from="1823,1464" to="10367,1464" stroked="t" strokecolor="black" strokeweight="1.44pt">
              <v:stroke dashstyle="solid"/>
            </v:line>
            <v:line id="_x0000_s1770" style="position:absolute" from="1823,12680" to="10367,12680" stroked="t" strokecolor="black" strokeweight="1.44pt">
              <v:stroke dashstyle="solid"/>
            </v:line>
            <v:line id="_x0000_s1771" style="position:absolute" from="1837,-140" to="1837,12694" stroked="t" strokecolor="black" strokeweight="1.44pt">
              <v:stroke dashstyle="solid"/>
            </v:line>
            <v:line id="_x0000_s1772" style="position:absolute" from="2784,3668" to="10339,3668" stroked="t" strokecolor="black" strokeweight="0.48pt">
              <v:stroke dashstyle="solid"/>
            </v:line>
            <v:line id="_x0000_s1773" style="position:absolute" from="2784,7644" to="10339,7644" stroked="t" strokecolor="black" strokeweight="0.48pt">
              <v:stroke dashstyle="solid"/>
            </v:line>
            <v:line id="_x0000_s1774" style="position:absolute" from="2784,10684" to="10339,10684" stroked="t" strokecolor="black" strokeweight="0.48pt">
              <v:stroke dashstyle="solid"/>
            </v:line>
            <v:line id="_x0000_s1775" style="position:absolute" from="10353,-112" to="10353,12694" stroked="t" strokecolor="black" strokeweight="1.44pt">
              <v:stroke dashstyle="solid"/>
            </v:line>
            <v:line id="_x0000_s1776" style="position:absolute" from="2346,-112" to="2346,1450" stroked="t" strokecolor="black" strokeweight="0.48pt">
              <v:stroke dashstyle="solid"/>
            </v:line>
            <v:line id="_x0000_s1777" style="position:absolute" from="2346,1478" to="2346,12666" stroked="t" strokecolor="black" strokeweight="0.48pt">
              <v:stroke dashstyle="solid"/>
            </v:line>
            <v:line id="_x0000_s1778" style="position:absolute" from="2789,-112" to="2789,1450" stroked="t" strokecolor="black" strokeweight="0.48pt">
              <v:stroke dashstyle="solid"/>
            </v:line>
            <v:line id="_x0000_s1779" style="position:absolute" from="2789,1478" to="2789,12666" stroked="t" strokecolor="black" strokeweight="0.48pt">
              <v:stroke dashstyle="solid"/>
            </v:line>
            <v:line id="_x0000_s1780" style="position:absolute" from="3515,-112" to="3515,1450" stroked="t" strokecolor="black" strokeweight="0.48pt">
              <v:stroke dashstyle="solid"/>
            </v:line>
            <v:line id="_x0000_s1781" style="position:absolute" from="3515,1478" to="3515,12666" stroked="t" strokecolor="black" strokeweight="0.48pt">
              <v:stroke dashstyle="solid"/>
            </v:line>
            <v:line id="_x0000_s1782" style="position:absolute" from="4345,-112" to="4345,1450" stroked="t" strokecolor="black" strokeweight="0.48pt">
              <v:stroke dashstyle="solid"/>
            </v:line>
            <v:line id="_x0000_s1783" style="position:absolute" from="4340,2088" to="7304,2088" stroked="t" strokecolor="black" strokeweight="0.48pt">
              <v:stroke dashstyle="solid"/>
            </v:line>
            <v:line id="_x0000_s1784" style="position:absolute" from="4340,3034" to="7304,3034" stroked="t" strokecolor="black" strokeweight="0.48pt">
              <v:stroke dashstyle="solid"/>
            </v:line>
            <v:line id="_x0000_s1785" style="position:absolute" from="4340,4662" to="7304,4662" stroked="t" strokecolor="black" strokeweight="0.48pt">
              <v:stroke dashstyle="solid"/>
            </v:line>
            <v:line id="_x0000_s1786" style="position:absolute" from="4340,5656" to="7304,5656" stroked="t" strokecolor="black" strokeweight="0.48pt">
              <v:stroke dashstyle="solid"/>
            </v:line>
            <v:line id="_x0000_s1787" style="position:absolute" from="4340,6650" to="7304,6650" stroked="t" strokecolor="black" strokeweight="0.48pt">
              <v:stroke dashstyle="solid"/>
            </v:line>
            <v:line id="_x0000_s1788" style="position:absolute" from="4340,8326" to="7304,8326" stroked="t" strokecolor="black" strokeweight="0.48pt">
              <v:stroke dashstyle="solid"/>
            </v:line>
            <v:line id="_x0000_s1789" style="position:absolute" from="4340,9008" to="7304,9008" stroked="t" strokecolor="black" strokeweight="0.48pt">
              <v:stroke dashstyle="solid"/>
            </v:line>
            <v:line id="_x0000_s1790" style="position:absolute" from="4340,10002" to="7304,10002" stroked="t" strokecolor="black" strokeweight="0.48pt">
              <v:stroke dashstyle="solid"/>
            </v:line>
            <v:line id="_x0000_s1791" style="position:absolute" from="4340,11678" to="7304,11678" stroked="t" strokecolor="black" strokeweight="0.48pt">
              <v:stroke dashstyle="solid"/>
            </v:line>
            <v:line id="_x0000_s1792" style="position:absolute" from="4345,1478" to="4345,12666" stroked="t" strokecolor="black" strokeweight="0.48pt">
              <v:stroke dashstyle="solid"/>
            </v:line>
            <v:line id="_x0000_s1793" style="position:absolute" from="5619,-112" to="5619,1450" stroked="t" strokecolor="black" strokeweight="0.48pt">
              <v:stroke dashstyle="solid"/>
            </v:line>
            <v:line id="_x0000_s1794" style="position:absolute" from="5619,1478" to="5619,12666" stroked="t" strokecolor="black" strokeweight="0.48pt">
              <v:stroke dashstyle="solid"/>
            </v:line>
            <v:line id="_x0000_s1795" style="position:absolute" from="7299,-112" to="7299,1450" stroked="t" strokecolor="black" strokeweight="0.48pt">
              <v:stroke dashstyle="solid"/>
            </v:line>
            <v:line id="_x0000_s1796" style="position:absolute" from="7299,1478" to="7299,12666" stroked="t" strokecolor="black" strokeweight="0.48pt">
              <v:stroke dashstyle="solid"/>
            </v:line>
            <v:line id="_x0000_s1797" style="position:absolute" from="8108,-112" to="8108,1450" stroked="t" strokecolor="black" strokeweight="0.48pt">
              <v:stroke dashstyle="solid"/>
            </v:line>
            <v:line id="_x0000_s1798" style="position:absolute" from="8103,2088" to="9549,2088" stroked="t" strokecolor="black" strokeweight="0.48pt">
              <v:stroke dashstyle="solid"/>
            </v:line>
            <v:line id="_x0000_s1799" style="position:absolute" from="8103,3034" to="9549,3034" stroked="t" strokecolor="black" strokeweight="0.48pt">
              <v:stroke dashstyle="solid"/>
            </v:line>
            <v:line id="_x0000_s1800" style="position:absolute" from="8103,4662" to="9549,4662" stroked="t" strokecolor="black" strokeweight="0.48pt">
              <v:stroke dashstyle="solid"/>
            </v:line>
            <v:line id="_x0000_s1801" style="position:absolute" from="8103,5656" to="9549,5656" stroked="t" strokecolor="black" strokeweight="0.48pt">
              <v:stroke dashstyle="solid"/>
            </v:line>
            <v:line id="_x0000_s1802" style="position:absolute" from="8103,6650" to="9549,6650" stroked="t" strokecolor="black" strokeweight="0.48pt">
              <v:stroke dashstyle="solid"/>
            </v:line>
            <v:line id="_x0000_s1803" style="position:absolute" from="8103,8326" to="9549,8326" stroked="t" strokecolor="black" strokeweight="0.48pt">
              <v:stroke dashstyle="solid"/>
            </v:line>
            <v:line id="_x0000_s1804" style="position:absolute" from="8103,9008" to="9549,9008" stroked="t" strokecolor="black" strokeweight="0.48pt">
              <v:stroke dashstyle="solid"/>
            </v:line>
            <v:line id="_x0000_s1805" style="position:absolute" from="8103,10002" to="9549,10002" stroked="t" strokecolor="black" strokeweight="0.48pt">
              <v:stroke dashstyle="solid"/>
            </v:line>
            <v:line id="_x0000_s1806" style="position:absolute" from="8103,11678" to="9549,11678" stroked="t" strokecolor="black" strokeweight="0.48pt">
              <v:stroke dashstyle="solid"/>
            </v:line>
            <v:line id="_x0000_s1807" style="position:absolute" from="8108,1478" to="8108,12666" stroked="t" strokecolor="black" strokeweight="0.48pt">
              <v:stroke dashstyle="solid"/>
            </v:line>
            <v:line id="_x0000_s1808" style="position:absolute" from="9544,-112" to="9544,1450" stroked="t" strokecolor="black" strokeweight="0.48pt">
              <v:stroke dashstyle="solid"/>
            </v:line>
            <v:line id="_x0000_s1809" style="position:absolute" from="9544,1478" to="9544,12666" stroked="t" strokecolor="black" strokeweight="0.48pt">
              <v:stroke dashstyle="solid"/>
            </v:line>
            <v:shape id="_x0000_s1810" style="width:3341;height:7036;left:4065;position:absolute;top:2588" coordorigin="4065,2588" coordsize="3341,7036" path="m7405,6106l7405,6194,7403,6282,7401,6370,7398,6457,7394,6543,7388,6630,7382,6715,7375,6800,7368,6885,7359,6969,7349,7052,7338,7134,7327,7216,7315,7297,7301,7378,7287,7457,7273,7536,7257,7613,7240,7690,7223,7766,7204,7841,7185,7914,7165,7987,7144,8059,7123,8129,7101,8198,7077,8266,7053,8333,7029,8399,7003,8463,6953,8580,6901,8689,6849,8791,6796,8885,6741,8972,6687,9052,6631,9125,6576,9192,6520,9253,6464,9308,6409,9358,6353,9402,6298,9441,6244,9476,6191,9506,6087,9555,5989,9588,5896,9610,5811,9621,5735,9624,5699,9623,5618,9616,5529,9600,5434,9573,5332,9532,5226,9476,5172,9441,5117,9402,5062,9358,5007,9308,4951,9253,4895,9192,4839,9125,4784,9052,4729,8972,4675,8885,4622,8791,4569,8689,4518,8580,4468,8463,4442,8399,4417,8333,4393,8266,4370,8198,4348,8129,4326,8059,4305,7987,4286,7914,4266,7841,4248,7766,4231,7690,4214,7613,4198,7536,4183,7457,4169,7378,4156,7297,4144,7216,4132,7134,4122,7052,4112,6969,4103,6885,4095,6800,4088,6715,4082,6630,4077,6543,4073,6457,4070,6370,4067,6282,4066,6194,4065,6106,4066,6018,4067,5930,4070,5842,4073,5755,4077,5669,4082,5583,4088,5497,4095,5412,4103,5327,4112,5243,4122,5160,4132,5078,4144,4996,4156,4915,4169,4835,4183,4755,4198,4677,4214,4599,4231,4522,4248,4446,4266,4372,4286,4298,4305,4225,4326,4154,4348,4083,4370,4014,4393,3946,4417,3879,4442,3813,4468,3749,4518,3632,4569,3523,4622,3421,4675,3327,4729,3240,4784,3160,4839,3087,4895,3020,4951,2959,5007,2904,5062,2854,5117,2810,5172,2771,5226,2736,5280,2706,5383,2658,5482,2624,5575,2603,5659,2591,5735,2588,5772,2589,5853,2596,5941,2612,6037,2639,6139,2680,6244,2736,6298,2771,6353,2810,6409,2854,6464,2904,6520,2959,6576,3020,6631,3087,6687,3160,6741,3240,6796,3327,6849,3421,6901,3523,6953,3632,7003,3749,7029,3813,7053,3879,7077,3946,7101,4014,7123,4083,7144,4154,7165,4225,7185,4298,7204,4372,7223,4446,7240,4522,7257,4599,7273,4677,7287,4755,7301,4835,7315,4915,7327,4996,7338,5078,7349,5160,7359,5243,7368,5327,7375,5412,7382,5497,7388,5583,7394,5669,7398,5755,7401,5842,7403,5930,7405,6018,7405,6106e" filled="f" stroked="t" strokecolor="red" strokeweight="3.5pt">
              <v:stroke dashstyle="solid"/>
              <v:path arrowok="t"/>
            </v:shape>
            <v:shape id="_x0000_s1811" style="width:2548;height:6244;left:4461;position:absolute;top:2984" coordorigin="4462,2984" coordsize="2548,6244" path="m5735,2984l5821,2991,5905,3012,5987,3045,6067,3092,6146,3150,6222,3220,6295,3302,6367,3394,6401,3444,6435,3497,6468,3552,6500,3610,6532,3670,6563,3733,6593,3797,6622,3864,6650,3934,6677,4005,6704,4078,6729,4154,6754,4231,6777,4310,6800,4391,6821,4474,6842,4559,6861,4645,6880,4733,6897,4823,6913,4914,6928,5006,6941,5100,6954,5196,6965,5292,6975,5390,6984,5489,6992,5590,6998,5691,7003,5793,7006,5897,7008,6001,7009,6106,7008,6211,7006,6315,7003,6419,6998,6521,6992,6622,6984,6723,6975,6822,6965,6920,6954,7016,6941,7112,6928,7206,6913,7298,6897,7389,6880,7479,6861,7567,6842,7653,6821,7738,6800,7821,6777,7902,6754,7981,6729,8058,6704,8134,6677,8207,6650,8278,6622,8348,6593,8415,6563,8479,6532,8542,6500,8602,6468,8660,6435,8715,6401,8768,6367,8818,6295,8910,6222,8992,6146,9062,6067,9121,5987,9167,5905,9200,5821,9221,5735,9228,5692,9226,5608,9212,5525,9185,5443,9145,5364,9093,5287,9028,5212,8953,5139,8865,5070,8768,5036,8715,5003,8660,4970,8602,4939,8542,4908,8479,4878,8415,4849,8348,4821,8278,4793,8207,4767,8134,4742,8058,4717,7981,4693,7902,4671,7821,4649,7738,4629,7653,4610,7567,4591,7479,4574,7389,4558,7298,4543,7206,4529,7112,4517,7016,4505,6920,4495,6822,4487,6723,4479,6622,4473,6521,4468,6419,4465,6315,4462,6211,4462,6106,4462,6001,4465,5897,4468,5793,4473,5691,4479,5590,4487,5489,4495,5390,4505,5292,4517,5196,4529,5100,4543,5006,4558,4914,4574,4823,4591,4733,4610,4645,4629,4559,4649,4474,4671,4391,4693,4310,4717,4231,4742,4154,4767,4078,4793,4005,4821,3934,4849,3864,4878,3797,4908,3733,4939,3670,4970,3610,5003,3552,5036,3497,5070,3444,5104,3394,5175,3302,5249,3220,5325,3150,5403,3092,5484,3045,5566,3012,5650,2991,5735,2984e" filled="f" stroked="t" strokecolor="red" strokeweight="3.5pt">
              <v:stroke dashstyle="solid"/>
              <v:path arrowok="t"/>
            </v:shape>
          </v:group>
        </w:pict>
      </w:r>
      <w:r>
        <w:rPr>
          <w:sz w:val="18"/>
        </w:rPr>
        <w:t>分</w:t>
        <w:tab/>
        <w:t>分</w:t>
      </w:r>
    </w:p>
    <w:p>
      <w:pPr>
        <w:spacing w:before="0" w:line="156" w:lineRule="exact"/>
        <w:ind w:left="2731" w:right="0" w:firstLine="0"/>
        <w:jc w:val="left"/>
        <w:rPr>
          <w:sz w:val="18"/>
        </w:rPr>
      </w:pPr>
      <w:r>
        <w:rPr>
          <w:sz w:val="18"/>
        </w:rPr>
        <w:t>子分</w:t>
      </w:r>
    </w:p>
    <w:p>
      <w:pPr>
        <w:tabs>
          <w:tab w:val="left" w:pos="2236"/>
          <w:tab w:val="left" w:pos="3419"/>
        </w:tabs>
        <w:spacing w:before="29" w:line="120" w:lineRule="auto"/>
        <w:ind w:left="2731" w:right="0" w:hanging="970"/>
        <w:jc w:val="left"/>
        <w:rPr>
          <w:sz w:val="18"/>
        </w:rPr>
      </w:pPr>
      <w:r>
        <w:rPr>
          <w:sz w:val="18"/>
        </w:rPr>
        <w:t>部</w:t>
        <w:tab/>
        <w:t>部</w:t>
        <w:tab/>
        <w:tab/>
        <w:t>子分</w:t>
      </w:r>
      <w:r>
        <w:rPr>
          <w:spacing w:val="-19"/>
          <w:sz w:val="18"/>
        </w:rPr>
        <w:t>部</w:t>
      </w:r>
      <w:r>
        <w:rPr>
          <w:sz w:val="18"/>
        </w:rPr>
        <w:t>部标</w:t>
      </w:r>
    </w:p>
    <w:p>
      <w:pPr>
        <w:tabs>
          <w:tab w:val="left" w:pos="2236"/>
          <w:tab w:val="left" w:pos="3508"/>
        </w:tabs>
        <w:spacing w:before="0" w:line="125" w:lineRule="exact"/>
        <w:ind w:left="1761" w:right="0" w:firstLine="0"/>
        <w:jc w:val="left"/>
        <w:rPr>
          <w:sz w:val="18"/>
        </w:rPr>
      </w:pPr>
      <w:r>
        <w:rPr>
          <w:sz w:val="18"/>
        </w:rPr>
        <w:t>标</w:t>
        <w:tab/>
        <w:t>含</w:t>
        <w:tab/>
        <w:t>含义</w:t>
      </w:r>
    </w:p>
    <w:p>
      <w:pPr>
        <w:spacing w:before="0" w:line="156" w:lineRule="exact"/>
        <w:ind w:left="2822" w:right="0" w:firstLine="0"/>
        <w:jc w:val="left"/>
        <w:rPr>
          <w:sz w:val="18"/>
        </w:rPr>
      </w:pPr>
      <w:r>
        <w:rPr>
          <w:sz w:val="18"/>
        </w:rPr>
        <w:t>识</w:t>
      </w:r>
    </w:p>
    <w:p>
      <w:pPr>
        <w:tabs>
          <w:tab w:val="left" w:pos="2236"/>
        </w:tabs>
        <w:spacing w:before="0" w:line="235" w:lineRule="exact"/>
        <w:ind w:left="1761" w:right="0" w:firstLine="0"/>
        <w:jc w:val="left"/>
        <w:rPr>
          <w:sz w:val="18"/>
        </w:rPr>
      </w:pPr>
      <w:r>
        <w:rPr>
          <w:sz w:val="18"/>
        </w:rPr>
        <w:t>识</w:t>
        <w:tab/>
        <w:t>义</w:t>
      </w:r>
    </w:p>
    <w:p>
      <w:pPr>
        <w:pStyle w:val="BodyText"/>
        <w:spacing w:before="1"/>
        <w:rPr>
          <w:sz w:val="16"/>
        </w:rPr>
      </w:pPr>
      <w:r>
        <w:br w:type="column"/>
      </w:r>
    </w:p>
    <w:p>
      <w:pPr>
        <w:spacing w:before="0" w:line="357" w:lineRule="auto"/>
        <w:ind w:left="471" w:right="0" w:hanging="89"/>
        <w:jc w:val="left"/>
        <w:rPr>
          <w:sz w:val="18"/>
        </w:rPr>
      </w:pPr>
      <w:r>
        <w:rPr>
          <w:sz w:val="18"/>
        </w:rPr>
        <w:t>分部分项标识码</w:t>
      </w:r>
    </w:p>
    <w:p>
      <w:pPr>
        <w:pStyle w:val="BodyText"/>
        <w:spacing w:before="1"/>
        <w:rPr>
          <w:sz w:val="16"/>
        </w:rPr>
      </w:pPr>
      <w:r>
        <w:br w:type="column"/>
      </w:r>
    </w:p>
    <w:p>
      <w:pPr>
        <w:tabs>
          <w:tab w:val="left" w:pos="1120"/>
        </w:tabs>
        <w:spacing w:before="0" w:line="273" w:lineRule="exact"/>
        <w:ind w:left="0" w:right="497" w:firstLine="0"/>
        <w:jc w:val="center"/>
        <w:rPr>
          <w:sz w:val="18"/>
        </w:rPr>
      </w:pPr>
      <w:r>
        <w:rPr>
          <w:sz w:val="18"/>
        </w:rPr>
        <w:t>交付</w:t>
        <w:tab/>
        <w:t>约束</w:t>
      </w:r>
    </w:p>
    <w:p>
      <w:pPr>
        <w:tabs>
          <w:tab w:val="left" w:pos="3669"/>
        </w:tabs>
        <w:spacing w:before="0" w:line="234" w:lineRule="exact"/>
        <w:ind w:left="0" w:right="801" w:firstLine="0"/>
        <w:jc w:val="center"/>
        <w:rPr>
          <w:sz w:val="18"/>
        </w:rPr>
      </w:pPr>
      <w:r>
        <w:rPr>
          <w:sz w:val="18"/>
        </w:rPr>
        <w:t>工程对象</w:t>
        <w:tab/>
        <w:t>备注</w:t>
      </w:r>
    </w:p>
    <w:p>
      <w:pPr>
        <w:tabs>
          <w:tab w:val="left" w:pos="1120"/>
        </w:tabs>
        <w:spacing w:before="0" w:line="274" w:lineRule="exact"/>
        <w:ind w:left="0" w:right="497" w:firstLine="0"/>
        <w:jc w:val="center"/>
        <w:rPr>
          <w:sz w:val="18"/>
        </w:rPr>
      </w:pPr>
      <w:r>
        <w:rPr>
          <w:sz w:val="18"/>
        </w:rPr>
        <w:t>深度</w:t>
        <w:tab/>
        <w:t>条件</w:t>
      </w:r>
    </w:p>
    <w:p>
      <w:pPr>
        <w:spacing w:after="0" w:line="274" w:lineRule="exact"/>
        <w:jc w:val="center"/>
        <w:rPr>
          <w:sz w:val="18"/>
        </w:rPr>
        <w:sectPr>
          <w:headerReference w:type="even" r:id="rId428"/>
          <w:headerReference w:type="default" r:id="rId429"/>
          <w:footerReference w:type="even" r:id="rId430"/>
          <w:type w:val="continuous"/>
          <w:pgSz w:w="11910" w:h="16840"/>
          <w:pgMar w:top="460" w:right="260" w:bottom="280" w:left="240" w:header="708" w:footer="708"/>
          <w:pgNumType w:start="171"/>
          <w:cols w:num="3" w:space="708" w:equalWidth="0">
            <w:col w:w="3961" w:space="40"/>
            <w:col w:w="1103" w:space="39"/>
            <w:col w:w="6267" w:space="0"/>
          </w:cols>
        </w:sectPr>
      </w:pPr>
    </w:p>
    <w:p>
      <w:pPr>
        <w:pStyle w:val="BodyText"/>
        <w:spacing w:before="15"/>
        <w:rPr>
          <w:sz w:val="6"/>
        </w:rPr>
      </w:pPr>
    </w:p>
    <w:p>
      <w:pPr>
        <w:spacing w:after="0"/>
        <w:rPr>
          <w:sz w:val="6"/>
        </w:rPr>
        <w:sectPr>
          <w:headerReference w:type="even" r:id="rId431"/>
          <w:headerReference w:type="default" r:id="rId432"/>
          <w:footerReference w:type="even" r:id="rId433"/>
          <w:type w:val="continuous"/>
          <w:pgSz w:w="11910" w:h="16840"/>
          <w:pgMar w:top="460" w:right="260" w:bottom="280" w:left="240" w:header="708" w:footer="708"/>
          <w:pgNumType w:start="172"/>
          <w:cols w:space="708"/>
        </w:sectPr>
      </w:pPr>
    </w:p>
    <w:p>
      <w:pPr>
        <w:spacing w:before="45" w:line="235" w:lineRule="exact"/>
        <w:ind w:left="0" w:right="1247" w:firstLine="0"/>
        <w:jc w:val="right"/>
        <w:rPr>
          <w:sz w:val="18"/>
        </w:rPr>
      </w:pPr>
      <w:r>
        <w:rPr>
          <w:sz w:val="18"/>
        </w:rPr>
        <w:t>统</w:t>
      </w:r>
    </w:p>
    <w:p>
      <w:pPr>
        <w:spacing w:before="0" w:line="235" w:lineRule="exact"/>
        <w:ind w:left="0" w:right="0" w:firstLine="0"/>
        <w:jc w:val="right"/>
        <w:rPr>
          <w:sz w:val="18"/>
        </w:rPr>
      </w:pPr>
      <w:r>
        <w:rPr>
          <w:sz w:val="18"/>
        </w:rPr>
        <w:t>ZN1002</w:t>
      </w:r>
    </w:p>
    <w:p>
      <w:pPr>
        <w:pStyle w:val="BodyText"/>
        <w:spacing w:before="9"/>
        <w:rPr>
          <w:sz w:val="11"/>
        </w:rPr>
      </w:pPr>
      <w:r>
        <w:br w:type="column"/>
      </w:r>
    </w:p>
    <w:p>
      <w:pPr>
        <w:spacing w:before="0"/>
        <w:ind w:left="609" w:right="0" w:firstLine="0"/>
        <w:jc w:val="left"/>
        <w:rPr>
          <w:sz w:val="18"/>
        </w:rPr>
      </w:pPr>
      <w:r>
        <w:rPr>
          <w:sz w:val="18"/>
        </w:rPr>
        <w:t>会议系统托盘</w:t>
      </w:r>
    </w:p>
    <w:p>
      <w:pPr>
        <w:pStyle w:val="BodyText"/>
        <w:spacing w:before="9"/>
        <w:rPr>
          <w:sz w:val="11"/>
        </w:rPr>
      </w:pPr>
      <w:r>
        <w:br w:type="column"/>
      </w:r>
    </w:p>
    <w:p>
      <w:pPr>
        <w:spacing w:before="0"/>
        <w:ind w:left="1356" w:right="0" w:firstLine="0"/>
        <w:jc w:val="left"/>
        <w:rPr>
          <w:sz w:val="18"/>
        </w:rPr>
      </w:pPr>
      <w:r>
        <w:rPr>
          <w:sz w:val="18"/>
        </w:rPr>
        <w:t>M（必选）</w:t>
      </w:r>
    </w:p>
    <w:p>
      <w:pPr>
        <w:spacing w:after="0"/>
        <w:jc w:val="left"/>
        <w:rPr>
          <w:sz w:val="18"/>
        </w:rPr>
        <w:sectPr>
          <w:headerReference w:type="even" r:id="rId434"/>
          <w:headerReference w:type="default" r:id="rId435"/>
          <w:footerReference w:type="even" r:id="rId436"/>
          <w:type w:val="continuous"/>
          <w:pgSz w:w="11910" w:h="16840"/>
          <w:pgMar w:top="460" w:right="260" w:bottom="280" w:left="240" w:header="708" w:footer="708"/>
          <w:pgNumType w:start="173"/>
          <w:cols w:num="3" w:space="708" w:equalWidth="0">
            <w:col w:w="5030" w:space="40"/>
            <w:col w:w="1690" w:space="39"/>
            <w:col w:w="4611" w:space="0"/>
          </w:cols>
        </w:sectPr>
      </w:pPr>
    </w:p>
    <w:p>
      <w:pPr>
        <w:pStyle w:val="BodyText"/>
        <w:spacing w:before="16"/>
        <w:rPr>
          <w:sz w:val="15"/>
        </w:rPr>
      </w:pPr>
    </w:p>
    <w:p>
      <w:pPr>
        <w:spacing w:after="0"/>
        <w:rPr>
          <w:sz w:val="15"/>
        </w:rPr>
        <w:sectPr>
          <w:headerReference w:type="even" r:id="rId437"/>
          <w:headerReference w:type="default" r:id="rId438"/>
          <w:footerReference w:type="even" r:id="rId439"/>
          <w:type w:val="continuous"/>
          <w:pgSz w:w="11910" w:h="16840"/>
          <w:pgMar w:top="460" w:right="260" w:bottom="280" w:left="240" w:header="708" w:footer="708"/>
          <w:pgNumType w:start="174"/>
          <w:cols w:space="708"/>
        </w:sectPr>
      </w:pPr>
    </w:p>
    <w:p>
      <w:pPr>
        <w:pStyle w:val="BodyText"/>
        <w:spacing w:before="10"/>
        <w:rPr>
          <w:sz w:val="11"/>
        </w:rPr>
      </w:pPr>
    </w:p>
    <w:p>
      <w:pPr>
        <w:spacing w:before="0"/>
        <w:ind w:left="0" w:right="0" w:firstLine="0"/>
        <w:jc w:val="right"/>
        <w:rPr>
          <w:sz w:val="18"/>
        </w:rPr>
      </w:pPr>
      <w:r>
        <w:rPr>
          <w:sz w:val="18"/>
        </w:rPr>
        <w:t>ZN1003</w:t>
      </w:r>
    </w:p>
    <w:p>
      <w:pPr>
        <w:spacing w:before="45"/>
        <w:ind w:left="1000" w:right="0" w:hanging="480"/>
        <w:jc w:val="left"/>
        <w:rPr>
          <w:sz w:val="18"/>
        </w:rPr>
      </w:pPr>
      <w:r>
        <w:br w:type="column"/>
      </w:r>
      <w:r>
        <w:rPr>
          <w:sz w:val="18"/>
        </w:rPr>
        <w:t>会议系统导管</w:t>
      </w:r>
      <w:r>
        <w:rPr>
          <w:w w:val="150"/>
          <w:sz w:val="18"/>
        </w:rPr>
        <w:t xml:space="preserve">≥ </w:t>
      </w:r>
      <w:r>
        <w:rPr>
          <w:sz w:val="18"/>
        </w:rPr>
        <w:t>D70</w:t>
      </w:r>
    </w:p>
    <w:p>
      <w:pPr>
        <w:pStyle w:val="BodyText"/>
        <w:spacing w:before="10"/>
        <w:rPr>
          <w:sz w:val="11"/>
        </w:rPr>
      </w:pPr>
      <w:r>
        <w:br w:type="column"/>
      </w:r>
    </w:p>
    <w:p>
      <w:pPr>
        <w:spacing w:before="0"/>
        <w:ind w:left="1265" w:right="0" w:firstLine="0"/>
        <w:jc w:val="left"/>
        <w:rPr>
          <w:sz w:val="18"/>
        </w:rPr>
      </w:pPr>
      <w:r>
        <w:rPr>
          <w:sz w:val="18"/>
        </w:rPr>
        <w:t>M（必选）</w:t>
      </w:r>
    </w:p>
    <w:p>
      <w:pPr>
        <w:spacing w:after="0"/>
        <w:jc w:val="left"/>
        <w:rPr>
          <w:sz w:val="18"/>
        </w:rPr>
        <w:sectPr>
          <w:headerReference w:type="even" r:id="rId440"/>
          <w:headerReference w:type="default" r:id="rId441"/>
          <w:footerReference w:type="even" r:id="rId442"/>
          <w:type w:val="continuous"/>
          <w:pgSz w:w="11910" w:h="16840"/>
          <w:pgMar w:top="460" w:right="260" w:bottom="280" w:left="240" w:header="708" w:footer="708"/>
          <w:pgNumType w:start="175"/>
          <w:cols w:num="3" w:space="708" w:equalWidth="0">
            <w:col w:w="5030" w:space="40"/>
            <w:col w:w="1781" w:space="39"/>
            <w:col w:w="4520" w:space="0"/>
          </w:cols>
        </w:sectPr>
      </w:pPr>
    </w:p>
    <w:p>
      <w:pPr>
        <w:pStyle w:val="BodyText"/>
        <w:spacing w:before="13"/>
        <w:rPr>
          <w:sz w:val="15"/>
        </w:rPr>
      </w:pPr>
    </w:p>
    <w:p>
      <w:pPr>
        <w:spacing w:after="0"/>
        <w:rPr>
          <w:sz w:val="15"/>
        </w:rPr>
        <w:sectPr>
          <w:headerReference w:type="even" r:id="rId443"/>
          <w:headerReference w:type="default" r:id="rId444"/>
          <w:footerReference w:type="even" r:id="rId445"/>
          <w:type w:val="continuous"/>
          <w:pgSz w:w="11910" w:h="16840"/>
          <w:pgMar w:top="460" w:right="260" w:bottom="280" w:left="240" w:header="708" w:footer="708"/>
          <w:pgNumType w:start="176"/>
          <w:cols w:space="708"/>
        </w:sectPr>
      </w:pPr>
    </w:p>
    <w:p>
      <w:pPr>
        <w:spacing w:before="45"/>
        <w:ind w:left="0" w:right="0" w:firstLine="0"/>
        <w:jc w:val="right"/>
        <w:rPr>
          <w:sz w:val="18"/>
        </w:rPr>
      </w:pPr>
      <w:r>
        <w:pict>
          <v:shape id="_x0000_s1812" type="#_x0000_t202" style="width:93.2pt;height:265.85pt;margin-top:13.51pt;margin-left:239.67pt;mso-position-horizontal-relative:page;position:absolute;z-index:-251578368"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rPr>
          <w:sz w:val="18"/>
        </w:rPr>
        <w:t>ZN1004</w:t>
      </w:r>
    </w:p>
    <w:p>
      <w:pPr>
        <w:spacing w:before="45"/>
        <w:ind w:left="609" w:right="0" w:firstLine="0"/>
        <w:jc w:val="left"/>
        <w:rPr>
          <w:sz w:val="18"/>
        </w:rPr>
      </w:pPr>
      <w:r>
        <w:br w:type="column"/>
      </w:r>
      <w:r>
        <w:rPr>
          <w:sz w:val="18"/>
        </w:rPr>
        <w:t>会议系统设备</w:t>
      </w:r>
    </w:p>
    <w:p>
      <w:pPr>
        <w:spacing w:before="45"/>
        <w:ind w:left="1366" w:right="0" w:firstLine="0"/>
        <w:jc w:val="left"/>
        <w:rPr>
          <w:sz w:val="18"/>
        </w:rPr>
      </w:pPr>
      <w:r>
        <w:br w:type="column"/>
      </w:r>
      <w:r>
        <w:rPr>
          <w:sz w:val="18"/>
        </w:rPr>
        <w:t>O（可选）</w:t>
      </w:r>
    </w:p>
    <w:p>
      <w:pPr>
        <w:spacing w:after="0"/>
        <w:jc w:val="left"/>
        <w:rPr>
          <w:sz w:val="18"/>
        </w:rPr>
        <w:sectPr>
          <w:headerReference w:type="even" r:id="rId446"/>
          <w:headerReference w:type="default" r:id="rId447"/>
          <w:footerReference w:type="even" r:id="rId448"/>
          <w:type w:val="continuous"/>
          <w:pgSz w:w="11910" w:h="16840"/>
          <w:pgMar w:top="460" w:right="260" w:bottom="280" w:left="240" w:header="708" w:footer="708"/>
          <w:pgNumType w:start="177"/>
          <w:cols w:num="3" w:space="708" w:equalWidth="0">
            <w:col w:w="5030" w:space="40"/>
            <w:col w:w="1690" w:space="39"/>
            <w:col w:w="4611" w:space="0"/>
          </w:cols>
        </w:sectPr>
      </w:pPr>
    </w:p>
    <w:p>
      <w:pPr>
        <w:pStyle w:val="BodyText"/>
        <w:spacing w:before="4"/>
        <w:rPr>
          <w:sz w:val="17"/>
        </w:rPr>
      </w:pPr>
    </w:p>
    <w:p>
      <w:pPr>
        <w:spacing w:after="0"/>
        <w:rPr>
          <w:sz w:val="17"/>
        </w:rPr>
        <w:sectPr>
          <w:headerReference w:type="even" r:id="rId449"/>
          <w:headerReference w:type="default" r:id="rId450"/>
          <w:footerReference w:type="even" r:id="rId451"/>
          <w:type w:val="continuous"/>
          <w:pgSz w:w="11910" w:h="16840"/>
          <w:pgMar w:top="460" w:right="260" w:bottom="280" w:left="240" w:header="708" w:footer="708"/>
          <w:pgNumType w:start="178"/>
          <w:cols w:space="708"/>
        </w:sectPr>
      </w:pPr>
    </w:p>
    <w:p>
      <w:pPr>
        <w:pStyle w:val="BodyText"/>
        <w:spacing w:before="9"/>
        <w:rPr>
          <w:sz w:val="11"/>
        </w:rPr>
      </w:pPr>
    </w:p>
    <w:p>
      <w:pPr>
        <w:spacing w:before="0"/>
        <w:ind w:left="0" w:right="0" w:firstLine="0"/>
        <w:jc w:val="right"/>
        <w:rPr>
          <w:sz w:val="18"/>
        </w:rPr>
      </w:pPr>
      <w:r>
        <w:rPr>
          <w:sz w:val="18"/>
        </w:rPr>
        <w:t>ZN1101</w:t>
      </w:r>
    </w:p>
    <w:p>
      <w:pPr>
        <w:spacing w:before="44"/>
        <w:ind w:left="880" w:right="0" w:hanging="452"/>
        <w:jc w:val="left"/>
        <w:rPr>
          <w:sz w:val="18"/>
        </w:rPr>
      </w:pPr>
      <w:r>
        <w:br w:type="column"/>
      </w:r>
      <w:r>
        <w:rPr>
          <w:sz w:val="18"/>
        </w:rPr>
        <w:t>信息导引和发布系统梯架</w:t>
      </w:r>
    </w:p>
    <w:p>
      <w:pPr>
        <w:pStyle w:val="BodyText"/>
        <w:spacing w:before="7"/>
        <w:rPr>
          <w:sz w:val="18"/>
        </w:rPr>
      </w:pPr>
      <w:r>
        <w:br w:type="column"/>
      </w:r>
    </w:p>
    <w:p>
      <w:pPr>
        <w:spacing w:before="0"/>
        <w:ind w:left="1176" w:right="0" w:firstLine="0"/>
        <w:jc w:val="left"/>
        <w:rPr>
          <w:sz w:val="18"/>
        </w:rPr>
      </w:pPr>
      <w:r>
        <w:rPr>
          <w:sz w:val="18"/>
        </w:rPr>
        <w:t>M（必选）</w:t>
      </w:r>
    </w:p>
    <w:p>
      <w:pPr>
        <w:spacing w:after="0"/>
        <w:jc w:val="left"/>
        <w:rPr>
          <w:sz w:val="18"/>
        </w:rPr>
        <w:sectPr>
          <w:headerReference w:type="even" r:id="rId452"/>
          <w:headerReference w:type="default" r:id="rId453"/>
          <w:footerReference w:type="even" r:id="rId454"/>
          <w:type w:val="continuous"/>
          <w:pgSz w:w="11910" w:h="16840"/>
          <w:pgMar w:top="460" w:right="260" w:bottom="280" w:left="240" w:header="708" w:footer="708"/>
          <w:pgNumType w:start="179"/>
          <w:cols w:num="3" w:space="708" w:equalWidth="0">
            <w:col w:w="5030" w:space="40"/>
            <w:col w:w="1870" w:space="39"/>
            <w:col w:w="4431" w:space="0"/>
          </w:cols>
        </w:sectPr>
      </w:pPr>
    </w:p>
    <w:p>
      <w:pPr>
        <w:pStyle w:val="BodyText"/>
        <w:spacing w:before="9"/>
        <w:rPr>
          <w:sz w:val="18"/>
        </w:rPr>
      </w:pPr>
    </w:p>
    <w:p>
      <w:pPr>
        <w:spacing w:after="0"/>
        <w:rPr>
          <w:sz w:val="18"/>
        </w:rPr>
        <w:sectPr>
          <w:headerReference w:type="even" r:id="rId455"/>
          <w:headerReference w:type="default" r:id="rId456"/>
          <w:footerReference w:type="even" r:id="rId457"/>
          <w:type w:val="continuous"/>
          <w:pgSz w:w="11910" w:h="16840"/>
          <w:pgMar w:top="460" w:right="260" w:bottom="280" w:left="240" w:header="708" w:footer="708"/>
          <w:pgNumType w:start="180"/>
          <w:cols w:space="708"/>
        </w:sectPr>
      </w:pPr>
    </w:p>
    <w:p>
      <w:pPr>
        <w:pStyle w:val="BodyText"/>
        <w:rPr>
          <w:sz w:val="20"/>
        </w:rPr>
      </w:pPr>
    </w:p>
    <w:p>
      <w:pPr>
        <w:pStyle w:val="BodyText"/>
        <w:spacing w:before="1"/>
        <w:rPr>
          <w:sz w:val="20"/>
        </w:rPr>
      </w:pPr>
    </w:p>
    <w:p>
      <w:pPr>
        <w:spacing w:before="1"/>
        <w:ind w:left="0" w:right="0" w:firstLine="0"/>
        <w:jc w:val="right"/>
        <w:rPr>
          <w:sz w:val="18"/>
        </w:rPr>
      </w:pPr>
      <w:r>
        <w:drawing>
          <wp:anchor distT="0" distB="0" distL="0" distR="0" simplePos="0" relativeHeight="251739136" behindDoc="0" locked="0" layoutInCell="1" allowOverlap="1">
            <wp:simplePos x="0" y="0"/>
            <wp:positionH relativeFrom="page">
              <wp:posOffset>215900</wp:posOffset>
            </wp:positionH>
            <wp:positionV relativeFrom="paragraph">
              <wp:posOffset>258678</wp:posOffset>
            </wp:positionV>
            <wp:extent cx="7112000" cy="4876800"/>
            <wp:effectExtent l="0" t="0" r="0" b="0"/>
            <wp:wrapNone/>
            <wp:docPr id="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z w:val="18"/>
        </w:rPr>
        <w:t>ZN11</w:t>
      </w:r>
    </w:p>
    <w:p>
      <w:pPr>
        <w:pStyle w:val="BodyText"/>
        <w:spacing w:before="3"/>
        <w:rPr>
          <w:sz w:val="22"/>
        </w:rPr>
      </w:pPr>
      <w:r>
        <w:br w:type="column"/>
      </w:r>
    </w:p>
    <w:p>
      <w:pPr>
        <w:spacing w:before="0"/>
        <w:ind w:left="270" w:right="0" w:firstLine="0"/>
        <w:jc w:val="left"/>
        <w:rPr>
          <w:sz w:val="18"/>
        </w:rPr>
      </w:pPr>
      <w:r>
        <w:rPr>
          <w:sz w:val="18"/>
        </w:rPr>
        <w:t>信息导引和发</w:t>
      </w:r>
    </w:p>
    <w:p>
      <w:pPr>
        <w:pStyle w:val="BodyText"/>
        <w:spacing w:before="9"/>
        <w:rPr>
          <w:sz w:val="11"/>
        </w:rPr>
      </w:pPr>
      <w:r>
        <w:br w:type="column"/>
      </w:r>
    </w:p>
    <w:p>
      <w:pPr>
        <w:spacing w:before="1"/>
        <w:ind w:left="451" w:right="0" w:firstLine="0"/>
        <w:jc w:val="left"/>
        <w:rPr>
          <w:sz w:val="18"/>
        </w:rPr>
      </w:pPr>
      <w:r>
        <w:rPr>
          <w:w w:val="90"/>
          <w:sz w:val="18"/>
        </w:rPr>
        <w:t>ZN1102</w:t>
      </w:r>
    </w:p>
    <w:p>
      <w:pPr>
        <w:spacing w:before="45"/>
        <w:ind w:left="880" w:right="0" w:hanging="452"/>
        <w:jc w:val="left"/>
        <w:rPr>
          <w:sz w:val="18"/>
        </w:rPr>
      </w:pPr>
      <w:r>
        <w:br w:type="column"/>
      </w:r>
      <w:r>
        <w:rPr>
          <w:sz w:val="18"/>
        </w:rPr>
        <w:t>信息导引和发布系统托盘</w:t>
      </w:r>
    </w:p>
    <w:p>
      <w:pPr>
        <w:pStyle w:val="BodyText"/>
        <w:rPr>
          <w:sz w:val="20"/>
        </w:rPr>
      </w:pPr>
      <w:r>
        <w:br w:type="column"/>
      </w:r>
    </w:p>
    <w:p>
      <w:pPr>
        <w:pStyle w:val="BodyText"/>
        <w:spacing w:before="1"/>
        <w:rPr>
          <w:sz w:val="20"/>
        </w:rPr>
      </w:pPr>
    </w:p>
    <w:p>
      <w:pPr>
        <w:spacing w:before="1"/>
        <w:ind w:left="250" w:right="0" w:firstLine="0"/>
        <w:jc w:val="left"/>
        <w:rPr>
          <w:sz w:val="18"/>
        </w:rPr>
      </w:pPr>
      <w:r>
        <w:rPr>
          <w:spacing w:val="-2"/>
          <w:w w:val="90"/>
          <w:sz w:val="18"/>
        </w:rPr>
        <w:t>G3/N4</w:t>
      </w:r>
    </w:p>
    <w:p>
      <w:pPr>
        <w:pStyle w:val="BodyText"/>
        <w:spacing w:before="9"/>
        <w:rPr>
          <w:sz w:val="11"/>
        </w:rPr>
      </w:pPr>
      <w:r>
        <w:br w:type="column"/>
      </w:r>
    </w:p>
    <w:p>
      <w:pPr>
        <w:spacing w:before="1"/>
        <w:ind w:left="419" w:right="0" w:firstLine="0"/>
        <w:jc w:val="left"/>
        <w:rPr>
          <w:sz w:val="18"/>
        </w:rPr>
      </w:pPr>
      <w:r>
        <w:rPr>
          <w:sz w:val="18"/>
        </w:rPr>
        <w:t>M（必选）</w:t>
      </w:r>
    </w:p>
    <w:p>
      <w:pPr>
        <w:spacing w:after="0"/>
        <w:jc w:val="left"/>
        <w:rPr>
          <w:sz w:val="18"/>
        </w:rPr>
        <w:sectPr>
          <w:headerReference w:type="even" r:id="rId458"/>
          <w:headerReference w:type="default" r:id="rId459"/>
          <w:footerReference w:type="even" r:id="rId460"/>
          <w:type w:val="continuous"/>
          <w:pgSz w:w="11910" w:h="16840"/>
          <w:pgMar w:top="460" w:right="260" w:bottom="280" w:left="240" w:header="708" w:footer="708"/>
          <w:pgNumType w:start="181"/>
          <w:cols w:num="6" w:space="708" w:equalWidth="0">
            <w:col w:w="3110" w:space="40"/>
            <w:col w:w="811" w:space="39"/>
            <w:col w:w="1030" w:space="40"/>
            <w:col w:w="1870" w:space="39"/>
            <w:col w:w="718" w:space="39"/>
            <w:col w:w="3674" w:space="0"/>
          </w:cols>
        </w:sectPr>
      </w:pPr>
    </w:p>
    <w:p>
      <w:pPr>
        <w:pStyle w:val="BodyText"/>
        <w:rPr>
          <w:sz w:val="3"/>
        </w:rPr>
      </w:pPr>
    </w:p>
    <w:p>
      <w:pPr>
        <w:pStyle w:val="BodyText"/>
        <w:ind w:left="2712"/>
        <w:rPr>
          <w:sz w:val="20"/>
        </w:rPr>
      </w:pPr>
      <w:r>
        <w:rPr>
          <w:sz w:val="20"/>
        </w:rPr>
        <w:pict>
          <v:group id="_x0000_i1813" style="width:382.1pt;height:372.7pt;mso-position-horizontal-relative:char;mso-position-vertical-relative:line" coordorigin="0,0" coordsize="7642,7454">
            <v:shape id="_x0000_s1814" type="#_x0000_t202" style="width:560;height:201;left:708;position:absolute" filled="f" stroked="f">
              <v:textbox inset="0,0,0,0">
                <w:txbxContent>
                  <w:p>
                    <w:pPr>
                      <w:spacing w:before="0" w:line="200" w:lineRule="exact"/>
                      <w:ind w:left="0" w:right="0" w:firstLine="0"/>
                      <w:jc w:val="left"/>
                      <w:rPr>
                        <w:sz w:val="18"/>
                      </w:rPr>
                    </w:pPr>
                    <w:r>
                      <w:rPr>
                        <w:sz w:val="18"/>
                      </w:rPr>
                      <w:t>布系统</w:t>
                    </w:r>
                  </w:p>
                </w:txbxContent>
              </v:textbox>
            </v:shape>
            <v:shape id="_x0000_s1815" type="#_x0000_t202" style="width:598;height:201;left:1740;position:absolute;top:184" filled="f" stroked="f">
              <v:textbox inset="0,0,0,0">
                <w:txbxContent>
                  <w:p>
                    <w:pPr>
                      <w:spacing w:before="0" w:line="200" w:lineRule="exact"/>
                      <w:ind w:left="0" w:right="0" w:firstLine="0"/>
                      <w:jc w:val="left"/>
                      <w:rPr>
                        <w:sz w:val="18"/>
                      </w:rPr>
                    </w:pPr>
                    <w:r>
                      <w:rPr>
                        <w:w w:val="90"/>
                        <w:sz w:val="18"/>
                      </w:rPr>
                      <w:t>ZN1103</w:t>
                    </w:r>
                  </w:p>
                </w:txbxContent>
              </v:textbox>
            </v:shape>
            <v:shape id="_x0000_s1816" type="#_x0000_t202" style="width:1460;height:513;left:2786;position:absolute;top:28" filled="f" stroked="f">
              <v:textbox inset="0,0,0,0">
                <w:txbxContent>
                  <w:p>
                    <w:pPr>
                      <w:spacing w:before="0" w:line="257" w:lineRule="exact"/>
                      <w:ind w:left="0" w:right="18" w:firstLine="0"/>
                      <w:jc w:val="center"/>
                      <w:rPr>
                        <w:sz w:val="18"/>
                      </w:rPr>
                    </w:pPr>
                    <w:r>
                      <w:rPr>
                        <w:sz w:val="18"/>
                      </w:rPr>
                      <w:t>信息导引和发布系</w:t>
                    </w:r>
                  </w:p>
                  <w:p>
                    <w:pPr>
                      <w:spacing w:before="0" w:line="255" w:lineRule="exact"/>
                      <w:ind w:left="0" w:right="16" w:firstLine="0"/>
                      <w:jc w:val="center"/>
                      <w:rPr>
                        <w:sz w:val="18"/>
                      </w:rPr>
                    </w:pPr>
                    <w:r>
                      <w:rPr>
                        <w:w w:val="105"/>
                        <w:sz w:val="18"/>
                      </w:rPr>
                      <w:t>统导管≥D70</w:t>
                    </w:r>
                  </w:p>
                </w:txbxContent>
              </v:textbox>
            </v:shape>
            <v:shape id="_x0000_s1817" type="#_x0000_t202" style="width:880;height:201;left:5443;position:absolute;top:184" filled="f" stroked="f">
              <v:textbox inset="0,0,0,0">
                <w:txbxContent>
                  <w:p>
                    <w:pPr>
                      <w:spacing w:before="0" w:line="200" w:lineRule="exact"/>
                      <w:ind w:left="0" w:right="0" w:firstLine="0"/>
                      <w:jc w:val="left"/>
                      <w:rPr>
                        <w:sz w:val="18"/>
                      </w:rPr>
                    </w:pPr>
                    <w:r>
                      <w:rPr>
                        <w:sz w:val="18"/>
                      </w:rPr>
                      <w:t>M（必选）</w:t>
                    </w:r>
                  </w:p>
                </w:txbxContent>
              </v:textbox>
            </v:shape>
            <v:shape id="_x0000_s1818" type="#_x0000_t202" style="width:598;height:201;left:1740;position:absolute;top:1178" filled="f" stroked="f">
              <v:textbox inset="0,0,0,0">
                <w:txbxContent>
                  <w:p>
                    <w:pPr>
                      <w:spacing w:before="0" w:line="200" w:lineRule="exact"/>
                      <w:ind w:left="0" w:right="0" w:firstLine="0"/>
                      <w:jc w:val="left"/>
                      <w:rPr>
                        <w:sz w:val="18"/>
                      </w:rPr>
                    </w:pPr>
                    <w:r>
                      <w:rPr>
                        <w:w w:val="90"/>
                        <w:sz w:val="18"/>
                      </w:rPr>
                      <w:t>ZN1104</w:t>
                    </w:r>
                  </w:p>
                </w:txbxContent>
              </v:textbox>
            </v:shape>
            <v:shape id="_x0000_s1819" type="#_x0000_t202" style="width:1460;height:513;left:2786;position:absolute;top:1022" filled="f" stroked="f">
              <v:textbox inset="0,0,0,0">
                <w:txbxContent>
                  <w:p>
                    <w:pPr>
                      <w:spacing w:before="0" w:line="257" w:lineRule="exact"/>
                      <w:ind w:left="0" w:right="18" w:firstLine="0"/>
                      <w:jc w:val="center"/>
                      <w:rPr>
                        <w:sz w:val="18"/>
                      </w:rPr>
                    </w:pPr>
                    <w:r>
                      <w:rPr>
                        <w:sz w:val="18"/>
                      </w:rPr>
                      <w:t>信息导引和发布系</w:t>
                    </w:r>
                  </w:p>
                  <w:p>
                    <w:pPr>
                      <w:spacing w:before="0" w:line="255" w:lineRule="exact"/>
                      <w:ind w:left="0" w:right="15" w:firstLine="0"/>
                      <w:jc w:val="center"/>
                      <w:rPr>
                        <w:sz w:val="18"/>
                      </w:rPr>
                    </w:pPr>
                    <w:r>
                      <w:rPr>
                        <w:sz w:val="18"/>
                      </w:rPr>
                      <w:t>统设备</w:t>
                    </w:r>
                  </w:p>
                </w:txbxContent>
              </v:textbox>
            </v:shape>
            <v:shape id="_x0000_s1820" type="#_x0000_t202" style="width:860;height:201;left:5452;position:absolute;top:1178" filled="f" stroked="f">
              <v:textbox inset="0,0,0,0">
                <w:txbxContent>
                  <w:p>
                    <w:pPr>
                      <w:spacing w:before="0" w:line="200" w:lineRule="exact"/>
                      <w:ind w:left="0" w:right="0" w:firstLine="0"/>
                      <w:jc w:val="left"/>
                      <w:rPr>
                        <w:sz w:val="18"/>
                      </w:rPr>
                    </w:pPr>
                    <w:r>
                      <w:rPr>
                        <w:w w:val="95"/>
                        <w:sz w:val="18"/>
                      </w:rPr>
                      <w:t>O（可选）</w:t>
                    </w:r>
                  </w:p>
                </w:txbxContent>
              </v:textbox>
            </v:shape>
            <v:shape id="_x0000_s1821" type="#_x0000_t202" style="width:598;height:201;left:1740;position:absolute;top:2018" filled="f" stroked="f">
              <v:textbox inset="0,0,0,0">
                <w:txbxContent>
                  <w:p>
                    <w:pPr>
                      <w:spacing w:before="0" w:line="200" w:lineRule="exact"/>
                      <w:ind w:left="0" w:right="0" w:firstLine="0"/>
                      <w:jc w:val="left"/>
                      <w:rPr>
                        <w:sz w:val="18"/>
                      </w:rPr>
                    </w:pPr>
                    <w:r>
                      <w:rPr>
                        <w:w w:val="90"/>
                        <w:sz w:val="18"/>
                      </w:rPr>
                      <w:t>ZN1201</w:t>
                    </w:r>
                  </w:p>
                </w:txbxContent>
              </v:textbox>
            </v:shape>
            <v:shape id="_x0000_s1822" type="#_x0000_t202" style="width:1100;height:201;left:2966;position:absolute;top:2018" filled="f" stroked="f">
              <v:textbox inset="0,0,0,0">
                <w:txbxContent>
                  <w:p>
                    <w:pPr>
                      <w:spacing w:before="0" w:line="200" w:lineRule="exact"/>
                      <w:ind w:left="0" w:right="0" w:firstLine="0"/>
                      <w:jc w:val="left"/>
                      <w:rPr>
                        <w:sz w:val="18"/>
                      </w:rPr>
                    </w:pPr>
                    <w:r>
                      <w:rPr>
                        <w:sz w:val="18"/>
                      </w:rPr>
                      <w:t>时钟系统梯架</w:t>
                    </w:r>
                  </w:p>
                </w:txbxContent>
              </v:textbox>
            </v:shape>
            <v:shape id="_x0000_s1823" type="#_x0000_t202" style="width:880;height:201;left:5443;position:absolute;top:2018" filled="f" stroked="f">
              <v:textbox inset="0,0,0,0">
                <w:txbxContent>
                  <w:p>
                    <w:pPr>
                      <w:spacing w:before="0" w:line="200" w:lineRule="exact"/>
                      <w:ind w:left="0" w:right="0" w:firstLine="0"/>
                      <w:jc w:val="left"/>
                      <w:rPr>
                        <w:sz w:val="18"/>
                      </w:rPr>
                    </w:pPr>
                    <w:r>
                      <w:rPr>
                        <w:sz w:val="18"/>
                      </w:rPr>
                      <w:t>M（必选）</w:t>
                    </w:r>
                  </w:p>
                </w:txbxContent>
              </v:textbox>
            </v:shape>
            <v:shape id="_x0000_s1824" type="#_x0000_t202" style="width:598;height:201;left:1740;position:absolute;top:2700" filled="f" stroked="f">
              <v:textbox inset="0,0,0,0">
                <w:txbxContent>
                  <w:p>
                    <w:pPr>
                      <w:spacing w:before="0" w:line="200" w:lineRule="exact"/>
                      <w:ind w:left="0" w:right="0" w:firstLine="0"/>
                      <w:jc w:val="left"/>
                      <w:rPr>
                        <w:sz w:val="18"/>
                      </w:rPr>
                    </w:pPr>
                    <w:r>
                      <w:rPr>
                        <w:w w:val="90"/>
                        <w:sz w:val="18"/>
                      </w:rPr>
                      <w:t>ZN1202</w:t>
                    </w:r>
                  </w:p>
                </w:txbxContent>
              </v:textbox>
            </v:shape>
            <v:shape id="_x0000_s1825" type="#_x0000_t202" style="width:1100;height:201;left:2966;position:absolute;top:2700" filled="f" stroked="f">
              <v:textbox inset="0,0,0,0">
                <w:txbxContent>
                  <w:p>
                    <w:pPr>
                      <w:spacing w:before="0" w:line="200" w:lineRule="exact"/>
                      <w:ind w:left="0" w:right="0" w:firstLine="0"/>
                      <w:jc w:val="left"/>
                      <w:rPr>
                        <w:sz w:val="18"/>
                      </w:rPr>
                    </w:pPr>
                    <w:r>
                      <w:rPr>
                        <w:sz w:val="18"/>
                      </w:rPr>
                      <w:t>时钟系统托盘</w:t>
                    </w:r>
                  </w:p>
                </w:txbxContent>
              </v:textbox>
            </v:shape>
            <v:shape id="_x0000_s1826" type="#_x0000_t202" style="width:880;height:201;left:5443;position:absolute;top:2700" filled="f" stroked="f">
              <v:textbox inset="0,0,0,0">
                <w:txbxContent>
                  <w:p>
                    <w:pPr>
                      <w:spacing w:before="0" w:line="200" w:lineRule="exact"/>
                      <w:ind w:left="0" w:right="0" w:firstLine="0"/>
                      <w:jc w:val="left"/>
                      <w:rPr>
                        <w:sz w:val="18"/>
                      </w:rPr>
                    </w:pPr>
                    <w:r>
                      <w:rPr>
                        <w:sz w:val="18"/>
                      </w:rPr>
                      <w:t>M（必选）</w:t>
                    </w:r>
                  </w:p>
                </w:txbxContent>
              </v:textbox>
            </v:shape>
            <v:shape id="_x0000_s1827" type="#_x0000_t202" style="width:418;height:201;position:absolute;top:3196" filled="f" stroked="f">
              <v:textbox inset="0,0,0,0">
                <w:txbxContent>
                  <w:p>
                    <w:pPr>
                      <w:spacing w:before="0" w:line="200" w:lineRule="exact"/>
                      <w:ind w:left="0" w:right="0" w:firstLine="0"/>
                      <w:jc w:val="left"/>
                      <w:rPr>
                        <w:sz w:val="18"/>
                      </w:rPr>
                    </w:pPr>
                    <w:r>
                      <w:rPr>
                        <w:w w:val="90"/>
                        <w:sz w:val="18"/>
                      </w:rPr>
                      <w:t>ZN12</w:t>
                    </w:r>
                  </w:p>
                </w:txbxContent>
              </v:textbox>
            </v:shape>
            <v:shape id="_x0000_s1828" type="#_x0000_t202" style="width:560;height:513;left:708;position:absolute;top:3040" filled="f" stroked="f">
              <v:textbox inset="0,0,0,0">
                <w:txbxContent>
                  <w:p>
                    <w:pPr>
                      <w:spacing w:before="0" w:line="257" w:lineRule="exact"/>
                      <w:ind w:left="-1" w:right="18" w:firstLine="0"/>
                      <w:jc w:val="center"/>
                      <w:rPr>
                        <w:sz w:val="18"/>
                      </w:rPr>
                    </w:pPr>
                    <w:r>
                      <w:rPr>
                        <w:spacing w:val="-6"/>
                        <w:sz w:val="18"/>
                      </w:rPr>
                      <w:t>时钟系</w:t>
                    </w:r>
                  </w:p>
                  <w:p>
                    <w:pPr>
                      <w:spacing w:before="0" w:line="255" w:lineRule="exact"/>
                      <w:ind w:left="0" w:right="18" w:firstLine="0"/>
                      <w:jc w:val="center"/>
                      <w:rPr>
                        <w:sz w:val="18"/>
                      </w:rPr>
                    </w:pPr>
                    <w:r>
                      <w:rPr>
                        <w:sz w:val="18"/>
                      </w:rPr>
                      <w:t>统</w:t>
                    </w:r>
                  </w:p>
                </w:txbxContent>
              </v:textbox>
            </v:shape>
            <v:shape id="_x0000_s1829" type="#_x0000_t202" style="width:487;height:201;left:4516;position:absolute;top:3196" filled="f" stroked="f">
              <v:textbox inset="0,0,0,0">
                <w:txbxContent>
                  <w:p>
                    <w:pPr>
                      <w:spacing w:before="0" w:line="200" w:lineRule="exact"/>
                      <w:ind w:left="0" w:right="0" w:firstLine="0"/>
                      <w:jc w:val="left"/>
                      <w:rPr>
                        <w:sz w:val="18"/>
                      </w:rPr>
                    </w:pPr>
                    <w:r>
                      <w:rPr>
                        <w:w w:val="90"/>
                        <w:sz w:val="18"/>
                      </w:rPr>
                      <w:t>G3/N4</w:t>
                    </w:r>
                  </w:p>
                </w:txbxContent>
              </v:textbox>
            </v:shape>
            <v:shape id="_x0000_s1830" type="#_x0000_t202" style="width:598;height:201;left:1740;position:absolute;top:3537" filled="f" stroked="f">
              <v:textbox inset="0,0,0,0">
                <w:txbxContent>
                  <w:p>
                    <w:pPr>
                      <w:spacing w:before="0" w:line="200" w:lineRule="exact"/>
                      <w:ind w:left="0" w:right="0" w:firstLine="0"/>
                      <w:jc w:val="left"/>
                      <w:rPr>
                        <w:sz w:val="18"/>
                      </w:rPr>
                    </w:pPr>
                    <w:r>
                      <w:rPr>
                        <w:w w:val="90"/>
                        <w:sz w:val="18"/>
                      </w:rPr>
                      <w:t>ZN1203</w:t>
                    </w:r>
                  </w:p>
                </w:txbxContent>
              </v:textbox>
            </v:shape>
            <v:shape id="_x0000_s1831" type="#_x0000_t202" style="width:1280;height:513;left:2877;position:absolute;top:3381" filled="f" stroked="f">
              <v:textbox inset="0,0,0,0">
                <w:txbxContent>
                  <w:p>
                    <w:pPr>
                      <w:spacing w:before="0" w:line="257" w:lineRule="exact"/>
                      <w:ind w:left="0" w:right="18" w:firstLine="0"/>
                      <w:jc w:val="center"/>
                      <w:rPr>
                        <w:sz w:val="18"/>
                      </w:rPr>
                    </w:pPr>
                    <w:r>
                      <w:rPr>
                        <w:w w:val="105"/>
                        <w:sz w:val="18"/>
                      </w:rPr>
                      <w:t>时钟系统导管≥</w:t>
                    </w:r>
                  </w:p>
                  <w:p>
                    <w:pPr>
                      <w:spacing w:before="0" w:line="255" w:lineRule="exact"/>
                      <w:ind w:left="0" w:right="19" w:firstLine="0"/>
                      <w:jc w:val="center"/>
                      <w:rPr>
                        <w:sz w:val="18"/>
                      </w:rPr>
                    </w:pPr>
                    <w:r>
                      <w:rPr>
                        <w:sz w:val="18"/>
                      </w:rPr>
                      <w:t>D70</w:t>
                    </w:r>
                  </w:p>
                </w:txbxContent>
              </v:textbox>
            </v:shape>
            <v:shape id="_x0000_s1832" type="#_x0000_t202" style="width:880;height:201;left:5443;position:absolute;top:3537" filled="f" stroked="f">
              <v:textbox inset="0,0,0,0">
                <w:txbxContent>
                  <w:p>
                    <w:pPr>
                      <w:spacing w:before="0" w:line="200" w:lineRule="exact"/>
                      <w:ind w:left="0" w:right="0" w:firstLine="0"/>
                      <w:jc w:val="left"/>
                      <w:rPr>
                        <w:sz w:val="18"/>
                      </w:rPr>
                    </w:pPr>
                    <w:r>
                      <w:rPr>
                        <w:sz w:val="18"/>
                      </w:rPr>
                      <w:t>M（必选）</w:t>
                    </w:r>
                  </w:p>
                </w:txbxContent>
              </v:textbox>
            </v:shape>
            <v:shape id="_x0000_s1833" type="#_x0000_t202" style="width:598;height:201;left:1740;position:absolute;top:4375" filled="f" stroked="f">
              <v:textbox inset="0,0,0,0">
                <w:txbxContent>
                  <w:p>
                    <w:pPr>
                      <w:spacing w:before="0" w:line="200" w:lineRule="exact"/>
                      <w:ind w:left="0" w:right="0" w:firstLine="0"/>
                      <w:jc w:val="left"/>
                      <w:rPr>
                        <w:sz w:val="18"/>
                      </w:rPr>
                    </w:pPr>
                    <w:r>
                      <w:rPr>
                        <w:w w:val="90"/>
                        <w:sz w:val="18"/>
                      </w:rPr>
                      <w:t>ZN1204</w:t>
                    </w:r>
                  </w:p>
                </w:txbxContent>
              </v:textbox>
            </v:shape>
            <v:shape id="_x0000_s1834" type="#_x0000_t202" style="width:1100;height:201;left:2966;position:absolute;top:4375" filled="f" stroked="f">
              <v:textbox inset="0,0,0,0">
                <w:txbxContent>
                  <w:p>
                    <w:pPr>
                      <w:spacing w:before="0" w:line="200" w:lineRule="exact"/>
                      <w:ind w:left="0" w:right="0" w:firstLine="0"/>
                      <w:jc w:val="left"/>
                      <w:rPr>
                        <w:sz w:val="18"/>
                      </w:rPr>
                    </w:pPr>
                    <w:r>
                      <w:rPr>
                        <w:sz w:val="18"/>
                      </w:rPr>
                      <w:t>时钟系统设备</w:t>
                    </w:r>
                  </w:p>
                </w:txbxContent>
              </v:textbox>
            </v:shape>
            <v:shape id="_x0000_s1835" type="#_x0000_t202" style="width:860;height:201;left:5452;position:absolute;top:4375" filled="f" stroked="f">
              <v:textbox inset="0,0,0,0">
                <w:txbxContent>
                  <w:p>
                    <w:pPr>
                      <w:spacing w:before="0" w:line="200" w:lineRule="exact"/>
                      <w:ind w:left="0" w:right="0" w:firstLine="0"/>
                      <w:jc w:val="left"/>
                      <w:rPr>
                        <w:sz w:val="18"/>
                      </w:rPr>
                    </w:pPr>
                    <w:r>
                      <w:rPr>
                        <w:w w:val="95"/>
                        <w:sz w:val="18"/>
                      </w:rPr>
                      <w:t>O（可选）</w:t>
                    </w:r>
                  </w:p>
                </w:txbxContent>
              </v:textbox>
            </v:shape>
            <v:shape id="_x0000_s1836" type="#_x0000_t202" style="width:598;height:201;left:1740;position:absolute;top:5212" filled="f" stroked="f">
              <v:textbox inset="0,0,0,0">
                <w:txbxContent>
                  <w:p>
                    <w:pPr>
                      <w:spacing w:before="0" w:line="200" w:lineRule="exact"/>
                      <w:ind w:left="0" w:right="0" w:firstLine="0"/>
                      <w:jc w:val="left"/>
                      <w:rPr>
                        <w:sz w:val="18"/>
                      </w:rPr>
                    </w:pPr>
                    <w:r>
                      <w:rPr>
                        <w:w w:val="90"/>
                        <w:sz w:val="18"/>
                      </w:rPr>
                      <w:t>ZN1301</w:t>
                    </w:r>
                  </w:p>
                </w:txbxContent>
              </v:textbox>
            </v:shape>
            <v:shape id="_x0000_s1837" type="#_x0000_t202" style="width:1460;height:513;left:2786;position:absolute;top:5056" filled="f" stroked="f">
              <v:textbox inset="0,0,0,0">
                <w:txbxContent>
                  <w:p>
                    <w:pPr>
                      <w:spacing w:before="0" w:line="257" w:lineRule="exact"/>
                      <w:ind w:left="0" w:right="18" w:firstLine="0"/>
                      <w:jc w:val="center"/>
                      <w:rPr>
                        <w:sz w:val="18"/>
                      </w:rPr>
                    </w:pPr>
                    <w:r>
                      <w:rPr>
                        <w:sz w:val="18"/>
                      </w:rPr>
                      <w:t>信息化应用系统梯</w:t>
                    </w:r>
                  </w:p>
                  <w:p>
                    <w:pPr>
                      <w:spacing w:before="0" w:line="255" w:lineRule="exact"/>
                      <w:ind w:left="0" w:right="15" w:firstLine="0"/>
                      <w:jc w:val="center"/>
                      <w:rPr>
                        <w:sz w:val="18"/>
                      </w:rPr>
                    </w:pPr>
                    <w:r>
                      <w:rPr>
                        <w:sz w:val="18"/>
                      </w:rPr>
                      <w:t>架</w:t>
                    </w:r>
                  </w:p>
                </w:txbxContent>
              </v:textbox>
            </v:shape>
            <v:shape id="_x0000_s1838" type="#_x0000_t202" style="width:880;height:201;left:5443;position:absolute;top:5212" filled="f" stroked="f">
              <v:textbox inset="0,0,0,0">
                <w:txbxContent>
                  <w:p>
                    <w:pPr>
                      <w:spacing w:before="0" w:line="200" w:lineRule="exact"/>
                      <w:ind w:left="0" w:right="0" w:firstLine="0"/>
                      <w:jc w:val="left"/>
                      <w:rPr>
                        <w:sz w:val="18"/>
                      </w:rPr>
                    </w:pPr>
                    <w:r>
                      <w:rPr>
                        <w:sz w:val="18"/>
                      </w:rPr>
                      <w:t>M（必选）</w:t>
                    </w:r>
                  </w:p>
                </w:txbxContent>
              </v:textbox>
            </v:shape>
            <v:shape id="_x0000_s1839" type="#_x0000_t202" style="width:418;height:201;position:absolute;top:5709" filled="f" stroked="f">
              <v:textbox inset="0,0,0,0">
                <w:txbxContent>
                  <w:p>
                    <w:pPr>
                      <w:spacing w:before="0" w:line="200" w:lineRule="exact"/>
                      <w:ind w:left="0" w:right="0" w:firstLine="0"/>
                      <w:jc w:val="left"/>
                      <w:rPr>
                        <w:sz w:val="18"/>
                      </w:rPr>
                    </w:pPr>
                    <w:r>
                      <w:rPr>
                        <w:w w:val="90"/>
                        <w:sz w:val="18"/>
                      </w:rPr>
                      <w:t>ZN13</w:t>
                    </w:r>
                  </w:p>
                </w:txbxContent>
              </v:textbox>
            </v:shape>
            <v:shape id="_x0000_s1840" type="#_x0000_t202" style="width:560;height:825;left:708;position:absolute;top:5397" filled="f" stroked="f">
              <v:textbox inset="0,0,0,0">
                <w:txbxContent>
                  <w:p>
                    <w:pPr>
                      <w:spacing w:before="0" w:line="257" w:lineRule="exact"/>
                      <w:ind w:left="-1" w:right="18" w:firstLine="0"/>
                      <w:jc w:val="center"/>
                      <w:rPr>
                        <w:sz w:val="18"/>
                      </w:rPr>
                    </w:pPr>
                    <w:r>
                      <w:rPr>
                        <w:spacing w:val="-6"/>
                        <w:sz w:val="18"/>
                      </w:rPr>
                      <w:t>信息化</w:t>
                    </w:r>
                  </w:p>
                  <w:p>
                    <w:pPr>
                      <w:spacing w:before="0" w:line="312" w:lineRule="exact"/>
                      <w:ind w:left="-1" w:right="18" w:firstLine="0"/>
                      <w:jc w:val="center"/>
                      <w:rPr>
                        <w:sz w:val="18"/>
                      </w:rPr>
                    </w:pPr>
                    <w:r>
                      <w:rPr>
                        <w:spacing w:val="-6"/>
                        <w:sz w:val="18"/>
                      </w:rPr>
                      <w:t>应用系</w:t>
                    </w:r>
                  </w:p>
                  <w:p>
                    <w:pPr>
                      <w:spacing w:before="0" w:line="255" w:lineRule="exact"/>
                      <w:ind w:left="0" w:right="18" w:firstLine="0"/>
                      <w:jc w:val="center"/>
                      <w:rPr>
                        <w:sz w:val="18"/>
                      </w:rPr>
                    </w:pPr>
                    <w:r>
                      <w:rPr>
                        <w:sz w:val="18"/>
                      </w:rPr>
                      <w:t>统</w:t>
                    </w:r>
                  </w:p>
                </w:txbxContent>
              </v:textbox>
            </v:shape>
            <v:shape id="_x0000_s1841" type="#_x0000_t202" style="width:487;height:201;left:4516;position:absolute;top:5709" filled="f" stroked="f">
              <v:textbox inset="0,0,0,0">
                <w:txbxContent>
                  <w:p>
                    <w:pPr>
                      <w:spacing w:before="0" w:line="200" w:lineRule="exact"/>
                      <w:ind w:left="0" w:right="0" w:firstLine="0"/>
                      <w:jc w:val="left"/>
                      <w:rPr>
                        <w:sz w:val="18"/>
                      </w:rPr>
                    </w:pPr>
                    <w:r>
                      <w:rPr>
                        <w:w w:val="90"/>
                        <w:sz w:val="18"/>
                      </w:rPr>
                      <w:t>G3/N4</w:t>
                    </w:r>
                  </w:p>
                </w:txbxContent>
              </v:textbox>
            </v:shape>
            <v:shape id="_x0000_s1842" type="#_x0000_t202" style="width:598;height:201;left:1740;position:absolute;top:6206" filled="f" stroked="f">
              <v:textbox inset="0,0,0,0">
                <w:txbxContent>
                  <w:p>
                    <w:pPr>
                      <w:spacing w:before="0" w:line="200" w:lineRule="exact"/>
                      <w:ind w:left="0" w:right="0" w:firstLine="0"/>
                      <w:jc w:val="left"/>
                      <w:rPr>
                        <w:sz w:val="18"/>
                      </w:rPr>
                    </w:pPr>
                    <w:r>
                      <w:rPr>
                        <w:w w:val="90"/>
                        <w:sz w:val="18"/>
                      </w:rPr>
                      <w:t>ZN1302</w:t>
                    </w:r>
                  </w:p>
                </w:txbxContent>
              </v:textbox>
            </v:shape>
            <v:shape id="_x0000_s1843" type="#_x0000_t202" style="width:1460;height:513;left:2786;position:absolute;top:6050" filled="f" stroked="f">
              <v:textbox inset="0,0,0,0">
                <w:txbxContent>
                  <w:p>
                    <w:pPr>
                      <w:spacing w:before="0" w:line="257" w:lineRule="exact"/>
                      <w:ind w:left="0" w:right="18" w:firstLine="0"/>
                      <w:jc w:val="center"/>
                      <w:rPr>
                        <w:sz w:val="18"/>
                      </w:rPr>
                    </w:pPr>
                    <w:r>
                      <w:rPr>
                        <w:sz w:val="18"/>
                      </w:rPr>
                      <w:t>信息化应用系统托</w:t>
                    </w:r>
                  </w:p>
                  <w:p>
                    <w:pPr>
                      <w:spacing w:before="0" w:line="255" w:lineRule="exact"/>
                      <w:ind w:left="0" w:right="15" w:firstLine="0"/>
                      <w:jc w:val="center"/>
                      <w:rPr>
                        <w:sz w:val="18"/>
                      </w:rPr>
                    </w:pPr>
                    <w:r>
                      <w:rPr>
                        <w:sz w:val="18"/>
                      </w:rPr>
                      <w:t>盘</w:t>
                    </w:r>
                  </w:p>
                </w:txbxContent>
              </v:textbox>
            </v:shape>
            <v:shape id="_x0000_s1844" type="#_x0000_t202" style="width:880;height:201;left:5443;position:absolute;top:6206" filled="f" stroked="f">
              <v:textbox inset="0,0,0,0">
                <w:txbxContent>
                  <w:p>
                    <w:pPr>
                      <w:spacing w:before="0" w:line="200" w:lineRule="exact"/>
                      <w:ind w:left="0" w:right="0" w:firstLine="0"/>
                      <w:jc w:val="left"/>
                      <w:rPr>
                        <w:sz w:val="18"/>
                      </w:rPr>
                    </w:pPr>
                    <w:r>
                      <w:rPr>
                        <w:sz w:val="18"/>
                      </w:rPr>
                      <w:t>M（必选）</w:t>
                    </w:r>
                  </w:p>
                </w:txbxContent>
              </v:textbox>
            </v:shape>
            <v:shape id="_x0000_s1845" type="#_x0000_t202" style="width:199;height:201;left:7442;position:absolute;top:7252" filled="f" stroked="f">
              <v:textbox inset="0,0,0,0">
                <w:txbxContent>
                  <w:p>
                    <w:pPr>
                      <w:spacing w:before="0" w:line="200" w:lineRule="exact"/>
                      <w:ind w:left="0" w:right="0" w:firstLine="0"/>
                      <w:jc w:val="left"/>
                      <w:rPr>
                        <w:sz w:val="18"/>
                      </w:rPr>
                    </w:pPr>
                    <w:r>
                      <w:rPr>
                        <w:w w:val="95"/>
                        <w:sz w:val="18"/>
                      </w:rPr>
                      <w:t>27</w:t>
                    </w:r>
                  </w:p>
                </w:txbxContent>
              </v:textbox>
            </v:shape>
            <w10:wrap type="none"/>
          </v:group>
        </w:pict>
      </w:r>
    </w:p>
    <w:p>
      <w:pPr>
        <w:spacing w:after="0"/>
        <w:rPr>
          <w:sz w:val="20"/>
        </w:rPr>
        <w:sectPr>
          <w:headerReference w:type="even" r:id="rId461"/>
          <w:headerReference w:type="default" r:id="rId462"/>
          <w:footerReference w:type="even" r:id="rId463"/>
          <w:type w:val="continuous"/>
          <w:pgSz w:w="11910" w:h="16840"/>
          <w:pgMar w:top="460" w:right="260" w:bottom="280" w:left="240" w:header="708" w:footer="708"/>
          <w:pgNumType w:start="182"/>
          <w:cols w:space="708"/>
        </w:sectPr>
      </w:pPr>
    </w:p>
    <w:p>
      <w:pPr>
        <w:pStyle w:val="BodyText"/>
        <w:spacing w:before="8" w:after="1"/>
        <w:rPr>
          <w:sz w:val="7"/>
        </w:rPr>
      </w:pPr>
      <w:r>
        <w:drawing>
          <wp:anchor distT="0" distB="0" distL="0" distR="0" simplePos="0" relativeHeight="251740160"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6"/>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9"/>
        <w:gridCol w:w="443"/>
        <w:gridCol w:w="726"/>
        <w:gridCol w:w="830"/>
        <w:gridCol w:w="1274"/>
        <w:gridCol w:w="1680"/>
        <w:gridCol w:w="809"/>
        <w:gridCol w:w="1436"/>
        <w:gridCol w:w="809"/>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560"/>
          <w:jc w:val="left"/>
        </w:trPr>
        <w:tc>
          <w:tcPr>
            <w:tcW w:w="509" w:type="dxa"/>
            <w:tcBorders>
              <w:right w:val="single" w:sz="4" w:space="0" w:color="000000"/>
            </w:tcBorders>
          </w:tcPr>
          <w:p>
            <w:pPr>
              <w:pStyle w:val="TableParagraph"/>
              <w:spacing w:before="156"/>
              <w:ind w:left="162" w:right="144"/>
              <w:jc w:val="both"/>
              <w:rPr>
                <w:sz w:val="18"/>
              </w:rPr>
            </w:pPr>
            <w:r>
              <w:rPr>
                <w:sz w:val="18"/>
              </w:rPr>
              <w:t>分部标识</w:t>
            </w:r>
          </w:p>
        </w:tc>
        <w:tc>
          <w:tcPr>
            <w:tcW w:w="443" w:type="dxa"/>
            <w:tcBorders>
              <w:left w:val="single" w:sz="4" w:space="0" w:color="000000"/>
              <w:right w:val="single" w:sz="4" w:space="0" w:color="000000"/>
            </w:tcBorders>
          </w:tcPr>
          <w:p>
            <w:pPr>
              <w:pStyle w:val="TableParagraph"/>
              <w:spacing w:before="156"/>
              <w:ind w:left="140" w:right="111"/>
              <w:jc w:val="both"/>
              <w:rPr>
                <w:sz w:val="18"/>
              </w:rPr>
            </w:pPr>
            <w:r>
              <w:rPr>
                <w:sz w:val="18"/>
              </w:rPr>
              <w:t>分部含义</w:t>
            </w:r>
          </w:p>
        </w:tc>
        <w:tc>
          <w:tcPr>
            <w:tcW w:w="726" w:type="dxa"/>
            <w:tcBorders>
              <w:left w:val="single" w:sz="4" w:space="0" w:color="000000"/>
              <w:right w:val="single" w:sz="4" w:space="0" w:color="000000"/>
            </w:tcBorders>
          </w:tcPr>
          <w:p>
            <w:pPr>
              <w:pStyle w:val="TableParagraph"/>
              <w:spacing w:before="16"/>
              <w:rPr>
                <w:sz w:val="17"/>
              </w:rPr>
            </w:pPr>
          </w:p>
          <w:p>
            <w:pPr>
              <w:pStyle w:val="TableParagraph"/>
              <w:ind w:left="192" w:right="161"/>
              <w:jc w:val="both"/>
              <w:rPr>
                <w:sz w:val="18"/>
              </w:rPr>
            </w:pPr>
            <w:r>
              <w:rPr>
                <w:sz w:val="18"/>
              </w:rPr>
              <w:t>子分部标识</w:t>
            </w:r>
          </w:p>
        </w:tc>
        <w:tc>
          <w:tcPr>
            <w:tcW w:w="830" w:type="dxa"/>
            <w:tcBorders>
              <w:left w:val="single" w:sz="4" w:space="0" w:color="000000"/>
              <w:right w:val="single" w:sz="4" w:space="0" w:color="000000"/>
            </w:tcBorders>
          </w:tcPr>
          <w:p>
            <w:pPr>
              <w:pStyle w:val="TableParagraph"/>
              <w:spacing w:before="15"/>
              <w:rPr>
                <w:sz w:val="26"/>
              </w:rPr>
            </w:pPr>
          </w:p>
          <w:p>
            <w:pPr>
              <w:pStyle w:val="TableParagraph"/>
              <w:ind w:left="244" w:right="122" w:hanging="89"/>
              <w:rPr>
                <w:sz w:val="18"/>
              </w:rPr>
            </w:pPr>
            <w:r>
              <w:rPr>
                <w:sz w:val="18"/>
              </w:rPr>
              <w:t>子分部含义</w:t>
            </w:r>
          </w:p>
        </w:tc>
        <w:tc>
          <w:tcPr>
            <w:tcW w:w="1274"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376" w:right="256" w:hanging="92"/>
              <w:rPr>
                <w:sz w:val="18"/>
              </w:rPr>
            </w:pPr>
            <w:r>
              <w:rPr>
                <w:sz w:val="18"/>
              </w:rPr>
              <w:t>分部分项标识码</w:t>
            </w:r>
          </w:p>
        </w:tc>
        <w:tc>
          <w:tcPr>
            <w:tcW w:w="1680" w:type="dxa"/>
            <w:tcBorders>
              <w:left w:val="single" w:sz="4" w:space="0" w:color="000000"/>
              <w:right w:val="single" w:sz="4" w:space="0" w:color="000000"/>
            </w:tcBorders>
          </w:tcPr>
          <w:p>
            <w:pPr>
              <w:pStyle w:val="TableParagraph"/>
              <w:rPr>
                <w:sz w:val="20"/>
              </w:rPr>
            </w:pPr>
          </w:p>
          <w:p>
            <w:pPr>
              <w:pStyle w:val="TableParagraph"/>
              <w:spacing w:before="14"/>
              <w:rPr>
                <w:sz w:val="15"/>
              </w:rPr>
            </w:pPr>
          </w:p>
          <w:p>
            <w:pPr>
              <w:pStyle w:val="TableParagraph"/>
              <w:ind w:left="489"/>
              <w:rPr>
                <w:sz w:val="18"/>
              </w:rPr>
            </w:pPr>
            <w:r>
              <w:rPr>
                <w:sz w:val="18"/>
              </w:rPr>
              <w:t>工程对象</w:t>
            </w:r>
          </w:p>
        </w:tc>
        <w:tc>
          <w:tcPr>
            <w:tcW w:w="809"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232" w:right="204"/>
              <w:rPr>
                <w:sz w:val="18"/>
              </w:rPr>
            </w:pPr>
            <w:r>
              <w:rPr>
                <w:sz w:val="18"/>
              </w:rPr>
              <w:t>交付深度</w:t>
            </w:r>
          </w:p>
        </w:tc>
        <w:tc>
          <w:tcPr>
            <w:tcW w:w="1436"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547" w:right="518"/>
              <w:jc w:val="center"/>
              <w:rPr>
                <w:sz w:val="18"/>
              </w:rPr>
            </w:pPr>
            <w:r>
              <w:rPr>
                <w:sz w:val="18"/>
              </w:rPr>
              <w:t>约束条件</w:t>
            </w:r>
          </w:p>
        </w:tc>
        <w:tc>
          <w:tcPr>
            <w:tcW w:w="809" w:type="dxa"/>
            <w:tcBorders>
              <w:left w:val="single" w:sz="4" w:space="0" w:color="000000"/>
            </w:tcBorders>
          </w:tcPr>
          <w:p>
            <w:pPr>
              <w:pStyle w:val="TableParagraph"/>
              <w:rPr>
                <w:sz w:val="20"/>
              </w:rPr>
            </w:pPr>
          </w:p>
          <w:p>
            <w:pPr>
              <w:pStyle w:val="TableParagraph"/>
              <w:spacing w:before="14"/>
              <w:rPr>
                <w:sz w:val="15"/>
              </w:rPr>
            </w:pPr>
          </w:p>
          <w:p>
            <w:pPr>
              <w:pStyle w:val="TableParagraph"/>
              <w:ind w:left="234"/>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974"/>
          <w:jc w:val="left"/>
        </w:trPr>
        <w:tc>
          <w:tcPr>
            <w:tcW w:w="509" w:type="dxa"/>
            <w:vMerge w:val="restart"/>
            <w:tcBorders>
              <w:right w:val="single" w:sz="4" w:space="0" w:color="000000"/>
            </w:tcBorders>
          </w:tcPr>
          <w:p>
            <w:pPr>
              <w:pStyle w:val="TableParagraph"/>
              <w:rPr>
                <w:rFonts w:ascii="Times New Roman"/>
                <w:sz w:val="18"/>
              </w:rPr>
            </w:pPr>
          </w:p>
        </w:tc>
        <w:tc>
          <w:tcPr>
            <w:tcW w:w="443" w:type="dxa"/>
            <w:vMerge w:val="restart"/>
            <w:tcBorders>
              <w:left w:val="single" w:sz="4" w:space="0" w:color="000000"/>
              <w:right w:val="single" w:sz="4" w:space="0" w:color="000000"/>
            </w:tcBorders>
          </w:tcPr>
          <w:p>
            <w:pPr>
              <w:pStyle w:val="TableParagraph"/>
              <w:rPr>
                <w:rFonts w:ascii="Times New Roman"/>
                <w:sz w:val="18"/>
              </w:rPr>
            </w:pPr>
          </w:p>
        </w:tc>
        <w:tc>
          <w:tcPr>
            <w:tcW w:w="726"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830"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274" w:type="dxa"/>
            <w:tcBorders>
              <w:left w:val="single" w:sz="4" w:space="0" w:color="000000"/>
              <w:bottom w:val="single" w:sz="4" w:space="0" w:color="000000"/>
              <w:right w:val="single" w:sz="4" w:space="0" w:color="000000"/>
            </w:tcBorders>
          </w:tcPr>
          <w:p>
            <w:pPr>
              <w:pStyle w:val="TableParagraph"/>
              <w:spacing w:before="157"/>
              <w:ind w:left="357"/>
              <w:rPr>
                <w:sz w:val="18"/>
              </w:rPr>
            </w:pPr>
            <w:r>
              <w:rPr>
                <w:sz w:val="18"/>
              </w:rPr>
              <w:t>ZN1303</w:t>
            </w:r>
          </w:p>
        </w:tc>
        <w:tc>
          <w:tcPr>
            <w:tcW w:w="1680" w:type="dxa"/>
            <w:tcBorders>
              <w:left w:val="single" w:sz="4" w:space="0" w:color="000000"/>
              <w:bottom w:val="single" w:sz="4" w:space="0" w:color="000000"/>
              <w:right w:val="single" w:sz="4" w:space="0" w:color="000000"/>
            </w:tcBorders>
          </w:tcPr>
          <w:p>
            <w:pPr>
              <w:pStyle w:val="TableParagraph"/>
              <w:spacing w:before="7"/>
              <w:rPr>
                <w:sz w:val="10"/>
              </w:rPr>
            </w:pPr>
          </w:p>
          <w:p>
            <w:pPr>
              <w:pStyle w:val="TableParagraph"/>
              <w:ind w:left="518" w:right="98" w:hanging="389"/>
              <w:rPr>
                <w:sz w:val="18"/>
              </w:rPr>
            </w:pPr>
            <w:r>
              <w:rPr>
                <w:sz w:val="18"/>
              </w:rPr>
              <w:t>信息化应用系统导管≥D70</w:t>
            </w:r>
          </w:p>
        </w:tc>
        <w:tc>
          <w:tcPr>
            <w:tcW w:w="809"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436" w:type="dxa"/>
            <w:tcBorders>
              <w:left w:val="single" w:sz="4" w:space="0" w:color="000000"/>
              <w:bottom w:val="single" w:sz="4" w:space="0" w:color="000000"/>
              <w:right w:val="single" w:sz="4" w:space="0" w:color="000000"/>
            </w:tcBorders>
          </w:tcPr>
          <w:p>
            <w:pPr>
              <w:pStyle w:val="TableParagraph"/>
              <w:spacing w:before="6"/>
              <w:rPr>
                <w:sz w:val="19"/>
              </w:rPr>
            </w:pPr>
          </w:p>
          <w:p>
            <w:pPr>
              <w:pStyle w:val="TableParagraph"/>
              <w:ind w:left="297"/>
              <w:rPr>
                <w:sz w:val="18"/>
              </w:rPr>
            </w:pPr>
            <w:r>
              <w:rPr>
                <w:sz w:val="18"/>
              </w:rPr>
              <w:t>M（必选）</w:t>
            </w:r>
          </w:p>
        </w:tc>
        <w:tc>
          <w:tcPr>
            <w:tcW w:w="809"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963"/>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bottom w:val="single" w:sz="4" w:space="0" w:color="000000"/>
              <w:right w:val="single" w:sz="4" w:space="0" w:color="000000"/>
            </w:tcBorders>
          </w:tcPr>
          <w:p>
            <w:pPr>
              <w:rPr>
                <w:sz w:val="2"/>
                <w:szCs w:val="2"/>
              </w:rPr>
            </w:pPr>
          </w:p>
        </w:tc>
        <w:tc>
          <w:tcPr>
            <w:tcW w:w="830" w:type="dxa"/>
            <w:vMerge/>
            <w:tcBorders>
              <w:top w:val="nil"/>
              <w:left w:val="single" w:sz="4" w:space="0" w:color="000000"/>
              <w:bottom w:val="single" w:sz="4" w:space="0" w:color="000000"/>
              <w:right w:val="single" w:sz="4" w:space="0" w:color="000000"/>
            </w:tcBorders>
          </w:tcPr>
          <w:p>
            <w:pPr>
              <w:rPr>
                <w:sz w:val="2"/>
                <w:szCs w:val="2"/>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13"/>
              <w:rPr>
                <w:sz w:val="18"/>
              </w:rPr>
            </w:pPr>
          </w:p>
          <w:p>
            <w:pPr>
              <w:pStyle w:val="TableParagraph"/>
              <w:ind w:left="357"/>
              <w:rPr>
                <w:sz w:val="18"/>
              </w:rPr>
            </w:pPr>
            <w:r>
              <w:rPr>
                <w:sz w:val="18"/>
              </w:rPr>
              <w:t>ZN1304</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170"/>
              <w:ind w:left="758" w:right="98" w:hanging="629"/>
              <w:rPr>
                <w:sz w:val="18"/>
              </w:rPr>
            </w:pPr>
            <w:r>
              <w:rPr>
                <w:sz w:val="18"/>
              </w:rPr>
              <w:t>信息化应用系统设备</w:t>
            </w:r>
          </w:p>
        </w:tc>
        <w:tc>
          <w:tcPr>
            <w:tcW w:w="809" w:type="dxa"/>
            <w:vMerge/>
            <w:tcBorders>
              <w:top w:val="nil"/>
              <w:left w:val="single" w:sz="4" w:space="0" w:color="000000"/>
              <w:bottom w:val="single" w:sz="4" w:space="0" w:color="000000"/>
              <w:right w:val="single" w:sz="4" w:space="0" w:color="000000"/>
            </w:tcBorders>
          </w:tcPr>
          <w:p>
            <w:pPr>
              <w:rPr>
                <w:sz w:val="2"/>
                <w:szCs w:val="2"/>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13"/>
              <w:rPr>
                <w:sz w:val="18"/>
              </w:rPr>
            </w:pPr>
          </w:p>
          <w:p>
            <w:pPr>
              <w:pStyle w:val="TableParagraph"/>
              <w:ind w:left="307"/>
              <w:rPr>
                <w:sz w:val="18"/>
              </w:rPr>
            </w:pPr>
            <w:r>
              <w:rPr>
                <w:sz w:val="18"/>
              </w:rPr>
              <w:t>O（可选）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04"/>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30"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left="357"/>
              <w:rPr>
                <w:sz w:val="18"/>
              </w:rPr>
            </w:pPr>
            <w:r>
              <w:rPr>
                <w:sz w:val="18"/>
              </w:rPr>
              <w:t>ZN1401</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91"/>
              <w:ind w:left="669" w:right="98" w:hanging="540"/>
              <w:rPr>
                <w:sz w:val="18"/>
              </w:rPr>
            </w:pPr>
            <w:r>
              <w:rPr>
                <w:sz w:val="18"/>
              </w:rPr>
              <w:t>建筑设备监控系统梯架</w:t>
            </w:r>
          </w:p>
        </w:tc>
        <w:tc>
          <w:tcPr>
            <w:tcW w:w="80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left="297"/>
              <w:rPr>
                <w:sz w:val="18"/>
              </w:rPr>
            </w:pPr>
            <w:r>
              <w:rPr>
                <w:sz w:val="18"/>
              </w:rPr>
              <w:t>M（必选）</w:t>
            </w:r>
          </w:p>
        </w:tc>
        <w:tc>
          <w:tcPr>
            <w:tcW w:w="80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673"/>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nil"/>
              <w:right w:val="single" w:sz="4" w:space="0" w:color="000000"/>
            </w:tcBorders>
          </w:tcPr>
          <w:p>
            <w:pPr>
              <w:pStyle w:val="TableParagraph"/>
              <w:rPr>
                <w:rFonts w:ascii="Times New Roman"/>
                <w:sz w:val="18"/>
              </w:rPr>
            </w:pPr>
          </w:p>
        </w:tc>
        <w:tc>
          <w:tcPr>
            <w:tcW w:w="830" w:type="dxa"/>
            <w:tcBorders>
              <w:top w:val="nil"/>
              <w:left w:val="single" w:sz="4" w:space="0" w:color="000000"/>
              <w:bottom w:val="nil"/>
              <w:right w:val="single" w:sz="4" w:space="0" w:color="000000"/>
            </w:tcBorders>
          </w:tcPr>
          <w:p>
            <w:pPr>
              <w:pStyle w:val="TableParagraph"/>
              <w:spacing w:before="3"/>
              <w:rPr>
                <w:sz w:val="20"/>
              </w:rPr>
            </w:pPr>
          </w:p>
          <w:p>
            <w:pPr>
              <w:pStyle w:val="TableParagraph"/>
              <w:spacing w:line="302" w:lineRule="exact"/>
              <w:ind w:left="135" w:right="105"/>
              <w:jc w:val="center"/>
              <w:rPr>
                <w:sz w:val="18"/>
              </w:rPr>
            </w:pPr>
            <w:r>
              <w:rPr>
                <w:sz w:val="18"/>
              </w:rPr>
              <w:t>建筑设</w:t>
            </w:r>
          </w:p>
        </w:tc>
        <w:tc>
          <w:tcPr>
            <w:tcW w:w="1274" w:type="dxa"/>
            <w:tcBorders>
              <w:top w:val="single" w:sz="4" w:space="0" w:color="000000"/>
              <w:left w:val="single" w:sz="4" w:space="0" w:color="000000"/>
              <w:bottom w:val="nil"/>
              <w:right w:val="single" w:sz="4" w:space="0" w:color="000000"/>
            </w:tcBorders>
          </w:tcPr>
          <w:p>
            <w:pPr>
              <w:pStyle w:val="TableParagraph"/>
              <w:spacing w:before="1"/>
              <w:rPr>
                <w:sz w:val="14"/>
              </w:rPr>
            </w:pPr>
          </w:p>
          <w:p>
            <w:pPr>
              <w:pStyle w:val="TableParagraph"/>
              <w:spacing w:before="1"/>
              <w:ind w:left="357"/>
              <w:rPr>
                <w:sz w:val="18"/>
              </w:rPr>
            </w:pPr>
            <w:r>
              <w:rPr>
                <w:sz w:val="18"/>
              </w:rPr>
              <w:t>ZN1402</w:t>
            </w:r>
          </w:p>
        </w:tc>
        <w:tc>
          <w:tcPr>
            <w:tcW w:w="1680" w:type="dxa"/>
            <w:tcBorders>
              <w:top w:val="single" w:sz="4" w:space="0" w:color="000000"/>
              <w:left w:val="single" w:sz="4" w:space="0" w:color="000000"/>
              <w:bottom w:val="nil"/>
              <w:right w:val="single" w:sz="4" w:space="0" w:color="000000"/>
            </w:tcBorders>
          </w:tcPr>
          <w:p>
            <w:pPr>
              <w:pStyle w:val="TableParagraph"/>
              <w:spacing w:before="29" w:line="312" w:lineRule="exact"/>
              <w:ind w:left="669" w:right="98" w:hanging="540"/>
              <w:rPr>
                <w:sz w:val="18"/>
              </w:rPr>
            </w:pPr>
            <w:r>
              <w:rPr>
                <w:sz w:val="18"/>
              </w:rPr>
              <w:t>建筑设备监控系统托盘</w:t>
            </w:r>
          </w:p>
        </w:tc>
        <w:tc>
          <w:tcPr>
            <w:tcW w:w="809" w:type="dxa"/>
            <w:tcBorders>
              <w:top w:val="nil"/>
              <w:left w:val="single" w:sz="4" w:space="0" w:color="000000"/>
              <w:bottom w:val="nil"/>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nil"/>
              <w:right w:val="single" w:sz="4" w:space="0" w:color="000000"/>
            </w:tcBorders>
          </w:tcPr>
          <w:p>
            <w:pPr>
              <w:pStyle w:val="TableParagraph"/>
              <w:spacing w:before="1"/>
              <w:rPr>
                <w:sz w:val="14"/>
              </w:rPr>
            </w:pPr>
          </w:p>
          <w:p>
            <w:pPr>
              <w:pStyle w:val="TableParagraph"/>
              <w:spacing w:before="1"/>
              <w:ind w:left="297"/>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100"/>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vMerge w:val="restart"/>
            <w:tcBorders>
              <w:top w:val="nil"/>
              <w:left w:val="single" w:sz="4" w:space="0" w:color="000000"/>
              <w:bottom w:val="nil"/>
              <w:right w:val="single" w:sz="4" w:space="0" w:color="000000"/>
            </w:tcBorders>
          </w:tcPr>
          <w:p>
            <w:pPr>
              <w:pStyle w:val="TableParagraph"/>
              <w:spacing w:line="212" w:lineRule="exact"/>
              <w:ind w:left="173"/>
              <w:rPr>
                <w:sz w:val="18"/>
              </w:rPr>
            </w:pPr>
            <w:r>
              <w:rPr>
                <w:sz w:val="18"/>
              </w:rPr>
              <w:t>ZN14</w:t>
            </w:r>
          </w:p>
        </w:tc>
        <w:tc>
          <w:tcPr>
            <w:tcW w:w="830" w:type="dxa"/>
            <w:vMerge w:val="restart"/>
            <w:tcBorders>
              <w:top w:val="nil"/>
              <w:left w:val="single" w:sz="4" w:space="0" w:color="000000"/>
              <w:bottom w:val="nil"/>
              <w:right w:val="single" w:sz="4" w:space="0" w:color="000000"/>
            </w:tcBorders>
          </w:tcPr>
          <w:p>
            <w:pPr>
              <w:pStyle w:val="TableParagraph"/>
              <w:spacing w:line="212" w:lineRule="exact"/>
              <w:ind w:left="155"/>
              <w:rPr>
                <w:sz w:val="18"/>
              </w:rPr>
            </w:pPr>
            <w:r>
              <w:rPr>
                <w:sz w:val="18"/>
              </w:rPr>
              <w:t>备监控</w:t>
            </w:r>
          </w:p>
        </w:tc>
        <w:tc>
          <w:tcPr>
            <w:tcW w:w="1274"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1680"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809" w:type="dxa"/>
            <w:vMerge w:val="restart"/>
            <w:tcBorders>
              <w:top w:val="nil"/>
              <w:left w:val="single" w:sz="4" w:space="0" w:color="000000"/>
              <w:bottom w:val="nil"/>
              <w:right w:val="single" w:sz="4" w:space="0" w:color="000000"/>
            </w:tcBorders>
          </w:tcPr>
          <w:p>
            <w:pPr>
              <w:pStyle w:val="TableParagraph"/>
              <w:spacing w:line="212" w:lineRule="exact"/>
              <w:ind w:left="180"/>
              <w:rPr>
                <w:sz w:val="18"/>
              </w:rPr>
            </w:pPr>
            <w:r>
              <w:rPr>
                <w:sz w:val="18"/>
              </w:rPr>
              <w:t>G3/N4</w:t>
            </w:r>
          </w:p>
        </w:tc>
        <w:tc>
          <w:tcPr>
            <w:tcW w:w="1436" w:type="dxa"/>
            <w:tcBorders>
              <w:top w:val="nil"/>
              <w:left w:val="single" w:sz="4" w:space="0" w:color="000000"/>
              <w:bottom w:val="single" w:sz="4" w:space="0" w:color="000000"/>
              <w:right w:val="single" w:sz="4" w:space="0" w:color="000000"/>
            </w:tcBorders>
          </w:tcPr>
          <w:p>
            <w:pPr>
              <w:pStyle w:val="TableParagraph"/>
              <w:rPr>
                <w:rFonts w:ascii="Times New Roman"/>
                <w:sz w:val="4"/>
              </w:rPr>
            </w:pP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100"/>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bottom w:val="nil"/>
              <w:right w:val="single" w:sz="4" w:space="0" w:color="000000"/>
            </w:tcBorders>
          </w:tcPr>
          <w:p>
            <w:pPr>
              <w:rPr>
                <w:sz w:val="2"/>
                <w:szCs w:val="2"/>
              </w:rPr>
            </w:pPr>
          </w:p>
        </w:tc>
        <w:tc>
          <w:tcPr>
            <w:tcW w:w="830" w:type="dxa"/>
            <w:vMerge/>
            <w:tcBorders>
              <w:top w:val="nil"/>
              <w:left w:val="single" w:sz="4" w:space="0" w:color="000000"/>
              <w:bottom w:val="nil"/>
              <w:right w:val="single" w:sz="4" w:space="0" w:color="000000"/>
            </w:tcBorders>
          </w:tcPr>
          <w:p>
            <w:pPr>
              <w:rPr>
                <w:sz w:val="2"/>
                <w:szCs w:val="2"/>
              </w:rPr>
            </w:pPr>
          </w:p>
        </w:tc>
        <w:tc>
          <w:tcPr>
            <w:tcW w:w="1274" w:type="dxa"/>
            <w:tcBorders>
              <w:top w:val="single" w:sz="4" w:space="0" w:color="000000"/>
              <w:left w:val="single" w:sz="4" w:space="0" w:color="000000"/>
              <w:bottom w:val="nil"/>
              <w:right w:val="single" w:sz="4" w:space="0" w:color="000000"/>
            </w:tcBorders>
          </w:tcPr>
          <w:p>
            <w:pPr>
              <w:pStyle w:val="TableParagraph"/>
              <w:rPr>
                <w:rFonts w:ascii="Times New Roman"/>
                <w:sz w:val="4"/>
              </w:rPr>
            </w:pPr>
          </w:p>
        </w:tc>
        <w:tc>
          <w:tcPr>
            <w:tcW w:w="1680" w:type="dxa"/>
            <w:tcBorders>
              <w:top w:val="single" w:sz="4" w:space="0" w:color="000000"/>
              <w:left w:val="single" w:sz="4" w:space="0" w:color="000000"/>
              <w:bottom w:val="nil"/>
              <w:right w:val="single" w:sz="4" w:space="0" w:color="000000"/>
            </w:tcBorders>
          </w:tcPr>
          <w:p>
            <w:pPr>
              <w:pStyle w:val="TableParagraph"/>
              <w:rPr>
                <w:rFonts w:ascii="Times New Roman"/>
                <w:sz w:val="4"/>
              </w:rPr>
            </w:pPr>
          </w:p>
        </w:tc>
        <w:tc>
          <w:tcPr>
            <w:tcW w:w="809" w:type="dxa"/>
            <w:vMerge/>
            <w:tcBorders>
              <w:top w:val="nil"/>
              <w:left w:val="single" w:sz="4" w:space="0" w:color="000000"/>
              <w:bottom w:val="nil"/>
              <w:right w:val="single" w:sz="4" w:space="0" w:color="000000"/>
            </w:tcBorders>
          </w:tcPr>
          <w:p>
            <w:pPr>
              <w:rPr>
                <w:sz w:val="2"/>
                <w:szCs w:val="2"/>
              </w:rPr>
            </w:pPr>
          </w:p>
        </w:tc>
        <w:tc>
          <w:tcPr>
            <w:tcW w:w="1436" w:type="dxa"/>
            <w:tcBorders>
              <w:top w:val="single" w:sz="4" w:space="0" w:color="000000"/>
              <w:left w:val="single" w:sz="4" w:space="0" w:color="000000"/>
              <w:bottom w:val="nil"/>
              <w:right w:val="single" w:sz="4" w:space="0" w:color="000000"/>
            </w:tcBorders>
          </w:tcPr>
          <w:p>
            <w:pPr>
              <w:pStyle w:val="TableParagraph"/>
              <w:rPr>
                <w:rFonts w:ascii="Times New Roman"/>
                <w:sz w:val="4"/>
              </w:rPr>
            </w:pP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73"/>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nil"/>
              <w:right w:val="single" w:sz="4" w:space="0" w:color="000000"/>
            </w:tcBorders>
          </w:tcPr>
          <w:p>
            <w:pPr>
              <w:pStyle w:val="TableParagraph"/>
              <w:rPr>
                <w:rFonts w:ascii="Times New Roman"/>
                <w:sz w:val="18"/>
              </w:rPr>
            </w:pPr>
          </w:p>
        </w:tc>
        <w:tc>
          <w:tcPr>
            <w:tcW w:w="830" w:type="dxa"/>
            <w:tcBorders>
              <w:top w:val="nil"/>
              <w:left w:val="single" w:sz="4" w:space="0" w:color="000000"/>
              <w:bottom w:val="nil"/>
              <w:right w:val="single" w:sz="4" w:space="0" w:color="000000"/>
            </w:tcBorders>
          </w:tcPr>
          <w:p>
            <w:pPr>
              <w:pStyle w:val="TableParagraph"/>
              <w:spacing w:before="10"/>
              <w:ind w:left="133" w:right="105"/>
              <w:jc w:val="center"/>
              <w:rPr>
                <w:sz w:val="18"/>
              </w:rPr>
            </w:pPr>
            <w:r>
              <w:rPr>
                <w:sz w:val="18"/>
              </w:rPr>
              <w:t>系统</w:t>
            </w:r>
          </w:p>
        </w:tc>
        <w:tc>
          <w:tcPr>
            <w:tcW w:w="1274" w:type="dxa"/>
            <w:tcBorders>
              <w:top w:val="nil"/>
              <w:left w:val="single" w:sz="4" w:space="0" w:color="000000"/>
              <w:bottom w:val="single" w:sz="4" w:space="0" w:color="000000"/>
              <w:right w:val="single" w:sz="4" w:space="0" w:color="000000"/>
            </w:tcBorders>
          </w:tcPr>
          <w:p>
            <w:pPr>
              <w:pStyle w:val="TableParagraph"/>
              <w:spacing w:before="116"/>
              <w:ind w:left="357"/>
              <w:rPr>
                <w:sz w:val="18"/>
              </w:rPr>
            </w:pPr>
            <w:r>
              <w:rPr>
                <w:sz w:val="18"/>
              </w:rPr>
              <w:t>ZN1403</w:t>
            </w:r>
          </w:p>
        </w:tc>
        <w:tc>
          <w:tcPr>
            <w:tcW w:w="1680" w:type="dxa"/>
            <w:tcBorders>
              <w:top w:val="nil"/>
              <w:left w:val="single" w:sz="4" w:space="0" w:color="000000"/>
              <w:bottom w:val="single" w:sz="4" w:space="0" w:color="000000"/>
              <w:right w:val="single" w:sz="4" w:space="0" w:color="000000"/>
            </w:tcBorders>
          </w:tcPr>
          <w:p>
            <w:pPr>
              <w:pStyle w:val="TableParagraph"/>
              <w:spacing w:line="273" w:lineRule="exact"/>
              <w:ind w:left="109" w:right="80"/>
              <w:jc w:val="center"/>
              <w:rPr>
                <w:sz w:val="18"/>
              </w:rPr>
            </w:pPr>
            <w:r>
              <w:rPr>
                <w:sz w:val="18"/>
              </w:rPr>
              <w:t>建筑设备监控系统</w:t>
            </w:r>
          </w:p>
          <w:p>
            <w:pPr>
              <w:pStyle w:val="TableParagraph"/>
              <w:spacing w:line="313" w:lineRule="exact"/>
              <w:ind w:left="107" w:right="80"/>
              <w:jc w:val="center"/>
              <w:rPr>
                <w:sz w:val="18"/>
              </w:rPr>
            </w:pPr>
            <w:r>
              <w:rPr>
                <w:w w:val="105"/>
                <w:sz w:val="18"/>
              </w:rPr>
              <w:t>导管≥D70</w:t>
            </w:r>
          </w:p>
        </w:tc>
        <w:tc>
          <w:tcPr>
            <w:tcW w:w="809" w:type="dxa"/>
            <w:tcBorders>
              <w:top w:val="nil"/>
              <w:left w:val="single" w:sz="4" w:space="0" w:color="000000"/>
              <w:bottom w:val="nil"/>
              <w:right w:val="single" w:sz="4" w:space="0" w:color="000000"/>
            </w:tcBorders>
          </w:tcPr>
          <w:p>
            <w:pPr>
              <w:pStyle w:val="TableParagraph"/>
              <w:rPr>
                <w:rFonts w:ascii="Times New Roman"/>
                <w:sz w:val="18"/>
              </w:rPr>
            </w:pPr>
          </w:p>
        </w:tc>
        <w:tc>
          <w:tcPr>
            <w:tcW w:w="1436" w:type="dxa"/>
            <w:tcBorders>
              <w:top w:val="nil"/>
              <w:left w:val="single" w:sz="4" w:space="0" w:color="000000"/>
              <w:bottom w:val="single" w:sz="4" w:space="0" w:color="000000"/>
              <w:right w:val="single" w:sz="4" w:space="0" w:color="000000"/>
            </w:tcBorders>
          </w:tcPr>
          <w:p>
            <w:pPr>
              <w:pStyle w:val="TableParagraph"/>
              <w:spacing w:before="116"/>
              <w:ind w:left="297"/>
              <w:rPr>
                <w:sz w:val="18"/>
              </w:rPr>
            </w:pPr>
            <w:r>
              <w:rPr>
                <w:sz w:val="18"/>
              </w:rPr>
              <w:t>M（必选）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03"/>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30"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left="357"/>
              <w:rPr>
                <w:sz w:val="18"/>
              </w:rPr>
            </w:pPr>
            <w:r>
              <w:rPr>
                <w:sz w:val="18"/>
              </w:rPr>
              <w:t>ZN1404</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89"/>
              <w:ind w:left="669" w:right="98" w:hanging="540"/>
              <w:rPr>
                <w:sz w:val="18"/>
              </w:rPr>
            </w:pPr>
            <w:r>
              <w:rPr>
                <w:sz w:val="18"/>
              </w:rPr>
              <w:t>建筑设备监控系统设备</w:t>
            </w:r>
          </w:p>
        </w:tc>
        <w:tc>
          <w:tcPr>
            <w:tcW w:w="80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left="307"/>
              <w:rPr>
                <w:sz w:val="18"/>
              </w:rPr>
            </w:pPr>
            <w:r>
              <w:rPr>
                <w:sz w:val="18"/>
              </w:rPr>
              <w:t>O（可选）</w:t>
            </w:r>
          </w:p>
        </w:tc>
        <w:tc>
          <w:tcPr>
            <w:tcW w:w="80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03"/>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30"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left="357"/>
              <w:rPr>
                <w:sz w:val="18"/>
              </w:rPr>
            </w:pPr>
            <w:r>
              <w:rPr>
                <w:sz w:val="18"/>
              </w:rPr>
              <w:t>ZN1501</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91"/>
              <w:ind w:left="669" w:right="98" w:hanging="540"/>
              <w:rPr>
                <w:sz w:val="18"/>
              </w:rPr>
            </w:pPr>
            <w:r>
              <w:rPr>
                <w:sz w:val="18"/>
              </w:rPr>
              <w:t>火灾自动报警系统梯架</w:t>
            </w:r>
          </w:p>
        </w:tc>
        <w:tc>
          <w:tcPr>
            <w:tcW w:w="80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left="297"/>
              <w:rPr>
                <w:sz w:val="18"/>
              </w:rPr>
            </w:pPr>
            <w:r>
              <w:rPr>
                <w:sz w:val="18"/>
              </w:rPr>
              <w:t>M（必选）</w:t>
            </w:r>
          </w:p>
        </w:tc>
        <w:tc>
          <w:tcPr>
            <w:tcW w:w="809" w:type="dxa"/>
            <w:tcBorders>
              <w:top w:val="single" w:sz="4" w:space="0" w:color="000000"/>
              <w:left w:val="single" w:sz="4" w:space="0" w:color="000000"/>
              <w:bottom w:val="nil"/>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803"/>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vMerge w:val="restart"/>
            <w:tcBorders>
              <w:top w:val="nil"/>
              <w:left w:val="single" w:sz="4" w:space="0" w:color="000000"/>
              <w:bottom w:val="nil"/>
              <w:right w:val="single" w:sz="4" w:space="0" w:color="000000"/>
            </w:tcBorders>
          </w:tcPr>
          <w:p>
            <w:pPr>
              <w:pStyle w:val="TableParagraph"/>
              <w:rPr>
                <w:sz w:val="20"/>
              </w:rPr>
            </w:pPr>
          </w:p>
          <w:p>
            <w:pPr>
              <w:pStyle w:val="TableParagraph"/>
              <w:spacing w:before="1"/>
              <w:rPr>
                <w:sz w:val="18"/>
              </w:rPr>
            </w:pPr>
          </w:p>
          <w:p>
            <w:pPr>
              <w:pStyle w:val="TableParagraph"/>
              <w:ind w:left="173"/>
              <w:rPr>
                <w:sz w:val="18"/>
              </w:rPr>
            </w:pPr>
            <w:r>
              <w:rPr>
                <w:sz w:val="18"/>
              </w:rPr>
              <w:t>ZN15</w:t>
            </w:r>
          </w:p>
        </w:tc>
        <w:tc>
          <w:tcPr>
            <w:tcW w:w="830" w:type="dxa"/>
            <w:vMerge w:val="restart"/>
            <w:tcBorders>
              <w:top w:val="nil"/>
              <w:left w:val="single" w:sz="4" w:space="0" w:color="000000"/>
              <w:bottom w:val="nil"/>
              <w:right w:val="single" w:sz="4" w:space="0" w:color="000000"/>
            </w:tcBorders>
          </w:tcPr>
          <w:p>
            <w:pPr>
              <w:pStyle w:val="TableParagraph"/>
              <w:spacing w:before="3"/>
              <w:rPr>
                <w:sz w:val="20"/>
              </w:rPr>
            </w:pPr>
          </w:p>
          <w:p>
            <w:pPr>
              <w:pStyle w:val="TableParagraph"/>
              <w:ind w:left="155" w:right="122"/>
              <w:jc w:val="both"/>
              <w:rPr>
                <w:sz w:val="18"/>
              </w:rPr>
            </w:pPr>
            <w:r>
              <w:rPr>
                <w:sz w:val="18"/>
              </w:rPr>
              <w:t>火灾自动报警系统</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left="357"/>
              <w:rPr>
                <w:sz w:val="18"/>
              </w:rPr>
            </w:pPr>
            <w:r>
              <w:rPr>
                <w:sz w:val="18"/>
              </w:rPr>
              <w:t>ZN1502</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89"/>
              <w:ind w:left="669" w:right="98" w:hanging="540"/>
              <w:rPr>
                <w:sz w:val="18"/>
              </w:rPr>
            </w:pPr>
            <w:r>
              <w:rPr>
                <w:sz w:val="18"/>
              </w:rPr>
              <w:t>火灾自动报警系统托盘</w:t>
            </w:r>
          </w:p>
        </w:tc>
        <w:tc>
          <w:tcPr>
            <w:tcW w:w="809" w:type="dxa"/>
            <w:vMerge w:val="restart"/>
            <w:tcBorders>
              <w:top w:val="nil"/>
              <w:left w:val="single" w:sz="4" w:space="0" w:color="000000"/>
              <w:bottom w:val="nil"/>
              <w:right w:val="single" w:sz="4" w:space="0" w:color="000000"/>
            </w:tcBorders>
          </w:tcPr>
          <w:p>
            <w:pPr>
              <w:pStyle w:val="TableParagraph"/>
              <w:rPr>
                <w:sz w:val="20"/>
              </w:rPr>
            </w:pPr>
          </w:p>
          <w:p>
            <w:pPr>
              <w:pStyle w:val="TableParagraph"/>
              <w:spacing w:before="1"/>
              <w:rPr>
                <w:sz w:val="18"/>
              </w:rPr>
            </w:pPr>
          </w:p>
          <w:p>
            <w:pPr>
              <w:pStyle w:val="TableParagraph"/>
              <w:ind w:left="180"/>
              <w:rPr>
                <w:sz w:val="18"/>
              </w:rPr>
            </w:pPr>
            <w:r>
              <w:rPr>
                <w:sz w:val="18"/>
              </w:rPr>
              <w:t>G3/N4</w:t>
            </w: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left="297"/>
              <w:rPr>
                <w:sz w:val="18"/>
              </w:rPr>
            </w:pPr>
            <w:r>
              <w:rPr>
                <w:sz w:val="18"/>
              </w:rPr>
              <w:t>M（必选）</w:t>
            </w:r>
          </w:p>
        </w:tc>
        <w:tc>
          <w:tcPr>
            <w:tcW w:w="809" w:type="dxa"/>
            <w:vMerge w:val="restart"/>
            <w:tcBorders>
              <w:top w:val="nil"/>
              <w:left w:val="single" w:sz="4" w:space="0" w:color="000000"/>
              <w:bottom w:val="nil"/>
            </w:tcBorders>
          </w:tcPr>
          <w:p>
            <w:pPr>
              <w:pStyle w:val="TableParagraph"/>
              <w:spacing w:before="3"/>
              <w:rPr>
                <w:sz w:val="11"/>
              </w:rPr>
            </w:pPr>
          </w:p>
          <w:p>
            <w:pPr>
              <w:pStyle w:val="TableParagraph"/>
              <w:ind w:left="128" w:right="90" w:firstLine="3"/>
              <w:jc w:val="center"/>
              <w:rPr>
                <w:sz w:val="18"/>
              </w:rPr>
            </w:pPr>
            <w:r>
              <w:rPr>
                <w:sz w:val="18"/>
              </w:rPr>
              <w:t xml:space="preserve">参 考 </w:t>
            </w:r>
            <w:r>
              <w:rPr>
                <w:spacing w:val="-11"/>
                <w:sz w:val="18"/>
              </w:rPr>
              <w:t xml:space="preserve">表 </w:t>
            </w:r>
            <w:r>
              <w:rPr>
                <w:spacing w:val="-5"/>
                <w:sz w:val="18"/>
              </w:rPr>
              <w:t>A.14</w:t>
            </w:r>
          </w:p>
          <w:p>
            <w:pPr>
              <w:pStyle w:val="TableParagraph"/>
              <w:ind w:left="143" w:right="105"/>
              <w:jc w:val="center"/>
              <w:rPr>
                <w:sz w:val="18"/>
              </w:rPr>
            </w:pPr>
            <w:r>
              <w:rPr>
                <w:sz w:val="18"/>
              </w:rPr>
              <w:t>消防专项</w:t>
            </w:r>
          </w:p>
        </w:tc>
      </w:tr>
      <w:tr>
        <w:tblPrEx>
          <w:tblW w:w="0" w:type="auto"/>
          <w:jc w:val="left"/>
          <w:tblInd w:w="1328" w:type="dxa"/>
          <w:tblLayout w:type="fixed"/>
          <w:tblCellMar>
            <w:top w:w="0" w:type="dxa"/>
            <w:left w:w="0" w:type="dxa"/>
            <w:bottom w:w="0" w:type="dxa"/>
            <w:right w:w="0" w:type="dxa"/>
          </w:tblCellMar>
          <w:tblLook w:val="01E0"/>
        </w:tblPrEx>
        <w:trPr>
          <w:trHeight w:val="804"/>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vMerge/>
            <w:tcBorders>
              <w:top w:val="nil"/>
              <w:left w:val="single" w:sz="4" w:space="0" w:color="000000"/>
              <w:bottom w:val="nil"/>
              <w:right w:val="single" w:sz="4" w:space="0" w:color="000000"/>
            </w:tcBorders>
          </w:tcPr>
          <w:p>
            <w:pPr>
              <w:rPr>
                <w:sz w:val="2"/>
                <w:szCs w:val="2"/>
              </w:rPr>
            </w:pPr>
          </w:p>
        </w:tc>
        <w:tc>
          <w:tcPr>
            <w:tcW w:w="830" w:type="dxa"/>
            <w:vMerge/>
            <w:tcBorders>
              <w:top w:val="nil"/>
              <w:left w:val="single" w:sz="4" w:space="0" w:color="000000"/>
              <w:bottom w:val="nil"/>
              <w:right w:val="single" w:sz="4" w:space="0" w:color="000000"/>
            </w:tcBorders>
          </w:tcPr>
          <w:p>
            <w:pPr>
              <w:rPr>
                <w:sz w:val="2"/>
                <w:szCs w:val="2"/>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left="357"/>
              <w:rPr>
                <w:sz w:val="18"/>
              </w:rPr>
            </w:pPr>
            <w:r>
              <w:rPr>
                <w:sz w:val="18"/>
              </w:rPr>
              <w:t>ZN1503</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91"/>
              <w:ind w:left="429" w:right="98" w:hanging="300"/>
              <w:rPr>
                <w:sz w:val="18"/>
              </w:rPr>
            </w:pPr>
            <w:r>
              <w:rPr>
                <w:sz w:val="18"/>
              </w:rPr>
              <w:t>火灾自动报警系统导管≥D70</w:t>
            </w:r>
          </w:p>
        </w:tc>
        <w:tc>
          <w:tcPr>
            <w:tcW w:w="809" w:type="dxa"/>
            <w:vMerge/>
            <w:tcBorders>
              <w:top w:val="nil"/>
              <w:left w:val="single" w:sz="4" w:space="0" w:color="000000"/>
              <w:bottom w:val="nil"/>
              <w:right w:val="single" w:sz="4" w:space="0" w:color="000000"/>
            </w:tcBorders>
          </w:tcPr>
          <w:p>
            <w:pPr>
              <w:rPr>
                <w:sz w:val="2"/>
                <w:szCs w:val="2"/>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left="297"/>
              <w:rPr>
                <w:sz w:val="18"/>
              </w:rPr>
            </w:pPr>
            <w:r>
              <w:rPr>
                <w:sz w:val="18"/>
              </w:rPr>
              <w:t>M（必选）</w:t>
            </w:r>
          </w:p>
        </w:tc>
        <w:tc>
          <w:tcPr>
            <w:tcW w:w="809" w:type="dxa"/>
            <w:vMerge/>
            <w:tcBorders>
              <w:top w:val="nil"/>
              <w:left w:val="single" w:sz="4" w:space="0" w:color="000000"/>
              <w:bottom w:val="nil"/>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03"/>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830"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left="357"/>
              <w:rPr>
                <w:sz w:val="18"/>
              </w:rPr>
            </w:pPr>
            <w:r>
              <w:rPr>
                <w:sz w:val="18"/>
              </w:rPr>
              <w:t>ZN1504</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89"/>
              <w:ind w:left="669" w:right="98" w:hanging="540"/>
              <w:rPr>
                <w:sz w:val="18"/>
              </w:rPr>
            </w:pPr>
            <w:r>
              <w:rPr>
                <w:sz w:val="18"/>
              </w:rPr>
              <w:t>火灾自动报警系统设备</w:t>
            </w:r>
          </w:p>
        </w:tc>
        <w:tc>
          <w:tcPr>
            <w:tcW w:w="80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left="307"/>
              <w:rPr>
                <w:sz w:val="18"/>
              </w:rPr>
            </w:pPr>
            <w:r>
              <w:rPr>
                <w:sz w:val="18"/>
              </w:rPr>
              <w:t>O（可选）</w:t>
            </w:r>
          </w:p>
        </w:tc>
        <w:tc>
          <w:tcPr>
            <w:tcW w:w="809" w:type="dxa"/>
            <w:tcBorders>
              <w:top w:val="nil"/>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804"/>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830"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left="357"/>
              <w:rPr>
                <w:sz w:val="18"/>
              </w:rPr>
            </w:pPr>
            <w:r>
              <w:rPr>
                <w:sz w:val="18"/>
              </w:rPr>
              <w:t>ZN1601</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91"/>
              <w:ind w:left="669" w:right="98" w:hanging="540"/>
              <w:rPr>
                <w:sz w:val="18"/>
              </w:rPr>
            </w:pPr>
            <w:r>
              <w:rPr>
                <w:sz w:val="18"/>
              </w:rPr>
              <w:t>安全技术防范系统梯架</w:t>
            </w:r>
          </w:p>
        </w:tc>
        <w:tc>
          <w:tcPr>
            <w:tcW w:w="80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3"/>
              <w:rPr>
                <w:sz w:val="14"/>
              </w:rPr>
            </w:pPr>
          </w:p>
          <w:p>
            <w:pPr>
              <w:pStyle w:val="TableParagraph"/>
              <w:ind w:left="297"/>
              <w:rPr>
                <w:sz w:val="18"/>
              </w:rPr>
            </w:pPr>
            <w:r>
              <w:rPr>
                <w:sz w:val="18"/>
              </w:rPr>
              <w:t>M（必选）</w:t>
            </w:r>
          </w:p>
        </w:tc>
        <w:tc>
          <w:tcPr>
            <w:tcW w:w="809" w:type="dxa"/>
            <w:vMerge w:val="restart"/>
            <w:tcBorders>
              <w:top w:val="single" w:sz="4" w:space="0" w:color="000000"/>
              <w:left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804"/>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bottom w:val="nil"/>
              <w:right w:val="single" w:sz="4" w:space="0" w:color="000000"/>
            </w:tcBorders>
          </w:tcPr>
          <w:p>
            <w:pPr>
              <w:pStyle w:val="TableParagraph"/>
              <w:spacing w:before="1"/>
              <w:rPr>
                <w:sz w:val="14"/>
              </w:rPr>
            </w:pPr>
          </w:p>
          <w:p>
            <w:pPr>
              <w:pStyle w:val="TableParagraph"/>
              <w:spacing w:before="1"/>
              <w:ind w:left="173"/>
              <w:rPr>
                <w:sz w:val="18"/>
              </w:rPr>
            </w:pPr>
            <w:r>
              <w:rPr>
                <w:sz w:val="18"/>
              </w:rPr>
              <w:t>ZN16</w:t>
            </w:r>
          </w:p>
        </w:tc>
        <w:tc>
          <w:tcPr>
            <w:tcW w:w="830" w:type="dxa"/>
            <w:tcBorders>
              <w:top w:val="nil"/>
              <w:left w:val="single" w:sz="4" w:space="0" w:color="000000"/>
              <w:bottom w:val="nil"/>
              <w:right w:val="single" w:sz="4" w:space="0" w:color="000000"/>
            </w:tcBorders>
          </w:tcPr>
          <w:p>
            <w:pPr>
              <w:pStyle w:val="TableParagraph"/>
              <w:spacing w:line="246" w:lineRule="exact"/>
              <w:ind w:left="155"/>
              <w:rPr>
                <w:sz w:val="18"/>
              </w:rPr>
            </w:pPr>
            <w:r>
              <w:rPr>
                <w:sz w:val="18"/>
              </w:rPr>
              <w:t>安全技</w:t>
            </w:r>
          </w:p>
          <w:p>
            <w:pPr>
              <w:pStyle w:val="TableParagraph"/>
              <w:spacing w:line="312" w:lineRule="exact"/>
              <w:ind w:left="155"/>
              <w:rPr>
                <w:sz w:val="18"/>
              </w:rPr>
            </w:pPr>
            <w:r>
              <w:rPr>
                <w:sz w:val="18"/>
              </w:rPr>
              <w:t>术防范</w:t>
            </w:r>
          </w:p>
          <w:p>
            <w:pPr>
              <w:pStyle w:val="TableParagraph"/>
              <w:spacing w:line="226" w:lineRule="exact"/>
              <w:ind w:left="244"/>
              <w:rPr>
                <w:sz w:val="18"/>
              </w:rPr>
            </w:pPr>
            <w:r>
              <w:rPr>
                <w:sz w:val="18"/>
              </w:rPr>
              <w:t>系统</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left="357"/>
              <w:rPr>
                <w:sz w:val="18"/>
              </w:rPr>
            </w:pPr>
            <w:r>
              <w:rPr>
                <w:sz w:val="18"/>
              </w:rPr>
              <w:t>ZN1602</w:t>
            </w:r>
          </w:p>
        </w:tc>
        <w:tc>
          <w:tcPr>
            <w:tcW w:w="1680" w:type="dxa"/>
            <w:tcBorders>
              <w:top w:val="single" w:sz="4" w:space="0" w:color="000000"/>
              <w:left w:val="single" w:sz="4" w:space="0" w:color="000000"/>
              <w:bottom w:val="single" w:sz="4" w:space="0" w:color="000000"/>
              <w:right w:val="single" w:sz="4" w:space="0" w:color="000000"/>
            </w:tcBorders>
          </w:tcPr>
          <w:p>
            <w:pPr>
              <w:pStyle w:val="TableParagraph"/>
              <w:spacing w:before="89"/>
              <w:ind w:left="669" w:right="98" w:hanging="540"/>
              <w:rPr>
                <w:sz w:val="18"/>
              </w:rPr>
            </w:pPr>
            <w:r>
              <w:rPr>
                <w:sz w:val="18"/>
              </w:rPr>
              <w:t>安全技术防范系统托盘</w:t>
            </w:r>
          </w:p>
        </w:tc>
        <w:tc>
          <w:tcPr>
            <w:tcW w:w="809" w:type="dxa"/>
            <w:tcBorders>
              <w:top w:val="nil"/>
              <w:left w:val="single" w:sz="4" w:space="0" w:color="000000"/>
              <w:bottom w:val="nil"/>
              <w:right w:val="single" w:sz="4" w:space="0" w:color="000000"/>
            </w:tcBorders>
          </w:tcPr>
          <w:p>
            <w:pPr>
              <w:pStyle w:val="TableParagraph"/>
              <w:spacing w:before="1"/>
              <w:rPr>
                <w:sz w:val="14"/>
              </w:rPr>
            </w:pPr>
          </w:p>
          <w:p>
            <w:pPr>
              <w:pStyle w:val="TableParagraph"/>
              <w:spacing w:before="1"/>
              <w:ind w:left="180"/>
              <w:rPr>
                <w:sz w:val="18"/>
              </w:rPr>
            </w:pPr>
            <w:r>
              <w:rPr>
                <w:sz w:val="18"/>
              </w:rPr>
              <w:t>G3/N4</w:t>
            </w:r>
          </w:p>
        </w:tc>
        <w:tc>
          <w:tcPr>
            <w:tcW w:w="1436" w:type="dxa"/>
            <w:tcBorders>
              <w:top w:val="single" w:sz="4" w:space="0" w:color="000000"/>
              <w:left w:val="single" w:sz="4" w:space="0" w:color="000000"/>
              <w:bottom w:val="single" w:sz="4" w:space="0" w:color="000000"/>
              <w:right w:val="single" w:sz="4" w:space="0" w:color="000000"/>
            </w:tcBorders>
          </w:tcPr>
          <w:p>
            <w:pPr>
              <w:pStyle w:val="TableParagraph"/>
              <w:spacing w:before="1"/>
              <w:rPr>
                <w:sz w:val="14"/>
              </w:rPr>
            </w:pPr>
          </w:p>
          <w:p>
            <w:pPr>
              <w:pStyle w:val="TableParagraph"/>
              <w:spacing w:before="1"/>
              <w:ind w:left="297"/>
              <w:rPr>
                <w:sz w:val="18"/>
              </w:rPr>
            </w:pPr>
            <w:r>
              <w:rPr>
                <w:sz w:val="18"/>
              </w:rPr>
              <w:t>M（必选）</w:t>
            </w:r>
          </w:p>
        </w:tc>
        <w:tc>
          <w:tcPr>
            <w:tcW w:w="80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811"/>
          <w:jc w:val="left"/>
        </w:trPr>
        <w:tc>
          <w:tcPr>
            <w:tcW w:w="509" w:type="dxa"/>
            <w:vMerge/>
            <w:tcBorders>
              <w:top w:val="nil"/>
              <w:right w:val="single" w:sz="4" w:space="0" w:color="000000"/>
            </w:tcBorders>
          </w:tcPr>
          <w:p>
            <w:pPr>
              <w:rPr>
                <w:sz w:val="2"/>
                <w:szCs w:val="2"/>
              </w:rPr>
            </w:pPr>
          </w:p>
        </w:tc>
        <w:tc>
          <w:tcPr>
            <w:tcW w:w="443" w:type="dxa"/>
            <w:vMerge/>
            <w:tcBorders>
              <w:top w:val="nil"/>
              <w:left w:val="single" w:sz="4" w:space="0" w:color="000000"/>
              <w:right w:val="single" w:sz="4" w:space="0" w:color="000000"/>
            </w:tcBorders>
          </w:tcPr>
          <w:p>
            <w:pPr>
              <w:rPr>
                <w:sz w:val="2"/>
                <w:szCs w:val="2"/>
              </w:rPr>
            </w:pPr>
          </w:p>
        </w:tc>
        <w:tc>
          <w:tcPr>
            <w:tcW w:w="726" w:type="dxa"/>
            <w:tcBorders>
              <w:top w:val="nil"/>
              <w:left w:val="single" w:sz="4" w:space="0" w:color="000000"/>
              <w:right w:val="single" w:sz="4" w:space="0" w:color="000000"/>
            </w:tcBorders>
          </w:tcPr>
          <w:p>
            <w:pPr>
              <w:pStyle w:val="TableParagraph"/>
              <w:rPr>
                <w:rFonts w:ascii="Times New Roman"/>
                <w:sz w:val="18"/>
              </w:rPr>
            </w:pPr>
          </w:p>
        </w:tc>
        <w:tc>
          <w:tcPr>
            <w:tcW w:w="830" w:type="dxa"/>
            <w:tcBorders>
              <w:top w:val="nil"/>
              <w:left w:val="single" w:sz="4" w:space="0" w:color="000000"/>
              <w:right w:val="single" w:sz="4" w:space="0" w:color="000000"/>
            </w:tcBorders>
          </w:tcPr>
          <w:p>
            <w:pPr>
              <w:pStyle w:val="TableParagraph"/>
              <w:rPr>
                <w:rFonts w:ascii="Times New Roman"/>
                <w:sz w:val="18"/>
              </w:rPr>
            </w:pPr>
          </w:p>
        </w:tc>
        <w:tc>
          <w:tcPr>
            <w:tcW w:w="1274" w:type="dxa"/>
            <w:tcBorders>
              <w:top w:val="single" w:sz="4" w:space="0" w:color="000000"/>
              <w:left w:val="single" w:sz="4" w:space="0" w:color="000000"/>
              <w:right w:val="single" w:sz="4" w:space="0" w:color="000000"/>
            </w:tcBorders>
          </w:tcPr>
          <w:p>
            <w:pPr>
              <w:pStyle w:val="TableParagraph"/>
              <w:spacing w:before="3"/>
              <w:rPr>
                <w:sz w:val="14"/>
              </w:rPr>
            </w:pPr>
          </w:p>
          <w:p>
            <w:pPr>
              <w:pStyle w:val="TableParagraph"/>
              <w:ind w:left="357"/>
              <w:rPr>
                <w:sz w:val="18"/>
              </w:rPr>
            </w:pPr>
            <w:r>
              <w:rPr>
                <w:sz w:val="18"/>
              </w:rPr>
              <w:t>ZN1603</w:t>
            </w:r>
          </w:p>
        </w:tc>
        <w:tc>
          <w:tcPr>
            <w:tcW w:w="1680" w:type="dxa"/>
            <w:tcBorders>
              <w:top w:val="single" w:sz="4" w:space="0" w:color="000000"/>
              <w:left w:val="single" w:sz="4" w:space="0" w:color="000000"/>
              <w:right w:val="single" w:sz="4" w:space="0" w:color="000000"/>
            </w:tcBorders>
          </w:tcPr>
          <w:p>
            <w:pPr>
              <w:pStyle w:val="TableParagraph"/>
              <w:spacing w:before="91"/>
              <w:ind w:left="429" w:right="98" w:hanging="300"/>
              <w:rPr>
                <w:sz w:val="18"/>
              </w:rPr>
            </w:pPr>
            <w:r>
              <w:rPr>
                <w:sz w:val="18"/>
              </w:rPr>
              <w:t>安全技术防范系统导管≥D70</w:t>
            </w:r>
          </w:p>
        </w:tc>
        <w:tc>
          <w:tcPr>
            <w:tcW w:w="809" w:type="dxa"/>
            <w:tcBorders>
              <w:top w:val="nil"/>
              <w:left w:val="single" w:sz="4" w:space="0" w:color="000000"/>
              <w:right w:val="single" w:sz="4" w:space="0" w:color="000000"/>
            </w:tcBorders>
          </w:tcPr>
          <w:p>
            <w:pPr>
              <w:pStyle w:val="TableParagraph"/>
              <w:rPr>
                <w:rFonts w:ascii="Times New Roman"/>
                <w:sz w:val="18"/>
              </w:rPr>
            </w:pPr>
          </w:p>
        </w:tc>
        <w:tc>
          <w:tcPr>
            <w:tcW w:w="1436" w:type="dxa"/>
            <w:tcBorders>
              <w:top w:val="single" w:sz="4" w:space="0" w:color="000000"/>
              <w:left w:val="single" w:sz="4" w:space="0" w:color="000000"/>
              <w:right w:val="single" w:sz="4" w:space="0" w:color="000000"/>
            </w:tcBorders>
          </w:tcPr>
          <w:p>
            <w:pPr>
              <w:pStyle w:val="TableParagraph"/>
              <w:spacing w:before="3"/>
              <w:rPr>
                <w:sz w:val="14"/>
              </w:rPr>
            </w:pPr>
          </w:p>
          <w:p>
            <w:pPr>
              <w:pStyle w:val="TableParagraph"/>
              <w:ind w:left="297"/>
              <w:rPr>
                <w:sz w:val="18"/>
              </w:rPr>
            </w:pPr>
            <w:r>
              <w:rPr>
                <w:sz w:val="18"/>
              </w:rPr>
              <w:t>M（必选）</w:t>
            </w:r>
          </w:p>
        </w:tc>
        <w:tc>
          <w:tcPr>
            <w:tcW w:w="809" w:type="dxa"/>
            <w:vMerge/>
            <w:tcBorders>
              <w:top w:val="nil"/>
              <w:left w:val="single" w:sz="4" w:space="0" w:color="000000"/>
            </w:tcBorders>
          </w:tcPr>
          <w:p>
            <w:pPr>
              <w:rPr>
                <w:sz w:val="2"/>
                <w:szCs w:val="2"/>
              </w:rPr>
            </w:pPr>
          </w:p>
        </w:tc>
      </w:tr>
    </w:tbl>
    <w:p>
      <w:pPr>
        <w:pStyle w:val="BodyText"/>
        <w:spacing w:before="14"/>
        <w:rPr>
          <w:sz w:val="20"/>
        </w:rPr>
      </w:pPr>
      <w:r>
        <w:pict>
          <v:shape id="_x0000_s1846" type="#_x0000_t202" style="width:9.95pt;height:10.05pt;margin-top:20.1pt;margin-left:67.8pt;mso-position-horizontal-relative:page;mso-wrap-distance-left:0;mso-wrap-distance-right:0;position:absolute;z-index:-251575296" filled="f" stroked="f">
            <v:textbox inset="0,0,0,0">
              <w:txbxContent>
                <w:p>
                  <w:pPr>
                    <w:spacing w:before="0" w:line="200" w:lineRule="exact"/>
                    <w:ind w:left="0" w:right="0" w:firstLine="0"/>
                    <w:jc w:val="left"/>
                    <w:rPr>
                      <w:sz w:val="18"/>
                    </w:rPr>
                  </w:pPr>
                  <w:r>
                    <w:rPr>
                      <w:w w:val="95"/>
                      <w:sz w:val="18"/>
                    </w:rPr>
                    <w:t>28</w:t>
                  </w:r>
                </w:p>
              </w:txbxContent>
            </v:textbox>
            <w10:wrap type="topAndBottom"/>
          </v:shape>
        </w:pict>
      </w:r>
    </w:p>
    <w:p>
      <w:pPr>
        <w:spacing w:after="0"/>
        <w:rPr>
          <w:sz w:val="20"/>
        </w:rPr>
        <w:sectPr>
          <w:headerReference w:type="even" r:id="rId464"/>
          <w:headerReference w:type="default" r:id="rId465"/>
          <w:footerReference w:type="even" r:id="rId466"/>
          <w:pgSz w:w="11910" w:h="16840"/>
          <w:pgMar w:top="2140" w:right="260" w:bottom="280" w:left="240" w:header="1453" w:footer="0"/>
          <w:pgNumType w:start="183"/>
          <w:cols w:space="708"/>
        </w:sectPr>
      </w:pPr>
    </w:p>
    <w:p>
      <w:pPr>
        <w:pStyle w:val="BodyText"/>
        <w:spacing w:line="330" w:lineRule="exact"/>
        <w:ind w:left="139" w:right="262"/>
        <w:jc w:val="center"/>
      </w:pPr>
      <w:r>
        <w:t>表 A.8（续）</w:t>
      </w:r>
    </w:p>
    <w:p>
      <w:pPr>
        <w:pStyle w:val="BodyText"/>
        <w:spacing w:before="2"/>
        <w:rPr>
          <w:sz w:val="8"/>
        </w:rPr>
      </w:pPr>
      <w:r>
        <w:pict>
          <v:group id="_x0000_s1847" style="width:427.25pt;height:292.15pt;margin-top:9.77pt;margin-left:91.13pt;mso-position-horizontal-relative:page;mso-wrap-distance-left:0;mso-wrap-distance-right:0;position:absolute;z-index:-251572224" coordorigin="1823,195" coordsize="8545,5843">
            <v:line id="_x0000_s1848" style="position:absolute" from="1823,210" to="10367,210" stroked="t" strokecolor="black" strokeweight="1.44pt">
              <v:stroke dashstyle="solid"/>
            </v:line>
            <v:line id="_x0000_s1849" style="position:absolute" from="1823,1800" to="10367,1800" stroked="t" strokecolor="black" strokeweight="1.44pt">
              <v:stroke dashstyle="solid"/>
            </v:line>
            <v:line id="_x0000_s1850" style="position:absolute" from="1823,6024" to="10367,6024" stroked="t" strokecolor="black" strokeweight="1.44pt">
              <v:stroke dashstyle="solid"/>
            </v:line>
            <v:line id="_x0000_s1851" style="position:absolute" from="1837,195" to="1837,6038" stroked="t" strokecolor="black" strokeweight="1.44pt">
              <v:stroke dashstyle="solid"/>
            </v:line>
            <v:line id="_x0000_s1852" style="position:absolute" from="2784,2644" to="10339,2644" stroked="t" strokecolor="black" strokeweight="0.48pt">
              <v:stroke dashstyle="solid"/>
            </v:line>
            <v:line id="_x0000_s1853" style="position:absolute" from="2784,3478" to="10339,3478" stroked="t" strokecolor="black" strokeweight="0.48pt">
              <v:stroke dashstyle="solid"/>
            </v:line>
            <v:line id="_x0000_s1854" style="position:absolute" from="2784,4112" to="10339,4112" stroked="t" strokecolor="black" strokeweight="0.48pt">
              <v:stroke dashstyle="solid"/>
            </v:line>
            <v:line id="_x0000_s1855" style="position:absolute" from="10353,224" to="10353,6038" stroked="t" strokecolor="black" strokeweight="1.44pt">
              <v:stroke dashstyle="solid"/>
            </v:line>
            <v:line id="_x0000_s1856" style="position:absolute" from="2346,224" to="2346,1785" stroked="t" strokecolor="black" strokeweight="0.48pt">
              <v:stroke dashstyle="solid"/>
            </v:line>
            <v:line id="_x0000_s1857" style="position:absolute" from="2346,1814" to="2346,6009" stroked="t" strokecolor="black" strokeweight="0.48pt">
              <v:stroke dashstyle="solid"/>
            </v:line>
            <v:line id="_x0000_s1858" style="position:absolute" from="2789,224" to="2789,1785" stroked="t" strokecolor="black" strokeweight="0.48pt">
              <v:stroke dashstyle="solid"/>
            </v:line>
            <v:line id="_x0000_s1859" style="position:absolute" from="2789,1814" to="2789,6009" stroked="t" strokecolor="black" strokeweight="0.48pt">
              <v:stroke dashstyle="solid"/>
            </v:line>
            <v:line id="_x0000_s1860" style="position:absolute" from="3515,224" to="3515,1785" stroked="t" strokecolor="black" strokeweight="0.48pt">
              <v:stroke dashstyle="solid"/>
            </v:line>
            <v:line id="_x0000_s1861" style="position:absolute" from="3515,1814" to="3515,6009" stroked="t" strokecolor="black" strokeweight="0.48pt">
              <v:stroke dashstyle="solid"/>
            </v:line>
            <v:line id="_x0000_s1862" style="position:absolute" from="4345,224" to="4345,1785" stroked="t" strokecolor="black" strokeweight="0.48pt">
              <v:stroke dashstyle="solid"/>
            </v:line>
            <v:line id="_x0000_s1863" style="position:absolute" from="4340,4746" to="7304,4746" stroked="t" strokecolor="black" strokeweight="0.48pt">
              <v:stroke dashstyle="solid"/>
            </v:line>
            <v:line id="_x0000_s1864" style="position:absolute" from="4340,5380" to="7304,5380" stroked="t" strokecolor="black" strokeweight="0.48pt">
              <v:stroke dashstyle="solid"/>
            </v:line>
            <v:line id="_x0000_s1865" style="position:absolute" from="4345,1814" to="4345,6009" stroked="t" strokecolor="black" strokeweight="0.48pt">
              <v:stroke dashstyle="solid"/>
            </v:line>
            <v:line id="_x0000_s1866" style="position:absolute" from="5619,224" to="5619,1785" stroked="t" strokecolor="black" strokeweight="0.48pt">
              <v:stroke dashstyle="solid"/>
            </v:line>
            <v:line id="_x0000_s1867" style="position:absolute" from="5619,1814" to="5619,6009" stroked="t" strokecolor="black" strokeweight="0.48pt">
              <v:stroke dashstyle="solid"/>
            </v:line>
            <v:line id="_x0000_s1868" style="position:absolute" from="7299,224" to="7299,1785" stroked="t" strokecolor="black" strokeweight="0.48pt">
              <v:stroke dashstyle="solid"/>
            </v:line>
            <v:line id="_x0000_s1869" style="position:absolute" from="7299,1814" to="7299,6009" stroked="t" strokecolor="black" strokeweight="0.48pt">
              <v:stroke dashstyle="solid"/>
            </v:line>
            <v:line id="_x0000_s1870" style="position:absolute" from="8108,224" to="8108,1785" stroked="t" strokecolor="black" strokeweight="0.48pt">
              <v:stroke dashstyle="solid"/>
            </v:line>
            <v:line id="_x0000_s1871" style="position:absolute" from="8103,5380" to="9549,5380" stroked="t" strokecolor="black" strokeweight="0.48pt">
              <v:stroke dashstyle="solid"/>
            </v:line>
            <v:line id="_x0000_s1872" style="position:absolute" from="8108,1814" to="8108,6009" stroked="t" strokecolor="black" strokeweight="0.48pt">
              <v:stroke dashstyle="solid"/>
            </v:line>
            <v:line id="_x0000_s1873" style="position:absolute" from="9544,224" to="9544,1785" stroked="t" strokecolor="black" strokeweight="0.48pt">
              <v:stroke dashstyle="solid"/>
            </v:line>
            <v:line id="_x0000_s1874" style="position:absolute" from="9544,1814" to="9544,6009" stroked="t" strokecolor="black" strokeweight="0.48pt">
              <v:stroke dashstyle="solid"/>
            </v:line>
            <v:shape id="_x0000_s1875" type="#_x0000_t202" style="width:1427;height:625;left:8112;position:absolute;top:5384" filled="f" stroked="f">
              <v:textbox inset="0,0,0,0">
                <w:txbxContent>
                  <w:p>
                    <w:pPr>
                      <w:spacing w:before="156"/>
                      <w:ind w:left="292" w:right="0" w:firstLine="0"/>
                      <w:jc w:val="left"/>
                      <w:rPr>
                        <w:sz w:val="18"/>
                      </w:rPr>
                    </w:pPr>
                    <w:r>
                      <w:rPr>
                        <w:sz w:val="18"/>
                      </w:rPr>
                      <w:t>O（可选）</w:t>
                    </w:r>
                  </w:p>
                </w:txbxContent>
              </v:textbox>
            </v:shape>
            <v:shape id="_x0000_s1876" type="#_x0000_t202" style="width:1671;height:625;left:5623;position:absolute;top:5384" filled="f" stroked="f">
              <v:textbox inset="0,0,0,0">
                <w:txbxContent>
                  <w:p>
                    <w:pPr>
                      <w:spacing w:before="156"/>
                      <w:ind w:left="114" w:right="0" w:firstLine="0"/>
                      <w:jc w:val="left"/>
                      <w:rPr>
                        <w:sz w:val="18"/>
                      </w:rPr>
                    </w:pPr>
                    <w:r>
                      <w:rPr>
                        <w:sz w:val="18"/>
                      </w:rPr>
                      <w:t>建筑物等电位连接</w:t>
                    </w:r>
                  </w:p>
                </w:txbxContent>
              </v:textbox>
            </v:shape>
            <v:shape id="_x0000_s1877" type="#_x0000_t202" style="width:1265;height:625;left:4349;position:absolute;top:5384" filled="f" stroked="f">
              <v:textbox inset="0,0,0,0">
                <w:txbxContent>
                  <w:p>
                    <w:pPr>
                      <w:spacing w:before="156"/>
                      <w:ind w:left="342" w:right="0" w:firstLine="0"/>
                      <w:jc w:val="left"/>
                      <w:rPr>
                        <w:sz w:val="18"/>
                      </w:rPr>
                    </w:pPr>
                    <w:r>
                      <w:rPr>
                        <w:sz w:val="18"/>
                      </w:rPr>
                      <w:t>ZN1903</w:t>
                    </w:r>
                  </w:p>
                </w:txbxContent>
              </v:textbox>
            </v:shape>
            <v:shape id="_x0000_s1878" type="#_x0000_t202" style="width:1436;height:634;left:8108;position:absolute;top:4746" filled="f" stroked="t" strokecolor="black" strokeweight="0.48pt">
              <v:stroke dashstyle="solid"/>
              <v:textbox inset="0,0,0,0">
                <w:txbxContent>
                  <w:p>
                    <w:pPr>
                      <w:spacing w:before="156"/>
                      <w:ind w:left="292" w:right="0" w:firstLine="0"/>
                      <w:jc w:val="left"/>
                      <w:rPr>
                        <w:sz w:val="18"/>
                      </w:rPr>
                    </w:pPr>
                    <w:r>
                      <w:rPr>
                        <w:sz w:val="18"/>
                      </w:rPr>
                      <w:t>O（可选）</w:t>
                    </w:r>
                  </w:p>
                </w:txbxContent>
              </v:textbox>
            </v:shape>
            <v:shape id="_x0000_s1879" type="#_x0000_t202" style="width:1680;height:634;left:5619;position:absolute;top:4746" filled="f" stroked="t" strokecolor="black" strokeweight="0.48pt">
              <v:stroke dashstyle="solid"/>
              <v:textbox inset="0,0,0,0">
                <w:txbxContent>
                  <w:p>
                    <w:pPr>
                      <w:spacing w:before="156"/>
                      <w:ind w:left="94" w:right="93" w:firstLine="0"/>
                      <w:jc w:val="center"/>
                      <w:rPr>
                        <w:sz w:val="18"/>
                      </w:rPr>
                    </w:pPr>
                    <w:r>
                      <w:rPr>
                        <w:sz w:val="18"/>
                      </w:rPr>
                      <w:t>均压环</w:t>
                    </w:r>
                  </w:p>
                </w:txbxContent>
              </v:textbox>
            </v:shape>
            <v:shape id="_x0000_s1880" type="#_x0000_t202" style="width:1274;height:634;left:4345;position:absolute;top:4746" filled="f" stroked="t" strokecolor="black" strokeweight="0.48pt">
              <v:stroke dashstyle="solid"/>
              <v:textbox inset="0,0,0,0">
                <w:txbxContent>
                  <w:p>
                    <w:pPr>
                      <w:spacing w:before="156"/>
                      <w:ind w:left="342" w:right="0" w:firstLine="0"/>
                      <w:jc w:val="left"/>
                      <w:rPr>
                        <w:sz w:val="18"/>
                      </w:rPr>
                    </w:pPr>
                    <w:r>
                      <w:rPr>
                        <w:sz w:val="18"/>
                      </w:rPr>
                      <w:t>ZN1902</w:t>
                    </w:r>
                  </w:p>
                </w:txbxContent>
              </v:textbox>
            </v:shape>
            <v:shape id="_x0000_s1881" type="#_x0000_t202" style="width:790;height:1893;left:9548;position:absolute;top:4116" filled="f" stroked="f">
              <v:textbox inset="0,0,0,0">
                <w:txbxContent>
                  <w:p>
                    <w:pPr>
                      <w:spacing w:before="166"/>
                      <w:ind w:left="115" w:right="104" w:hanging="2"/>
                      <w:jc w:val="center"/>
                      <w:rPr>
                        <w:sz w:val="18"/>
                      </w:rPr>
                    </w:pPr>
                    <w:r>
                      <w:rPr>
                        <w:sz w:val="18"/>
                      </w:rPr>
                      <w:t>参考</w:t>
                    </w:r>
                    <w:r>
                      <w:rPr>
                        <w:w w:val="95"/>
                        <w:sz w:val="18"/>
                      </w:rPr>
                      <w:t>表A.11</w:t>
                    </w:r>
                  </w:p>
                  <w:p>
                    <w:pPr>
                      <w:spacing w:before="0" w:line="240" w:lineRule="auto"/>
                      <w:ind w:left="127" w:right="119" w:firstLine="0"/>
                      <w:jc w:val="center"/>
                      <w:rPr>
                        <w:sz w:val="18"/>
                      </w:rPr>
                    </w:pPr>
                    <w:r>
                      <w:rPr>
                        <w:sz w:val="18"/>
                      </w:rPr>
                      <w:t>防雷及接地专项</w:t>
                    </w:r>
                  </w:p>
                </w:txbxContent>
              </v:textbox>
            </v:shape>
            <v:shape id="_x0000_s1882" type="#_x0000_t202" style="width:1436;height:634;left:8108;position:absolute;top:4112" filled="f" stroked="t" strokecolor="black" strokeweight="0.48pt">
              <v:stroke dashstyle="solid"/>
              <v:textbox inset="0,0,0,0">
                <w:txbxContent>
                  <w:p>
                    <w:pPr>
                      <w:spacing w:before="156"/>
                      <w:ind w:left="292" w:right="0" w:firstLine="0"/>
                      <w:jc w:val="left"/>
                      <w:rPr>
                        <w:sz w:val="18"/>
                      </w:rPr>
                    </w:pPr>
                    <w:r>
                      <w:rPr>
                        <w:sz w:val="18"/>
                      </w:rPr>
                      <w:t>O（可选）</w:t>
                    </w:r>
                  </w:p>
                </w:txbxContent>
              </v:textbox>
            </v:shape>
            <v:shape id="_x0000_s1883" type="#_x0000_t202" style="width:800;height:1893;left:7303;position:absolute;top:4116" filled="f" stroked="f">
              <v:textbox inset="0,0,0,0">
                <w:txbxContent>
                  <w:p>
                    <w:pPr>
                      <w:spacing w:before="0" w:line="240" w:lineRule="auto"/>
                      <w:rPr>
                        <w:sz w:val="20"/>
                      </w:rPr>
                    </w:pPr>
                  </w:p>
                  <w:p>
                    <w:pPr>
                      <w:spacing w:before="6" w:line="240" w:lineRule="auto"/>
                      <w:rPr>
                        <w:sz w:val="25"/>
                      </w:rPr>
                    </w:pPr>
                  </w:p>
                  <w:p>
                    <w:pPr>
                      <w:spacing w:before="1"/>
                      <w:ind w:left="165" w:right="0" w:firstLine="0"/>
                      <w:jc w:val="left"/>
                      <w:rPr>
                        <w:sz w:val="18"/>
                      </w:rPr>
                    </w:pPr>
                    <w:r>
                      <w:rPr>
                        <w:sz w:val="18"/>
                      </w:rPr>
                      <w:t>G3/N4</w:t>
                    </w:r>
                  </w:p>
                </w:txbxContent>
              </v:textbox>
            </v:shape>
            <v:shape id="_x0000_s1884" type="#_x0000_t202" style="width:1680;height:634;left:5619;position:absolute;top:4112" filled="f" stroked="t" strokecolor="black" strokeweight="0.48pt">
              <v:stroke dashstyle="solid"/>
              <v:textbox inset="0,0,0,0">
                <w:txbxContent>
                  <w:p>
                    <w:pPr>
                      <w:spacing w:before="156"/>
                      <w:ind w:left="94" w:right="93" w:firstLine="0"/>
                      <w:jc w:val="center"/>
                      <w:rPr>
                        <w:sz w:val="18"/>
                      </w:rPr>
                    </w:pPr>
                    <w:r>
                      <w:rPr>
                        <w:sz w:val="18"/>
                      </w:rPr>
                      <w:t>接闪器</w:t>
                    </w:r>
                  </w:p>
                </w:txbxContent>
              </v:textbox>
            </v:shape>
            <v:shape id="_x0000_s1885" type="#_x0000_t202" style="width:1274;height:634;left:4345;position:absolute;top:4112" filled="f" stroked="t" strokecolor="black" strokeweight="0.48pt">
              <v:stroke dashstyle="solid"/>
              <v:textbox inset="0,0,0,0">
                <w:txbxContent>
                  <w:p>
                    <w:pPr>
                      <w:spacing w:before="156"/>
                      <w:ind w:left="342" w:right="0" w:firstLine="0"/>
                      <w:jc w:val="left"/>
                      <w:rPr>
                        <w:sz w:val="18"/>
                      </w:rPr>
                    </w:pPr>
                    <w:r>
                      <w:rPr>
                        <w:sz w:val="18"/>
                      </w:rPr>
                      <w:t>ZN1901</w:t>
                    </w:r>
                  </w:p>
                </w:txbxContent>
              </v:textbox>
            </v:shape>
            <v:shape id="_x0000_s1886" type="#_x0000_t202" style="width:821;height:1893;left:3519;position:absolute;top:4116" filled="f" stroked="f">
              <v:textbox inset="0,0,0,0">
                <w:txbxContent>
                  <w:p>
                    <w:pPr>
                      <w:spacing w:before="0" w:line="240" w:lineRule="auto"/>
                      <w:rPr>
                        <w:sz w:val="20"/>
                      </w:rPr>
                    </w:pPr>
                  </w:p>
                  <w:p>
                    <w:pPr>
                      <w:spacing w:before="7" w:line="240" w:lineRule="auto"/>
                      <w:rPr>
                        <w:sz w:val="16"/>
                      </w:rPr>
                    </w:pPr>
                  </w:p>
                  <w:p>
                    <w:pPr>
                      <w:spacing w:before="0"/>
                      <w:ind w:left="228" w:right="138" w:hanging="89"/>
                      <w:jc w:val="left"/>
                      <w:rPr>
                        <w:sz w:val="18"/>
                      </w:rPr>
                    </w:pPr>
                    <w:r>
                      <w:rPr>
                        <w:sz w:val="18"/>
                      </w:rPr>
                      <w:t>防雷与接地</w:t>
                    </w:r>
                  </w:p>
                </w:txbxContent>
              </v:textbox>
            </v:shape>
            <v:shape id="_x0000_s1887" type="#_x0000_t202" style="width:717;height:1893;left:2793;position:absolute;top:4116" filled="f" stroked="f">
              <v:textbox inset="0,0,0,0">
                <w:txbxContent>
                  <w:p>
                    <w:pPr>
                      <w:spacing w:before="0" w:line="240" w:lineRule="auto"/>
                      <w:rPr>
                        <w:sz w:val="20"/>
                      </w:rPr>
                    </w:pPr>
                  </w:p>
                  <w:p>
                    <w:pPr>
                      <w:spacing w:before="6" w:line="240" w:lineRule="auto"/>
                      <w:rPr>
                        <w:sz w:val="25"/>
                      </w:rPr>
                    </w:pPr>
                  </w:p>
                  <w:p>
                    <w:pPr>
                      <w:spacing w:before="1"/>
                      <w:ind w:left="158" w:right="0" w:firstLine="0"/>
                      <w:jc w:val="left"/>
                      <w:rPr>
                        <w:sz w:val="18"/>
                      </w:rPr>
                    </w:pPr>
                    <w:r>
                      <w:rPr>
                        <w:sz w:val="18"/>
                      </w:rPr>
                      <w:t>ZN19</w:t>
                    </w:r>
                  </w:p>
                </w:txbxContent>
              </v:textbox>
            </v:shape>
            <v:shape id="_x0000_s1888" type="#_x0000_t202" style="width:1436;height:634;left:8108;position:absolute;top:3478" filled="f" stroked="t" strokecolor="black" strokeweight="0.48pt">
              <v:stroke dashstyle="solid"/>
              <v:textbox inset="0,0,0,0">
                <w:txbxContent>
                  <w:p>
                    <w:pPr>
                      <w:spacing w:before="157"/>
                      <w:ind w:left="282" w:right="0" w:firstLine="0"/>
                      <w:jc w:val="left"/>
                      <w:rPr>
                        <w:sz w:val="18"/>
                      </w:rPr>
                    </w:pPr>
                    <w:r>
                      <w:rPr>
                        <w:sz w:val="18"/>
                      </w:rPr>
                      <w:t>M（必选）</w:t>
                    </w:r>
                  </w:p>
                </w:txbxContent>
              </v:textbox>
            </v:shape>
            <v:shape id="_x0000_s1889" type="#_x0000_t202" style="width:809;height:634;left:7299;position:absolute;top:3478" filled="f" stroked="t" strokecolor="black" strokeweight="0.48pt">
              <v:stroke dashstyle="solid"/>
              <v:textbox inset="0,0,0,0">
                <w:txbxContent>
                  <w:p>
                    <w:pPr>
                      <w:spacing w:before="157"/>
                      <w:ind w:left="165" w:right="0" w:firstLine="0"/>
                      <w:jc w:val="left"/>
                      <w:rPr>
                        <w:sz w:val="18"/>
                      </w:rPr>
                    </w:pPr>
                    <w:r>
                      <w:rPr>
                        <w:sz w:val="18"/>
                      </w:rPr>
                      <w:t>G3/N4</w:t>
                    </w:r>
                  </w:p>
                </w:txbxContent>
              </v:textbox>
            </v:shape>
            <v:shape id="_x0000_s1890" type="#_x0000_t202" style="width:1680;height:634;left:5619;position:absolute;top:3478" filled="f" stroked="t" strokecolor="black" strokeweight="0.48pt">
              <v:stroke dashstyle="solid"/>
              <v:textbox inset="0,0,0,0">
                <w:txbxContent>
                  <w:p>
                    <w:pPr>
                      <w:spacing w:before="157"/>
                      <w:ind w:left="474" w:right="0" w:firstLine="0"/>
                      <w:jc w:val="left"/>
                      <w:rPr>
                        <w:sz w:val="18"/>
                      </w:rPr>
                    </w:pPr>
                    <w:r>
                      <w:rPr>
                        <w:sz w:val="18"/>
                      </w:rPr>
                      <w:t>机房设备</w:t>
                    </w:r>
                  </w:p>
                </w:txbxContent>
              </v:textbox>
            </v:shape>
            <v:shape id="_x0000_s1891" type="#_x0000_t202" style="width:1274;height:634;left:4345;position:absolute;top:3478" filled="f" stroked="t" strokecolor="black" strokeweight="0.48pt">
              <v:stroke dashstyle="solid"/>
              <v:textbox inset="0,0,0,0">
                <w:txbxContent>
                  <w:p>
                    <w:pPr>
                      <w:spacing w:before="157"/>
                      <w:ind w:left="342" w:right="0" w:firstLine="0"/>
                      <w:jc w:val="left"/>
                      <w:rPr>
                        <w:sz w:val="18"/>
                      </w:rPr>
                    </w:pPr>
                    <w:r>
                      <w:rPr>
                        <w:sz w:val="18"/>
                      </w:rPr>
                      <w:t>ZN1801</w:t>
                    </w:r>
                  </w:p>
                </w:txbxContent>
              </v:textbox>
            </v:shape>
            <v:shape id="_x0000_s1892" type="#_x0000_t202" style="width:830;height:634;left:3515;position:absolute;top:3478" filled="f" stroked="t" strokecolor="black" strokeweight="0.48pt">
              <v:stroke dashstyle="solid"/>
              <v:textbox inset="0,0,0,0">
                <w:txbxContent>
                  <w:p>
                    <w:pPr>
                      <w:spacing w:before="157"/>
                      <w:ind w:left="228" w:right="0" w:firstLine="0"/>
                      <w:jc w:val="left"/>
                      <w:rPr>
                        <w:sz w:val="18"/>
                      </w:rPr>
                    </w:pPr>
                    <w:r>
                      <w:rPr>
                        <w:sz w:val="18"/>
                      </w:rPr>
                      <w:t>机房</w:t>
                    </w:r>
                  </w:p>
                </w:txbxContent>
              </v:textbox>
            </v:shape>
            <v:shape id="_x0000_s1893" type="#_x0000_t202" style="width:726;height:634;left:2789;position:absolute;top:3478" filled="f" stroked="t" strokecolor="black" strokeweight="0.48pt">
              <v:stroke dashstyle="solid"/>
              <v:textbox inset="0,0,0,0">
                <w:txbxContent>
                  <w:p>
                    <w:pPr>
                      <w:spacing w:before="157"/>
                      <w:ind w:left="158" w:right="0" w:firstLine="0"/>
                      <w:jc w:val="left"/>
                      <w:rPr>
                        <w:sz w:val="18"/>
                      </w:rPr>
                    </w:pPr>
                    <w:r>
                      <w:rPr>
                        <w:sz w:val="18"/>
                      </w:rPr>
                      <w:t>ZN18</w:t>
                    </w:r>
                  </w:p>
                </w:txbxContent>
              </v:textbox>
            </v:shape>
            <v:shape id="_x0000_s1894" type="#_x0000_t202" style="width:1436;height:834;left:8108;position:absolute;top:2644" filled="f" stroked="t" strokecolor="black" strokeweight="0.48pt">
              <v:stroke dashstyle="solid"/>
              <v:textbox inset="0,0,0,0">
                <w:txbxContent>
                  <w:p>
                    <w:pPr>
                      <w:spacing w:before="12" w:line="240" w:lineRule="auto"/>
                      <w:rPr>
                        <w:sz w:val="14"/>
                      </w:rPr>
                    </w:pPr>
                  </w:p>
                  <w:p>
                    <w:pPr>
                      <w:spacing w:before="1"/>
                      <w:ind w:left="292" w:right="0" w:firstLine="0"/>
                      <w:jc w:val="left"/>
                      <w:rPr>
                        <w:sz w:val="18"/>
                      </w:rPr>
                    </w:pPr>
                    <w:r>
                      <w:rPr>
                        <w:sz w:val="18"/>
                      </w:rPr>
                      <w:t>O（可选）</w:t>
                    </w:r>
                  </w:p>
                </w:txbxContent>
              </v:textbox>
            </v:shape>
            <v:shape id="_x0000_s1895" type="#_x0000_t202" style="width:809;height:834;left:7299;position:absolute;top:2644" filled="f" stroked="t" strokecolor="black" strokeweight="0.48pt">
              <v:stroke dashstyle="solid"/>
              <v:textbox inset="0,0,0,0">
                <w:txbxContent>
                  <w:p>
                    <w:pPr>
                      <w:spacing w:before="12" w:line="240" w:lineRule="auto"/>
                      <w:rPr>
                        <w:sz w:val="14"/>
                      </w:rPr>
                    </w:pPr>
                  </w:p>
                  <w:p>
                    <w:pPr>
                      <w:spacing w:before="1"/>
                      <w:ind w:left="165" w:right="0" w:firstLine="0"/>
                      <w:jc w:val="left"/>
                      <w:rPr>
                        <w:sz w:val="18"/>
                      </w:rPr>
                    </w:pPr>
                    <w:r>
                      <w:rPr>
                        <w:sz w:val="18"/>
                      </w:rPr>
                      <w:t>G3/N4</w:t>
                    </w:r>
                  </w:p>
                </w:txbxContent>
              </v:textbox>
            </v:shape>
            <v:shape id="_x0000_s1896" type="#_x0000_t202" style="width:1680;height:834;left:5619;position:absolute;top:2644" filled="f" stroked="t" strokecolor="black" strokeweight="0.48pt">
              <v:stroke dashstyle="solid"/>
              <v:textbox inset="0,0,0,0">
                <w:txbxContent>
                  <w:p>
                    <w:pPr>
                      <w:spacing w:before="12" w:line="240" w:lineRule="auto"/>
                      <w:rPr>
                        <w:sz w:val="14"/>
                      </w:rPr>
                    </w:pPr>
                  </w:p>
                  <w:p>
                    <w:pPr>
                      <w:spacing w:before="1"/>
                      <w:ind w:left="114" w:right="0" w:firstLine="0"/>
                      <w:jc w:val="left"/>
                      <w:rPr>
                        <w:sz w:val="18"/>
                      </w:rPr>
                    </w:pPr>
                    <w:r>
                      <w:rPr>
                        <w:sz w:val="18"/>
                      </w:rPr>
                      <w:t>应急响应系统设备</w:t>
                    </w:r>
                  </w:p>
                </w:txbxContent>
              </v:textbox>
            </v:shape>
            <v:shape id="_x0000_s1897" type="#_x0000_t202" style="width:1274;height:834;left:4345;position:absolute;top:2644" filled="f" stroked="t" strokecolor="black" strokeweight="0.48pt">
              <v:stroke dashstyle="solid"/>
              <v:textbox inset="0,0,0,0">
                <w:txbxContent>
                  <w:p>
                    <w:pPr>
                      <w:spacing w:before="12" w:line="240" w:lineRule="auto"/>
                      <w:rPr>
                        <w:sz w:val="14"/>
                      </w:rPr>
                    </w:pPr>
                  </w:p>
                  <w:p>
                    <w:pPr>
                      <w:spacing w:before="1"/>
                      <w:ind w:left="342" w:right="0" w:firstLine="0"/>
                      <w:jc w:val="left"/>
                      <w:rPr>
                        <w:sz w:val="18"/>
                      </w:rPr>
                    </w:pPr>
                    <w:r>
                      <w:rPr>
                        <w:sz w:val="18"/>
                      </w:rPr>
                      <w:t>ZN1701</w:t>
                    </w:r>
                  </w:p>
                </w:txbxContent>
              </v:textbox>
            </v:shape>
            <v:shape id="_x0000_s1898" type="#_x0000_t202" style="width:830;height:834;left:3515;position:absolute;top:2644" filled="f" stroked="t" strokecolor="black" strokeweight="0.48pt">
              <v:stroke dashstyle="solid"/>
              <v:textbox inset="0,0,0,0">
                <w:txbxContent>
                  <w:p>
                    <w:pPr>
                      <w:spacing w:before="100"/>
                      <w:ind w:left="140" w:right="138" w:firstLine="0"/>
                      <w:jc w:val="left"/>
                      <w:rPr>
                        <w:sz w:val="18"/>
                      </w:rPr>
                    </w:pPr>
                    <w:r>
                      <w:rPr>
                        <w:sz w:val="18"/>
                      </w:rPr>
                      <w:t>应急响应系统</w:t>
                    </w:r>
                  </w:p>
                </w:txbxContent>
              </v:textbox>
            </v:shape>
            <v:shape id="_x0000_s1899" type="#_x0000_t202" style="width:726;height:834;left:2789;position:absolute;top:2644" filled="f" stroked="t" strokecolor="black" strokeweight="0.48pt">
              <v:stroke dashstyle="solid"/>
              <v:textbox inset="0,0,0,0">
                <w:txbxContent>
                  <w:p>
                    <w:pPr>
                      <w:spacing w:before="12" w:line="240" w:lineRule="auto"/>
                      <w:rPr>
                        <w:sz w:val="14"/>
                      </w:rPr>
                    </w:pPr>
                  </w:p>
                  <w:p>
                    <w:pPr>
                      <w:spacing w:before="1"/>
                      <w:ind w:left="158" w:right="0" w:firstLine="0"/>
                      <w:jc w:val="left"/>
                      <w:rPr>
                        <w:sz w:val="18"/>
                      </w:rPr>
                    </w:pPr>
                    <w:r>
                      <w:rPr>
                        <w:sz w:val="18"/>
                      </w:rPr>
                      <w:t>ZN17</w:t>
                    </w:r>
                  </w:p>
                </w:txbxContent>
              </v:textbox>
            </v:shape>
            <v:shape id="_x0000_s1900" type="#_x0000_t202" style="width:1427;height:826;left:8112;position:absolute;top:1814" filled="f" stroked="f">
              <v:textbox inset="0,0,0,0">
                <w:txbxContent>
                  <w:p>
                    <w:pPr>
                      <w:spacing w:before="12" w:line="240" w:lineRule="auto"/>
                      <w:rPr>
                        <w:sz w:val="14"/>
                      </w:rPr>
                    </w:pPr>
                  </w:p>
                  <w:p>
                    <w:pPr>
                      <w:spacing w:before="0"/>
                      <w:ind w:left="282" w:right="0" w:firstLine="0"/>
                      <w:jc w:val="left"/>
                      <w:rPr>
                        <w:sz w:val="18"/>
                      </w:rPr>
                    </w:pPr>
                    <w:r>
                      <w:rPr>
                        <w:sz w:val="18"/>
                      </w:rPr>
                      <w:t>M（必选）</w:t>
                    </w:r>
                  </w:p>
                </w:txbxContent>
              </v:textbox>
            </v:shape>
            <v:shape id="_x0000_s1901" type="#_x0000_t202" style="width:1671;height:826;left:5623;position:absolute;top:1814" filled="f" stroked="f">
              <v:textbox inset="0,0,0,0">
                <w:txbxContent>
                  <w:p>
                    <w:pPr>
                      <w:spacing w:before="100"/>
                      <w:ind w:left="654" w:right="113" w:hanging="540"/>
                      <w:jc w:val="left"/>
                      <w:rPr>
                        <w:sz w:val="18"/>
                      </w:rPr>
                    </w:pPr>
                    <w:r>
                      <w:rPr>
                        <w:sz w:val="18"/>
                      </w:rPr>
                      <w:t>安全技术防范系统设备</w:t>
                    </w:r>
                  </w:p>
                </w:txbxContent>
              </v:textbox>
            </v:shape>
            <v:shape id="_x0000_s1902" type="#_x0000_t202" style="width:1265;height:826;left:4349;position:absolute;top:1814" filled="f" stroked="f">
              <v:textbox inset="0,0,0,0">
                <w:txbxContent>
                  <w:p>
                    <w:pPr>
                      <w:spacing w:before="158"/>
                      <w:ind w:left="342" w:right="0" w:firstLine="0"/>
                      <w:jc w:val="left"/>
                      <w:rPr>
                        <w:sz w:val="18"/>
                      </w:rPr>
                    </w:pPr>
                    <w:r>
                      <w:rPr>
                        <w:sz w:val="18"/>
                      </w:rPr>
                      <w:t>ZN1604</w:t>
                    </w:r>
                  </w:p>
                </w:txbxContent>
              </v:textbox>
            </v:shape>
            <v:shape id="_x0000_s1903" type="#_x0000_t202" style="width:790;height:1562;left:9548;position:absolute;top:224" filled="f" stroked="f">
              <v:textbox inset="0,0,0,0">
                <w:txbxContent>
                  <w:p>
                    <w:pPr>
                      <w:spacing w:before="0" w:line="240" w:lineRule="auto"/>
                      <w:rPr>
                        <w:sz w:val="20"/>
                      </w:rPr>
                    </w:pPr>
                  </w:p>
                  <w:p>
                    <w:pPr>
                      <w:spacing w:before="15" w:line="240" w:lineRule="auto"/>
                      <w:rPr>
                        <w:sz w:val="15"/>
                      </w:rPr>
                    </w:pPr>
                  </w:p>
                  <w:p>
                    <w:pPr>
                      <w:spacing w:before="0"/>
                      <w:ind w:left="219" w:right="0" w:firstLine="0"/>
                      <w:jc w:val="left"/>
                      <w:rPr>
                        <w:sz w:val="18"/>
                      </w:rPr>
                    </w:pPr>
                    <w:r>
                      <w:rPr>
                        <w:sz w:val="18"/>
                      </w:rPr>
                      <w:t>备注</w:t>
                    </w:r>
                  </w:p>
                </w:txbxContent>
              </v:textbox>
            </v:shape>
            <v:shape id="_x0000_s1904" type="#_x0000_t202" style="width:1427;height:1562;left:8112;position:absolute;top:224" filled="f" stroked="f">
              <v:textbox inset="0,0,0,0">
                <w:txbxContent>
                  <w:p>
                    <w:pPr>
                      <w:spacing w:before="8" w:line="240" w:lineRule="auto"/>
                      <w:rPr>
                        <w:sz w:val="22"/>
                      </w:rPr>
                    </w:pPr>
                  </w:p>
                  <w:p>
                    <w:pPr>
                      <w:spacing w:before="1" w:line="357" w:lineRule="auto"/>
                      <w:ind w:left="532" w:right="532" w:firstLine="0"/>
                      <w:jc w:val="center"/>
                      <w:rPr>
                        <w:sz w:val="18"/>
                      </w:rPr>
                    </w:pPr>
                    <w:r>
                      <w:rPr>
                        <w:sz w:val="18"/>
                      </w:rPr>
                      <w:t>约束条件</w:t>
                    </w:r>
                  </w:p>
                </w:txbxContent>
              </v:textbox>
            </v:shape>
            <v:shape id="_x0000_s1905" type="#_x0000_t202" style="width:800;height:1562;left:7303;position:absolute;top:224" filled="f" stroked="f">
              <v:textbox inset="0,0,0,0">
                <w:txbxContent>
                  <w:p>
                    <w:pPr>
                      <w:spacing w:before="8" w:line="240" w:lineRule="auto"/>
                      <w:rPr>
                        <w:sz w:val="22"/>
                      </w:rPr>
                    </w:pPr>
                  </w:p>
                  <w:p>
                    <w:pPr>
                      <w:spacing w:before="1" w:line="357" w:lineRule="auto"/>
                      <w:ind w:left="220" w:right="217" w:firstLine="0"/>
                      <w:jc w:val="left"/>
                      <w:rPr>
                        <w:sz w:val="18"/>
                      </w:rPr>
                    </w:pPr>
                    <w:r>
                      <w:rPr>
                        <w:sz w:val="18"/>
                      </w:rPr>
                      <w:t>交付深度</w:t>
                    </w:r>
                  </w:p>
                </w:txbxContent>
              </v:textbox>
            </v:shape>
            <v:shape id="_x0000_s1906" type="#_x0000_t202" style="width:1671;height:1562;left:5623;position:absolute;top:224" filled="f" stroked="f">
              <v:textbox inset="0,0,0,0">
                <w:txbxContent>
                  <w:p>
                    <w:pPr>
                      <w:spacing w:before="0" w:line="240" w:lineRule="auto"/>
                      <w:rPr>
                        <w:sz w:val="20"/>
                      </w:rPr>
                    </w:pPr>
                  </w:p>
                  <w:p>
                    <w:pPr>
                      <w:spacing w:before="15" w:line="240" w:lineRule="auto"/>
                      <w:rPr>
                        <w:sz w:val="15"/>
                      </w:rPr>
                    </w:pPr>
                  </w:p>
                  <w:p>
                    <w:pPr>
                      <w:spacing w:before="0"/>
                      <w:ind w:left="474" w:right="0" w:firstLine="0"/>
                      <w:jc w:val="left"/>
                      <w:rPr>
                        <w:sz w:val="18"/>
                      </w:rPr>
                    </w:pPr>
                    <w:r>
                      <w:rPr>
                        <w:sz w:val="18"/>
                      </w:rPr>
                      <w:t>工程对象</w:t>
                    </w:r>
                  </w:p>
                </w:txbxContent>
              </v:textbox>
            </v:shape>
            <v:shape id="_x0000_s1907" type="#_x0000_t202" style="width:1265;height:1562;left:4349;position:absolute;top:224" filled="f" stroked="f">
              <v:textbox inset="0,0,0,0">
                <w:txbxContent>
                  <w:p>
                    <w:pPr>
                      <w:spacing w:before="8" w:line="240" w:lineRule="auto"/>
                      <w:rPr>
                        <w:sz w:val="22"/>
                      </w:rPr>
                    </w:pPr>
                  </w:p>
                  <w:p>
                    <w:pPr>
                      <w:spacing w:before="1" w:line="357" w:lineRule="auto"/>
                      <w:ind w:left="361" w:right="269" w:hanging="89"/>
                      <w:jc w:val="left"/>
                      <w:rPr>
                        <w:sz w:val="18"/>
                      </w:rPr>
                    </w:pPr>
                    <w:r>
                      <w:rPr>
                        <w:sz w:val="18"/>
                      </w:rPr>
                      <w:t>分部分项标识码</w:t>
                    </w:r>
                  </w:p>
                </w:txbxContent>
              </v:textbox>
            </v:shape>
            <v:shape id="_x0000_s1908" type="#_x0000_t202" style="width:821;height:1562;left:3519;position:absolute;top:224" filled="f" stroked="f">
              <v:textbox inset="0,0,0,0">
                <w:txbxContent>
                  <w:p>
                    <w:pPr>
                      <w:spacing w:before="16" w:line="240" w:lineRule="auto"/>
                      <w:rPr>
                        <w:sz w:val="26"/>
                      </w:rPr>
                    </w:pPr>
                  </w:p>
                  <w:p>
                    <w:pPr>
                      <w:spacing w:before="0"/>
                      <w:ind w:left="228" w:right="138" w:hanging="89"/>
                      <w:jc w:val="left"/>
                      <w:rPr>
                        <w:sz w:val="18"/>
                      </w:rPr>
                    </w:pPr>
                    <w:r>
                      <w:rPr>
                        <w:sz w:val="18"/>
                      </w:rPr>
                      <w:t>子分部含义</w:t>
                    </w:r>
                  </w:p>
                </w:txbxContent>
              </v:textbox>
            </v:shape>
            <v:shape id="_x0000_s1909" type="#_x0000_t202" style="width:717;height:1562;left:2793;position:absolute;top:224" filled="f" stroked="f">
              <v:textbox inset="0,0,0,0">
                <w:txbxContent>
                  <w:p>
                    <w:pPr>
                      <w:spacing w:before="16" w:line="240" w:lineRule="auto"/>
                      <w:rPr>
                        <w:sz w:val="17"/>
                      </w:rPr>
                    </w:pPr>
                  </w:p>
                  <w:p>
                    <w:pPr>
                      <w:spacing w:before="0"/>
                      <w:ind w:left="177" w:right="177" w:firstLine="0"/>
                      <w:jc w:val="both"/>
                      <w:rPr>
                        <w:sz w:val="18"/>
                      </w:rPr>
                    </w:pPr>
                    <w:r>
                      <w:rPr>
                        <w:sz w:val="18"/>
                      </w:rPr>
                      <w:t>子分部标识</w:t>
                    </w:r>
                  </w:p>
                </w:txbxContent>
              </v:textbox>
            </v:shape>
            <v:shape id="_x0000_s1910" type="#_x0000_t202" style="width:434;height:1562;left:2350;position:absolute;top:224" filled="f" stroked="f">
              <v:textbox inset="0,0,0,0">
                <w:txbxContent>
                  <w:p>
                    <w:pPr>
                      <w:spacing w:before="156"/>
                      <w:ind w:left="126" w:right="125" w:firstLine="0"/>
                      <w:jc w:val="both"/>
                      <w:rPr>
                        <w:sz w:val="18"/>
                      </w:rPr>
                    </w:pPr>
                    <w:r>
                      <w:rPr>
                        <w:sz w:val="18"/>
                      </w:rPr>
                      <w:t>分部含义</w:t>
                    </w:r>
                  </w:p>
                </w:txbxContent>
              </v:textbox>
            </v:shape>
            <v:shape id="_x0000_s1911" type="#_x0000_t202" style="width:490;height:1562;left:1851;position:absolute;top:224" filled="f" stroked="f">
              <v:textbox inset="0,0,0,0">
                <w:txbxContent>
                  <w:p>
                    <w:pPr>
                      <w:spacing w:before="156"/>
                      <w:ind w:left="150" w:right="157" w:firstLine="0"/>
                      <w:jc w:val="both"/>
                      <w:rPr>
                        <w:sz w:val="18"/>
                      </w:rPr>
                    </w:pPr>
                    <w:r>
                      <w:rPr>
                        <w:sz w:val="18"/>
                      </w:rPr>
                      <w:t>分部标识</w:t>
                    </w:r>
                  </w:p>
                </w:txbxContent>
              </v:textbox>
            </v:shape>
            <w10:wrap type="topAndBottom"/>
          </v:group>
        </w:pict>
      </w:r>
    </w:p>
    <w:p>
      <w:pPr>
        <w:pStyle w:val="BodyText"/>
        <w:spacing w:before="16"/>
        <w:rPr>
          <w:sz w:val="11"/>
        </w:rPr>
      </w:pPr>
    </w:p>
    <w:p>
      <w:pPr>
        <w:pStyle w:val="BodyText"/>
        <w:tabs>
          <w:tab w:val="left" w:pos="1085"/>
        </w:tabs>
        <w:spacing w:before="36"/>
        <w:ind w:left="301"/>
        <w:jc w:val="center"/>
      </w:pPr>
      <w:r>
        <w:pict>
          <v:shape id="_x0000_s1912" type="#_x0000_t202" style="width:93.2pt;height:265.85pt;margin-top:-126.62pt;margin-left:239.67pt;mso-position-horizontal-relative:page;position:absolute;z-index:-251573248"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pict>
          <v:group id="_x0000_s1913" style="width:560pt;height:551.7pt;margin-top:-170.04pt;margin-left:17pt;mso-position-horizontal-relative:page;position:absolute;z-index:251742208" coordorigin="340,-3401" coordsize="11200,11034">
            <v:shape id="_x0000_s1914" style="width:3341;height:7036;left:4065;position:absolute;top:-3366" coordorigin="4065,-3366" coordsize="3341,7036" path="m7405,152l7405,240,7403,328,7401,416,7398,503,7394,590,7388,676,7382,761,7375,846,7368,931,7359,1015,7349,1098,7338,1181,7327,1262,7315,1343,7301,1424,7287,1503,7273,1582,7257,1659,7240,1736,7223,1812,7204,1887,7185,1960,7165,2033,7144,2105,7123,2175,7101,2244,7077,2313,7053,2379,7029,2445,7003,2509,6953,2626,6901,2736,6849,2837,6796,2931,6741,3018,6687,3098,6631,3171,6576,3238,6520,3299,6464,3354,6409,3404,6353,3448,6298,3488,6244,3522,6191,3552,6087,3601,5989,3634,5896,3656,5811,3667,5735,3670,5699,3669,5618,3662,5529,3646,5434,3619,5332,3579,5226,3522,5172,3488,5117,3448,5062,3404,5007,3354,4951,3299,4895,3238,4839,3171,4784,3098,4729,3018,4675,2931,4622,2837,4569,2736,4518,2626,4468,2509,4442,2445,4417,2379,4393,2313,4370,2244,4348,2175,4326,2105,4305,2033,4286,1960,4266,1887,4248,1812,4231,1736,4214,1659,4198,1582,4183,1503,4169,1424,4156,1343,4144,1262,4132,1181,4122,1098,4112,1015,4103,931,4095,846,4088,761,4082,676,4077,590,4073,503,4070,416,4067,328,4066,240,4065,152,4066,64,4067,-24,4070,-111,4073,-199,4077,-285,4082,-371,4088,-457,4095,-542,4103,-627,4112,-710,4122,-794,4132,-876,4144,-958,4156,-1039,4169,-1119,4183,-1199,4198,-1277,4214,-1355,4231,-1432,4248,-1507,4266,-1582,4286,-1656,4305,-1729,4326,-1800,4348,-1871,4370,-1940,4393,-2008,4417,-2075,4442,-2141,4468,-2205,4518,-2322,4569,-2431,4622,-2533,4675,-2627,4729,-2713,4784,-2793,4839,-2867,4895,-2934,4951,-2995,5007,-3050,5062,-3099,5117,-3144,5172,-3183,5226,-3218,5280,-3248,5383,-3296,5482,-3330,5575,-3351,5659,-3363,5735,-3366,5772,-3365,5853,-3358,5941,-3342,6037,-3315,6139,-3274,6244,-3218,6298,-3183,6353,-3144,6409,-3099,6464,-3050,6520,-2995,6576,-2934,6631,-2867,6687,-2793,6741,-2713,6796,-2627,6849,-2533,6901,-2431,6953,-2322,7003,-2205,7029,-2141,7053,-2075,7077,-2008,7101,-1940,7123,-1871,7144,-1800,7165,-1729,7185,-1656,7204,-1582,7223,-1507,7240,-1432,7257,-1355,7273,-1277,7287,-1199,7301,-1119,7315,-1039,7327,-958,7338,-876,7349,-794,7359,-710,7368,-627,7375,-542,7382,-457,7388,-371,7394,-285,7398,-199,7401,-111,7403,-24,7405,64,7405,152e" filled="f" stroked="t" strokecolor="red" strokeweight="3.5pt">
              <v:stroke dashstyle="solid"/>
              <v:path arrowok="t"/>
            </v:shape>
            <v:shape id="_x0000_s1915" style="width:2548;height:6244;left:4461;position:absolute;top:-2970" coordorigin="4462,-2969" coordsize="2548,6244" path="m5735,-2969l5821,-2962,5905,-2942,5987,-2908,6067,-2862,6146,-2804,6222,-2734,6295,-2652,6367,-2560,6401,-2509,6435,-2457,6468,-2401,6500,-2344,6532,-2284,6563,-2221,6593,-2156,6622,-2089,6650,-2020,6677,-1949,6704,-1876,6729,-1800,6754,-1723,6777,-1644,6800,-1562,6821,-1480,6842,-1395,6861,-1309,6880,-1221,6897,-1131,6913,-1040,6928,-947,6941,-853,6954,-758,6965,-661,6975,-564,6984,-464,6992,-364,6998,-263,7003,-161,7006,-57,7008,47,7009,152,7008,257,7006,362,7003,465,6998,567,6992,669,6984,769,6975,868,6965,966,6954,1062,6941,1158,6928,1252,6913,1344,6897,1435,6880,1525,6861,1613,6842,1699,6821,1784,6800,1867,6777,1948,6754,2027,6729,2105,6704,2180,6677,2253,6650,2325,6622,2394,6593,2461,6563,2526,6532,2588,6500,2648,6468,2706,6435,2761,6401,2814,6367,2864,6295,2956,6222,3038,6146,3108,6067,3167,5987,3213,5905,3246,5821,3267,5735,3274,5692,3272,5608,3258,5525,3231,5443,3191,5364,3139,5287,3075,5212,2999,5139,2912,5070,2814,5036,2761,5003,2706,4970,2648,4939,2588,4908,2526,4878,2461,4849,2394,4821,2325,4793,2253,4767,2180,4742,2105,4717,2027,4693,1948,4671,1867,4649,1784,4629,1699,4610,1613,4591,1525,4574,1435,4558,1344,4543,1252,4529,1158,4517,1062,4505,966,4495,868,4487,769,4479,669,4473,567,4468,465,4465,362,4462,257,4462,152,4462,47,4465,-57,4468,-161,4473,-263,4479,-364,4487,-464,4495,-564,4505,-661,4517,-758,4529,-853,4543,-947,4558,-1040,4574,-1131,4591,-1221,4610,-1309,4629,-1395,4649,-1480,4671,-1562,4693,-1644,4717,-1723,4742,-1800,4767,-1876,4793,-1949,4821,-2020,4849,-2089,4878,-2156,4908,-2221,4939,-2284,4970,-2344,5003,-2401,5036,-2457,5070,-2509,5104,-2560,5175,-2652,5249,-2734,5325,-2804,5403,-2862,5484,-2908,5566,-2942,5650,-2962,5735,-2969e" filled="f" stroked="t" strokecolor="red" strokeweight="3.5pt">
              <v:stroke dashstyle="solid"/>
              <v:path arrowok="t"/>
            </v:shape>
            <v:shape id="_x0000_s1916" type="#_x0000_t75" style="width:11200;height:7680;left:340;position:absolute;top:-48" stroked="f">
              <v:imagedata r:id="rId5" o:title=""/>
            </v:shape>
          </v:group>
        </w:pict>
      </w:r>
      <w:r>
        <w:t>表</w:t>
      </w:r>
      <w:r>
        <w:rPr>
          <w:spacing w:val="-7"/>
        </w:rPr>
        <w:t xml:space="preserve"> </w:t>
      </w:r>
      <w:r>
        <w:t>A.9</w:t>
        <w:tab/>
        <w:t>建筑节能分部工程模型单元数据内容</w:t>
      </w:r>
    </w:p>
    <w:p>
      <w:pPr>
        <w:pStyle w:val="BodyText"/>
        <w:spacing w:before="6"/>
        <w:rPr>
          <w:sz w:val="7"/>
        </w:rPr>
      </w:pPr>
    </w:p>
    <w:tbl>
      <w:tblPr>
        <w:tblStyle w:val="TableNormal17"/>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21"/>
        <w:gridCol w:w="497"/>
        <w:gridCol w:w="850"/>
        <w:gridCol w:w="748"/>
        <w:gridCol w:w="1172"/>
        <w:gridCol w:w="1739"/>
        <w:gridCol w:w="729"/>
        <w:gridCol w:w="1601"/>
        <w:gridCol w:w="659"/>
      </w:tblGrid>
      <w:tr>
        <w:tblPrEx>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560"/>
          <w:jc w:val="left"/>
        </w:trPr>
        <w:tc>
          <w:tcPr>
            <w:tcW w:w="521" w:type="dxa"/>
            <w:tcBorders>
              <w:right w:val="single" w:sz="4" w:space="0" w:color="000000"/>
            </w:tcBorders>
          </w:tcPr>
          <w:p>
            <w:pPr>
              <w:pStyle w:val="TableParagraph"/>
              <w:spacing w:before="156"/>
              <w:ind w:left="168" w:right="150"/>
              <w:jc w:val="both"/>
              <w:rPr>
                <w:sz w:val="18"/>
              </w:rPr>
            </w:pPr>
            <w:r>
              <w:rPr>
                <w:sz w:val="18"/>
              </w:rPr>
              <w:t>分部标识</w:t>
            </w:r>
          </w:p>
        </w:tc>
        <w:tc>
          <w:tcPr>
            <w:tcW w:w="497" w:type="dxa"/>
            <w:tcBorders>
              <w:left w:val="single" w:sz="4" w:space="0" w:color="000000"/>
              <w:right w:val="single" w:sz="4" w:space="0" w:color="000000"/>
            </w:tcBorders>
          </w:tcPr>
          <w:p>
            <w:pPr>
              <w:pStyle w:val="TableParagraph"/>
              <w:spacing w:before="156"/>
              <w:ind w:left="166" w:right="138"/>
              <w:jc w:val="both"/>
              <w:rPr>
                <w:sz w:val="18"/>
              </w:rPr>
            </w:pPr>
            <w:r>
              <w:rPr>
                <w:sz w:val="18"/>
              </w:rPr>
              <w:t>分部含义</w:t>
            </w:r>
          </w:p>
        </w:tc>
        <w:tc>
          <w:tcPr>
            <w:tcW w:w="850" w:type="dxa"/>
            <w:tcBorders>
              <w:left w:val="single" w:sz="4" w:space="0" w:color="000000"/>
              <w:right w:val="single" w:sz="4" w:space="0" w:color="000000"/>
            </w:tcBorders>
          </w:tcPr>
          <w:p>
            <w:pPr>
              <w:pStyle w:val="TableParagraph"/>
              <w:spacing w:before="15"/>
              <w:rPr>
                <w:sz w:val="26"/>
              </w:rPr>
            </w:pPr>
          </w:p>
          <w:p>
            <w:pPr>
              <w:pStyle w:val="TableParagraph"/>
              <w:ind w:left="255" w:right="135" w:hanging="92"/>
              <w:rPr>
                <w:sz w:val="18"/>
              </w:rPr>
            </w:pPr>
            <w:r>
              <w:rPr>
                <w:sz w:val="18"/>
              </w:rPr>
              <w:t>子分部标识</w:t>
            </w:r>
          </w:p>
        </w:tc>
        <w:tc>
          <w:tcPr>
            <w:tcW w:w="748" w:type="dxa"/>
            <w:tcBorders>
              <w:left w:val="single" w:sz="4" w:space="0" w:color="000000"/>
              <w:right w:val="single" w:sz="4" w:space="0" w:color="000000"/>
            </w:tcBorders>
          </w:tcPr>
          <w:p>
            <w:pPr>
              <w:pStyle w:val="TableParagraph"/>
              <w:spacing w:before="16"/>
              <w:rPr>
                <w:sz w:val="17"/>
              </w:rPr>
            </w:pPr>
          </w:p>
          <w:p>
            <w:pPr>
              <w:pStyle w:val="TableParagraph"/>
              <w:ind w:left="204" w:right="171"/>
              <w:jc w:val="both"/>
              <w:rPr>
                <w:sz w:val="18"/>
              </w:rPr>
            </w:pPr>
            <w:r>
              <w:rPr>
                <w:sz w:val="18"/>
              </w:rPr>
              <w:t>子分部含义</w:t>
            </w:r>
          </w:p>
        </w:tc>
        <w:tc>
          <w:tcPr>
            <w:tcW w:w="1172"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325" w:right="203" w:hanging="89"/>
              <w:rPr>
                <w:sz w:val="18"/>
              </w:rPr>
            </w:pPr>
            <w:r>
              <w:rPr>
                <w:sz w:val="18"/>
              </w:rPr>
              <w:t>分部分项标识码</w:t>
            </w:r>
          </w:p>
        </w:tc>
        <w:tc>
          <w:tcPr>
            <w:tcW w:w="1739" w:type="dxa"/>
            <w:tcBorders>
              <w:left w:val="single" w:sz="4" w:space="0" w:color="000000"/>
              <w:right w:val="single" w:sz="4" w:space="0" w:color="000000"/>
            </w:tcBorders>
          </w:tcPr>
          <w:p>
            <w:pPr>
              <w:pStyle w:val="TableParagraph"/>
              <w:rPr>
                <w:sz w:val="20"/>
              </w:rPr>
            </w:pPr>
          </w:p>
          <w:p>
            <w:pPr>
              <w:pStyle w:val="TableParagraph"/>
              <w:spacing w:before="14"/>
              <w:rPr>
                <w:sz w:val="15"/>
              </w:rPr>
            </w:pPr>
          </w:p>
          <w:p>
            <w:pPr>
              <w:pStyle w:val="TableParagraph"/>
              <w:ind w:right="488"/>
              <w:jc w:val="right"/>
              <w:rPr>
                <w:sz w:val="18"/>
              </w:rPr>
            </w:pPr>
            <w:r>
              <w:rPr>
                <w:sz w:val="18"/>
              </w:rPr>
              <w:t>工程对象</w:t>
            </w:r>
          </w:p>
        </w:tc>
        <w:tc>
          <w:tcPr>
            <w:tcW w:w="729"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193" w:right="163"/>
              <w:rPr>
                <w:sz w:val="18"/>
              </w:rPr>
            </w:pPr>
            <w:r>
              <w:rPr>
                <w:sz w:val="18"/>
              </w:rPr>
              <w:t>交付深度</w:t>
            </w:r>
          </w:p>
        </w:tc>
        <w:tc>
          <w:tcPr>
            <w:tcW w:w="1601"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628" w:right="600"/>
              <w:jc w:val="center"/>
              <w:rPr>
                <w:sz w:val="18"/>
              </w:rPr>
            </w:pPr>
            <w:r>
              <w:rPr>
                <w:sz w:val="18"/>
              </w:rPr>
              <w:t>约束条件</w:t>
            </w:r>
          </w:p>
        </w:tc>
        <w:tc>
          <w:tcPr>
            <w:tcW w:w="659" w:type="dxa"/>
            <w:tcBorders>
              <w:left w:val="single" w:sz="4" w:space="0" w:color="000000"/>
            </w:tcBorders>
          </w:tcPr>
          <w:p>
            <w:pPr>
              <w:pStyle w:val="TableParagraph"/>
              <w:rPr>
                <w:sz w:val="20"/>
              </w:rPr>
            </w:pPr>
          </w:p>
          <w:p>
            <w:pPr>
              <w:pStyle w:val="TableParagraph"/>
              <w:spacing w:before="14"/>
              <w:rPr>
                <w:sz w:val="15"/>
              </w:rPr>
            </w:pPr>
          </w:p>
          <w:p>
            <w:pPr>
              <w:pStyle w:val="TableParagraph"/>
              <w:ind w:left="157"/>
              <w:rPr>
                <w:sz w:val="18"/>
              </w:rPr>
            </w:pPr>
            <w:r>
              <w:rPr>
                <w:sz w:val="18"/>
              </w:rPr>
              <w:t>备注</w:t>
            </w:r>
          </w:p>
        </w:tc>
      </w:tr>
      <w:tr>
        <w:tblPrEx>
          <w:tblW w:w="0" w:type="auto"/>
          <w:jc w:val="left"/>
          <w:tblInd w:w="1612" w:type="dxa"/>
          <w:tblLayout w:type="fixed"/>
          <w:tblCellMar>
            <w:top w:w="0" w:type="dxa"/>
            <w:left w:w="0" w:type="dxa"/>
            <w:bottom w:w="0" w:type="dxa"/>
            <w:right w:w="0" w:type="dxa"/>
          </w:tblCellMar>
          <w:tblLook w:val="01E0"/>
        </w:tblPrEx>
        <w:trPr>
          <w:trHeight w:val="614"/>
          <w:jc w:val="left"/>
        </w:trPr>
        <w:tc>
          <w:tcPr>
            <w:tcW w:w="521" w:type="dxa"/>
            <w:vMerge w:val="restart"/>
            <w:tcBorders>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3"/>
              <w:rPr>
                <w:sz w:val="27"/>
              </w:rPr>
            </w:pPr>
          </w:p>
          <w:p>
            <w:pPr>
              <w:pStyle w:val="TableParagraph"/>
              <w:ind w:left="166"/>
              <w:rPr>
                <w:sz w:val="18"/>
              </w:rPr>
            </w:pPr>
            <w:r>
              <w:rPr>
                <w:w w:val="95"/>
                <w:sz w:val="18"/>
              </w:rPr>
              <w:t>JN</w:t>
            </w:r>
          </w:p>
        </w:tc>
        <w:tc>
          <w:tcPr>
            <w:tcW w:w="497" w:type="dxa"/>
            <w:vMerge w:val="restart"/>
            <w:tcBorders>
              <w:left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5"/>
              <w:rPr>
                <w:sz w:val="20"/>
              </w:rPr>
            </w:pPr>
          </w:p>
          <w:p>
            <w:pPr>
              <w:pStyle w:val="TableParagraph"/>
              <w:ind w:left="166" w:right="138"/>
              <w:jc w:val="both"/>
              <w:rPr>
                <w:sz w:val="18"/>
              </w:rPr>
            </w:pPr>
            <w:r>
              <w:rPr>
                <w:sz w:val="18"/>
              </w:rPr>
              <w:t>建筑节能</w:t>
            </w:r>
          </w:p>
        </w:tc>
        <w:tc>
          <w:tcPr>
            <w:tcW w:w="850" w:type="dxa"/>
            <w:tcBorders>
              <w:left w:val="single" w:sz="4" w:space="0" w:color="000000"/>
              <w:bottom w:val="nil"/>
              <w:right w:val="single" w:sz="4" w:space="0" w:color="000000"/>
            </w:tcBorders>
          </w:tcPr>
          <w:p>
            <w:pPr>
              <w:pStyle w:val="TableParagraph"/>
              <w:rPr>
                <w:rFonts w:ascii="Times New Roman"/>
                <w:sz w:val="18"/>
              </w:rPr>
            </w:pPr>
          </w:p>
        </w:tc>
        <w:tc>
          <w:tcPr>
            <w:tcW w:w="748" w:type="dxa"/>
            <w:vMerge w:val="restart"/>
            <w:tcBorders>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5"/>
              <w:rPr>
                <w:sz w:val="23"/>
              </w:rPr>
            </w:pPr>
          </w:p>
          <w:p>
            <w:pPr>
              <w:pStyle w:val="TableParagraph"/>
              <w:ind w:left="204" w:right="171"/>
              <w:jc w:val="both"/>
              <w:rPr>
                <w:sz w:val="18"/>
              </w:rPr>
            </w:pPr>
            <w:r>
              <w:rPr>
                <w:sz w:val="18"/>
              </w:rPr>
              <w:t>围护系统节能</w:t>
            </w:r>
          </w:p>
        </w:tc>
        <w:tc>
          <w:tcPr>
            <w:tcW w:w="1172" w:type="dxa"/>
            <w:tcBorders>
              <w:left w:val="single" w:sz="4" w:space="0" w:color="000000"/>
              <w:bottom w:val="single" w:sz="4" w:space="0" w:color="000000"/>
              <w:right w:val="single" w:sz="4" w:space="0" w:color="000000"/>
            </w:tcBorders>
          </w:tcPr>
          <w:p>
            <w:pPr>
              <w:pStyle w:val="TableParagraph"/>
              <w:spacing w:before="157"/>
              <w:ind w:left="263" w:right="236"/>
              <w:jc w:val="center"/>
              <w:rPr>
                <w:sz w:val="18"/>
              </w:rPr>
            </w:pPr>
            <w:r>
              <w:rPr>
                <w:sz w:val="18"/>
              </w:rPr>
              <w:t>JN0101</w:t>
            </w:r>
          </w:p>
        </w:tc>
        <w:tc>
          <w:tcPr>
            <w:tcW w:w="1739" w:type="dxa"/>
            <w:tcBorders>
              <w:left w:val="single" w:sz="4" w:space="0" w:color="000000"/>
              <w:bottom w:val="single" w:sz="4" w:space="0" w:color="000000"/>
              <w:right w:val="single" w:sz="4" w:space="0" w:color="000000"/>
            </w:tcBorders>
          </w:tcPr>
          <w:p>
            <w:pPr>
              <w:pStyle w:val="TableParagraph"/>
              <w:spacing w:before="157"/>
              <w:ind w:right="488"/>
              <w:jc w:val="right"/>
              <w:rPr>
                <w:sz w:val="18"/>
              </w:rPr>
            </w:pPr>
            <w:r>
              <w:rPr>
                <w:sz w:val="18"/>
              </w:rPr>
              <w:t>墙体节能</w:t>
            </w:r>
          </w:p>
        </w:tc>
        <w:tc>
          <w:tcPr>
            <w:tcW w:w="729" w:type="dxa"/>
            <w:tcBorders>
              <w:left w:val="single" w:sz="4" w:space="0" w:color="000000"/>
              <w:bottom w:val="nil"/>
              <w:right w:val="single" w:sz="4" w:space="0" w:color="000000"/>
            </w:tcBorders>
          </w:tcPr>
          <w:p>
            <w:pPr>
              <w:pStyle w:val="TableParagraph"/>
              <w:rPr>
                <w:rFonts w:ascii="Times New Roman"/>
                <w:sz w:val="18"/>
              </w:rPr>
            </w:pPr>
          </w:p>
        </w:tc>
        <w:tc>
          <w:tcPr>
            <w:tcW w:w="1601" w:type="dxa"/>
            <w:tcBorders>
              <w:left w:val="single" w:sz="4" w:space="0" w:color="000000"/>
              <w:bottom w:val="single" w:sz="4" w:space="0" w:color="000000"/>
              <w:right w:val="single" w:sz="4" w:space="0" w:color="000000"/>
            </w:tcBorders>
          </w:tcPr>
          <w:p>
            <w:pPr>
              <w:pStyle w:val="TableParagraph"/>
              <w:spacing w:before="157"/>
              <w:ind w:right="185"/>
              <w:jc w:val="right"/>
              <w:rPr>
                <w:sz w:val="18"/>
              </w:rPr>
            </w:pPr>
            <w:r>
              <w:rPr>
                <w:sz w:val="18"/>
              </w:rPr>
              <w:t>C（条件必选）</w:t>
            </w:r>
          </w:p>
        </w:tc>
        <w:tc>
          <w:tcPr>
            <w:tcW w:w="659"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612" w:type="dxa"/>
          <w:tblLayout w:type="fixed"/>
          <w:tblCellMar>
            <w:top w:w="0" w:type="dxa"/>
            <w:left w:w="0" w:type="dxa"/>
            <w:bottom w:w="0" w:type="dxa"/>
            <w:right w:w="0" w:type="dxa"/>
          </w:tblCellMar>
          <w:tblLook w:val="01E0"/>
        </w:tblPrEx>
        <w:trPr>
          <w:trHeight w:val="447"/>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tcBorders>
              <w:top w:val="nil"/>
              <w:left w:val="single" w:sz="4" w:space="0" w:color="000000"/>
              <w:bottom w:val="nil"/>
              <w:right w:val="single" w:sz="4" w:space="0" w:color="000000"/>
            </w:tcBorders>
          </w:tcPr>
          <w:p>
            <w:pPr>
              <w:pStyle w:val="TableParagraph"/>
              <w:rPr>
                <w:rFonts w:ascii="Times New Roman"/>
                <w:sz w:val="18"/>
              </w:rPr>
            </w:pPr>
          </w:p>
        </w:tc>
        <w:tc>
          <w:tcPr>
            <w:tcW w:w="748" w:type="dxa"/>
            <w:vMerge/>
            <w:tcBorders>
              <w:top w:val="nil"/>
              <w:left w:val="single" w:sz="4" w:space="0" w:color="000000"/>
              <w:bottom w:val="single" w:sz="4" w:space="0" w:color="000000"/>
              <w:right w:val="single" w:sz="4" w:space="0" w:color="000000"/>
            </w:tcBorders>
          </w:tcPr>
          <w:p>
            <w:pPr>
              <w:rPr>
                <w:sz w:val="2"/>
                <w:szCs w:val="2"/>
              </w:rPr>
            </w:pPr>
          </w:p>
        </w:tc>
        <w:tc>
          <w:tcPr>
            <w:tcW w:w="1172" w:type="dxa"/>
            <w:tcBorders>
              <w:top w:val="single" w:sz="4" w:space="0" w:color="000000"/>
              <w:left w:val="single" w:sz="4" w:space="0" w:color="000000"/>
              <w:bottom w:val="nil"/>
              <w:right w:val="single" w:sz="4" w:space="0" w:color="000000"/>
            </w:tcBorders>
          </w:tcPr>
          <w:p>
            <w:pPr>
              <w:pStyle w:val="TableParagraph"/>
              <w:spacing w:before="146" w:line="281" w:lineRule="exact"/>
              <w:ind w:left="263" w:right="236"/>
              <w:jc w:val="center"/>
              <w:rPr>
                <w:sz w:val="18"/>
              </w:rPr>
            </w:pPr>
            <w:r>
              <w:rPr>
                <w:sz w:val="18"/>
              </w:rPr>
              <w:t>JN0102</w:t>
            </w:r>
          </w:p>
        </w:tc>
        <w:tc>
          <w:tcPr>
            <w:tcW w:w="173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6"/>
              <w:ind w:left="518"/>
              <w:rPr>
                <w:sz w:val="18"/>
              </w:rPr>
            </w:pPr>
            <w:r>
              <w:rPr>
                <w:sz w:val="18"/>
              </w:rPr>
              <w:t>幕墙节能</w:t>
            </w:r>
          </w:p>
        </w:tc>
        <w:tc>
          <w:tcPr>
            <w:tcW w:w="729" w:type="dxa"/>
            <w:tcBorders>
              <w:top w:val="nil"/>
              <w:left w:val="single" w:sz="4" w:space="0" w:color="000000"/>
              <w:bottom w:val="nil"/>
              <w:right w:val="single" w:sz="4" w:space="0" w:color="000000"/>
            </w:tcBorders>
          </w:tcPr>
          <w:p>
            <w:pPr>
              <w:pStyle w:val="TableParagraph"/>
              <w:rPr>
                <w:rFonts w:ascii="Times New Roman"/>
                <w:sz w:val="18"/>
              </w:rPr>
            </w:pPr>
          </w:p>
        </w:tc>
        <w:tc>
          <w:tcPr>
            <w:tcW w:w="160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6"/>
              <w:ind w:left="215"/>
              <w:rPr>
                <w:sz w:val="18"/>
              </w:rPr>
            </w:pPr>
            <w:r>
              <w:rPr>
                <w:sz w:val="18"/>
              </w:rPr>
              <w:t>C（条件必选）</w:t>
            </w:r>
          </w:p>
        </w:tc>
        <w:tc>
          <w:tcPr>
            <w:tcW w:w="65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126"/>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val="restart"/>
            <w:tcBorders>
              <w:top w:val="nil"/>
              <w:left w:val="single" w:sz="4" w:space="0" w:color="000000"/>
              <w:bottom w:val="nil"/>
              <w:right w:val="single" w:sz="4" w:space="0" w:color="000000"/>
            </w:tcBorders>
          </w:tcPr>
          <w:p>
            <w:pPr>
              <w:pStyle w:val="TableParagraph"/>
              <w:rPr>
                <w:rFonts w:ascii="Times New Roman"/>
                <w:sz w:val="18"/>
              </w:rPr>
            </w:pPr>
          </w:p>
        </w:tc>
        <w:tc>
          <w:tcPr>
            <w:tcW w:w="748" w:type="dxa"/>
            <w:vMerge/>
            <w:tcBorders>
              <w:top w:val="nil"/>
              <w:left w:val="single" w:sz="4" w:space="0" w:color="000000"/>
              <w:bottom w:val="single" w:sz="4" w:space="0" w:color="000000"/>
              <w:right w:val="single" w:sz="4" w:space="0" w:color="000000"/>
            </w:tcBorders>
          </w:tcPr>
          <w:p>
            <w:pPr>
              <w:rPr>
                <w:sz w:val="2"/>
                <w:szCs w:val="2"/>
              </w:rPr>
            </w:pPr>
          </w:p>
        </w:tc>
        <w:tc>
          <w:tcPr>
            <w:tcW w:w="1172" w:type="dxa"/>
            <w:tcBorders>
              <w:top w:val="nil"/>
              <w:left w:val="single" w:sz="4" w:space="0" w:color="000000"/>
              <w:bottom w:val="single" w:sz="4" w:space="0" w:color="000000"/>
              <w:right w:val="single" w:sz="4" w:space="0" w:color="000000"/>
            </w:tcBorders>
          </w:tcPr>
          <w:p>
            <w:pPr>
              <w:pStyle w:val="TableParagraph"/>
              <w:rPr>
                <w:rFonts w:ascii="Times New Roman"/>
                <w:sz w:val="6"/>
              </w:rPr>
            </w:pPr>
          </w:p>
        </w:tc>
        <w:tc>
          <w:tcPr>
            <w:tcW w:w="1739" w:type="dxa"/>
            <w:vMerge/>
            <w:tcBorders>
              <w:top w:val="nil"/>
              <w:left w:val="single" w:sz="4" w:space="0" w:color="000000"/>
              <w:bottom w:val="single" w:sz="4" w:space="0" w:color="000000"/>
              <w:right w:val="single" w:sz="4" w:space="0" w:color="000000"/>
            </w:tcBorders>
          </w:tcPr>
          <w:p>
            <w:pPr>
              <w:rPr>
                <w:sz w:val="2"/>
                <w:szCs w:val="2"/>
              </w:rPr>
            </w:pPr>
          </w:p>
        </w:tc>
        <w:tc>
          <w:tcPr>
            <w:tcW w:w="729" w:type="dxa"/>
            <w:vMerge w:val="restart"/>
            <w:tcBorders>
              <w:top w:val="nil"/>
              <w:left w:val="single" w:sz="4" w:space="0" w:color="000000"/>
              <w:bottom w:val="nil"/>
              <w:right w:val="single" w:sz="4" w:space="0" w:color="000000"/>
            </w:tcBorders>
          </w:tcPr>
          <w:p>
            <w:pPr>
              <w:pStyle w:val="TableParagraph"/>
              <w:rPr>
                <w:rFonts w:ascii="Times New Roman"/>
                <w:sz w:val="18"/>
              </w:rPr>
            </w:pPr>
          </w:p>
        </w:tc>
        <w:tc>
          <w:tcPr>
            <w:tcW w:w="1601" w:type="dxa"/>
            <w:vMerge/>
            <w:tcBorders>
              <w:top w:val="nil"/>
              <w:left w:val="single" w:sz="4" w:space="0" w:color="000000"/>
              <w:bottom w:val="single" w:sz="4" w:space="0" w:color="000000"/>
              <w:right w:val="single" w:sz="4" w:space="0" w:color="000000"/>
            </w:tcBorders>
          </w:tcPr>
          <w:p>
            <w:pPr>
              <w:rPr>
                <w:sz w:val="2"/>
                <w:szCs w:val="2"/>
              </w:rPr>
            </w:pPr>
          </w:p>
        </w:tc>
        <w:tc>
          <w:tcPr>
            <w:tcW w:w="65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130"/>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tcBorders>
              <w:top w:val="nil"/>
              <w:left w:val="single" w:sz="4" w:space="0" w:color="000000"/>
              <w:bottom w:val="nil"/>
              <w:right w:val="single" w:sz="4" w:space="0" w:color="000000"/>
            </w:tcBorders>
          </w:tcPr>
          <w:p>
            <w:pPr>
              <w:rPr>
                <w:sz w:val="2"/>
                <w:szCs w:val="2"/>
              </w:rPr>
            </w:pPr>
          </w:p>
        </w:tc>
        <w:tc>
          <w:tcPr>
            <w:tcW w:w="748" w:type="dxa"/>
            <w:vMerge/>
            <w:tcBorders>
              <w:top w:val="nil"/>
              <w:left w:val="single" w:sz="4" w:space="0" w:color="000000"/>
              <w:bottom w:val="single" w:sz="4" w:space="0" w:color="000000"/>
              <w:right w:val="single" w:sz="4" w:space="0" w:color="000000"/>
            </w:tcBorders>
          </w:tcPr>
          <w:p>
            <w:pPr>
              <w:rPr>
                <w:sz w:val="2"/>
                <w:szCs w:val="2"/>
              </w:rPr>
            </w:pPr>
          </w:p>
        </w:tc>
        <w:tc>
          <w:tcPr>
            <w:tcW w:w="1172" w:type="dxa"/>
            <w:tcBorders>
              <w:top w:val="single" w:sz="4" w:space="0" w:color="000000"/>
              <w:left w:val="single" w:sz="4" w:space="0" w:color="000000"/>
              <w:bottom w:val="nil"/>
              <w:right w:val="single" w:sz="4" w:space="0" w:color="000000"/>
            </w:tcBorders>
          </w:tcPr>
          <w:p>
            <w:pPr>
              <w:pStyle w:val="TableParagraph"/>
              <w:rPr>
                <w:rFonts w:ascii="Times New Roman"/>
                <w:sz w:val="6"/>
              </w:rPr>
            </w:pPr>
          </w:p>
        </w:tc>
        <w:tc>
          <w:tcPr>
            <w:tcW w:w="173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6"/>
              <w:ind w:left="518"/>
              <w:rPr>
                <w:sz w:val="18"/>
              </w:rPr>
            </w:pPr>
            <w:r>
              <w:rPr>
                <w:sz w:val="18"/>
              </w:rPr>
              <w:t>门窗节能</w:t>
            </w:r>
          </w:p>
        </w:tc>
        <w:tc>
          <w:tcPr>
            <w:tcW w:w="729" w:type="dxa"/>
            <w:vMerge/>
            <w:tcBorders>
              <w:top w:val="nil"/>
              <w:left w:val="single" w:sz="4" w:space="0" w:color="000000"/>
              <w:bottom w:val="nil"/>
              <w:right w:val="single" w:sz="4" w:space="0" w:color="000000"/>
            </w:tcBorders>
          </w:tcPr>
          <w:p>
            <w:pPr>
              <w:rPr>
                <w:sz w:val="2"/>
                <w:szCs w:val="2"/>
              </w:rPr>
            </w:pPr>
          </w:p>
        </w:tc>
        <w:tc>
          <w:tcPr>
            <w:tcW w:w="160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6"/>
              <w:ind w:left="215"/>
              <w:rPr>
                <w:sz w:val="18"/>
              </w:rPr>
            </w:pPr>
            <w:r>
              <w:rPr>
                <w:sz w:val="18"/>
              </w:rPr>
              <w:t>C（条件必选）</w:t>
            </w:r>
          </w:p>
        </w:tc>
        <w:tc>
          <w:tcPr>
            <w:tcW w:w="65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282"/>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tcBorders>
              <w:top w:val="nil"/>
              <w:left w:val="single" w:sz="4" w:space="0" w:color="000000"/>
              <w:bottom w:val="nil"/>
              <w:right w:val="single" w:sz="4" w:space="0" w:color="000000"/>
            </w:tcBorders>
          </w:tcPr>
          <w:p>
            <w:pPr>
              <w:pStyle w:val="TableParagraph"/>
              <w:spacing w:line="262" w:lineRule="exact"/>
              <w:ind w:left="250"/>
              <w:rPr>
                <w:sz w:val="18"/>
              </w:rPr>
            </w:pPr>
            <w:r>
              <w:rPr>
                <w:w w:val="95"/>
                <w:sz w:val="18"/>
              </w:rPr>
              <w:t>JN01</w:t>
            </w:r>
          </w:p>
        </w:tc>
        <w:tc>
          <w:tcPr>
            <w:tcW w:w="748" w:type="dxa"/>
            <w:vMerge/>
            <w:tcBorders>
              <w:top w:val="nil"/>
              <w:left w:val="single" w:sz="4" w:space="0" w:color="000000"/>
              <w:bottom w:val="single" w:sz="4" w:space="0" w:color="000000"/>
              <w:right w:val="single" w:sz="4" w:space="0" w:color="000000"/>
            </w:tcBorders>
          </w:tcPr>
          <w:p>
            <w:pPr>
              <w:rPr>
                <w:sz w:val="2"/>
                <w:szCs w:val="2"/>
              </w:rPr>
            </w:pPr>
          </w:p>
        </w:tc>
        <w:tc>
          <w:tcPr>
            <w:tcW w:w="1172" w:type="dxa"/>
            <w:tcBorders>
              <w:top w:val="nil"/>
              <w:left w:val="single" w:sz="4" w:space="0" w:color="000000"/>
              <w:bottom w:val="nil"/>
              <w:right w:val="single" w:sz="4" w:space="0" w:color="000000"/>
            </w:tcBorders>
          </w:tcPr>
          <w:p>
            <w:pPr>
              <w:pStyle w:val="TableParagraph"/>
              <w:spacing w:line="262" w:lineRule="exact"/>
              <w:ind w:left="263" w:right="236"/>
              <w:jc w:val="center"/>
              <w:rPr>
                <w:sz w:val="18"/>
              </w:rPr>
            </w:pPr>
            <w:r>
              <w:rPr>
                <w:sz w:val="18"/>
              </w:rPr>
              <w:t>JN0103</w:t>
            </w:r>
          </w:p>
        </w:tc>
        <w:tc>
          <w:tcPr>
            <w:tcW w:w="1739" w:type="dxa"/>
            <w:vMerge/>
            <w:tcBorders>
              <w:top w:val="nil"/>
              <w:left w:val="single" w:sz="4" w:space="0" w:color="000000"/>
              <w:bottom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spacing w:line="262" w:lineRule="exact"/>
              <w:ind w:left="238" w:right="210"/>
              <w:jc w:val="center"/>
              <w:rPr>
                <w:sz w:val="18"/>
              </w:rPr>
            </w:pPr>
            <w:r>
              <w:rPr>
                <w:sz w:val="18"/>
              </w:rPr>
              <w:t>N4</w:t>
            </w:r>
          </w:p>
        </w:tc>
        <w:tc>
          <w:tcPr>
            <w:tcW w:w="1601" w:type="dxa"/>
            <w:vMerge/>
            <w:tcBorders>
              <w:top w:val="nil"/>
              <w:left w:val="single" w:sz="4" w:space="0" w:color="000000"/>
              <w:bottom w:val="single" w:sz="4" w:space="0" w:color="000000"/>
              <w:right w:val="single" w:sz="4" w:space="0" w:color="000000"/>
            </w:tcBorders>
          </w:tcPr>
          <w:p>
            <w:pPr>
              <w:rPr>
                <w:sz w:val="2"/>
                <w:szCs w:val="2"/>
              </w:rPr>
            </w:pPr>
          </w:p>
        </w:tc>
        <w:tc>
          <w:tcPr>
            <w:tcW w:w="65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131"/>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val="restart"/>
            <w:tcBorders>
              <w:top w:val="nil"/>
              <w:left w:val="single" w:sz="4" w:space="0" w:color="000000"/>
              <w:bottom w:val="nil"/>
              <w:right w:val="single" w:sz="4" w:space="0" w:color="000000"/>
            </w:tcBorders>
          </w:tcPr>
          <w:p>
            <w:pPr>
              <w:pStyle w:val="TableParagraph"/>
              <w:rPr>
                <w:rFonts w:ascii="Times New Roman"/>
                <w:sz w:val="18"/>
              </w:rPr>
            </w:pPr>
          </w:p>
        </w:tc>
        <w:tc>
          <w:tcPr>
            <w:tcW w:w="748" w:type="dxa"/>
            <w:vMerge/>
            <w:tcBorders>
              <w:top w:val="nil"/>
              <w:left w:val="single" w:sz="4" w:space="0" w:color="000000"/>
              <w:bottom w:val="single" w:sz="4" w:space="0" w:color="000000"/>
              <w:right w:val="single" w:sz="4" w:space="0" w:color="000000"/>
            </w:tcBorders>
          </w:tcPr>
          <w:p>
            <w:pPr>
              <w:rPr>
                <w:sz w:val="2"/>
                <w:szCs w:val="2"/>
              </w:rPr>
            </w:pPr>
          </w:p>
        </w:tc>
        <w:tc>
          <w:tcPr>
            <w:tcW w:w="1172" w:type="dxa"/>
            <w:tcBorders>
              <w:top w:val="nil"/>
              <w:left w:val="single" w:sz="4" w:space="0" w:color="000000"/>
              <w:bottom w:val="single" w:sz="4" w:space="0" w:color="000000"/>
              <w:right w:val="single" w:sz="4" w:space="0" w:color="000000"/>
            </w:tcBorders>
          </w:tcPr>
          <w:p>
            <w:pPr>
              <w:pStyle w:val="TableParagraph"/>
              <w:rPr>
                <w:rFonts w:ascii="Times New Roman"/>
                <w:sz w:val="6"/>
              </w:rPr>
            </w:pPr>
          </w:p>
        </w:tc>
        <w:tc>
          <w:tcPr>
            <w:tcW w:w="1739" w:type="dxa"/>
            <w:vMerge/>
            <w:tcBorders>
              <w:top w:val="nil"/>
              <w:left w:val="single" w:sz="4" w:space="0" w:color="000000"/>
              <w:bottom w:val="single" w:sz="4" w:space="0" w:color="000000"/>
              <w:right w:val="single" w:sz="4" w:space="0" w:color="000000"/>
            </w:tcBorders>
          </w:tcPr>
          <w:p>
            <w:pPr>
              <w:rPr>
                <w:sz w:val="2"/>
                <w:szCs w:val="2"/>
              </w:rPr>
            </w:pPr>
          </w:p>
        </w:tc>
        <w:tc>
          <w:tcPr>
            <w:tcW w:w="729" w:type="dxa"/>
            <w:vMerge w:val="restart"/>
            <w:tcBorders>
              <w:top w:val="nil"/>
              <w:left w:val="single" w:sz="4" w:space="0" w:color="000000"/>
              <w:bottom w:val="nil"/>
              <w:right w:val="single" w:sz="4" w:space="0" w:color="000000"/>
            </w:tcBorders>
          </w:tcPr>
          <w:p>
            <w:pPr>
              <w:pStyle w:val="TableParagraph"/>
              <w:rPr>
                <w:rFonts w:ascii="Times New Roman"/>
                <w:sz w:val="18"/>
              </w:rPr>
            </w:pPr>
          </w:p>
        </w:tc>
        <w:tc>
          <w:tcPr>
            <w:tcW w:w="1601" w:type="dxa"/>
            <w:vMerge/>
            <w:tcBorders>
              <w:top w:val="nil"/>
              <w:left w:val="single" w:sz="4" w:space="0" w:color="000000"/>
              <w:bottom w:val="single" w:sz="4" w:space="0" w:color="000000"/>
              <w:right w:val="single" w:sz="4" w:space="0" w:color="000000"/>
            </w:tcBorders>
          </w:tcPr>
          <w:p>
            <w:pPr>
              <w:rPr>
                <w:sz w:val="2"/>
                <w:szCs w:val="2"/>
              </w:rPr>
            </w:pPr>
          </w:p>
        </w:tc>
        <w:tc>
          <w:tcPr>
            <w:tcW w:w="65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125"/>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tcBorders>
              <w:top w:val="nil"/>
              <w:left w:val="single" w:sz="4" w:space="0" w:color="000000"/>
              <w:bottom w:val="nil"/>
              <w:right w:val="single" w:sz="4" w:space="0" w:color="000000"/>
            </w:tcBorders>
          </w:tcPr>
          <w:p>
            <w:pPr>
              <w:rPr>
                <w:sz w:val="2"/>
                <w:szCs w:val="2"/>
              </w:rPr>
            </w:pPr>
          </w:p>
        </w:tc>
        <w:tc>
          <w:tcPr>
            <w:tcW w:w="748" w:type="dxa"/>
            <w:vMerge/>
            <w:tcBorders>
              <w:top w:val="nil"/>
              <w:left w:val="single" w:sz="4" w:space="0" w:color="000000"/>
              <w:bottom w:val="single" w:sz="4" w:space="0" w:color="000000"/>
              <w:right w:val="single" w:sz="4" w:space="0" w:color="000000"/>
            </w:tcBorders>
          </w:tcPr>
          <w:p>
            <w:pPr>
              <w:rPr>
                <w:sz w:val="2"/>
                <w:szCs w:val="2"/>
              </w:rPr>
            </w:pPr>
          </w:p>
        </w:tc>
        <w:tc>
          <w:tcPr>
            <w:tcW w:w="1172" w:type="dxa"/>
            <w:tcBorders>
              <w:top w:val="single" w:sz="4" w:space="0" w:color="000000"/>
              <w:left w:val="single" w:sz="4" w:space="0" w:color="000000"/>
              <w:bottom w:val="nil"/>
              <w:right w:val="single" w:sz="4" w:space="0" w:color="000000"/>
            </w:tcBorders>
          </w:tcPr>
          <w:p>
            <w:pPr>
              <w:pStyle w:val="TableParagraph"/>
              <w:rPr>
                <w:rFonts w:ascii="Times New Roman"/>
                <w:sz w:val="6"/>
              </w:rPr>
            </w:pPr>
          </w:p>
        </w:tc>
        <w:tc>
          <w:tcPr>
            <w:tcW w:w="173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5"/>
              <w:ind w:left="518"/>
              <w:rPr>
                <w:sz w:val="18"/>
              </w:rPr>
            </w:pPr>
            <w:r>
              <w:rPr>
                <w:sz w:val="18"/>
              </w:rPr>
              <w:t>屋面节能</w:t>
            </w:r>
          </w:p>
        </w:tc>
        <w:tc>
          <w:tcPr>
            <w:tcW w:w="729" w:type="dxa"/>
            <w:vMerge/>
            <w:tcBorders>
              <w:top w:val="nil"/>
              <w:left w:val="single" w:sz="4" w:space="0" w:color="000000"/>
              <w:bottom w:val="nil"/>
              <w:right w:val="single" w:sz="4" w:space="0" w:color="000000"/>
            </w:tcBorders>
          </w:tcPr>
          <w:p>
            <w:pPr>
              <w:rPr>
                <w:sz w:val="2"/>
                <w:szCs w:val="2"/>
              </w:rPr>
            </w:pPr>
          </w:p>
        </w:tc>
        <w:tc>
          <w:tcPr>
            <w:tcW w:w="160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5"/>
              <w:ind w:left="215"/>
              <w:rPr>
                <w:sz w:val="18"/>
              </w:rPr>
            </w:pPr>
            <w:r>
              <w:rPr>
                <w:sz w:val="18"/>
              </w:rPr>
              <w:t>C（条件必选）</w:t>
            </w:r>
          </w:p>
        </w:tc>
        <w:tc>
          <w:tcPr>
            <w:tcW w:w="65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448"/>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tcBorders>
              <w:top w:val="nil"/>
              <w:left w:val="single" w:sz="4" w:space="0" w:color="000000"/>
              <w:bottom w:val="nil"/>
              <w:right w:val="single" w:sz="4" w:space="0" w:color="000000"/>
            </w:tcBorders>
          </w:tcPr>
          <w:p>
            <w:pPr>
              <w:pStyle w:val="TableParagraph"/>
              <w:rPr>
                <w:rFonts w:ascii="Times New Roman"/>
                <w:sz w:val="18"/>
              </w:rPr>
            </w:pPr>
          </w:p>
        </w:tc>
        <w:tc>
          <w:tcPr>
            <w:tcW w:w="748" w:type="dxa"/>
            <w:vMerge/>
            <w:tcBorders>
              <w:top w:val="nil"/>
              <w:left w:val="single" w:sz="4" w:space="0" w:color="000000"/>
              <w:bottom w:val="single" w:sz="4" w:space="0" w:color="000000"/>
              <w:right w:val="single" w:sz="4" w:space="0" w:color="000000"/>
            </w:tcBorders>
          </w:tcPr>
          <w:p>
            <w:pPr>
              <w:rPr>
                <w:sz w:val="2"/>
                <w:szCs w:val="2"/>
              </w:rPr>
            </w:pPr>
          </w:p>
        </w:tc>
        <w:tc>
          <w:tcPr>
            <w:tcW w:w="1172" w:type="dxa"/>
            <w:tcBorders>
              <w:top w:val="nil"/>
              <w:left w:val="single" w:sz="4" w:space="0" w:color="000000"/>
              <w:bottom w:val="single" w:sz="4" w:space="0" w:color="000000"/>
              <w:right w:val="single" w:sz="4" w:space="0" w:color="000000"/>
            </w:tcBorders>
          </w:tcPr>
          <w:p>
            <w:pPr>
              <w:pStyle w:val="TableParagraph"/>
              <w:spacing w:line="303" w:lineRule="exact"/>
              <w:ind w:left="263" w:right="236"/>
              <w:jc w:val="center"/>
              <w:rPr>
                <w:sz w:val="18"/>
              </w:rPr>
            </w:pPr>
            <w:r>
              <w:rPr>
                <w:sz w:val="18"/>
              </w:rPr>
              <w:t>JN0104</w:t>
            </w:r>
          </w:p>
        </w:tc>
        <w:tc>
          <w:tcPr>
            <w:tcW w:w="1739" w:type="dxa"/>
            <w:vMerge/>
            <w:tcBorders>
              <w:top w:val="nil"/>
              <w:left w:val="single" w:sz="4" w:space="0" w:color="000000"/>
              <w:bottom w:val="single" w:sz="4" w:space="0" w:color="000000"/>
              <w:right w:val="single" w:sz="4" w:space="0" w:color="000000"/>
            </w:tcBorders>
          </w:tcPr>
          <w:p>
            <w:pPr>
              <w:rPr>
                <w:sz w:val="2"/>
                <w:szCs w:val="2"/>
              </w:rPr>
            </w:pPr>
          </w:p>
        </w:tc>
        <w:tc>
          <w:tcPr>
            <w:tcW w:w="729" w:type="dxa"/>
            <w:tcBorders>
              <w:top w:val="nil"/>
              <w:left w:val="single" w:sz="4" w:space="0" w:color="000000"/>
              <w:bottom w:val="nil"/>
              <w:right w:val="single" w:sz="4" w:space="0" w:color="000000"/>
            </w:tcBorders>
          </w:tcPr>
          <w:p>
            <w:pPr>
              <w:pStyle w:val="TableParagraph"/>
              <w:rPr>
                <w:rFonts w:ascii="Times New Roman"/>
                <w:sz w:val="18"/>
              </w:rPr>
            </w:pPr>
          </w:p>
        </w:tc>
        <w:tc>
          <w:tcPr>
            <w:tcW w:w="1601" w:type="dxa"/>
            <w:vMerge/>
            <w:tcBorders>
              <w:top w:val="nil"/>
              <w:left w:val="single" w:sz="4" w:space="0" w:color="000000"/>
              <w:bottom w:val="single" w:sz="4" w:space="0" w:color="000000"/>
              <w:right w:val="single" w:sz="4" w:space="0" w:color="000000"/>
            </w:tcBorders>
          </w:tcPr>
          <w:p>
            <w:pPr>
              <w:rPr>
                <w:sz w:val="2"/>
                <w:szCs w:val="2"/>
              </w:rPr>
            </w:pPr>
          </w:p>
        </w:tc>
        <w:tc>
          <w:tcPr>
            <w:tcW w:w="65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604"/>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748" w:type="dxa"/>
            <w:vMerge/>
            <w:tcBorders>
              <w:top w:val="nil"/>
              <w:left w:val="single" w:sz="4" w:space="0" w:color="000000"/>
              <w:bottom w:val="single" w:sz="4" w:space="0" w:color="000000"/>
              <w:right w:val="single" w:sz="4" w:space="0" w:color="000000"/>
            </w:tcBorders>
          </w:tcPr>
          <w:p>
            <w:pPr>
              <w:rPr>
                <w:sz w:val="2"/>
                <w:szCs w:val="2"/>
              </w:rPr>
            </w:pPr>
          </w:p>
        </w:tc>
        <w:tc>
          <w:tcPr>
            <w:tcW w:w="1172" w:type="dxa"/>
            <w:tcBorders>
              <w:top w:val="single" w:sz="4" w:space="0" w:color="000000"/>
              <w:left w:val="single" w:sz="4" w:space="0" w:color="000000"/>
              <w:bottom w:val="single" w:sz="4" w:space="0" w:color="000000"/>
              <w:right w:val="single" w:sz="4" w:space="0" w:color="000000"/>
            </w:tcBorders>
          </w:tcPr>
          <w:p>
            <w:pPr>
              <w:pStyle w:val="TableParagraph"/>
              <w:spacing w:before="145"/>
              <w:ind w:left="263" w:right="236"/>
              <w:jc w:val="center"/>
              <w:rPr>
                <w:sz w:val="18"/>
              </w:rPr>
            </w:pPr>
            <w:r>
              <w:rPr>
                <w:sz w:val="18"/>
              </w:rPr>
              <w:t>JN0105</w:t>
            </w:r>
          </w:p>
        </w:tc>
        <w:tc>
          <w:tcPr>
            <w:tcW w:w="1739" w:type="dxa"/>
            <w:tcBorders>
              <w:top w:val="single" w:sz="4" w:space="0" w:color="000000"/>
              <w:left w:val="single" w:sz="4" w:space="0" w:color="000000"/>
              <w:bottom w:val="single" w:sz="4" w:space="0" w:color="000000"/>
              <w:right w:val="single" w:sz="4" w:space="0" w:color="000000"/>
            </w:tcBorders>
          </w:tcPr>
          <w:p>
            <w:pPr>
              <w:pStyle w:val="TableParagraph"/>
              <w:spacing w:before="145"/>
              <w:ind w:right="488"/>
              <w:jc w:val="right"/>
              <w:rPr>
                <w:sz w:val="18"/>
              </w:rPr>
            </w:pPr>
            <w:r>
              <w:rPr>
                <w:sz w:val="18"/>
              </w:rPr>
              <w:t>地面节能</w:t>
            </w:r>
          </w:p>
        </w:tc>
        <w:tc>
          <w:tcPr>
            <w:tcW w:w="729"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1601" w:type="dxa"/>
            <w:tcBorders>
              <w:top w:val="single" w:sz="4" w:space="0" w:color="000000"/>
              <w:left w:val="single" w:sz="4" w:space="0" w:color="000000"/>
              <w:bottom w:val="single" w:sz="4" w:space="0" w:color="000000"/>
              <w:right w:val="single" w:sz="4" w:space="0" w:color="000000"/>
            </w:tcBorders>
          </w:tcPr>
          <w:p>
            <w:pPr>
              <w:pStyle w:val="TableParagraph"/>
              <w:spacing w:before="145"/>
              <w:ind w:right="185"/>
              <w:jc w:val="right"/>
              <w:rPr>
                <w:sz w:val="18"/>
              </w:rPr>
            </w:pPr>
            <w:r>
              <w:rPr>
                <w:sz w:val="18"/>
              </w:rPr>
              <w:t>C（条件必选）</w:t>
            </w:r>
          </w:p>
        </w:tc>
        <w:tc>
          <w:tcPr>
            <w:tcW w:w="659" w:type="dxa"/>
            <w:vMerge/>
            <w:tcBorders>
              <w:top w:val="nil"/>
              <w:left w:val="single" w:sz="4" w:space="0" w:color="000000"/>
              <w:bottom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525"/>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748" w:type="dxa"/>
            <w:vMerge w:val="restart"/>
            <w:tcBorders>
              <w:top w:val="single" w:sz="4" w:space="0" w:color="000000"/>
              <w:left w:val="single" w:sz="4" w:space="0" w:color="000000"/>
              <w:right w:val="single" w:sz="4" w:space="0" w:color="000000"/>
            </w:tcBorders>
          </w:tcPr>
          <w:p>
            <w:pPr>
              <w:pStyle w:val="TableParagraph"/>
              <w:spacing w:before="2"/>
              <w:rPr>
                <w:sz w:val="13"/>
              </w:rPr>
            </w:pPr>
          </w:p>
          <w:p>
            <w:pPr>
              <w:pStyle w:val="TableParagraph"/>
              <w:ind w:left="204" w:right="171"/>
              <w:jc w:val="both"/>
              <w:rPr>
                <w:sz w:val="18"/>
              </w:rPr>
            </w:pPr>
            <w:r>
              <w:rPr>
                <w:sz w:val="18"/>
              </w:rPr>
              <w:t>供暖空调设备及管</w:t>
            </w:r>
          </w:p>
        </w:tc>
        <w:tc>
          <w:tcPr>
            <w:tcW w:w="1172" w:type="dxa"/>
            <w:tcBorders>
              <w:top w:val="single" w:sz="4" w:space="0" w:color="000000"/>
              <w:left w:val="single" w:sz="4" w:space="0" w:color="000000"/>
              <w:bottom w:val="nil"/>
              <w:right w:val="single" w:sz="4" w:space="0" w:color="000000"/>
            </w:tcBorders>
          </w:tcPr>
          <w:p>
            <w:pPr>
              <w:pStyle w:val="TableParagraph"/>
              <w:spacing w:before="147"/>
              <w:ind w:left="263" w:right="236"/>
              <w:jc w:val="center"/>
              <w:rPr>
                <w:sz w:val="18"/>
              </w:rPr>
            </w:pPr>
            <w:r>
              <w:rPr>
                <w:sz w:val="18"/>
              </w:rPr>
              <w:t>JN0201</w:t>
            </w:r>
          </w:p>
        </w:tc>
        <w:tc>
          <w:tcPr>
            <w:tcW w:w="173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ind w:left="518"/>
              <w:rPr>
                <w:sz w:val="18"/>
              </w:rPr>
            </w:pPr>
            <w:r>
              <w:rPr>
                <w:sz w:val="18"/>
              </w:rPr>
              <w:t>供暖节能</w:t>
            </w:r>
          </w:p>
        </w:tc>
        <w:tc>
          <w:tcPr>
            <w:tcW w:w="729" w:type="dxa"/>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160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ind w:left="215"/>
              <w:rPr>
                <w:sz w:val="18"/>
              </w:rPr>
            </w:pPr>
            <w:r>
              <w:rPr>
                <w:sz w:val="18"/>
              </w:rPr>
              <w:t>C（条件必选）</w:t>
            </w:r>
          </w:p>
        </w:tc>
        <w:tc>
          <w:tcPr>
            <w:tcW w:w="659" w:type="dxa"/>
            <w:vMerge w:val="restart"/>
            <w:tcBorders>
              <w:top w:val="single" w:sz="4" w:space="0" w:color="000000"/>
              <w:left w:val="single" w:sz="4" w:space="0" w:color="000000"/>
            </w:tcBorders>
          </w:tcPr>
          <w:p>
            <w:pPr>
              <w:pStyle w:val="TableParagraph"/>
              <w:rPr>
                <w:rFonts w:ascii="Times New Roman"/>
                <w:sz w:val="18"/>
              </w:rPr>
            </w:pPr>
          </w:p>
        </w:tc>
      </w:tr>
      <w:tr>
        <w:tblPrEx>
          <w:tblW w:w="0" w:type="auto"/>
          <w:jc w:val="left"/>
          <w:tblInd w:w="1612" w:type="dxa"/>
          <w:tblLayout w:type="fixed"/>
          <w:tblCellMar>
            <w:top w:w="0" w:type="dxa"/>
            <w:left w:w="0" w:type="dxa"/>
            <w:bottom w:w="0" w:type="dxa"/>
            <w:right w:w="0" w:type="dxa"/>
          </w:tblCellMar>
          <w:tblLook w:val="01E0"/>
        </w:tblPrEx>
        <w:trPr>
          <w:trHeight w:val="48"/>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val="restart"/>
            <w:tcBorders>
              <w:top w:val="nil"/>
              <w:left w:val="single" w:sz="4" w:space="0" w:color="000000"/>
              <w:right w:val="single" w:sz="4" w:space="0" w:color="000000"/>
            </w:tcBorders>
          </w:tcPr>
          <w:p>
            <w:pPr>
              <w:pStyle w:val="TableParagraph"/>
              <w:spacing w:before="64"/>
              <w:ind w:left="250"/>
              <w:rPr>
                <w:sz w:val="18"/>
              </w:rPr>
            </w:pPr>
            <w:r>
              <w:rPr>
                <w:w w:val="95"/>
                <w:sz w:val="18"/>
              </w:rPr>
              <w:t>JN02</w:t>
            </w:r>
          </w:p>
        </w:tc>
        <w:tc>
          <w:tcPr>
            <w:tcW w:w="748" w:type="dxa"/>
            <w:vMerge/>
            <w:tcBorders>
              <w:top w:val="nil"/>
              <w:left w:val="single" w:sz="4" w:space="0" w:color="000000"/>
              <w:right w:val="single" w:sz="4" w:space="0" w:color="000000"/>
            </w:tcBorders>
          </w:tcPr>
          <w:p>
            <w:pPr>
              <w:rPr>
                <w:sz w:val="2"/>
                <w:szCs w:val="2"/>
              </w:rPr>
            </w:pPr>
          </w:p>
        </w:tc>
        <w:tc>
          <w:tcPr>
            <w:tcW w:w="1172" w:type="dxa"/>
            <w:tcBorders>
              <w:top w:val="nil"/>
              <w:left w:val="single" w:sz="4" w:space="0" w:color="000000"/>
              <w:bottom w:val="single" w:sz="4" w:space="0" w:color="000000"/>
              <w:right w:val="single" w:sz="4" w:space="0" w:color="000000"/>
            </w:tcBorders>
          </w:tcPr>
          <w:p>
            <w:pPr>
              <w:pStyle w:val="TableParagraph"/>
              <w:rPr>
                <w:rFonts w:ascii="Times New Roman"/>
                <w:sz w:val="2"/>
              </w:rPr>
            </w:pPr>
          </w:p>
        </w:tc>
        <w:tc>
          <w:tcPr>
            <w:tcW w:w="1739" w:type="dxa"/>
            <w:vMerge/>
            <w:tcBorders>
              <w:top w:val="nil"/>
              <w:left w:val="single" w:sz="4" w:space="0" w:color="000000"/>
              <w:bottom w:val="single" w:sz="4" w:space="0" w:color="000000"/>
              <w:right w:val="single" w:sz="4" w:space="0" w:color="000000"/>
            </w:tcBorders>
          </w:tcPr>
          <w:p>
            <w:pPr>
              <w:rPr>
                <w:sz w:val="2"/>
                <w:szCs w:val="2"/>
              </w:rPr>
            </w:pPr>
          </w:p>
        </w:tc>
        <w:tc>
          <w:tcPr>
            <w:tcW w:w="729" w:type="dxa"/>
            <w:vMerge w:val="restart"/>
            <w:tcBorders>
              <w:top w:val="nil"/>
              <w:left w:val="single" w:sz="4" w:space="0" w:color="000000"/>
              <w:right w:val="single" w:sz="4" w:space="0" w:color="000000"/>
            </w:tcBorders>
          </w:tcPr>
          <w:p>
            <w:pPr>
              <w:pStyle w:val="TableParagraph"/>
              <w:spacing w:before="64"/>
              <w:ind w:left="236" w:right="208"/>
              <w:jc w:val="center"/>
              <w:rPr>
                <w:sz w:val="18"/>
              </w:rPr>
            </w:pPr>
            <w:r>
              <w:rPr>
                <w:sz w:val="18"/>
              </w:rPr>
              <w:t>N4</w:t>
            </w:r>
          </w:p>
        </w:tc>
        <w:tc>
          <w:tcPr>
            <w:tcW w:w="1601" w:type="dxa"/>
            <w:vMerge/>
            <w:tcBorders>
              <w:top w:val="nil"/>
              <w:left w:val="single" w:sz="4" w:space="0" w:color="000000"/>
              <w:bottom w:val="single" w:sz="4" w:space="0" w:color="000000"/>
              <w:right w:val="single" w:sz="4" w:space="0" w:color="000000"/>
            </w:tcBorders>
          </w:tcPr>
          <w:p>
            <w:pPr>
              <w:rPr>
                <w:sz w:val="2"/>
                <w:szCs w:val="2"/>
              </w:rPr>
            </w:pPr>
          </w:p>
        </w:tc>
        <w:tc>
          <w:tcPr>
            <w:tcW w:w="659" w:type="dxa"/>
            <w:vMerge/>
            <w:tcBorders>
              <w:top w:val="nil"/>
              <w:left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923"/>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tcBorders>
              <w:top w:val="nil"/>
              <w:left w:val="single" w:sz="4" w:space="0" w:color="000000"/>
              <w:right w:val="single" w:sz="4" w:space="0" w:color="000000"/>
            </w:tcBorders>
          </w:tcPr>
          <w:p>
            <w:pPr>
              <w:rPr>
                <w:sz w:val="2"/>
                <w:szCs w:val="2"/>
              </w:rPr>
            </w:pPr>
          </w:p>
        </w:tc>
        <w:tc>
          <w:tcPr>
            <w:tcW w:w="748" w:type="dxa"/>
            <w:vMerge/>
            <w:tcBorders>
              <w:top w:val="nil"/>
              <w:left w:val="single" w:sz="4" w:space="0" w:color="000000"/>
              <w:right w:val="single" w:sz="4" w:space="0" w:color="000000"/>
            </w:tcBorders>
          </w:tcPr>
          <w:p>
            <w:pPr>
              <w:rPr>
                <w:sz w:val="2"/>
                <w:szCs w:val="2"/>
              </w:rPr>
            </w:pPr>
          </w:p>
        </w:tc>
        <w:tc>
          <w:tcPr>
            <w:tcW w:w="1172" w:type="dxa"/>
            <w:tcBorders>
              <w:top w:val="single" w:sz="4" w:space="0" w:color="000000"/>
              <w:left w:val="single" w:sz="4" w:space="0" w:color="000000"/>
              <w:right w:val="single" w:sz="4" w:space="0" w:color="000000"/>
            </w:tcBorders>
          </w:tcPr>
          <w:p>
            <w:pPr>
              <w:pStyle w:val="TableParagraph"/>
              <w:spacing w:before="6"/>
              <w:rPr>
                <w:sz w:val="17"/>
              </w:rPr>
            </w:pPr>
          </w:p>
          <w:p>
            <w:pPr>
              <w:pStyle w:val="TableParagraph"/>
              <w:spacing w:before="1"/>
              <w:ind w:left="263" w:right="236"/>
              <w:jc w:val="center"/>
              <w:rPr>
                <w:sz w:val="18"/>
              </w:rPr>
            </w:pPr>
            <w:r>
              <w:rPr>
                <w:sz w:val="18"/>
              </w:rPr>
              <w:t>JN0202</w:t>
            </w:r>
          </w:p>
        </w:tc>
        <w:tc>
          <w:tcPr>
            <w:tcW w:w="1739" w:type="dxa"/>
            <w:tcBorders>
              <w:top w:val="single" w:sz="4" w:space="0" w:color="000000"/>
              <w:left w:val="single" w:sz="4" w:space="0" w:color="000000"/>
              <w:right w:val="single" w:sz="4" w:space="0" w:color="000000"/>
            </w:tcBorders>
          </w:tcPr>
          <w:p>
            <w:pPr>
              <w:pStyle w:val="TableParagraph"/>
              <w:spacing w:before="147"/>
              <w:ind w:left="787" w:right="128" w:hanging="629"/>
              <w:rPr>
                <w:sz w:val="18"/>
              </w:rPr>
            </w:pPr>
            <w:r>
              <w:rPr>
                <w:sz w:val="18"/>
              </w:rPr>
              <w:t>通风与空调设备节能</w:t>
            </w:r>
          </w:p>
        </w:tc>
        <w:tc>
          <w:tcPr>
            <w:tcW w:w="729" w:type="dxa"/>
            <w:vMerge/>
            <w:tcBorders>
              <w:top w:val="nil"/>
              <w:left w:val="single" w:sz="4" w:space="0" w:color="000000"/>
              <w:right w:val="single" w:sz="4" w:space="0" w:color="000000"/>
            </w:tcBorders>
          </w:tcPr>
          <w:p>
            <w:pPr>
              <w:rPr>
                <w:sz w:val="2"/>
                <w:szCs w:val="2"/>
              </w:rPr>
            </w:pPr>
          </w:p>
        </w:tc>
        <w:tc>
          <w:tcPr>
            <w:tcW w:w="1601" w:type="dxa"/>
            <w:tcBorders>
              <w:top w:val="single" w:sz="4" w:space="0" w:color="000000"/>
              <w:left w:val="single" w:sz="4" w:space="0" w:color="000000"/>
              <w:right w:val="single" w:sz="4" w:space="0" w:color="000000"/>
            </w:tcBorders>
          </w:tcPr>
          <w:p>
            <w:pPr>
              <w:pStyle w:val="TableParagraph"/>
              <w:spacing w:before="6"/>
              <w:rPr>
                <w:sz w:val="17"/>
              </w:rPr>
            </w:pPr>
          </w:p>
          <w:p>
            <w:pPr>
              <w:pStyle w:val="TableParagraph"/>
              <w:spacing w:before="1"/>
              <w:ind w:right="185"/>
              <w:jc w:val="right"/>
              <w:rPr>
                <w:sz w:val="18"/>
              </w:rPr>
            </w:pPr>
            <w:r>
              <w:rPr>
                <w:sz w:val="18"/>
              </w:rPr>
              <w:t>C（条件必选）</w:t>
            </w:r>
          </w:p>
        </w:tc>
        <w:tc>
          <w:tcPr>
            <w:tcW w:w="659" w:type="dxa"/>
            <w:vMerge/>
            <w:tcBorders>
              <w:top w:val="nil"/>
              <w:left w:val="single" w:sz="4" w:space="0" w:color="000000"/>
            </w:tcBorders>
          </w:tcPr>
          <w:p>
            <w:pPr>
              <w:rPr>
                <w:sz w:val="2"/>
                <w:szCs w:val="2"/>
              </w:rPr>
            </w:pPr>
          </w:p>
        </w:tc>
      </w:tr>
    </w:tbl>
    <w:p>
      <w:pPr>
        <w:spacing w:before="194"/>
        <w:ind w:left="0" w:right="1070" w:firstLine="0"/>
        <w:jc w:val="right"/>
        <w:rPr>
          <w:sz w:val="18"/>
        </w:rPr>
      </w:pPr>
      <w:r>
        <w:rPr>
          <w:sz w:val="18"/>
        </w:rPr>
        <w:t>29</w:t>
      </w:r>
    </w:p>
    <w:p>
      <w:pPr>
        <w:spacing w:after="0"/>
        <w:jc w:val="right"/>
        <w:rPr>
          <w:sz w:val="18"/>
        </w:rPr>
        <w:sectPr>
          <w:headerReference w:type="even" r:id="rId467"/>
          <w:headerReference w:type="default" r:id="rId468"/>
          <w:footerReference w:type="even" r:id="rId469"/>
          <w:pgSz w:w="11910" w:h="16840"/>
          <w:pgMar w:top="1680" w:right="260" w:bottom="280" w:left="240" w:header="1453" w:footer="0"/>
          <w:pgNumType w:start="184"/>
          <w:cols w:space="708"/>
        </w:sectPr>
      </w:pPr>
    </w:p>
    <w:p>
      <w:pPr>
        <w:pStyle w:val="BodyText"/>
        <w:spacing w:line="301" w:lineRule="exact"/>
        <w:ind w:left="303" w:right="599"/>
        <w:jc w:val="center"/>
      </w:pPr>
      <w:r>
        <w:pict>
          <v:group id="_x0000_s1917" style="width:319.75pt;height:239.5pt;margin-top:544.14pt;margin-left:67.8pt;mso-position-horizontal-relative:page;mso-position-vertical-relative:page;position:absolute;z-index:-251570176" coordorigin="1356,10883" coordsize="6395,4790">
            <v:shape id="_x0000_s1918" type="#_x0000_t202" style="width:3861;height:233;left:3890;position:absolute;top:10882" filled="f" stroked="f">
              <v:textbox inset="0,0,0,0">
                <w:txbxContent>
                  <w:p>
                    <w:pPr>
                      <w:tabs>
                        <w:tab w:val="left" w:pos="902"/>
                      </w:tabs>
                      <w:spacing w:before="0" w:line="233" w:lineRule="exact"/>
                      <w:ind w:left="0" w:right="0" w:firstLine="0"/>
                      <w:jc w:val="left"/>
                      <w:rPr>
                        <w:sz w:val="21"/>
                      </w:rPr>
                    </w:pPr>
                    <w:r>
                      <w:rPr>
                        <w:sz w:val="21"/>
                      </w:rPr>
                      <w:t>表</w:t>
                    </w:r>
                    <w:r>
                      <w:rPr>
                        <w:spacing w:val="-8"/>
                        <w:sz w:val="21"/>
                      </w:rPr>
                      <w:t xml:space="preserve"> </w:t>
                    </w:r>
                    <w:r>
                      <w:rPr>
                        <w:sz w:val="21"/>
                      </w:rPr>
                      <w:t>A.10</w:t>
                      <w:tab/>
                      <w:t>电梯分部工程模型单元数据内容</w:t>
                    </w:r>
                  </w:p>
                </w:txbxContent>
              </v:textbox>
            </v:shape>
            <v:shape id="_x0000_s1919" type="#_x0000_t202" style="width:199;height:201;left:1356;position:absolute;top:15471" filled="f" stroked="f">
              <v:textbox inset="0,0,0,0">
                <w:txbxContent>
                  <w:p>
                    <w:pPr>
                      <w:spacing w:before="0" w:line="200" w:lineRule="exact"/>
                      <w:ind w:left="0" w:right="0" w:firstLine="0"/>
                      <w:jc w:val="left"/>
                      <w:rPr>
                        <w:sz w:val="18"/>
                      </w:rPr>
                    </w:pPr>
                    <w:r>
                      <w:rPr>
                        <w:w w:val="95"/>
                        <w:sz w:val="18"/>
                      </w:rPr>
                      <w:t>30</w:t>
                    </w:r>
                  </w:p>
                </w:txbxContent>
              </v:textbox>
            </v:shape>
          </v:group>
        </w:pict>
      </w:r>
      <w:r>
        <w:drawing>
          <wp:anchor distT="0" distB="0" distL="0" distR="0" simplePos="0" relativeHeight="251745280"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表 A.9（续）</w:t>
      </w:r>
    </w:p>
    <w:p>
      <w:pPr>
        <w:pStyle w:val="BodyText"/>
        <w:spacing w:before="11"/>
        <w:rPr>
          <w:sz w:val="18"/>
        </w:rPr>
      </w:pPr>
    </w:p>
    <w:tbl>
      <w:tblPr>
        <w:tblStyle w:val="TableNormal18"/>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21"/>
        <w:gridCol w:w="497"/>
        <w:gridCol w:w="850"/>
        <w:gridCol w:w="748"/>
        <w:gridCol w:w="1172"/>
        <w:gridCol w:w="1739"/>
        <w:gridCol w:w="729"/>
        <w:gridCol w:w="1601"/>
        <w:gridCol w:w="659"/>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560"/>
          <w:jc w:val="left"/>
        </w:trPr>
        <w:tc>
          <w:tcPr>
            <w:tcW w:w="521" w:type="dxa"/>
            <w:tcBorders>
              <w:right w:val="single" w:sz="4" w:space="0" w:color="000000"/>
            </w:tcBorders>
          </w:tcPr>
          <w:p>
            <w:pPr>
              <w:pStyle w:val="TableParagraph"/>
              <w:spacing w:before="156"/>
              <w:ind w:left="169" w:right="149"/>
              <w:jc w:val="both"/>
              <w:rPr>
                <w:sz w:val="18"/>
              </w:rPr>
            </w:pPr>
            <w:r>
              <w:rPr>
                <w:sz w:val="18"/>
              </w:rPr>
              <w:t>分部标识</w:t>
            </w:r>
          </w:p>
        </w:tc>
        <w:tc>
          <w:tcPr>
            <w:tcW w:w="497" w:type="dxa"/>
            <w:tcBorders>
              <w:left w:val="single" w:sz="4" w:space="0" w:color="000000"/>
              <w:right w:val="single" w:sz="4" w:space="0" w:color="000000"/>
            </w:tcBorders>
          </w:tcPr>
          <w:p>
            <w:pPr>
              <w:pStyle w:val="TableParagraph"/>
              <w:spacing w:before="156"/>
              <w:ind w:left="167" w:right="137"/>
              <w:jc w:val="both"/>
              <w:rPr>
                <w:sz w:val="18"/>
              </w:rPr>
            </w:pPr>
            <w:r>
              <w:rPr>
                <w:sz w:val="18"/>
              </w:rPr>
              <w:t>分部含义</w:t>
            </w:r>
          </w:p>
        </w:tc>
        <w:tc>
          <w:tcPr>
            <w:tcW w:w="850" w:type="dxa"/>
            <w:tcBorders>
              <w:left w:val="single" w:sz="4" w:space="0" w:color="000000"/>
              <w:right w:val="single" w:sz="4" w:space="0" w:color="000000"/>
            </w:tcBorders>
          </w:tcPr>
          <w:p>
            <w:pPr>
              <w:pStyle w:val="TableParagraph"/>
              <w:spacing w:before="15"/>
              <w:rPr>
                <w:sz w:val="26"/>
              </w:rPr>
            </w:pPr>
          </w:p>
          <w:p>
            <w:pPr>
              <w:pStyle w:val="TableParagraph"/>
              <w:ind w:left="253" w:right="133" w:hanging="89"/>
              <w:rPr>
                <w:sz w:val="18"/>
              </w:rPr>
            </w:pPr>
            <w:r>
              <w:rPr>
                <w:sz w:val="18"/>
              </w:rPr>
              <w:t>子分部标识</w:t>
            </w:r>
          </w:p>
        </w:tc>
        <w:tc>
          <w:tcPr>
            <w:tcW w:w="748" w:type="dxa"/>
            <w:tcBorders>
              <w:left w:val="single" w:sz="4" w:space="0" w:color="000000"/>
              <w:right w:val="single" w:sz="4" w:space="0" w:color="000000"/>
            </w:tcBorders>
          </w:tcPr>
          <w:p>
            <w:pPr>
              <w:pStyle w:val="TableParagraph"/>
              <w:spacing w:before="16"/>
              <w:rPr>
                <w:sz w:val="17"/>
              </w:rPr>
            </w:pPr>
          </w:p>
          <w:p>
            <w:pPr>
              <w:pStyle w:val="TableParagraph"/>
              <w:ind w:left="202" w:right="173"/>
              <w:jc w:val="both"/>
              <w:rPr>
                <w:sz w:val="18"/>
              </w:rPr>
            </w:pPr>
            <w:r>
              <w:rPr>
                <w:sz w:val="18"/>
              </w:rPr>
              <w:t>子分部含义</w:t>
            </w:r>
          </w:p>
        </w:tc>
        <w:tc>
          <w:tcPr>
            <w:tcW w:w="1172"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325" w:right="205" w:hanging="92"/>
              <w:rPr>
                <w:sz w:val="18"/>
              </w:rPr>
            </w:pPr>
            <w:r>
              <w:rPr>
                <w:sz w:val="18"/>
              </w:rPr>
              <w:t>分部分项标识码</w:t>
            </w:r>
          </w:p>
        </w:tc>
        <w:tc>
          <w:tcPr>
            <w:tcW w:w="1739" w:type="dxa"/>
            <w:tcBorders>
              <w:left w:val="single" w:sz="4" w:space="0" w:color="000000"/>
              <w:right w:val="single" w:sz="4" w:space="0" w:color="000000"/>
            </w:tcBorders>
          </w:tcPr>
          <w:p>
            <w:pPr>
              <w:pStyle w:val="TableParagraph"/>
              <w:rPr>
                <w:sz w:val="20"/>
              </w:rPr>
            </w:pPr>
          </w:p>
          <w:p>
            <w:pPr>
              <w:pStyle w:val="TableParagraph"/>
              <w:spacing w:before="14"/>
              <w:rPr>
                <w:sz w:val="15"/>
              </w:rPr>
            </w:pPr>
          </w:p>
          <w:p>
            <w:pPr>
              <w:pStyle w:val="TableParagraph"/>
              <w:ind w:left="137" w:right="112"/>
              <w:jc w:val="center"/>
              <w:rPr>
                <w:sz w:val="18"/>
              </w:rPr>
            </w:pPr>
            <w:r>
              <w:rPr>
                <w:sz w:val="18"/>
              </w:rPr>
              <w:t>工程对象</w:t>
            </w:r>
          </w:p>
        </w:tc>
        <w:tc>
          <w:tcPr>
            <w:tcW w:w="729"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194" w:right="162"/>
              <w:rPr>
                <w:sz w:val="18"/>
              </w:rPr>
            </w:pPr>
            <w:r>
              <w:rPr>
                <w:sz w:val="18"/>
              </w:rPr>
              <w:t>交付深度</w:t>
            </w:r>
          </w:p>
        </w:tc>
        <w:tc>
          <w:tcPr>
            <w:tcW w:w="1601"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629" w:right="599"/>
              <w:jc w:val="center"/>
              <w:rPr>
                <w:sz w:val="18"/>
              </w:rPr>
            </w:pPr>
            <w:r>
              <w:rPr>
                <w:sz w:val="18"/>
              </w:rPr>
              <w:t>约束条件</w:t>
            </w:r>
          </w:p>
        </w:tc>
        <w:tc>
          <w:tcPr>
            <w:tcW w:w="659" w:type="dxa"/>
            <w:tcBorders>
              <w:left w:val="single" w:sz="4" w:space="0" w:color="000000"/>
            </w:tcBorders>
          </w:tcPr>
          <w:p>
            <w:pPr>
              <w:pStyle w:val="TableParagraph"/>
              <w:rPr>
                <w:sz w:val="20"/>
              </w:rPr>
            </w:pPr>
          </w:p>
          <w:p>
            <w:pPr>
              <w:pStyle w:val="TableParagraph"/>
              <w:spacing w:before="14"/>
              <w:rPr>
                <w:sz w:val="15"/>
              </w:rPr>
            </w:pPr>
          </w:p>
          <w:p>
            <w:pPr>
              <w:pStyle w:val="TableParagraph"/>
              <w:ind w:left="158"/>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906"/>
          <w:jc w:val="left"/>
        </w:trPr>
        <w:tc>
          <w:tcPr>
            <w:tcW w:w="521" w:type="dxa"/>
            <w:vMerge w:val="restart"/>
            <w:tcBorders>
              <w:right w:val="single" w:sz="4" w:space="0" w:color="000000"/>
            </w:tcBorders>
          </w:tcPr>
          <w:p>
            <w:pPr>
              <w:pStyle w:val="TableParagraph"/>
              <w:rPr>
                <w:rFonts w:ascii="Times New Roman"/>
                <w:sz w:val="18"/>
              </w:rPr>
            </w:pPr>
          </w:p>
        </w:tc>
        <w:tc>
          <w:tcPr>
            <w:tcW w:w="497" w:type="dxa"/>
            <w:vMerge w:val="restart"/>
            <w:tcBorders>
              <w:left w:val="single" w:sz="4" w:space="0" w:color="000000"/>
              <w:right w:val="single" w:sz="4" w:space="0" w:color="000000"/>
            </w:tcBorders>
          </w:tcPr>
          <w:p>
            <w:pPr>
              <w:pStyle w:val="TableParagraph"/>
              <w:rPr>
                <w:rFonts w:ascii="Times New Roman"/>
                <w:sz w:val="18"/>
              </w:rPr>
            </w:pPr>
          </w:p>
        </w:tc>
        <w:tc>
          <w:tcPr>
            <w:tcW w:w="850"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748" w:type="dxa"/>
            <w:vMerge w:val="restart"/>
            <w:tcBorders>
              <w:left w:val="single" w:sz="4" w:space="0" w:color="000000"/>
              <w:bottom w:val="single" w:sz="4" w:space="0" w:color="000000"/>
              <w:right w:val="single" w:sz="4" w:space="0" w:color="000000"/>
            </w:tcBorders>
          </w:tcPr>
          <w:p>
            <w:pPr>
              <w:pStyle w:val="TableParagraph"/>
              <w:spacing w:line="292" w:lineRule="exact"/>
              <w:ind w:left="182" w:right="155"/>
              <w:jc w:val="center"/>
              <w:rPr>
                <w:sz w:val="18"/>
              </w:rPr>
            </w:pPr>
            <w:r>
              <w:rPr>
                <w:sz w:val="18"/>
              </w:rPr>
              <w:t>网节</w:t>
            </w:r>
          </w:p>
          <w:p>
            <w:pPr>
              <w:pStyle w:val="TableParagraph"/>
              <w:spacing w:line="313" w:lineRule="exact"/>
              <w:ind w:left="30"/>
              <w:jc w:val="center"/>
              <w:rPr>
                <w:sz w:val="18"/>
              </w:rPr>
            </w:pPr>
            <w:r>
              <w:rPr>
                <w:sz w:val="18"/>
              </w:rPr>
              <w:t>能</w:t>
            </w:r>
          </w:p>
        </w:tc>
        <w:tc>
          <w:tcPr>
            <w:tcW w:w="1172" w:type="dxa"/>
            <w:tcBorders>
              <w:left w:val="single" w:sz="4" w:space="0" w:color="000000"/>
              <w:bottom w:val="single" w:sz="4" w:space="0" w:color="000000"/>
              <w:right w:val="single" w:sz="4" w:space="0" w:color="000000"/>
            </w:tcBorders>
          </w:tcPr>
          <w:p>
            <w:pPr>
              <w:pStyle w:val="TableParagraph"/>
              <w:spacing w:before="13"/>
              <w:rPr>
                <w:sz w:val="16"/>
              </w:rPr>
            </w:pPr>
          </w:p>
          <w:p>
            <w:pPr>
              <w:pStyle w:val="TableParagraph"/>
              <w:ind w:left="264" w:right="236"/>
              <w:jc w:val="center"/>
              <w:rPr>
                <w:sz w:val="18"/>
              </w:rPr>
            </w:pPr>
            <w:r>
              <w:rPr>
                <w:sz w:val="18"/>
              </w:rPr>
              <w:t>JN0203</w:t>
            </w:r>
          </w:p>
        </w:tc>
        <w:tc>
          <w:tcPr>
            <w:tcW w:w="1739" w:type="dxa"/>
            <w:tcBorders>
              <w:left w:val="single" w:sz="4" w:space="0" w:color="000000"/>
              <w:bottom w:val="single" w:sz="4" w:space="0" w:color="000000"/>
              <w:right w:val="single" w:sz="4" w:space="0" w:color="000000"/>
            </w:tcBorders>
          </w:tcPr>
          <w:p>
            <w:pPr>
              <w:pStyle w:val="TableParagraph"/>
              <w:spacing w:before="135"/>
              <w:ind w:left="517" w:right="129" w:hanging="360"/>
              <w:rPr>
                <w:sz w:val="18"/>
              </w:rPr>
            </w:pPr>
            <w:r>
              <w:rPr>
                <w:sz w:val="18"/>
              </w:rPr>
              <w:t>空调与供暖系统冷热源节能</w:t>
            </w:r>
          </w:p>
        </w:tc>
        <w:tc>
          <w:tcPr>
            <w:tcW w:w="729"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601" w:type="dxa"/>
            <w:tcBorders>
              <w:left w:val="single" w:sz="4" w:space="0" w:color="000000"/>
              <w:bottom w:val="single" w:sz="4" w:space="0" w:color="000000"/>
              <w:right w:val="single" w:sz="4" w:space="0" w:color="000000"/>
            </w:tcBorders>
          </w:tcPr>
          <w:p>
            <w:pPr>
              <w:pStyle w:val="TableParagraph"/>
              <w:spacing w:before="13"/>
              <w:rPr>
                <w:sz w:val="16"/>
              </w:rPr>
            </w:pPr>
          </w:p>
          <w:p>
            <w:pPr>
              <w:pStyle w:val="TableParagraph"/>
              <w:ind w:left="216"/>
              <w:rPr>
                <w:sz w:val="18"/>
              </w:rPr>
            </w:pPr>
            <w:r>
              <w:rPr>
                <w:sz w:val="18"/>
              </w:rPr>
              <w:t>C（条件必选）</w:t>
            </w:r>
          </w:p>
        </w:tc>
        <w:tc>
          <w:tcPr>
            <w:tcW w:w="659"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915"/>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tcBorders>
              <w:top w:val="nil"/>
              <w:left w:val="single" w:sz="4" w:space="0" w:color="000000"/>
              <w:bottom w:val="single" w:sz="4" w:space="0" w:color="000000"/>
              <w:right w:val="single" w:sz="4" w:space="0" w:color="000000"/>
            </w:tcBorders>
          </w:tcPr>
          <w:p>
            <w:pPr>
              <w:rPr>
                <w:sz w:val="2"/>
                <w:szCs w:val="2"/>
              </w:rPr>
            </w:pPr>
          </w:p>
        </w:tc>
        <w:tc>
          <w:tcPr>
            <w:tcW w:w="748" w:type="dxa"/>
            <w:vMerge/>
            <w:tcBorders>
              <w:top w:val="nil"/>
              <w:left w:val="single" w:sz="4" w:space="0" w:color="000000"/>
              <w:bottom w:val="single" w:sz="4" w:space="0" w:color="000000"/>
              <w:right w:val="single" w:sz="4" w:space="0" w:color="000000"/>
            </w:tcBorders>
          </w:tcPr>
          <w:p>
            <w:pPr>
              <w:rPr>
                <w:sz w:val="2"/>
                <w:szCs w:val="2"/>
              </w:rPr>
            </w:pPr>
          </w:p>
        </w:tc>
        <w:tc>
          <w:tcPr>
            <w:tcW w:w="1172" w:type="dxa"/>
            <w:tcBorders>
              <w:top w:val="single" w:sz="4" w:space="0" w:color="000000"/>
              <w:left w:val="single" w:sz="4" w:space="0" w:color="000000"/>
              <w:bottom w:val="single" w:sz="4" w:space="0" w:color="000000"/>
              <w:right w:val="single" w:sz="4" w:space="0" w:color="000000"/>
            </w:tcBorders>
          </w:tcPr>
          <w:p>
            <w:pPr>
              <w:pStyle w:val="TableParagraph"/>
              <w:spacing w:before="7"/>
              <w:rPr>
                <w:sz w:val="17"/>
              </w:rPr>
            </w:pPr>
          </w:p>
          <w:p>
            <w:pPr>
              <w:pStyle w:val="TableParagraph"/>
              <w:ind w:left="264" w:right="236"/>
              <w:jc w:val="center"/>
              <w:rPr>
                <w:sz w:val="18"/>
              </w:rPr>
            </w:pPr>
            <w:r>
              <w:rPr>
                <w:sz w:val="18"/>
              </w:rPr>
              <w:t>JN0204</w:t>
            </w:r>
          </w:p>
        </w:tc>
        <w:tc>
          <w:tcPr>
            <w:tcW w:w="1739" w:type="dxa"/>
            <w:tcBorders>
              <w:top w:val="single" w:sz="4" w:space="0" w:color="000000"/>
              <w:left w:val="single" w:sz="4" w:space="0" w:color="000000"/>
              <w:bottom w:val="single" w:sz="4" w:space="0" w:color="000000"/>
              <w:right w:val="single" w:sz="4" w:space="0" w:color="000000"/>
            </w:tcBorders>
          </w:tcPr>
          <w:p>
            <w:pPr>
              <w:pStyle w:val="TableParagraph"/>
              <w:spacing w:before="147"/>
              <w:ind w:left="608" w:right="129" w:hanging="452"/>
              <w:rPr>
                <w:sz w:val="18"/>
              </w:rPr>
            </w:pPr>
            <w:r>
              <w:rPr>
                <w:sz w:val="18"/>
              </w:rPr>
              <w:t>空调与供暖系统管网节能</w:t>
            </w: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1601" w:type="dxa"/>
            <w:tcBorders>
              <w:top w:val="single" w:sz="4" w:space="0" w:color="000000"/>
              <w:left w:val="single" w:sz="4" w:space="0" w:color="000000"/>
              <w:bottom w:val="single" w:sz="4" w:space="0" w:color="000000"/>
              <w:right w:val="single" w:sz="4" w:space="0" w:color="000000"/>
            </w:tcBorders>
          </w:tcPr>
          <w:p>
            <w:pPr>
              <w:pStyle w:val="TableParagraph"/>
              <w:spacing w:before="7"/>
              <w:rPr>
                <w:sz w:val="17"/>
              </w:rPr>
            </w:pPr>
          </w:p>
          <w:p>
            <w:pPr>
              <w:pStyle w:val="TableParagraph"/>
              <w:ind w:left="216"/>
              <w:rPr>
                <w:sz w:val="18"/>
              </w:rPr>
            </w:pPr>
            <w:r>
              <w:rPr>
                <w:sz w:val="18"/>
              </w:rPr>
              <w:t>C（条件必选）</w:t>
            </w:r>
          </w:p>
        </w:tc>
        <w:tc>
          <w:tcPr>
            <w:tcW w:w="65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04"/>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
              <w:rPr>
                <w:sz w:val="26"/>
              </w:rPr>
            </w:pPr>
          </w:p>
          <w:p>
            <w:pPr>
              <w:pStyle w:val="TableParagraph"/>
              <w:ind w:left="251"/>
              <w:rPr>
                <w:sz w:val="18"/>
              </w:rPr>
            </w:pPr>
            <w:r>
              <w:rPr>
                <w:w w:val="95"/>
                <w:sz w:val="18"/>
              </w:rPr>
              <w:t>JN03</w:t>
            </w:r>
          </w:p>
        </w:tc>
        <w:tc>
          <w:tcPr>
            <w:tcW w:w="748"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51"/>
              <w:ind w:left="202" w:right="173"/>
              <w:jc w:val="both"/>
              <w:rPr>
                <w:sz w:val="18"/>
              </w:rPr>
            </w:pPr>
            <w:r>
              <w:rPr>
                <w:sz w:val="18"/>
              </w:rPr>
              <w:t>电气动力节能</w:t>
            </w:r>
          </w:p>
        </w:tc>
        <w:tc>
          <w:tcPr>
            <w:tcW w:w="1172" w:type="dxa"/>
            <w:tcBorders>
              <w:top w:val="single" w:sz="4" w:space="0" w:color="000000"/>
              <w:left w:val="single" w:sz="4" w:space="0" w:color="000000"/>
              <w:bottom w:val="single" w:sz="4" w:space="0" w:color="000000"/>
              <w:right w:val="single" w:sz="4" w:space="0" w:color="000000"/>
            </w:tcBorders>
          </w:tcPr>
          <w:p>
            <w:pPr>
              <w:pStyle w:val="TableParagraph"/>
              <w:spacing w:before="147"/>
              <w:ind w:left="264" w:right="236"/>
              <w:jc w:val="center"/>
              <w:rPr>
                <w:sz w:val="18"/>
              </w:rPr>
            </w:pPr>
            <w:r>
              <w:rPr>
                <w:sz w:val="18"/>
              </w:rPr>
              <w:t>JN0301</w:t>
            </w:r>
          </w:p>
        </w:tc>
        <w:tc>
          <w:tcPr>
            <w:tcW w:w="1739" w:type="dxa"/>
            <w:tcBorders>
              <w:top w:val="single" w:sz="4" w:space="0" w:color="000000"/>
              <w:left w:val="single" w:sz="4" w:space="0" w:color="000000"/>
              <w:bottom w:val="single" w:sz="4" w:space="0" w:color="000000"/>
              <w:right w:val="single" w:sz="4" w:space="0" w:color="000000"/>
            </w:tcBorders>
          </w:tcPr>
          <w:p>
            <w:pPr>
              <w:pStyle w:val="TableParagraph"/>
              <w:spacing w:before="147"/>
              <w:ind w:left="137" w:right="112"/>
              <w:jc w:val="center"/>
              <w:rPr>
                <w:sz w:val="18"/>
              </w:rPr>
            </w:pPr>
            <w:r>
              <w:rPr>
                <w:sz w:val="18"/>
              </w:rPr>
              <w:t>配电节能</w:t>
            </w:r>
          </w:p>
        </w:tc>
        <w:tc>
          <w:tcPr>
            <w:tcW w:w="72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
              <w:rPr>
                <w:sz w:val="26"/>
              </w:rPr>
            </w:pPr>
          </w:p>
          <w:p>
            <w:pPr>
              <w:pStyle w:val="TableParagraph"/>
              <w:ind w:left="235" w:right="210"/>
              <w:jc w:val="center"/>
              <w:rPr>
                <w:sz w:val="18"/>
              </w:rPr>
            </w:pPr>
            <w:r>
              <w:rPr>
                <w:sz w:val="18"/>
              </w:rPr>
              <w:t>N4</w:t>
            </w:r>
          </w:p>
        </w:tc>
        <w:tc>
          <w:tcPr>
            <w:tcW w:w="1601" w:type="dxa"/>
            <w:tcBorders>
              <w:top w:val="single" w:sz="4" w:space="0" w:color="000000"/>
              <w:left w:val="single" w:sz="4" w:space="0" w:color="000000"/>
              <w:bottom w:val="single" w:sz="4" w:space="0" w:color="000000"/>
              <w:right w:val="single" w:sz="4" w:space="0" w:color="000000"/>
            </w:tcBorders>
          </w:tcPr>
          <w:p>
            <w:pPr>
              <w:pStyle w:val="TableParagraph"/>
              <w:spacing w:before="147"/>
              <w:ind w:left="216"/>
              <w:rPr>
                <w:sz w:val="18"/>
              </w:rPr>
            </w:pPr>
            <w:r>
              <w:rPr>
                <w:sz w:val="18"/>
              </w:rPr>
              <w:t>C（条件必选）</w:t>
            </w:r>
          </w:p>
        </w:tc>
        <w:tc>
          <w:tcPr>
            <w:tcW w:w="65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603"/>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tcBorders>
              <w:top w:val="nil"/>
              <w:left w:val="single" w:sz="4" w:space="0" w:color="000000"/>
              <w:bottom w:val="single" w:sz="4" w:space="0" w:color="000000"/>
              <w:right w:val="single" w:sz="4" w:space="0" w:color="000000"/>
            </w:tcBorders>
          </w:tcPr>
          <w:p>
            <w:pPr>
              <w:rPr>
                <w:sz w:val="2"/>
                <w:szCs w:val="2"/>
              </w:rPr>
            </w:pPr>
          </w:p>
        </w:tc>
        <w:tc>
          <w:tcPr>
            <w:tcW w:w="748" w:type="dxa"/>
            <w:vMerge/>
            <w:tcBorders>
              <w:top w:val="nil"/>
              <w:left w:val="single" w:sz="4" w:space="0" w:color="000000"/>
              <w:bottom w:val="single" w:sz="4" w:space="0" w:color="000000"/>
              <w:right w:val="single" w:sz="4" w:space="0" w:color="000000"/>
            </w:tcBorders>
          </w:tcPr>
          <w:p>
            <w:pPr>
              <w:rPr>
                <w:sz w:val="2"/>
                <w:szCs w:val="2"/>
              </w:rPr>
            </w:pPr>
          </w:p>
        </w:tc>
        <w:tc>
          <w:tcPr>
            <w:tcW w:w="1172" w:type="dxa"/>
            <w:tcBorders>
              <w:top w:val="single" w:sz="4" w:space="0" w:color="000000"/>
              <w:left w:val="single" w:sz="4" w:space="0" w:color="000000"/>
              <w:bottom w:val="single" w:sz="4" w:space="0" w:color="000000"/>
              <w:right w:val="single" w:sz="4" w:space="0" w:color="000000"/>
            </w:tcBorders>
          </w:tcPr>
          <w:p>
            <w:pPr>
              <w:pStyle w:val="TableParagraph"/>
              <w:spacing w:before="146"/>
              <w:ind w:left="264" w:right="236"/>
              <w:jc w:val="center"/>
              <w:rPr>
                <w:sz w:val="18"/>
              </w:rPr>
            </w:pPr>
            <w:r>
              <w:rPr>
                <w:sz w:val="18"/>
              </w:rPr>
              <w:t>JN0302</w:t>
            </w:r>
          </w:p>
        </w:tc>
        <w:tc>
          <w:tcPr>
            <w:tcW w:w="1739" w:type="dxa"/>
            <w:tcBorders>
              <w:top w:val="single" w:sz="4" w:space="0" w:color="000000"/>
              <w:left w:val="single" w:sz="4" w:space="0" w:color="000000"/>
              <w:bottom w:val="single" w:sz="4" w:space="0" w:color="000000"/>
              <w:right w:val="single" w:sz="4" w:space="0" w:color="000000"/>
            </w:tcBorders>
          </w:tcPr>
          <w:p>
            <w:pPr>
              <w:pStyle w:val="TableParagraph"/>
              <w:spacing w:before="146"/>
              <w:ind w:left="137" w:right="112"/>
              <w:jc w:val="center"/>
              <w:rPr>
                <w:sz w:val="18"/>
              </w:rPr>
            </w:pPr>
            <w:r>
              <w:rPr>
                <w:sz w:val="18"/>
              </w:rPr>
              <w:t>照明节能</w:t>
            </w: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1601" w:type="dxa"/>
            <w:tcBorders>
              <w:top w:val="single" w:sz="4" w:space="0" w:color="000000"/>
              <w:left w:val="single" w:sz="4" w:space="0" w:color="000000"/>
              <w:bottom w:val="single" w:sz="4" w:space="0" w:color="000000"/>
              <w:right w:val="single" w:sz="4" w:space="0" w:color="000000"/>
            </w:tcBorders>
          </w:tcPr>
          <w:p>
            <w:pPr>
              <w:pStyle w:val="TableParagraph"/>
              <w:spacing w:before="146"/>
              <w:ind w:left="216"/>
              <w:rPr>
                <w:sz w:val="18"/>
              </w:rPr>
            </w:pPr>
            <w:r>
              <w:rPr>
                <w:sz w:val="18"/>
              </w:rPr>
              <w:t>C（条件必选）</w:t>
            </w:r>
          </w:p>
        </w:tc>
        <w:tc>
          <w:tcPr>
            <w:tcW w:w="65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03"/>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
              <w:rPr>
                <w:sz w:val="26"/>
              </w:rPr>
            </w:pPr>
          </w:p>
          <w:p>
            <w:pPr>
              <w:pStyle w:val="TableParagraph"/>
              <w:ind w:left="251"/>
              <w:rPr>
                <w:sz w:val="18"/>
              </w:rPr>
            </w:pPr>
            <w:r>
              <w:rPr>
                <w:w w:val="95"/>
                <w:sz w:val="18"/>
              </w:rPr>
              <w:t>JN04</w:t>
            </w:r>
          </w:p>
        </w:tc>
        <w:tc>
          <w:tcPr>
            <w:tcW w:w="748"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51"/>
              <w:ind w:left="202" w:right="173"/>
              <w:jc w:val="both"/>
              <w:rPr>
                <w:sz w:val="18"/>
              </w:rPr>
            </w:pPr>
            <w:r>
              <w:rPr>
                <w:sz w:val="18"/>
              </w:rPr>
              <w:t>监控系统节能</w:t>
            </w:r>
          </w:p>
        </w:tc>
        <w:tc>
          <w:tcPr>
            <w:tcW w:w="1172" w:type="dxa"/>
            <w:tcBorders>
              <w:top w:val="single" w:sz="4" w:space="0" w:color="000000"/>
              <w:left w:val="single" w:sz="4" w:space="0" w:color="000000"/>
              <w:bottom w:val="single" w:sz="4" w:space="0" w:color="000000"/>
              <w:right w:val="single" w:sz="4" w:space="0" w:color="000000"/>
            </w:tcBorders>
          </w:tcPr>
          <w:p>
            <w:pPr>
              <w:pStyle w:val="TableParagraph"/>
              <w:spacing w:before="146"/>
              <w:ind w:left="264" w:right="236"/>
              <w:jc w:val="center"/>
              <w:rPr>
                <w:sz w:val="18"/>
              </w:rPr>
            </w:pPr>
            <w:r>
              <w:rPr>
                <w:sz w:val="18"/>
              </w:rPr>
              <w:t>JN0401</w:t>
            </w:r>
          </w:p>
        </w:tc>
        <w:tc>
          <w:tcPr>
            <w:tcW w:w="1739" w:type="dxa"/>
            <w:tcBorders>
              <w:top w:val="single" w:sz="4" w:space="0" w:color="000000"/>
              <w:left w:val="single" w:sz="4" w:space="0" w:color="000000"/>
              <w:bottom w:val="single" w:sz="4" w:space="0" w:color="000000"/>
              <w:right w:val="single" w:sz="4" w:space="0" w:color="000000"/>
            </w:tcBorders>
          </w:tcPr>
          <w:p>
            <w:pPr>
              <w:pStyle w:val="TableParagraph"/>
              <w:spacing w:before="146"/>
              <w:ind w:left="137" w:right="112"/>
              <w:jc w:val="center"/>
              <w:rPr>
                <w:sz w:val="18"/>
              </w:rPr>
            </w:pPr>
            <w:r>
              <w:rPr>
                <w:sz w:val="18"/>
              </w:rPr>
              <w:t>监测系统节能</w:t>
            </w:r>
          </w:p>
        </w:tc>
        <w:tc>
          <w:tcPr>
            <w:tcW w:w="729"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
              <w:rPr>
                <w:sz w:val="26"/>
              </w:rPr>
            </w:pPr>
          </w:p>
          <w:p>
            <w:pPr>
              <w:pStyle w:val="TableParagraph"/>
              <w:ind w:left="235" w:right="210"/>
              <w:jc w:val="center"/>
              <w:rPr>
                <w:sz w:val="18"/>
              </w:rPr>
            </w:pPr>
            <w:r>
              <w:rPr>
                <w:sz w:val="18"/>
              </w:rPr>
              <w:t>N4</w:t>
            </w:r>
          </w:p>
        </w:tc>
        <w:tc>
          <w:tcPr>
            <w:tcW w:w="1601" w:type="dxa"/>
            <w:tcBorders>
              <w:top w:val="single" w:sz="4" w:space="0" w:color="000000"/>
              <w:left w:val="single" w:sz="4" w:space="0" w:color="000000"/>
              <w:bottom w:val="single" w:sz="4" w:space="0" w:color="000000"/>
              <w:right w:val="single" w:sz="4" w:space="0" w:color="000000"/>
            </w:tcBorders>
          </w:tcPr>
          <w:p>
            <w:pPr>
              <w:pStyle w:val="TableParagraph"/>
              <w:spacing w:before="146"/>
              <w:ind w:left="216"/>
              <w:rPr>
                <w:sz w:val="18"/>
              </w:rPr>
            </w:pPr>
            <w:r>
              <w:rPr>
                <w:sz w:val="18"/>
              </w:rPr>
              <w:t>C（条件必选）</w:t>
            </w:r>
          </w:p>
        </w:tc>
        <w:tc>
          <w:tcPr>
            <w:tcW w:w="659"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603"/>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tcBorders>
              <w:top w:val="nil"/>
              <w:left w:val="single" w:sz="4" w:space="0" w:color="000000"/>
              <w:bottom w:val="single" w:sz="4" w:space="0" w:color="000000"/>
              <w:right w:val="single" w:sz="4" w:space="0" w:color="000000"/>
            </w:tcBorders>
          </w:tcPr>
          <w:p>
            <w:pPr>
              <w:rPr>
                <w:sz w:val="2"/>
                <w:szCs w:val="2"/>
              </w:rPr>
            </w:pPr>
          </w:p>
        </w:tc>
        <w:tc>
          <w:tcPr>
            <w:tcW w:w="748" w:type="dxa"/>
            <w:vMerge/>
            <w:tcBorders>
              <w:top w:val="nil"/>
              <w:left w:val="single" w:sz="4" w:space="0" w:color="000000"/>
              <w:bottom w:val="single" w:sz="4" w:space="0" w:color="000000"/>
              <w:right w:val="single" w:sz="4" w:space="0" w:color="000000"/>
            </w:tcBorders>
          </w:tcPr>
          <w:p>
            <w:pPr>
              <w:rPr>
                <w:sz w:val="2"/>
                <w:szCs w:val="2"/>
              </w:rPr>
            </w:pPr>
          </w:p>
        </w:tc>
        <w:tc>
          <w:tcPr>
            <w:tcW w:w="1172" w:type="dxa"/>
            <w:tcBorders>
              <w:top w:val="single" w:sz="4" w:space="0" w:color="000000"/>
              <w:left w:val="single" w:sz="4" w:space="0" w:color="000000"/>
              <w:bottom w:val="single" w:sz="4" w:space="0" w:color="000000"/>
              <w:right w:val="single" w:sz="4" w:space="0" w:color="000000"/>
            </w:tcBorders>
          </w:tcPr>
          <w:p>
            <w:pPr>
              <w:pStyle w:val="TableParagraph"/>
              <w:spacing w:before="145"/>
              <w:ind w:left="264" w:right="236"/>
              <w:jc w:val="center"/>
              <w:rPr>
                <w:sz w:val="18"/>
              </w:rPr>
            </w:pPr>
            <w:r>
              <w:rPr>
                <w:sz w:val="18"/>
              </w:rPr>
              <w:t>JN0402</w:t>
            </w:r>
          </w:p>
        </w:tc>
        <w:tc>
          <w:tcPr>
            <w:tcW w:w="1739" w:type="dxa"/>
            <w:tcBorders>
              <w:top w:val="single" w:sz="4" w:space="0" w:color="000000"/>
              <w:left w:val="single" w:sz="4" w:space="0" w:color="000000"/>
              <w:bottom w:val="single" w:sz="4" w:space="0" w:color="000000"/>
              <w:right w:val="single" w:sz="4" w:space="0" w:color="000000"/>
            </w:tcBorders>
          </w:tcPr>
          <w:p>
            <w:pPr>
              <w:pStyle w:val="TableParagraph"/>
              <w:spacing w:before="145"/>
              <w:ind w:left="137" w:right="112"/>
              <w:jc w:val="center"/>
              <w:rPr>
                <w:sz w:val="18"/>
              </w:rPr>
            </w:pPr>
            <w:r>
              <w:rPr>
                <w:sz w:val="18"/>
              </w:rPr>
              <w:t>控制系统节能</w:t>
            </w:r>
          </w:p>
        </w:tc>
        <w:tc>
          <w:tcPr>
            <w:tcW w:w="729" w:type="dxa"/>
            <w:vMerge/>
            <w:tcBorders>
              <w:top w:val="nil"/>
              <w:left w:val="single" w:sz="4" w:space="0" w:color="000000"/>
              <w:bottom w:val="single" w:sz="4" w:space="0" w:color="000000"/>
              <w:right w:val="single" w:sz="4" w:space="0" w:color="000000"/>
            </w:tcBorders>
          </w:tcPr>
          <w:p>
            <w:pPr>
              <w:rPr>
                <w:sz w:val="2"/>
                <w:szCs w:val="2"/>
              </w:rPr>
            </w:pPr>
          </w:p>
        </w:tc>
        <w:tc>
          <w:tcPr>
            <w:tcW w:w="1601" w:type="dxa"/>
            <w:tcBorders>
              <w:top w:val="single" w:sz="4" w:space="0" w:color="000000"/>
              <w:left w:val="single" w:sz="4" w:space="0" w:color="000000"/>
              <w:bottom w:val="single" w:sz="4" w:space="0" w:color="000000"/>
              <w:right w:val="single" w:sz="4" w:space="0" w:color="000000"/>
            </w:tcBorders>
          </w:tcPr>
          <w:p>
            <w:pPr>
              <w:pStyle w:val="TableParagraph"/>
              <w:spacing w:before="145"/>
              <w:ind w:left="216"/>
              <w:rPr>
                <w:sz w:val="18"/>
              </w:rPr>
            </w:pPr>
            <w:r>
              <w:rPr>
                <w:sz w:val="18"/>
              </w:rPr>
              <w:t>C（条件必选）</w:t>
            </w:r>
          </w:p>
        </w:tc>
        <w:tc>
          <w:tcPr>
            <w:tcW w:w="659"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03"/>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spacing w:before="14"/>
              <w:rPr>
                <w:sz w:val="13"/>
              </w:rPr>
            </w:pPr>
          </w:p>
          <w:p>
            <w:pPr>
              <w:pStyle w:val="TableParagraph"/>
              <w:ind w:left="251"/>
              <w:rPr>
                <w:sz w:val="18"/>
              </w:rPr>
            </w:pPr>
            <w:r>
              <w:rPr>
                <w:w w:val="95"/>
                <w:sz w:val="18"/>
              </w:rPr>
              <w:t>JN05</w:t>
            </w:r>
          </w:p>
        </w:tc>
        <w:tc>
          <w:tcPr>
            <w:tcW w:w="748"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spacing w:before="15"/>
              <w:rPr>
                <w:sz w:val="15"/>
              </w:rPr>
            </w:pPr>
          </w:p>
          <w:p>
            <w:pPr>
              <w:pStyle w:val="TableParagraph"/>
              <w:spacing w:before="1"/>
              <w:ind w:left="202" w:right="173"/>
              <w:jc w:val="both"/>
              <w:rPr>
                <w:sz w:val="18"/>
              </w:rPr>
            </w:pPr>
            <w:r>
              <w:rPr>
                <w:sz w:val="18"/>
              </w:rPr>
              <w:t>可再生能源</w:t>
            </w:r>
          </w:p>
        </w:tc>
        <w:tc>
          <w:tcPr>
            <w:tcW w:w="1172" w:type="dxa"/>
            <w:tcBorders>
              <w:top w:val="single" w:sz="4" w:space="0" w:color="000000"/>
              <w:left w:val="single" w:sz="4" w:space="0" w:color="000000"/>
              <w:bottom w:val="single" w:sz="4" w:space="0" w:color="000000"/>
              <w:right w:val="single" w:sz="4" w:space="0" w:color="000000"/>
            </w:tcBorders>
          </w:tcPr>
          <w:p>
            <w:pPr>
              <w:pStyle w:val="TableParagraph"/>
              <w:spacing w:before="145"/>
              <w:ind w:left="264" w:right="236"/>
              <w:jc w:val="center"/>
              <w:rPr>
                <w:sz w:val="18"/>
              </w:rPr>
            </w:pPr>
            <w:r>
              <w:rPr>
                <w:sz w:val="18"/>
              </w:rPr>
              <w:t>JN0501</w:t>
            </w:r>
          </w:p>
        </w:tc>
        <w:tc>
          <w:tcPr>
            <w:tcW w:w="1739" w:type="dxa"/>
            <w:tcBorders>
              <w:top w:val="single" w:sz="4" w:space="0" w:color="000000"/>
              <w:left w:val="single" w:sz="4" w:space="0" w:color="000000"/>
              <w:bottom w:val="single" w:sz="4" w:space="0" w:color="000000"/>
              <w:right w:val="single" w:sz="4" w:space="0" w:color="000000"/>
            </w:tcBorders>
          </w:tcPr>
          <w:p>
            <w:pPr>
              <w:pStyle w:val="TableParagraph"/>
              <w:spacing w:before="145"/>
              <w:ind w:left="137" w:right="112"/>
              <w:jc w:val="center"/>
              <w:rPr>
                <w:sz w:val="18"/>
              </w:rPr>
            </w:pPr>
            <w:r>
              <w:rPr>
                <w:sz w:val="18"/>
              </w:rPr>
              <w:t>地源热泵系统节能</w:t>
            </w:r>
          </w:p>
        </w:tc>
        <w:tc>
          <w:tcPr>
            <w:tcW w:w="729" w:type="dxa"/>
            <w:vMerge w:val="restart"/>
            <w:tcBorders>
              <w:top w:val="single" w:sz="4" w:space="0" w:color="000000"/>
              <w:left w:val="single" w:sz="4" w:space="0" w:color="000000"/>
              <w:right w:val="single" w:sz="4" w:space="0" w:color="000000"/>
            </w:tcBorders>
          </w:tcPr>
          <w:p>
            <w:pPr>
              <w:pStyle w:val="TableParagraph"/>
              <w:rPr>
                <w:sz w:val="20"/>
              </w:rPr>
            </w:pPr>
          </w:p>
          <w:p>
            <w:pPr>
              <w:pStyle w:val="TableParagraph"/>
              <w:rPr>
                <w:sz w:val="20"/>
              </w:rPr>
            </w:pPr>
          </w:p>
          <w:p>
            <w:pPr>
              <w:pStyle w:val="TableParagraph"/>
              <w:spacing w:before="14"/>
              <w:rPr>
                <w:sz w:val="13"/>
              </w:rPr>
            </w:pPr>
          </w:p>
          <w:p>
            <w:pPr>
              <w:pStyle w:val="TableParagraph"/>
              <w:ind w:left="235" w:right="210"/>
              <w:jc w:val="center"/>
              <w:rPr>
                <w:sz w:val="18"/>
              </w:rPr>
            </w:pPr>
            <w:r>
              <w:rPr>
                <w:sz w:val="18"/>
              </w:rPr>
              <w:t>N4</w:t>
            </w:r>
          </w:p>
        </w:tc>
        <w:tc>
          <w:tcPr>
            <w:tcW w:w="1601" w:type="dxa"/>
            <w:tcBorders>
              <w:top w:val="single" w:sz="4" w:space="0" w:color="000000"/>
              <w:left w:val="single" w:sz="4" w:space="0" w:color="000000"/>
              <w:bottom w:val="single" w:sz="4" w:space="0" w:color="000000"/>
              <w:right w:val="single" w:sz="4" w:space="0" w:color="000000"/>
            </w:tcBorders>
          </w:tcPr>
          <w:p>
            <w:pPr>
              <w:pStyle w:val="TableParagraph"/>
              <w:spacing w:before="145"/>
              <w:ind w:left="216"/>
              <w:rPr>
                <w:sz w:val="18"/>
              </w:rPr>
            </w:pPr>
            <w:r>
              <w:rPr>
                <w:sz w:val="18"/>
              </w:rPr>
              <w:t>C（条件必选）</w:t>
            </w:r>
          </w:p>
        </w:tc>
        <w:tc>
          <w:tcPr>
            <w:tcW w:w="659" w:type="dxa"/>
            <w:vMerge w:val="restart"/>
            <w:tcBorders>
              <w:top w:val="single" w:sz="4" w:space="0" w:color="000000"/>
              <w:left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916"/>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tcBorders>
              <w:top w:val="nil"/>
              <w:left w:val="single" w:sz="4" w:space="0" w:color="000000"/>
              <w:right w:val="single" w:sz="4" w:space="0" w:color="000000"/>
            </w:tcBorders>
          </w:tcPr>
          <w:p>
            <w:pPr>
              <w:rPr>
                <w:sz w:val="2"/>
                <w:szCs w:val="2"/>
              </w:rPr>
            </w:pPr>
          </w:p>
        </w:tc>
        <w:tc>
          <w:tcPr>
            <w:tcW w:w="748" w:type="dxa"/>
            <w:vMerge/>
            <w:tcBorders>
              <w:top w:val="nil"/>
              <w:left w:val="single" w:sz="4" w:space="0" w:color="000000"/>
              <w:right w:val="single" w:sz="4" w:space="0" w:color="000000"/>
            </w:tcBorders>
          </w:tcPr>
          <w:p>
            <w:pPr>
              <w:rPr>
                <w:sz w:val="2"/>
                <w:szCs w:val="2"/>
              </w:rPr>
            </w:pPr>
          </w:p>
        </w:tc>
        <w:tc>
          <w:tcPr>
            <w:tcW w:w="1172" w:type="dxa"/>
            <w:tcBorders>
              <w:top w:val="single" w:sz="4" w:space="0" w:color="000000"/>
              <w:left w:val="single" w:sz="4" w:space="0" w:color="000000"/>
              <w:bottom w:val="single" w:sz="4" w:space="0" w:color="000000"/>
              <w:right w:val="single" w:sz="4" w:space="0" w:color="000000"/>
            </w:tcBorders>
          </w:tcPr>
          <w:p>
            <w:pPr>
              <w:pStyle w:val="TableParagraph"/>
              <w:spacing w:before="7"/>
              <w:rPr>
                <w:sz w:val="17"/>
              </w:rPr>
            </w:pPr>
          </w:p>
          <w:p>
            <w:pPr>
              <w:pStyle w:val="TableParagraph"/>
              <w:ind w:left="264" w:right="236"/>
              <w:jc w:val="center"/>
              <w:rPr>
                <w:sz w:val="18"/>
              </w:rPr>
            </w:pPr>
            <w:r>
              <w:rPr>
                <w:sz w:val="18"/>
              </w:rPr>
              <w:t>JN0502</w:t>
            </w:r>
          </w:p>
        </w:tc>
        <w:tc>
          <w:tcPr>
            <w:tcW w:w="1739" w:type="dxa"/>
            <w:tcBorders>
              <w:top w:val="single" w:sz="4" w:space="0" w:color="000000"/>
              <w:left w:val="single" w:sz="4" w:space="0" w:color="000000"/>
              <w:bottom w:val="single" w:sz="4" w:space="0" w:color="000000"/>
              <w:right w:val="single" w:sz="4" w:space="0" w:color="000000"/>
            </w:tcBorders>
          </w:tcPr>
          <w:p>
            <w:pPr>
              <w:pStyle w:val="TableParagraph"/>
              <w:spacing w:before="147"/>
              <w:ind w:left="788" w:right="129" w:hanging="632"/>
              <w:rPr>
                <w:sz w:val="18"/>
              </w:rPr>
            </w:pPr>
            <w:r>
              <w:rPr>
                <w:sz w:val="18"/>
              </w:rPr>
              <w:t>太阳能光热系统节能</w:t>
            </w:r>
          </w:p>
        </w:tc>
        <w:tc>
          <w:tcPr>
            <w:tcW w:w="729" w:type="dxa"/>
            <w:vMerge/>
            <w:tcBorders>
              <w:top w:val="nil"/>
              <w:left w:val="single" w:sz="4" w:space="0" w:color="000000"/>
              <w:right w:val="single" w:sz="4" w:space="0" w:color="000000"/>
            </w:tcBorders>
          </w:tcPr>
          <w:p>
            <w:pPr>
              <w:rPr>
                <w:sz w:val="2"/>
                <w:szCs w:val="2"/>
              </w:rPr>
            </w:pPr>
          </w:p>
        </w:tc>
        <w:tc>
          <w:tcPr>
            <w:tcW w:w="1601" w:type="dxa"/>
            <w:tcBorders>
              <w:top w:val="single" w:sz="4" w:space="0" w:color="000000"/>
              <w:left w:val="single" w:sz="4" w:space="0" w:color="000000"/>
              <w:bottom w:val="single" w:sz="4" w:space="0" w:color="000000"/>
              <w:right w:val="single" w:sz="4" w:space="0" w:color="000000"/>
            </w:tcBorders>
          </w:tcPr>
          <w:p>
            <w:pPr>
              <w:pStyle w:val="TableParagraph"/>
              <w:spacing w:before="7"/>
              <w:rPr>
                <w:sz w:val="17"/>
              </w:rPr>
            </w:pPr>
          </w:p>
          <w:p>
            <w:pPr>
              <w:pStyle w:val="TableParagraph"/>
              <w:ind w:left="216"/>
              <w:rPr>
                <w:sz w:val="18"/>
              </w:rPr>
            </w:pPr>
            <w:r>
              <w:rPr>
                <w:sz w:val="18"/>
              </w:rPr>
              <w:t>C（条件必选）</w:t>
            </w:r>
          </w:p>
        </w:tc>
        <w:tc>
          <w:tcPr>
            <w:tcW w:w="659" w:type="dxa"/>
            <w:vMerge/>
            <w:tcBorders>
              <w:top w:val="nil"/>
              <w:left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13"/>
          <w:jc w:val="left"/>
        </w:trPr>
        <w:tc>
          <w:tcPr>
            <w:tcW w:w="521" w:type="dxa"/>
            <w:vMerge/>
            <w:tcBorders>
              <w:top w:val="nil"/>
              <w:right w:val="single" w:sz="4" w:space="0" w:color="000000"/>
            </w:tcBorders>
          </w:tcPr>
          <w:p>
            <w:pPr>
              <w:rPr>
                <w:sz w:val="2"/>
                <w:szCs w:val="2"/>
              </w:rPr>
            </w:pPr>
          </w:p>
        </w:tc>
        <w:tc>
          <w:tcPr>
            <w:tcW w:w="497" w:type="dxa"/>
            <w:vMerge/>
            <w:tcBorders>
              <w:top w:val="nil"/>
              <w:left w:val="single" w:sz="4" w:space="0" w:color="000000"/>
              <w:right w:val="single" w:sz="4" w:space="0" w:color="000000"/>
            </w:tcBorders>
          </w:tcPr>
          <w:p>
            <w:pPr>
              <w:rPr>
                <w:sz w:val="2"/>
                <w:szCs w:val="2"/>
              </w:rPr>
            </w:pPr>
          </w:p>
        </w:tc>
        <w:tc>
          <w:tcPr>
            <w:tcW w:w="850" w:type="dxa"/>
            <w:vMerge/>
            <w:tcBorders>
              <w:top w:val="nil"/>
              <w:left w:val="single" w:sz="4" w:space="0" w:color="000000"/>
              <w:right w:val="single" w:sz="4" w:space="0" w:color="000000"/>
            </w:tcBorders>
          </w:tcPr>
          <w:p>
            <w:pPr>
              <w:rPr>
                <w:sz w:val="2"/>
                <w:szCs w:val="2"/>
              </w:rPr>
            </w:pPr>
          </w:p>
        </w:tc>
        <w:tc>
          <w:tcPr>
            <w:tcW w:w="748" w:type="dxa"/>
            <w:vMerge/>
            <w:tcBorders>
              <w:top w:val="nil"/>
              <w:left w:val="single" w:sz="4" w:space="0" w:color="000000"/>
              <w:right w:val="single" w:sz="4" w:space="0" w:color="000000"/>
            </w:tcBorders>
          </w:tcPr>
          <w:p>
            <w:pPr>
              <w:rPr>
                <w:sz w:val="2"/>
                <w:szCs w:val="2"/>
              </w:rPr>
            </w:pPr>
          </w:p>
        </w:tc>
        <w:tc>
          <w:tcPr>
            <w:tcW w:w="1172" w:type="dxa"/>
            <w:tcBorders>
              <w:top w:val="single" w:sz="4" w:space="0" w:color="000000"/>
              <w:left w:val="single" w:sz="4" w:space="0" w:color="000000"/>
              <w:right w:val="single" w:sz="4" w:space="0" w:color="000000"/>
            </w:tcBorders>
          </w:tcPr>
          <w:p>
            <w:pPr>
              <w:pStyle w:val="TableParagraph"/>
              <w:spacing w:before="147"/>
              <w:ind w:left="264" w:right="236"/>
              <w:jc w:val="center"/>
              <w:rPr>
                <w:sz w:val="18"/>
              </w:rPr>
            </w:pPr>
            <w:r>
              <w:rPr>
                <w:sz w:val="18"/>
              </w:rPr>
              <w:t>JN0503</w:t>
            </w:r>
          </w:p>
        </w:tc>
        <w:tc>
          <w:tcPr>
            <w:tcW w:w="1739" w:type="dxa"/>
            <w:tcBorders>
              <w:top w:val="single" w:sz="4" w:space="0" w:color="000000"/>
              <w:left w:val="single" w:sz="4" w:space="0" w:color="000000"/>
              <w:right w:val="single" w:sz="4" w:space="0" w:color="000000"/>
            </w:tcBorders>
          </w:tcPr>
          <w:p>
            <w:pPr>
              <w:pStyle w:val="TableParagraph"/>
              <w:spacing w:before="147"/>
              <w:ind w:left="137" w:right="110"/>
              <w:jc w:val="center"/>
              <w:rPr>
                <w:sz w:val="18"/>
              </w:rPr>
            </w:pPr>
            <w:r>
              <w:rPr>
                <w:sz w:val="18"/>
              </w:rPr>
              <w:t>太阳能光伏节能</w:t>
            </w:r>
          </w:p>
        </w:tc>
        <w:tc>
          <w:tcPr>
            <w:tcW w:w="729" w:type="dxa"/>
            <w:vMerge/>
            <w:tcBorders>
              <w:top w:val="nil"/>
              <w:left w:val="single" w:sz="4" w:space="0" w:color="000000"/>
              <w:right w:val="single" w:sz="4" w:space="0" w:color="000000"/>
            </w:tcBorders>
          </w:tcPr>
          <w:p>
            <w:pPr>
              <w:rPr>
                <w:sz w:val="2"/>
                <w:szCs w:val="2"/>
              </w:rPr>
            </w:pPr>
          </w:p>
        </w:tc>
        <w:tc>
          <w:tcPr>
            <w:tcW w:w="1601" w:type="dxa"/>
            <w:tcBorders>
              <w:top w:val="single" w:sz="4" w:space="0" w:color="000000"/>
              <w:left w:val="single" w:sz="4" w:space="0" w:color="000000"/>
              <w:right w:val="single" w:sz="4" w:space="0" w:color="000000"/>
            </w:tcBorders>
          </w:tcPr>
          <w:p>
            <w:pPr>
              <w:pStyle w:val="TableParagraph"/>
              <w:spacing w:before="147"/>
              <w:ind w:left="216"/>
              <w:rPr>
                <w:sz w:val="18"/>
              </w:rPr>
            </w:pPr>
            <w:r>
              <w:rPr>
                <w:sz w:val="18"/>
              </w:rPr>
              <w:t>C（条件必选）</w:t>
            </w:r>
          </w:p>
        </w:tc>
        <w:tc>
          <w:tcPr>
            <w:tcW w:w="659" w:type="dxa"/>
            <w:vMerge/>
            <w:tcBorders>
              <w:top w:val="nil"/>
              <w:left w:val="single" w:sz="4" w:space="0" w:color="000000"/>
            </w:tcBorders>
          </w:tcPr>
          <w:p>
            <w:pPr>
              <w:rPr>
                <w:sz w:val="2"/>
                <w:szCs w:val="2"/>
              </w:rPr>
            </w:pPr>
          </w:p>
        </w:tc>
      </w:tr>
    </w:tbl>
    <w:p>
      <w:pPr>
        <w:pStyle w:val="BodyText"/>
        <w:rPr>
          <w:sz w:val="20"/>
        </w:rPr>
      </w:pPr>
    </w:p>
    <w:p>
      <w:pPr>
        <w:pStyle w:val="BodyText"/>
        <w:spacing w:before="15"/>
        <w:rPr>
          <w:sz w:val="24"/>
        </w:rPr>
      </w:pPr>
    </w:p>
    <w:tbl>
      <w:tblPr>
        <w:tblStyle w:val="TableNormal18"/>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9"/>
        <w:gridCol w:w="491"/>
        <w:gridCol w:w="869"/>
        <w:gridCol w:w="867"/>
        <w:gridCol w:w="993"/>
        <w:gridCol w:w="1823"/>
        <w:gridCol w:w="765"/>
        <w:gridCol w:w="1560"/>
        <w:gridCol w:w="639"/>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560"/>
          <w:jc w:val="left"/>
        </w:trPr>
        <w:tc>
          <w:tcPr>
            <w:tcW w:w="509" w:type="dxa"/>
            <w:tcBorders>
              <w:right w:val="single" w:sz="4" w:space="0" w:color="000000"/>
            </w:tcBorders>
          </w:tcPr>
          <w:p>
            <w:pPr>
              <w:pStyle w:val="TableParagraph"/>
              <w:spacing w:before="157"/>
              <w:ind w:left="162" w:right="144"/>
              <w:jc w:val="both"/>
              <w:rPr>
                <w:sz w:val="18"/>
              </w:rPr>
            </w:pPr>
            <w:r>
              <w:rPr>
                <w:sz w:val="18"/>
              </w:rPr>
              <w:t>分部标识</w:t>
            </w:r>
          </w:p>
        </w:tc>
        <w:tc>
          <w:tcPr>
            <w:tcW w:w="491" w:type="dxa"/>
            <w:tcBorders>
              <w:left w:val="single" w:sz="4" w:space="0" w:color="000000"/>
              <w:right w:val="single" w:sz="4" w:space="0" w:color="000000"/>
            </w:tcBorders>
          </w:tcPr>
          <w:p>
            <w:pPr>
              <w:pStyle w:val="TableParagraph"/>
              <w:spacing w:before="157"/>
              <w:ind w:left="164" w:right="135"/>
              <w:jc w:val="both"/>
              <w:rPr>
                <w:sz w:val="18"/>
              </w:rPr>
            </w:pPr>
            <w:r>
              <w:rPr>
                <w:sz w:val="18"/>
              </w:rPr>
              <w:t>分部含义</w:t>
            </w:r>
          </w:p>
        </w:tc>
        <w:tc>
          <w:tcPr>
            <w:tcW w:w="869" w:type="dxa"/>
            <w:tcBorders>
              <w:left w:val="single" w:sz="4" w:space="0" w:color="000000"/>
              <w:right w:val="single" w:sz="4" w:space="0" w:color="000000"/>
            </w:tcBorders>
          </w:tcPr>
          <w:p>
            <w:pPr>
              <w:pStyle w:val="TableParagraph"/>
              <w:spacing w:before="16"/>
              <w:rPr>
                <w:sz w:val="26"/>
              </w:rPr>
            </w:pPr>
          </w:p>
          <w:p>
            <w:pPr>
              <w:pStyle w:val="TableParagraph"/>
              <w:ind w:left="264" w:right="143" w:hanging="92"/>
              <w:rPr>
                <w:sz w:val="18"/>
              </w:rPr>
            </w:pPr>
            <w:r>
              <w:rPr>
                <w:sz w:val="18"/>
              </w:rPr>
              <w:t>子分部标识</w:t>
            </w:r>
          </w:p>
        </w:tc>
        <w:tc>
          <w:tcPr>
            <w:tcW w:w="867" w:type="dxa"/>
            <w:tcBorders>
              <w:left w:val="single" w:sz="4" w:space="0" w:color="000000"/>
              <w:right w:val="single" w:sz="4" w:space="0" w:color="000000"/>
            </w:tcBorders>
          </w:tcPr>
          <w:p>
            <w:pPr>
              <w:pStyle w:val="TableParagraph"/>
              <w:spacing w:before="16"/>
              <w:rPr>
                <w:sz w:val="26"/>
              </w:rPr>
            </w:pPr>
          </w:p>
          <w:p>
            <w:pPr>
              <w:pStyle w:val="TableParagraph"/>
              <w:ind w:left="261" w:right="143" w:hanging="89"/>
              <w:rPr>
                <w:sz w:val="18"/>
              </w:rPr>
            </w:pPr>
            <w:r>
              <w:rPr>
                <w:sz w:val="18"/>
              </w:rPr>
              <w:t>子分部含义</w:t>
            </w:r>
          </w:p>
        </w:tc>
        <w:tc>
          <w:tcPr>
            <w:tcW w:w="993" w:type="dxa"/>
            <w:tcBorders>
              <w:left w:val="single" w:sz="4" w:space="0" w:color="000000"/>
              <w:right w:val="single" w:sz="4" w:space="0" w:color="000000"/>
            </w:tcBorders>
          </w:tcPr>
          <w:p>
            <w:pPr>
              <w:pStyle w:val="TableParagraph"/>
              <w:spacing w:before="7"/>
              <w:rPr>
                <w:sz w:val="22"/>
              </w:rPr>
            </w:pPr>
          </w:p>
          <w:p>
            <w:pPr>
              <w:pStyle w:val="TableParagraph"/>
              <w:spacing w:line="357" w:lineRule="auto"/>
              <w:ind w:left="234" w:right="116" w:hanging="89"/>
              <w:rPr>
                <w:sz w:val="18"/>
              </w:rPr>
            </w:pPr>
            <w:r>
              <w:rPr>
                <w:sz w:val="18"/>
              </w:rPr>
              <w:t>分部分项标识码</w:t>
            </w:r>
          </w:p>
        </w:tc>
        <w:tc>
          <w:tcPr>
            <w:tcW w:w="1823" w:type="dxa"/>
            <w:tcBorders>
              <w:left w:val="single" w:sz="4" w:space="0" w:color="000000"/>
              <w:right w:val="single" w:sz="4" w:space="0" w:color="000000"/>
            </w:tcBorders>
          </w:tcPr>
          <w:p>
            <w:pPr>
              <w:pStyle w:val="TableParagraph"/>
              <w:rPr>
                <w:sz w:val="20"/>
              </w:rPr>
            </w:pPr>
          </w:p>
          <w:p>
            <w:pPr>
              <w:pStyle w:val="TableParagraph"/>
              <w:spacing w:before="15"/>
              <w:rPr>
                <w:sz w:val="15"/>
              </w:rPr>
            </w:pPr>
          </w:p>
          <w:p>
            <w:pPr>
              <w:pStyle w:val="TableParagraph"/>
              <w:spacing w:before="1"/>
              <w:ind w:left="359" w:right="334"/>
              <w:jc w:val="center"/>
              <w:rPr>
                <w:sz w:val="18"/>
              </w:rPr>
            </w:pPr>
            <w:r>
              <w:rPr>
                <w:sz w:val="18"/>
              </w:rPr>
              <w:t>工程对象</w:t>
            </w:r>
          </w:p>
        </w:tc>
        <w:tc>
          <w:tcPr>
            <w:tcW w:w="765" w:type="dxa"/>
            <w:tcBorders>
              <w:left w:val="single" w:sz="4" w:space="0" w:color="000000"/>
              <w:right w:val="single" w:sz="4" w:space="0" w:color="000000"/>
            </w:tcBorders>
          </w:tcPr>
          <w:p>
            <w:pPr>
              <w:pStyle w:val="TableParagraph"/>
              <w:spacing w:before="7"/>
              <w:rPr>
                <w:sz w:val="22"/>
              </w:rPr>
            </w:pPr>
          </w:p>
          <w:p>
            <w:pPr>
              <w:pStyle w:val="TableParagraph"/>
              <w:spacing w:line="357" w:lineRule="auto"/>
              <w:ind w:left="212" w:right="180"/>
              <w:rPr>
                <w:sz w:val="18"/>
              </w:rPr>
            </w:pPr>
            <w:r>
              <w:rPr>
                <w:sz w:val="18"/>
              </w:rPr>
              <w:t>交付深度</w:t>
            </w:r>
          </w:p>
        </w:tc>
        <w:tc>
          <w:tcPr>
            <w:tcW w:w="1560" w:type="dxa"/>
            <w:tcBorders>
              <w:left w:val="single" w:sz="4" w:space="0" w:color="000000"/>
              <w:right w:val="single" w:sz="4" w:space="0" w:color="000000"/>
            </w:tcBorders>
          </w:tcPr>
          <w:p>
            <w:pPr>
              <w:pStyle w:val="TableParagraph"/>
              <w:spacing w:before="7"/>
              <w:rPr>
                <w:sz w:val="22"/>
              </w:rPr>
            </w:pPr>
          </w:p>
          <w:p>
            <w:pPr>
              <w:pStyle w:val="TableParagraph"/>
              <w:spacing w:line="357" w:lineRule="auto"/>
              <w:ind w:left="609" w:right="580"/>
              <w:jc w:val="center"/>
              <w:rPr>
                <w:sz w:val="18"/>
              </w:rPr>
            </w:pPr>
            <w:r>
              <w:rPr>
                <w:sz w:val="18"/>
              </w:rPr>
              <w:t>约束条件</w:t>
            </w:r>
          </w:p>
        </w:tc>
        <w:tc>
          <w:tcPr>
            <w:tcW w:w="639" w:type="dxa"/>
            <w:tcBorders>
              <w:left w:val="single" w:sz="4" w:space="0" w:color="000000"/>
            </w:tcBorders>
          </w:tcPr>
          <w:p>
            <w:pPr>
              <w:pStyle w:val="TableParagraph"/>
              <w:rPr>
                <w:sz w:val="20"/>
              </w:rPr>
            </w:pPr>
          </w:p>
          <w:p>
            <w:pPr>
              <w:pStyle w:val="TableParagraph"/>
              <w:spacing w:before="15"/>
              <w:rPr>
                <w:sz w:val="15"/>
              </w:rPr>
            </w:pPr>
          </w:p>
          <w:p>
            <w:pPr>
              <w:pStyle w:val="TableParagraph"/>
              <w:spacing w:before="1"/>
              <w:ind w:left="148"/>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926"/>
          <w:jc w:val="left"/>
        </w:trPr>
        <w:tc>
          <w:tcPr>
            <w:tcW w:w="509" w:type="dxa"/>
            <w:vMerge w:val="restart"/>
            <w:tcBorders>
              <w:right w:val="single" w:sz="4" w:space="0" w:color="000000"/>
            </w:tcBorders>
          </w:tcPr>
          <w:p>
            <w:pPr>
              <w:pStyle w:val="TableParagraph"/>
              <w:rPr>
                <w:sz w:val="20"/>
              </w:rPr>
            </w:pPr>
          </w:p>
          <w:p>
            <w:pPr>
              <w:pStyle w:val="TableParagraph"/>
              <w:spacing w:before="1"/>
              <w:rPr>
                <w:sz w:val="25"/>
              </w:rPr>
            </w:pPr>
          </w:p>
          <w:p>
            <w:pPr>
              <w:pStyle w:val="TableParagraph"/>
              <w:ind w:left="143"/>
              <w:rPr>
                <w:sz w:val="18"/>
              </w:rPr>
            </w:pPr>
            <w:r>
              <w:rPr>
                <w:sz w:val="18"/>
              </w:rPr>
              <w:t>DT</w:t>
            </w:r>
          </w:p>
        </w:tc>
        <w:tc>
          <w:tcPr>
            <w:tcW w:w="491" w:type="dxa"/>
            <w:vMerge w:val="restart"/>
            <w:tcBorders>
              <w:left w:val="single" w:sz="4" w:space="0" w:color="000000"/>
              <w:right w:val="single" w:sz="4" w:space="0" w:color="000000"/>
            </w:tcBorders>
          </w:tcPr>
          <w:p>
            <w:pPr>
              <w:pStyle w:val="TableParagraph"/>
              <w:rPr>
                <w:sz w:val="20"/>
              </w:rPr>
            </w:pPr>
          </w:p>
          <w:p>
            <w:pPr>
              <w:pStyle w:val="TableParagraph"/>
              <w:spacing w:before="2"/>
              <w:rPr>
                <w:sz w:val="16"/>
              </w:rPr>
            </w:pPr>
          </w:p>
          <w:p>
            <w:pPr>
              <w:pStyle w:val="TableParagraph"/>
              <w:ind w:left="164" w:right="135"/>
              <w:rPr>
                <w:sz w:val="18"/>
              </w:rPr>
            </w:pPr>
            <w:r>
              <w:rPr>
                <w:sz w:val="18"/>
              </w:rPr>
              <w:t>电梯</w:t>
            </w:r>
          </w:p>
        </w:tc>
        <w:tc>
          <w:tcPr>
            <w:tcW w:w="869" w:type="dxa"/>
            <w:vMerge w:val="restart"/>
            <w:tcBorders>
              <w:left w:val="single" w:sz="4" w:space="0" w:color="000000"/>
              <w:right w:val="single" w:sz="4" w:space="0" w:color="000000"/>
            </w:tcBorders>
          </w:tcPr>
          <w:p>
            <w:pPr>
              <w:pStyle w:val="TableParagraph"/>
              <w:rPr>
                <w:sz w:val="20"/>
              </w:rPr>
            </w:pPr>
          </w:p>
          <w:p>
            <w:pPr>
              <w:pStyle w:val="TableParagraph"/>
              <w:spacing w:before="1"/>
              <w:rPr>
                <w:sz w:val="25"/>
              </w:rPr>
            </w:pPr>
          </w:p>
          <w:p>
            <w:pPr>
              <w:pStyle w:val="TableParagraph"/>
              <w:ind w:left="245"/>
              <w:rPr>
                <w:sz w:val="18"/>
              </w:rPr>
            </w:pPr>
            <w:r>
              <w:rPr>
                <w:sz w:val="18"/>
              </w:rPr>
              <w:t>DT01</w:t>
            </w:r>
          </w:p>
        </w:tc>
        <w:tc>
          <w:tcPr>
            <w:tcW w:w="867" w:type="dxa"/>
            <w:tcBorders>
              <w:left w:val="single" w:sz="4" w:space="0" w:color="000000"/>
              <w:bottom w:val="single" w:sz="4" w:space="0" w:color="000000"/>
              <w:right w:val="single" w:sz="4" w:space="0" w:color="000000"/>
            </w:tcBorders>
          </w:tcPr>
          <w:p>
            <w:pPr>
              <w:pStyle w:val="TableParagraph"/>
              <w:spacing w:before="156"/>
              <w:ind w:left="173" w:right="143"/>
              <w:rPr>
                <w:sz w:val="18"/>
              </w:rPr>
            </w:pPr>
            <w:r>
              <w:rPr>
                <w:sz w:val="18"/>
              </w:rPr>
              <w:t>电力驱动电梯</w:t>
            </w:r>
          </w:p>
        </w:tc>
        <w:tc>
          <w:tcPr>
            <w:tcW w:w="993" w:type="dxa"/>
            <w:tcBorders>
              <w:left w:val="single" w:sz="4" w:space="0" w:color="000000"/>
              <w:bottom w:val="single" w:sz="4" w:space="0" w:color="000000"/>
              <w:right w:val="single" w:sz="4" w:space="0" w:color="000000"/>
            </w:tcBorders>
          </w:tcPr>
          <w:p>
            <w:pPr>
              <w:pStyle w:val="TableParagraph"/>
              <w:spacing w:before="16"/>
              <w:rPr>
                <w:sz w:val="17"/>
              </w:rPr>
            </w:pPr>
          </w:p>
          <w:p>
            <w:pPr>
              <w:pStyle w:val="TableParagraph"/>
              <w:ind w:left="208"/>
              <w:rPr>
                <w:sz w:val="18"/>
              </w:rPr>
            </w:pPr>
            <w:r>
              <w:rPr>
                <w:sz w:val="18"/>
              </w:rPr>
              <w:t>DT0101</w:t>
            </w:r>
          </w:p>
        </w:tc>
        <w:tc>
          <w:tcPr>
            <w:tcW w:w="1823" w:type="dxa"/>
            <w:tcBorders>
              <w:left w:val="single" w:sz="4" w:space="0" w:color="000000"/>
              <w:bottom w:val="single" w:sz="4" w:space="0" w:color="000000"/>
              <w:right w:val="single" w:sz="4" w:space="0" w:color="000000"/>
            </w:tcBorders>
          </w:tcPr>
          <w:p>
            <w:pPr>
              <w:pStyle w:val="TableParagraph"/>
              <w:spacing w:before="16"/>
              <w:rPr>
                <w:sz w:val="17"/>
              </w:rPr>
            </w:pPr>
          </w:p>
          <w:p>
            <w:pPr>
              <w:pStyle w:val="TableParagraph"/>
              <w:ind w:left="359" w:right="334"/>
              <w:jc w:val="center"/>
              <w:rPr>
                <w:sz w:val="18"/>
              </w:rPr>
            </w:pPr>
            <w:r>
              <w:rPr>
                <w:sz w:val="18"/>
              </w:rPr>
              <w:t>电力驱动电梯</w:t>
            </w:r>
          </w:p>
        </w:tc>
        <w:tc>
          <w:tcPr>
            <w:tcW w:w="765" w:type="dxa"/>
            <w:tcBorders>
              <w:left w:val="single" w:sz="4" w:space="0" w:color="000000"/>
              <w:bottom w:val="single" w:sz="4" w:space="0" w:color="000000"/>
              <w:right w:val="single" w:sz="4" w:space="0" w:color="000000"/>
            </w:tcBorders>
          </w:tcPr>
          <w:p>
            <w:pPr>
              <w:pStyle w:val="TableParagraph"/>
              <w:spacing w:before="16"/>
              <w:rPr>
                <w:sz w:val="17"/>
              </w:rPr>
            </w:pPr>
          </w:p>
          <w:p>
            <w:pPr>
              <w:pStyle w:val="TableParagraph"/>
              <w:ind w:left="110" w:right="84"/>
              <w:jc w:val="center"/>
              <w:rPr>
                <w:sz w:val="18"/>
              </w:rPr>
            </w:pPr>
            <w:r>
              <w:rPr>
                <w:sz w:val="18"/>
              </w:rPr>
              <w:t>G3/N4</w:t>
            </w:r>
          </w:p>
        </w:tc>
        <w:tc>
          <w:tcPr>
            <w:tcW w:w="1560" w:type="dxa"/>
            <w:tcBorders>
              <w:left w:val="single" w:sz="4" w:space="0" w:color="000000"/>
              <w:bottom w:val="single" w:sz="4" w:space="0" w:color="000000"/>
              <w:right w:val="single" w:sz="4" w:space="0" w:color="000000"/>
            </w:tcBorders>
          </w:tcPr>
          <w:p>
            <w:pPr>
              <w:pStyle w:val="TableParagraph"/>
              <w:spacing w:before="16"/>
              <w:rPr>
                <w:sz w:val="17"/>
              </w:rPr>
            </w:pPr>
          </w:p>
          <w:p>
            <w:pPr>
              <w:pStyle w:val="TableParagraph"/>
              <w:ind w:left="333" w:right="306"/>
              <w:jc w:val="center"/>
              <w:rPr>
                <w:sz w:val="18"/>
              </w:rPr>
            </w:pPr>
            <w:r>
              <w:rPr>
                <w:sz w:val="18"/>
              </w:rPr>
              <w:t>M（必选）</w:t>
            </w:r>
          </w:p>
        </w:tc>
        <w:tc>
          <w:tcPr>
            <w:tcW w:w="639" w:type="dxa"/>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923"/>
          <w:jc w:val="left"/>
        </w:trPr>
        <w:tc>
          <w:tcPr>
            <w:tcW w:w="509" w:type="dxa"/>
            <w:vMerge/>
            <w:tcBorders>
              <w:top w:val="nil"/>
              <w:right w:val="single" w:sz="4" w:space="0" w:color="000000"/>
            </w:tcBorders>
          </w:tcPr>
          <w:p>
            <w:pPr>
              <w:rPr>
                <w:sz w:val="2"/>
                <w:szCs w:val="2"/>
              </w:rPr>
            </w:pPr>
          </w:p>
        </w:tc>
        <w:tc>
          <w:tcPr>
            <w:tcW w:w="491" w:type="dxa"/>
            <w:vMerge/>
            <w:tcBorders>
              <w:top w:val="nil"/>
              <w:left w:val="single" w:sz="4" w:space="0" w:color="000000"/>
              <w:right w:val="single" w:sz="4" w:space="0" w:color="000000"/>
            </w:tcBorders>
          </w:tcPr>
          <w:p>
            <w:pPr>
              <w:rPr>
                <w:sz w:val="2"/>
                <w:szCs w:val="2"/>
              </w:rPr>
            </w:pPr>
          </w:p>
        </w:tc>
        <w:tc>
          <w:tcPr>
            <w:tcW w:w="869" w:type="dxa"/>
            <w:vMerge/>
            <w:tcBorders>
              <w:top w:val="nil"/>
              <w:left w:val="single" w:sz="4" w:space="0" w:color="000000"/>
              <w:right w:val="single" w:sz="4" w:space="0" w:color="000000"/>
            </w:tcBorders>
          </w:tcPr>
          <w:p>
            <w:pPr>
              <w:rPr>
                <w:sz w:val="2"/>
                <w:szCs w:val="2"/>
              </w:rPr>
            </w:pPr>
          </w:p>
        </w:tc>
        <w:tc>
          <w:tcPr>
            <w:tcW w:w="867" w:type="dxa"/>
            <w:tcBorders>
              <w:top w:val="single" w:sz="4" w:space="0" w:color="000000"/>
              <w:left w:val="single" w:sz="4" w:space="0" w:color="000000"/>
              <w:right w:val="single" w:sz="4" w:space="0" w:color="000000"/>
            </w:tcBorders>
          </w:tcPr>
          <w:p>
            <w:pPr>
              <w:pStyle w:val="TableParagraph"/>
              <w:spacing w:before="145"/>
              <w:ind w:left="353" w:right="143" w:hanging="180"/>
              <w:rPr>
                <w:sz w:val="18"/>
              </w:rPr>
            </w:pPr>
            <w:r>
              <w:rPr>
                <w:sz w:val="18"/>
              </w:rPr>
              <w:t>液压电梯</w:t>
            </w:r>
          </w:p>
        </w:tc>
        <w:tc>
          <w:tcPr>
            <w:tcW w:w="993" w:type="dxa"/>
            <w:tcBorders>
              <w:top w:val="single" w:sz="4" w:space="0" w:color="000000"/>
              <w:left w:val="single" w:sz="4" w:space="0" w:color="000000"/>
              <w:right w:val="single" w:sz="4" w:space="0" w:color="000000"/>
            </w:tcBorders>
          </w:tcPr>
          <w:p>
            <w:pPr>
              <w:pStyle w:val="TableParagraph"/>
              <w:spacing w:before="5"/>
              <w:rPr>
                <w:sz w:val="17"/>
              </w:rPr>
            </w:pPr>
          </w:p>
          <w:p>
            <w:pPr>
              <w:pStyle w:val="TableParagraph"/>
              <w:ind w:left="215"/>
              <w:rPr>
                <w:sz w:val="18"/>
              </w:rPr>
            </w:pPr>
            <w:r>
              <w:rPr>
                <w:sz w:val="18"/>
              </w:rPr>
              <w:t>DT0102</w:t>
            </w:r>
          </w:p>
        </w:tc>
        <w:tc>
          <w:tcPr>
            <w:tcW w:w="1823" w:type="dxa"/>
            <w:tcBorders>
              <w:top w:val="single" w:sz="4" w:space="0" w:color="000000"/>
              <w:left w:val="single" w:sz="4" w:space="0" w:color="000000"/>
              <w:right w:val="single" w:sz="4" w:space="0" w:color="000000"/>
            </w:tcBorders>
          </w:tcPr>
          <w:p>
            <w:pPr>
              <w:pStyle w:val="TableParagraph"/>
              <w:spacing w:before="5"/>
              <w:rPr>
                <w:sz w:val="17"/>
              </w:rPr>
            </w:pPr>
          </w:p>
          <w:p>
            <w:pPr>
              <w:pStyle w:val="TableParagraph"/>
              <w:ind w:left="359" w:right="334"/>
              <w:jc w:val="center"/>
              <w:rPr>
                <w:sz w:val="18"/>
              </w:rPr>
            </w:pPr>
            <w:r>
              <w:rPr>
                <w:sz w:val="18"/>
              </w:rPr>
              <w:t>液压电梯</w:t>
            </w:r>
          </w:p>
        </w:tc>
        <w:tc>
          <w:tcPr>
            <w:tcW w:w="765" w:type="dxa"/>
            <w:tcBorders>
              <w:top w:val="single" w:sz="4" w:space="0" w:color="000000"/>
              <w:left w:val="single" w:sz="4" w:space="0" w:color="000000"/>
              <w:right w:val="single" w:sz="4" w:space="0" w:color="000000"/>
            </w:tcBorders>
          </w:tcPr>
          <w:p>
            <w:pPr>
              <w:pStyle w:val="TableParagraph"/>
              <w:spacing w:before="5"/>
              <w:rPr>
                <w:sz w:val="17"/>
              </w:rPr>
            </w:pPr>
          </w:p>
          <w:p>
            <w:pPr>
              <w:pStyle w:val="TableParagraph"/>
              <w:ind w:left="110" w:right="84"/>
              <w:jc w:val="center"/>
              <w:rPr>
                <w:sz w:val="18"/>
              </w:rPr>
            </w:pPr>
            <w:r>
              <w:rPr>
                <w:sz w:val="18"/>
              </w:rPr>
              <w:t>G3/N4</w:t>
            </w:r>
          </w:p>
        </w:tc>
        <w:tc>
          <w:tcPr>
            <w:tcW w:w="1560" w:type="dxa"/>
            <w:tcBorders>
              <w:top w:val="single" w:sz="4" w:space="0" w:color="000000"/>
              <w:left w:val="single" w:sz="4" w:space="0" w:color="000000"/>
              <w:right w:val="single" w:sz="4" w:space="0" w:color="000000"/>
            </w:tcBorders>
          </w:tcPr>
          <w:p>
            <w:pPr>
              <w:pStyle w:val="TableParagraph"/>
              <w:spacing w:before="5"/>
              <w:rPr>
                <w:sz w:val="17"/>
              </w:rPr>
            </w:pPr>
          </w:p>
          <w:p>
            <w:pPr>
              <w:pStyle w:val="TableParagraph"/>
              <w:ind w:left="333" w:right="306"/>
              <w:jc w:val="center"/>
              <w:rPr>
                <w:sz w:val="18"/>
              </w:rPr>
            </w:pPr>
            <w:r>
              <w:rPr>
                <w:sz w:val="18"/>
              </w:rPr>
              <w:t>M（必选）</w:t>
            </w:r>
          </w:p>
        </w:tc>
        <w:tc>
          <w:tcPr>
            <w:tcW w:w="639" w:type="dxa"/>
            <w:tcBorders>
              <w:top w:val="single" w:sz="4" w:space="0" w:color="000000"/>
              <w:left w:val="single" w:sz="4" w:space="0" w:color="000000"/>
            </w:tcBorders>
          </w:tcPr>
          <w:p>
            <w:pPr>
              <w:pStyle w:val="TableParagraph"/>
              <w:rPr>
                <w:rFonts w:ascii="Times New Roman"/>
                <w:sz w:val="18"/>
              </w:rPr>
            </w:pPr>
          </w:p>
        </w:tc>
      </w:tr>
    </w:tbl>
    <w:p>
      <w:pPr>
        <w:spacing w:after="0"/>
        <w:rPr>
          <w:rFonts w:ascii="Times New Roman"/>
          <w:sz w:val="18"/>
        </w:rPr>
        <w:sectPr>
          <w:headerReference w:type="even" r:id="rId470"/>
          <w:headerReference w:type="default" r:id="rId471"/>
          <w:footerReference w:type="even" r:id="rId472"/>
          <w:pgSz w:w="11910" w:h="16840"/>
          <w:pgMar w:top="1640" w:right="260" w:bottom="280" w:left="240" w:header="1453" w:footer="0"/>
          <w:pgNumType w:start="185"/>
          <w:cols w:space="708"/>
        </w:sectPr>
      </w:pPr>
    </w:p>
    <w:p>
      <w:pPr>
        <w:pStyle w:val="BodyText"/>
        <w:spacing w:before="4"/>
        <w:rPr>
          <w:sz w:val="14"/>
        </w:rPr>
      </w:pPr>
    </w:p>
    <w:tbl>
      <w:tblPr>
        <w:tblStyle w:val="TableNormal19"/>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9"/>
        <w:gridCol w:w="491"/>
        <w:gridCol w:w="869"/>
        <w:gridCol w:w="867"/>
        <w:gridCol w:w="993"/>
        <w:gridCol w:w="1823"/>
        <w:gridCol w:w="765"/>
        <w:gridCol w:w="1560"/>
        <w:gridCol w:w="639"/>
      </w:tblGrid>
      <w:tr>
        <w:tblPrEx>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560"/>
          <w:jc w:val="left"/>
        </w:trPr>
        <w:tc>
          <w:tcPr>
            <w:tcW w:w="509" w:type="dxa"/>
            <w:tcBorders>
              <w:right w:val="single" w:sz="4" w:space="0" w:color="000000"/>
            </w:tcBorders>
          </w:tcPr>
          <w:p>
            <w:pPr>
              <w:pStyle w:val="TableParagraph"/>
              <w:spacing w:before="156"/>
              <w:ind w:left="164" w:right="144"/>
              <w:jc w:val="both"/>
              <w:rPr>
                <w:sz w:val="18"/>
              </w:rPr>
            </w:pPr>
            <w:r>
              <w:rPr>
                <w:sz w:val="18"/>
              </w:rPr>
              <w:t>分部标识</w:t>
            </w:r>
          </w:p>
        </w:tc>
        <w:tc>
          <w:tcPr>
            <w:tcW w:w="491" w:type="dxa"/>
            <w:tcBorders>
              <w:left w:val="single" w:sz="4" w:space="0" w:color="000000"/>
              <w:right w:val="single" w:sz="4" w:space="0" w:color="000000"/>
            </w:tcBorders>
          </w:tcPr>
          <w:p>
            <w:pPr>
              <w:pStyle w:val="TableParagraph"/>
              <w:spacing w:before="156"/>
              <w:ind w:left="164" w:right="134"/>
              <w:jc w:val="both"/>
              <w:rPr>
                <w:sz w:val="18"/>
              </w:rPr>
            </w:pPr>
            <w:r>
              <w:rPr>
                <w:sz w:val="18"/>
              </w:rPr>
              <w:t>分部含义</w:t>
            </w:r>
          </w:p>
        </w:tc>
        <w:tc>
          <w:tcPr>
            <w:tcW w:w="869" w:type="dxa"/>
            <w:tcBorders>
              <w:left w:val="single" w:sz="4" w:space="0" w:color="000000"/>
              <w:right w:val="single" w:sz="4" w:space="0" w:color="000000"/>
            </w:tcBorders>
          </w:tcPr>
          <w:p>
            <w:pPr>
              <w:pStyle w:val="TableParagraph"/>
              <w:spacing w:before="15"/>
              <w:rPr>
                <w:sz w:val="26"/>
              </w:rPr>
            </w:pPr>
          </w:p>
          <w:p>
            <w:pPr>
              <w:pStyle w:val="TableParagraph"/>
              <w:ind w:left="263" w:right="144" w:hanging="92"/>
              <w:rPr>
                <w:sz w:val="18"/>
              </w:rPr>
            </w:pPr>
            <w:r>
              <w:rPr>
                <w:sz w:val="18"/>
              </w:rPr>
              <w:t>子分部标识</w:t>
            </w:r>
          </w:p>
        </w:tc>
        <w:tc>
          <w:tcPr>
            <w:tcW w:w="867" w:type="dxa"/>
            <w:tcBorders>
              <w:left w:val="single" w:sz="4" w:space="0" w:color="000000"/>
              <w:right w:val="single" w:sz="4" w:space="0" w:color="000000"/>
            </w:tcBorders>
          </w:tcPr>
          <w:p>
            <w:pPr>
              <w:pStyle w:val="TableParagraph"/>
              <w:spacing w:before="15"/>
              <w:rPr>
                <w:sz w:val="26"/>
              </w:rPr>
            </w:pPr>
          </w:p>
          <w:p>
            <w:pPr>
              <w:pStyle w:val="TableParagraph"/>
              <w:ind w:left="263" w:right="142" w:hanging="92"/>
              <w:rPr>
                <w:sz w:val="18"/>
              </w:rPr>
            </w:pPr>
            <w:r>
              <w:rPr>
                <w:sz w:val="18"/>
              </w:rPr>
              <w:t>子分部含义</w:t>
            </w:r>
          </w:p>
        </w:tc>
        <w:tc>
          <w:tcPr>
            <w:tcW w:w="993"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236" w:right="115" w:hanging="92"/>
              <w:rPr>
                <w:sz w:val="18"/>
              </w:rPr>
            </w:pPr>
            <w:r>
              <w:rPr>
                <w:sz w:val="18"/>
              </w:rPr>
              <w:t>分部分项标识码</w:t>
            </w:r>
          </w:p>
        </w:tc>
        <w:tc>
          <w:tcPr>
            <w:tcW w:w="1823" w:type="dxa"/>
            <w:tcBorders>
              <w:left w:val="single" w:sz="4" w:space="0" w:color="000000"/>
              <w:right w:val="single" w:sz="4" w:space="0" w:color="000000"/>
            </w:tcBorders>
          </w:tcPr>
          <w:p>
            <w:pPr>
              <w:pStyle w:val="TableParagraph"/>
              <w:rPr>
                <w:sz w:val="20"/>
              </w:rPr>
            </w:pPr>
          </w:p>
          <w:p>
            <w:pPr>
              <w:pStyle w:val="TableParagraph"/>
              <w:spacing w:before="14"/>
              <w:rPr>
                <w:sz w:val="15"/>
              </w:rPr>
            </w:pPr>
          </w:p>
          <w:p>
            <w:pPr>
              <w:pStyle w:val="TableParagraph"/>
              <w:ind w:left="359" w:right="330"/>
              <w:jc w:val="center"/>
              <w:rPr>
                <w:sz w:val="18"/>
              </w:rPr>
            </w:pPr>
            <w:r>
              <w:rPr>
                <w:sz w:val="18"/>
              </w:rPr>
              <w:t>工程对象</w:t>
            </w:r>
          </w:p>
        </w:tc>
        <w:tc>
          <w:tcPr>
            <w:tcW w:w="765"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211" w:right="181"/>
              <w:rPr>
                <w:sz w:val="18"/>
              </w:rPr>
            </w:pPr>
            <w:r>
              <w:rPr>
                <w:sz w:val="18"/>
              </w:rPr>
              <w:t>交付深度</w:t>
            </w:r>
          </w:p>
        </w:tc>
        <w:tc>
          <w:tcPr>
            <w:tcW w:w="1560"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608" w:right="579"/>
              <w:jc w:val="center"/>
              <w:rPr>
                <w:sz w:val="18"/>
              </w:rPr>
            </w:pPr>
            <w:r>
              <w:rPr>
                <w:sz w:val="18"/>
              </w:rPr>
              <w:t>约束条件</w:t>
            </w:r>
          </w:p>
        </w:tc>
        <w:tc>
          <w:tcPr>
            <w:tcW w:w="639" w:type="dxa"/>
            <w:tcBorders>
              <w:left w:val="single" w:sz="4" w:space="0" w:color="000000"/>
            </w:tcBorders>
          </w:tcPr>
          <w:p>
            <w:pPr>
              <w:pStyle w:val="TableParagraph"/>
              <w:rPr>
                <w:sz w:val="20"/>
              </w:rPr>
            </w:pPr>
          </w:p>
          <w:p>
            <w:pPr>
              <w:pStyle w:val="TableParagraph"/>
              <w:spacing w:before="14"/>
              <w:rPr>
                <w:sz w:val="15"/>
              </w:rPr>
            </w:pPr>
          </w:p>
          <w:p>
            <w:pPr>
              <w:pStyle w:val="TableParagraph"/>
              <w:ind w:left="147"/>
              <w:rPr>
                <w:sz w:val="18"/>
              </w:rPr>
            </w:pPr>
            <w:r>
              <w:rPr>
                <w:sz w:val="18"/>
              </w:rPr>
              <w:t>备注</w:t>
            </w:r>
          </w:p>
        </w:tc>
      </w:tr>
      <w:tr>
        <w:tblPrEx>
          <w:tblW w:w="0" w:type="auto"/>
          <w:jc w:val="left"/>
          <w:tblInd w:w="1612" w:type="dxa"/>
          <w:tblLayout w:type="fixed"/>
          <w:tblCellMar>
            <w:top w:w="0" w:type="dxa"/>
            <w:left w:w="0" w:type="dxa"/>
            <w:bottom w:w="0" w:type="dxa"/>
            <w:right w:w="0" w:type="dxa"/>
          </w:tblCellMar>
          <w:tblLook w:val="01E0"/>
        </w:tblPrEx>
        <w:trPr>
          <w:trHeight w:val="614"/>
          <w:jc w:val="left"/>
        </w:trPr>
        <w:tc>
          <w:tcPr>
            <w:tcW w:w="509" w:type="dxa"/>
            <w:vMerge w:val="restart"/>
            <w:tcBorders>
              <w:right w:val="single" w:sz="4" w:space="0" w:color="000000"/>
            </w:tcBorders>
          </w:tcPr>
          <w:p>
            <w:pPr>
              <w:pStyle w:val="TableParagraph"/>
              <w:rPr>
                <w:rFonts w:ascii="Times New Roman"/>
                <w:sz w:val="20"/>
              </w:rPr>
            </w:pPr>
          </w:p>
        </w:tc>
        <w:tc>
          <w:tcPr>
            <w:tcW w:w="491" w:type="dxa"/>
            <w:vMerge w:val="restart"/>
            <w:tcBorders>
              <w:left w:val="single" w:sz="4" w:space="0" w:color="000000"/>
              <w:right w:val="single" w:sz="4" w:space="0" w:color="000000"/>
            </w:tcBorders>
          </w:tcPr>
          <w:p>
            <w:pPr>
              <w:pStyle w:val="TableParagraph"/>
              <w:rPr>
                <w:rFonts w:ascii="Times New Roman"/>
                <w:sz w:val="20"/>
              </w:rPr>
            </w:pPr>
          </w:p>
        </w:tc>
        <w:tc>
          <w:tcPr>
            <w:tcW w:w="869" w:type="dxa"/>
            <w:vMerge w:val="restart"/>
            <w:tcBorders>
              <w:left w:val="single" w:sz="4" w:space="0" w:color="000000"/>
              <w:right w:val="single" w:sz="4" w:space="0" w:color="000000"/>
            </w:tcBorders>
          </w:tcPr>
          <w:p>
            <w:pPr>
              <w:pStyle w:val="TableParagraph"/>
              <w:rPr>
                <w:rFonts w:ascii="Times New Roman"/>
                <w:sz w:val="20"/>
              </w:rPr>
            </w:pPr>
          </w:p>
        </w:tc>
        <w:tc>
          <w:tcPr>
            <w:tcW w:w="867" w:type="dxa"/>
            <w:vMerge w:val="restart"/>
            <w:tcBorders>
              <w:left w:val="single" w:sz="4" w:space="0" w:color="000000"/>
              <w:right w:val="single" w:sz="4" w:space="0" w:color="000000"/>
            </w:tcBorders>
          </w:tcPr>
          <w:p>
            <w:pPr>
              <w:pStyle w:val="TableParagraph"/>
              <w:spacing w:before="157"/>
              <w:ind w:left="352" w:right="142" w:hanging="180"/>
              <w:rPr>
                <w:sz w:val="18"/>
              </w:rPr>
            </w:pPr>
            <w:r>
              <w:rPr>
                <w:sz w:val="18"/>
              </w:rPr>
              <w:t>自动扶梯</w:t>
            </w:r>
          </w:p>
        </w:tc>
        <w:tc>
          <w:tcPr>
            <w:tcW w:w="993" w:type="dxa"/>
            <w:tcBorders>
              <w:left w:val="single" w:sz="4" w:space="0" w:color="000000"/>
              <w:bottom w:val="single" w:sz="4" w:space="0" w:color="000000"/>
              <w:right w:val="single" w:sz="4" w:space="0" w:color="000000"/>
            </w:tcBorders>
          </w:tcPr>
          <w:p>
            <w:pPr>
              <w:pStyle w:val="TableParagraph"/>
              <w:spacing w:before="157"/>
              <w:ind w:left="165" w:right="137"/>
              <w:jc w:val="center"/>
              <w:rPr>
                <w:sz w:val="18"/>
              </w:rPr>
            </w:pPr>
            <w:r>
              <w:rPr>
                <w:sz w:val="18"/>
              </w:rPr>
              <w:t>DT0103</w:t>
            </w:r>
          </w:p>
        </w:tc>
        <w:tc>
          <w:tcPr>
            <w:tcW w:w="1823" w:type="dxa"/>
            <w:tcBorders>
              <w:left w:val="single" w:sz="4" w:space="0" w:color="000000"/>
              <w:bottom w:val="single" w:sz="4" w:space="0" w:color="000000"/>
              <w:right w:val="single" w:sz="4" w:space="0" w:color="000000"/>
            </w:tcBorders>
          </w:tcPr>
          <w:p>
            <w:pPr>
              <w:pStyle w:val="TableParagraph"/>
              <w:spacing w:before="157"/>
              <w:ind w:left="359" w:right="330"/>
              <w:jc w:val="center"/>
              <w:rPr>
                <w:sz w:val="18"/>
              </w:rPr>
            </w:pPr>
            <w:r>
              <w:rPr>
                <w:sz w:val="18"/>
              </w:rPr>
              <w:t>自动扶梯</w:t>
            </w:r>
          </w:p>
        </w:tc>
        <w:tc>
          <w:tcPr>
            <w:tcW w:w="765" w:type="dxa"/>
            <w:vMerge w:val="restart"/>
            <w:tcBorders>
              <w:left w:val="single" w:sz="4" w:space="0" w:color="000000"/>
              <w:right w:val="single" w:sz="4" w:space="0" w:color="000000"/>
            </w:tcBorders>
          </w:tcPr>
          <w:p>
            <w:pPr>
              <w:pStyle w:val="TableParagraph"/>
              <w:spacing w:before="4"/>
              <w:rPr>
                <w:sz w:val="27"/>
              </w:rPr>
            </w:pPr>
          </w:p>
          <w:p>
            <w:pPr>
              <w:pStyle w:val="TableParagraph"/>
              <w:ind w:left="158"/>
              <w:rPr>
                <w:sz w:val="18"/>
              </w:rPr>
            </w:pPr>
            <w:r>
              <w:rPr>
                <w:sz w:val="18"/>
              </w:rPr>
              <w:t>G3/N4</w:t>
            </w:r>
          </w:p>
        </w:tc>
        <w:tc>
          <w:tcPr>
            <w:tcW w:w="1560" w:type="dxa"/>
            <w:tcBorders>
              <w:left w:val="single" w:sz="4" w:space="0" w:color="000000"/>
              <w:bottom w:val="single" w:sz="4" w:space="0" w:color="000000"/>
              <w:right w:val="single" w:sz="4" w:space="0" w:color="000000"/>
            </w:tcBorders>
          </w:tcPr>
          <w:p>
            <w:pPr>
              <w:pStyle w:val="TableParagraph"/>
              <w:spacing w:before="157"/>
              <w:ind w:left="332" w:right="306"/>
              <w:jc w:val="center"/>
              <w:rPr>
                <w:sz w:val="18"/>
              </w:rPr>
            </w:pPr>
            <w:r>
              <w:rPr>
                <w:sz w:val="18"/>
              </w:rPr>
              <w:t>M（必选）</w:t>
            </w:r>
          </w:p>
        </w:tc>
        <w:tc>
          <w:tcPr>
            <w:tcW w:w="639" w:type="dxa"/>
            <w:vMerge w:val="restart"/>
            <w:tcBorders>
              <w:left w:val="single" w:sz="4" w:space="0" w:color="000000"/>
            </w:tcBorders>
          </w:tcPr>
          <w:p>
            <w:pPr>
              <w:pStyle w:val="TableParagraph"/>
              <w:rPr>
                <w:rFonts w:ascii="Times New Roman"/>
                <w:sz w:val="20"/>
              </w:rPr>
            </w:pPr>
          </w:p>
        </w:tc>
      </w:tr>
      <w:tr>
        <w:tblPrEx>
          <w:tblW w:w="0" w:type="auto"/>
          <w:jc w:val="left"/>
          <w:tblInd w:w="1612" w:type="dxa"/>
          <w:tblLayout w:type="fixed"/>
          <w:tblCellMar>
            <w:top w:w="0" w:type="dxa"/>
            <w:left w:w="0" w:type="dxa"/>
            <w:bottom w:w="0" w:type="dxa"/>
            <w:right w:w="0" w:type="dxa"/>
          </w:tblCellMar>
          <w:tblLook w:val="01E0"/>
        </w:tblPrEx>
        <w:trPr>
          <w:trHeight w:val="613"/>
          <w:jc w:val="left"/>
        </w:trPr>
        <w:tc>
          <w:tcPr>
            <w:tcW w:w="509" w:type="dxa"/>
            <w:vMerge/>
            <w:tcBorders>
              <w:top w:val="nil"/>
              <w:right w:val="single" w:sz="4" w:space="0" w:color="000000"/>
            </w:tcBorders>
          </w:tcPr>
          <w:p>
            <w:pPr>
              <w:rPr>
                <w:sz w:val="2"/>
                <w:szCs w:val="2"/>
              </w:rPr>
            </w:pPr>
          </w:p>
        </w:tc>
        <w:tc>
          <w:tcPr>
            <w:tcW w:w="491" w:type="dxa"/>
            <w:vMerge/>
            <w:tcBorders>
              <w:top w:val="nil"/>
              <w:left w:val="single" w:sz="4" w:space="0" w:color="000000"/>
              <w:right w:val="single" w:sz="4" w:space="0" w:color="000000"/>
            </w:tcBorders>
          </w:tcPr>
          <w:p>
            <w:pPr>
              <w:rPr>
                <w:sz w:val="2"/>
                <w:szCs w:val="2"/>
              </w:rPr>
            </w:pPr>
          </w:p>
        </w:tc>
        <w:tc>
          <w:tcPr>
            <w:tcW w:w="869" w:type="dxa"/>
            <w:vMerge/>
            <w:tcBorders>
              <w:top w:val="nil"/>
              <w:left w:val="single" w:sz="4" w:space="0" w:color="000000"/>
              <w:right w:val="single" w:sz="4" w:space="0" w:color="000000"/>
            </w:tcBorders>
          </w:tcPr>
          <w:p>
            <w:pPr>
              <w:rPr>
                <w:sz w:val="2"/>
                <w:szCs w:val="2"/>
              </w:rPr>
            </w:pPr>
          </w:p>
        </w:tc>
        <w:tc>
          <w:tcPr>
            <w:tcW w:w="867" w:type="dxa"/>
            <w:vMerge/>
            <w:tcBorders>
              <w:top w:val="nil"/>
              <w:left w:val="single" w:sz="4" w:space="0" w:color="000000"/>
              <w:right w:val="single" w:sz="4" w:space="0" w:color="000000"/>
            </w:tcBorders>
          </w:tcPr>
          <w:p>
            <w:pPr>
              <w:rPr>
                <w:sz w:val="2"/>
                <w:szCs w:val="2"/>
              </w:rPr>
            </w:pPr>
          </w:p>
        </w:tc>
        <w:tc>
          <w:tcPr>
            <w:tcW w:w="993" w:type="dxa"/>
            <w:tcBorders>
              <w:top w:val="single" w:sz="4" w:space="0" w:color="000000"/>
              <w:left w:val="single" w:sz="4" w:space="0" w:color="000000"/>
              <w:right w:val="single" w:sz="4" w:space="0" w:color="000000"/>
            </w:tcBorders>
          </w:tcPr>
          <w:p>
            <w:pPr>
              <w:pStyle w:val="TableParagraph"/>
              <w:spacing w:before="146"/>
              <w:ind w:left="165" w:right="137"/>
              <w:jc w:val="center"/>
              <w:rPr>
                <w:sz w:val="18"/>
              </w:rPr>
            </w:pPr>
            <w:r>
              <w:rPr>
                <w:sz w:val="18"/>
              </w:rPr>
              <w:t>DT0104</w:t>
            </w:r>
          </w:p>
        </w:tc>
        <w:tc>
          <w:tcPr>
            <w:tcW w:w="1823" w:type="dxa"/>
            <w:tcBorders>
              <w:top w:val="single" w:sz="4" w:space="0" w:color="000000"/>
              <w:left w:val="single" w:sz="4" w:space="0" w:color="000000"/>
              <w:right w:val="single" w:sz="4" w:space="0" w:color="000000"/>
            </w:tcBorders>
          </w:tcPr>
          <w:p>
            <w:pPr>
              <w:pStyle w:val="TableParagraph"/>
              <w:spacing w:before="146"/>
              <w:ind w:left="359" w:right="333"/>
              <w:jc w:val="center"/>
              <w:rPr>
                <w:sz w:val="18"/>
              </w:rPr>
            </w:pPr>
            <w:r>
              <w:rPr>
                <w:sz w:val="18"/>
              </w:rPr>
              <w:t>自动人行道</w:t>
            </w:r>
          </w:p>
        </w:tc>
        <w:tc>
          <w:tcPr>
            <w:tcW w:w="765" w:type="dxa"/>
            <w:vMerge/>
            <w:tcBorders>
              <w:top w:val="nil"/>
              <w:left w:val="single" w:sz="4" w:space="0" w:color="000000"/>
              <w:right w:val="single" w:sz="4" w:space="0" w:color="000000"/>
            </w:tcBorders>
          </w:tcPr>
          <w:p>
            <w:pPr>
              <w:rPr>
                <w:sz w:val="2"/>
                <w:szCs w:val="2"/>
              </w:rPr>
            </w:pPr>
          </w:p>
        </w:tc>
        <w:tc>
          <w:tcPr>
            <w:tcW w:w="1560" w:type="dxa"/>
            <w:tcBorders>
              <w:top w:val="single" w:sz="4" w:space="0" w:color="000000"/>
              <w:left w:val="single" w:sz="4" w:space="0" w:color="000000"/>
              <w:right w:val="single" w:sz="4" w:space="0" w:color="000000"/>
            </w:tcBorders>
          </w:tcPr>
          <w:p>
            <w:pPr>
              <w:pStyle w:val="TableParagraph"/>
              <w:spacing w:before="146"/>
              <w:ind w:left="332" w:right="306"/>
              <w:jc w:val="center"/>
              <w:rPr>
                <w:sz w:val="18"/>
              </w:rPr>
            </w:pPr>
            <w:r>
              <w:rPr>
                <w:sz w:val="18"/>
              </w:rPr>
              <w:t>M（必选）</w:t>
            </w:r>
          </w:p>
        </w:tc>
        <w:tc>
          <w:tcPr>
            <w:tcW w:w="639" w:type="dxa"/>
            <w:vMerge/>
            <w:tcBorders>
              <w:top w:val="nil"/>
              <w:left w:val="single" w:sz="4" w:space="0" w:color="000000"/>
            </w:tcBorders>
          </w:tcPr>
          <w:p>
            <w:pPr>
              <w:rPr>
                <w:sz w:val="2"/>
                <w:szCs w:val="2"/>
              </w:rPr>
            </w:pPr>
          </w:p>
        </w:tc>
      </w:tr>
    </w:tbl>
    <w:p>
      <w:pPr>
        <w:pStyle w:val="BodyText"/>
        <w:spacing w:before="6"/>
        <w:rPr>
          <w:sz w:val="14"/>
        </w:rPr>
      </w:pPr>
    </w:p>
    <w:p>
      <w:pPr>
        <w:pStyle w:val="BodyText"/>
        <w:tabs>
          <w:tab w:val="left" w:pos="1205"/>
        </w:tabs>
        <w:spacing w:before="36"/>
        <w:ind w:left="303"/>
        <w:jc w:val="center"/>
      </w:pPr>
      <w:r>
        <w:pict>
          <v:group id="_x0000_s1920" style="width:427.25pt;height:207.25pt;margin-top:26.57pt;margin-left:91.13pt;mso-position-horizontal-relative:page;mso-wrap-distance-left:0;mso-wrap-distance-right:0;position:absolute;z-index:-251567104" coordorigin="1823,531" coordsize="8545,4145">
            <v:line id="_x0000_s1921" style="position:absolute" from="1823,546" to="10367,546" stroked="t" strokecolor="black" strokeweight="1.44pt">
              <v:stroke dashstyle="solid"/>
            </v:line>
            <v:line id="_x0000_s1922" style="position:absolute" from="1823,2136" to="10367,2136" stroked="t" strokecolor="black" strokeweight="1.44pt">
              <v:stroke dashstyle="solid"/>
            </v:line>
            <v:line id="_x0000_s1923" style="position:absolute" from="1823,4662" to="10367,4662" stroked="t" strokecolor="black" strokeweight="1.44pt">
              <v:stroke dashstyle="solid"/>
            </v:line>
            <v:line id="_x0000_s1924" style="position:absolute" from="1837,531" to="1837,4676" stroked="t" strokecolor="black" strokeweight="1.44pt">
              <v:stroke dashstyle="solid"/>
            </v:line>
            <v:line id="_x0000_s1925" style="position:absolute" from="2848,3414" to="10339,3414" stroked="t" strokecolor="black" strokeweight="0.48pt">
              <v:stroke dashstyle="solid"/>
            </v:line>
            <v:line id="_x0000_s1926" style="position:absolute" from="10353,560" to="10353,4676" stroked="t" strokecolor="black" strokeweight="1.44pt">
              <v:stroke dashstyle="solid"/>
            </v:line>
            <v:line id="_x0000_s1927" style="position:absolute" from="2366,560" to="2366,2121" stroked="t" strokecolor="black" strokeweight="0.48pt">
              <v:stroke dashstyle="solid"/>
            </v:line>
            <v:line id="_x0000_s1928" style="position:absolute" from="2366,2150" to="2366,4647" stroked="t" strokecolor="black" strokeweight="0.48pt">
              <v:stroke dashstyle="solid"/>
            </v:line>
            <v:line id="_x0000_s1929" style="position:absolute" from="2853,560" to="2853,2121" stroked="t" strokecolor="black" strokeweight="0.48pt">
              <v:stroke dashstyle="solid"/>
            </v:line>
            <v:line id="_x0000_s1930" style="position:absolute" from="2853,2150" to="2853,4647" stroked="t" strokecolor="black" strokeweight="0.48pt">
              <v:stroke dashstyle="solid"/>
            </v:line>
            <v:line id="_x0000_s1931" style="position:absolute" from="3681,560" to="3681,2121" stroked="t" strokecolor="black" strokeweight="0.48pt">
              <v:stroke dashstyle="solid"/>
            </v:line>
            <v:line id="_x0000_s1932" style="position:absolute" from="3681,2150" to="3681,4647" stroked="t" strokecolor="black" strokeweight="0.48pt">
              <v:stroke dashstyle="solid"/>
            </v:line>
            <v:line id="_x0000_s1933" style="position:absolute" from="4526,560" to="4526,2121" stroked="t" strokecolor="black" strokeweight="0.48pt">
              <v:stroke dashstyle="solid"/>
            </v:line>
            <v:line id="_x0000_s1934" style="position:absolute" from="4521,2780" to="7562,2780" stroked="t" strokecolor="black" strokeweight="0.48pt">
              <v:stroke dashstyle="solid"/>
            </v:line>
            <v:line id="_x0000_s1935" style="position:absolute" from="4526,2150" to="4526,4647" stroked="t" strokecolor="black" strokeweight="0.48pt">
              <v:stroke dashstyle="solid"/>
            </v:line>
            <v:line id="_x0000_s1936" style="position:absolute" from="5584,560" to="5584,2121" stroked="t" strokecolor="black" strokeweight="0.48pt">
              <v:stroke dashstyle="solid"/>
            </v:line>
            <v:line id="_x0000_s1937" style="position:absolute" from="5584,2150" to="5584,4647" stroked="t" strokecolor="black" strokeweight="0.48pt">
              <v:stroke dashstyle="solid"/>
            </v:line>
            <v:line id="_x0000_s1938" style="position:absolute" from="7557,560" to="7557,2121" stroked="t" strokecolor="black" strokeweight="0.48pt">
              <v:stroke dashstyle="solid"/>
            </v:line>
            <v:line id="_x0000_s1939" style="position:absolute" from="7557,2150" to="7557,4647" stroked="t" strokecolor="black" strokeweight="0.48pt">
              <v:stroke dashstyle="solid"/>
            </v:line>
            <v:line id="_x0000_s1940" style="position:absolute" from="8366,560" to="8366,2121" stroked="t" strokecolor="black" strokeweight="0.48pt">
              <v:stroke dashstyle="solid"/>
            </v:line>
            <v:line id="_x0000_s1941" style="position:absolute" from="8361,2780" to="9700,2780" stroked="t" strokecolor="black" strokeweight="0.48pt">
              <v:stroke dashstyle="solid"/>
            </v:line>
            <v:line id="_x0000_s1942" style="position:absolute" from="8366,2150" to="8366,4647" stroked="t" strokecolor="black" strokeweight="0.48pt">
              <v:stroke dashstyle="solid"/>
            </v:line>
            <v:line id="_x0000_s1943" style="position:absolute" from="9695,560" to="9695,2121" stroked="t" strokecolor="black" strokeweight="0.48pt">
              <v:stroke dashstyle="solid"/>
            </v:line>
            <v:line id="_x0000_s1944" style="position:absolute" from="9695,2150" to="9695,4647" stroked="t" strokecolor="black" strokeweight="0.48pt">
              <v:stroke dashstyle="solid"/>
            </v:line>
            <v:shape id="_x0000_s1945" type="#_x0000_t202" style="width:1320;height:1229;left:8370;position:absolute;top:3418" filled="f" stroked="f">
              <v:textbox inset="0,0,0,0">
                <w:txbxContent>
                  <w:p>
                    <w:pPr>
                      <w:spacing w:before="6" w:line="240" w:lineRule="auto"/>
                      <w:rPr>
                        <w:sz w:val="26"/>
                      </w:rPr>
                    </w:pPr>
                  </w:p>
                  <w:p>
                    <w:pPr>
                      <w:spacing w:before="1"/>
                      <w:ind w:left="240" w:right="0" w:firstLine="0"/>
                      <w:jc w:val="left"/>
                      <w:rPr>
                        <w:sz w:val="18"/>
                      </w:rPr>
                    </w:pPr>
                    <w:r>
                      <w:rPr>
                        <w:sz w:val="18"/>
                      </w:rPr>
                      <w:t>O（可选）</w:t>
                    </w:r>
                  </w:p>
                </w:txbxContent>
              </v:textbox>
            </v:shape>
            <v:shape id="_x0000_s1946" type="#_x0000_t202" style="width:800;height:1229;left:7561;position:absolute;top:3418" filled="f" stroked="f">
              <v:textbox inset="0,0,0,0">
                <w:txbxContent>
                  <w:p>
                    <w:pPr>
                      <w:spacing w:before="6" w:line="240" w:lineRule="auto"/>
                      <w:rPr>
                        <w:sz w:val="26"/>
                      </w:rPr>
                    </w:pPr>
                  </w:p>
                  <w:p>
                    <w:pPr>
                      <w:spacing w:before="1"/>
                      <w:ind w:left="166" w:right="0" w:firstLine="0"/>
                      <w:jc w:val="left"/>
                      <w:rPr>
                        <w:sz w:val="18"/>
                      </w:rPr>
                    </w:pPr>
                    <w:r>
                      <w:rPr>
                        <w:sz w:val="18"/>
                      </w:rPr>
                      <w:t>G3/N4</w:t>
                    </w:r>
                  </w:p>
                </w:txbxContent>
              </v:textbox>
            </v:shape>
            <v:shape id="_x0000_s1947" type="#_x0000_t202" style="width:1964;height:1229;left:5588;position:absolute;top:3418" filled="f" stroked="f">
              <v:textbox inset="0,0,0,0">
                <w:txbxContent>
                  <w:p>
                    <w:pPr>
                      <w:spacing w:before="7" w:line="240" w:lineRule="auto"/>
                      <w:rPr>
                        <w:sz w:val="17"/>
                      </w:rPr>
                    </w:pPr>
                  </w:p>
                  <w:p>
                    <w:pPr>
                      <w:spacing w:before="0"/>
                      <w:ind w:left="891" w:right="170" w:hanging="720"/>
                      <w:jc w:val="left"/>
                      <w:rPr>
                        <w:sz w:val="18"/>
                      </w:rPr>
                    </w:pPr>
                    <w:r>
                      <w:rPr>
                        <w:sz w:val="18"/>
                      </w:rPr>
                      <w:t>建筑物等电位连接装置</w:t>
                    </w:r>
                  </w:p>
                </w:txbxContent>
              </v:textbox>
            </v:shape>
            <v:shape id="_x0000_s1948" type="#_x0000_t202" style="width:1049;height:1229;left:4530;position:absolute;top:3418" filled="f" stroked="f">
              <v:textbox inset="0,0,0,0">
                <w:txbxContent>
                  <w:p>
                    <w:pPr>
                      <w:spacing w:before="6" w:line="240" w:lineRule="auto"/>
                      <w:rPr>
                        <w:sz w:val="26"/>
                      </w:rPr>
                    </w:pPr>
                  </w:p>
                  <w:p>
                    <w:pPr>
                      <w:spacing w:before="1"/>
                      <w:ind w:left="245" w:right="0" w:firstLine="0"/>
                      <w:jc w:val="left"/>
                      <w:rPr>
                        <w:sz w:val="18"/>
                      </w:rPr>
                    </w:pPr>
                    <w:r>
                      <w:rPr>
                        <w:sz w:val="18"/>
                      </w:rPr>
                      <w:t>FL0201</w:t>
                    </w:r>
                  </w:p>
                </w:txbxContent>
              </v:textbox>
            </v:shape>
            <v:shape id="_x0000_s1949" type="#_x0000_t202" style="width:836;height:1229;left:3685;position:absolute;top:3418" filled="f" stroked="f">
              <v:textbox inset="0,0,0,0">
                <w:txbxContent>
                  <w:p>
                    <w:pPr>
                      <w:spacing w:before="15" w:line="240" w:lineRule="auto"/>
                      <w:rPr>
                        <w:sz w:val="12"/>
                      </w:rPr>
                    </w:pPr>
                  </w:p>
                  <w:p>
                    <w:pPr>
                      <w:spacing w:before="0" w:line="357" w:lineRule="auto"/>
                      <w:ind w:left="238" w:right="235" w:firstLine="0"/>
                      <w:jc w:val="left"/>
                      <w:rPr>
                        <w:sz w:val="18"/>
                      </w:rPr>
                    </w:pPr>
                    <w:r>
                      <w:rPr>
                        <w:sz w:val="18"/>
                      </w:rPr>
                      <w:t>接地工程</w:t>
                    </w:r>
                  </w:p>
                </w:txbxContent>
              </v:textbox>
            </v:shape>
            <v:shape id="_x0000_s1950" type="#_x0000_t202" style="width:819;height:1229;left:2857;position:absolute;top:3418" filled="f" stroked="f">
              <v:textbox inset="0,0,0,0">
                <w:txbxContent>
                  <w:p>
                    <w:pPr>
                      <w:spacing w:before="6" w:line="240" w:lineRule="auto"/>
                      <w:rPr>
                        <w:sz w:val="26"/>
                      </w:rPr>
                    </w:pPr>
                  </w:p>
                  <w:p>
                    <w:pPr>
                      <w:spacing w:before="1"/>
                      <w:ind w:left="218" w:right="0" w:firstLine="0"/>
                      <w:jc w:val="left"/>
                      <w:rPr>
                        <w:sz w:val="18"/>
                      </w:rPr>
                    </w:pPr>
                    <w:r>
                      <w:rPr>
                        <w:sz w:val="18"/>
                      </w:rPr>
                      <w:t>FL02</w:t>
                    </w:r>
                  </w:p>
                </w:txbxContent>
              </v:textbox>
            </v:shape>
            <v:shape id="_x0000_s1951" type="#_x0000_t202" style="width:1329;height:634;left:8366;position:absolute;top:2780" filled="f" stroked="t" strokecolor="black" strokeweight="0.48pt">
              <v:stroke dashstyle="solid"/>
              <v:textbox inset="0,0,0,0">
                <w:txbxContent>
                  <w:p>
                    <w:pPr>
                      <w:spacing w:before="157"/>
                      <w:ind w:left="240" w:right="0" w:firstLine="0"/>
                      <w:jc w:val="left"/>
                      <w:rPr>
                        <w:sz w:val="18"/>
                      </w:rPr>
                    </w:pPr>
                    <w:r>
                      <w:rPr>
                        <w:sz w:val="18"/>
                      </w:rPr>
                      <w:t>O（可选）</w:t>
                    </w:r>
                  </w:p>
                </w:txbxContent>
              </v:textbox>
            </v:shape>
            <v:shape id="_x0000_s1952" type="#_x0000_t202" style="width:1973;height:634;left:5584;position:absolute;top:2780" filled="f" stroked="t" strokecolor="black" strokeweight="0.48pt">
              <v:stroke dashstyle="solid"/>
              <v:textbox inset="0,0,0,0">
                <w:txbxContent>
                  <w:p>
                    <w:pPr>
                      <w:spacing w:before="157"/>
                      <w:ind w:left="691" w:right="691" w:firstLine="0"/>
                      <w:jc w:val="center"/>
                      <w:rPr>
                        <w:sz w:val="18"/>
                      </w:rPr>
                    </w:pPr>
                    <w:r>
                      <w:rPr>
                        <w:sz w:val="18"/>
                      </w:rPr>
                      <w:t>均压环</w:t>
                    </w:r>
                  </w:p>
                </w:txbxContent>
              </v:textbox>
            </v:shape>
            <v:shape id="_x0000_s1953" type="#_x0000_t202" style="width:1058;height:634;left:4526;position:absolute;top:2780" filled="f" stroked="t" strokecolor="black" strokeweight="0.48pt">
              <v:stroke dashstyle="solid"/>
              <v:textbox inset="0,0,0,0">
                <w:txbxContent>
                  <w:p>
                    <w:pPr>
                      <w:spacing w:before="157"/>
                      <w:ind w:left="245" w:right="0" w:firstLine="0"/>
                      <w:jc w:val="left"/>
                      <w:rPr>
                        <w:sz w:val="18"/>
                      </w:rPr>
                    </w:pPr>
                    <w:r>
                      <w:rPr>
                        <w:sz w:val="18"/>
                      </w:rPr>
                      <w:t>FL0102</w:t>
                    </w:r>
                  </w:p>
                </w:txbxContent>
              </v:textbox>
            </v:shape>
            <v:shape id="_x0000_s1954" type="#_x0000_t202" style="width:1320;height:626;left:8370;position:absolute;top:2150" filled="f" stroked="f">
              <v:textbox inset="0,0,0,0">
                <w:txbxContent>
                  <w:p>
                    <w:pPr>
                      <w:spacing w:before="156"/>
                      <w:ind w:left="240" w:right="0" w:firstLine="0"/>
                      <w:jc w:val="left"/>
                      <w:rPr>
                        <w:sz w:val="18"/>
                      </w:rPr>
                    </w:pPr>
                    <w:r>
                      <w:rPr>
                        <w:sz w:val="18"/>
                      </w:rPr>
                      <w:t>O（可选）</w:t>
                    </w:r>
                  </w:p>
                </w:txbxContent>
              </v:textbox>
            </v:shape>
            <v:shape id="_x0000_s1955" type="#_x0000_t202" style="width:800;height:1260;left:7561;position:absolute;top:2150" filled="f" stroked="f">
              <v:textbox inset="0,0,0,0">
                <w:txbxContent>
                  <w:p>
                    <w:pPr>
                      <w:spacing w:before="5" w:line="240" w:lineRule="auto"/>
                      <w:rPr>
                        <w:sz w:val="27"/>
                      </w:rPr>
                    </w:pPr>
                  </w:p>
                  <w:p>
                    <w:pPr>
                      <w:spacing w:before="0"/>
                      <w:ind w:left="166" w:right="0" w:firstLine="0"/>
                      <w:jc w:val="left"/>
                      <w:rPr>
                        <w:sz w:val="18"/>
                      </w:rPr>
                    </w:pPr>
                    <w:r>
                      <w:rPr>
                        <w:sz w:val="18"/>
                      </w:rPr>
                      <w:t>G3/N4</w:t>
                    </w:r>
                  </w:p>
                </w:txbxContent>
              </v:textbox>
            </v:shape>
            <v:shape id="_x0000_s1956" type="#_x0000_t202" style="width:1964;height:626;left:5588;position:absolute;top:2150" filled="f" stroked="f">
              <v:textbox inset="0,0,0,0">
                <w:txbxContent>
                  <w:p>
                    <w:pPr>
                      <w:spacing w:before="156"/>
                      <w:ind w:left="319" w:right="319" w:firstLine="0"/>
                      <w:jc w:val="center"/>
                      <w:rPr>
                        <w:sz w:val="18"/>
                      </w:rPr>
                    </w:pPr>
                    <w:r>
                      <w:rPr>
                        <w:sz w:val="18"/>
                      </w:rPr>
                      <w:t>接闪器</w:t>
                    </w:r>
                  </w:p>
                </w:txbxContent>
              </v:textbox>
            </v:shape>
            <v:shape id="_x0000_s1957" type="#_x0000_t202" style="width:1049;height:626;left:4530;position:absolute;top:2150" filled="f" stroked="f">
              <v:textbox inset="0,0,0,0">
                <w:txbxContent>
                  <w:p>
                    <w:pPr>
                      <w:spacing w:before="156"/>
                      <w:ind w:left="245" w:right="0" w:firstLine="0"/>
                      <w:jc w:val="left"/>
                      <w:rPr>
                        <w:sz w:val="18"/>
                      </w:rPr>
                    </w:pPr>
                    <w:r>
                      <w:rPr>
                        <w:sz w:val="18"/>
                      </w:rPr>
                      <w:t>FL0101</w:t>
                    </w:r>
                  </w:p>
                </w:txbxContent>
              </v:textbox>
            </v:shape>
            <v:shape id="_x0000_s1958" type="#_x0000_t202" style="width:836;height:1260;left:3685;position:absolute;top:2150" filled="f" stroked="f">
              <v:textbox inset="0,0,0,0">
                <w:txbxContent>
                  <w:p>
                    <w:pPr>
                      <w:spacing w:before="13" w:line="240" w:lineRule="auto"/>
                      <w:rPr>
                        <w:sz w:val="13"/>
                      </w:rPr>
                    </w:pPr>
                  </w:p>
                  <w:p>
                    <w:pPr>
                      <w:spacing w:before="1" w:line="357" w:lineRule="auto"/>
                      <w:ind w:left="238" w:right="235" w:firstLine="0"/>
                      <w:jc w:val="left"/>
                      <w:rPr>
                        <w:sz w:val="18"/>
                      </w:rPr>
                    </w:pPr>
                    <w:r>
                      <w:rPr>
                        <w:sz w:val="18"/>
                      </w:rPr>
                      <w:t>防雷工程</w:t>
                    </w:r>
                  </w:p>
                </w:txbxContent>
              </v:textbox>
            </v:shape>
            <v:shape id="_x0000_s1959" type="#_x0000_t202" style="width:819;height:1260;left:2857;position:absolute;top:2150" filled="f" stroked="f">
              <v:textbox inset="0,0,0,0">
                <w:txbxContent>
                  <w:p>
                    <w:pPr>
                      <w:spacing w:before="5" w:line="240" w:lineRule="auto"/>
                      <w:rPr>
                        <w:sz w:val="27"/>
                      </w:rPr>
                    </w:pPr>
                  </w:p>
                  <w:p>
                    <w:pPr>
                      <w:spacing w:before="0"/>
                      <w:ind w:left="218" w:right="0" w:firstLine="0"/>
                      <w:jc w:val="left"/>
                      <w:rPr>
                        <w:sz w:val="18"/>
                      </w:rPr>
                    </w:pPr>
                    <w:r>
                      <w:rPr>
                        <w:sz w:val="18"/>
                      </w:rPr>
                      <w:t>FL01</w:t>
                    </w:r>
                  </w:p>
                </w:txbxContent>
              </v:textbox>
            </v:shape>
            <v:shape id="_x0000_s1960" type="#_x0000_t202" style="width:478;height:2498;left:2370;position:absolute;top:2150" filled="f" stroked="f">
              <v:textbox inset="0,0,0,0">
                <w:txbxContent>
                  <w:p>
                    <w:pPr>
                      <w:spacing w:before="156"/>
                      <w:ind w:left="149" w:right="146" w:firstLine="0"/>
                      <w:jc w:val="both"/>
                      <w:rPr>
                        <w:sz w:val="18"/>
                      </w:rPr>
                    </w:pPr>
                    <w:r>
                      <w:rPr>
                        <w:sz w:val="18"/>
                      </w:rPr>
                      <w:t>防雷及接地工程</w:t>
                    </w:r>
                  </w:p>
                </w:txbxContent>
              </v:textbox>
            </v:shape>
            <v:shape id="_x0000_s1961" type="#_x0000_t202" style="width:510;height:2498;left:1851;position:absolute;top:2150" filled="f" stroked="f">
              <v:textbox inset="0,0,0,0">
                <w:txbxContent>
                  <w:p>
                    <w:pPr>
                      <w:spacing w:before="0" w:line="240" w:lineRule="auto"/>
                      <w:rPr>
                        <w:sz w:val="20"/>
                      </w:rPr>
                    </w:pPr>
                  </w:p>
                  <w:p>
                    <w:pPr>
                      <w:spacing w:before="0" w:line="240" w:lineRule="auto"/>
                      <w:rPr>
                        <w:sz w:val="20"/>
                      </w:rPr>
                    </w:pPr>
                  </w:p>
                  <w:p>
                    <w:pPr>
                      <w:spacing w:before="13" w:line="240" w:lineRule="auto"/>
                      <w:rPr>
                        <w:sz w:val="22"/>
                      </w:rPr>
                    </w:pPr>
                  </w:p>
                  <w:p>
                    <w:pPr>
                      <w:spacing w:before="0"/>
                      <w:ind w:left="150" w:right="0" w:firstLine="0"/>
                      <w:jc w:val="left"/>
                      <w:rPr>
                        <w:sz w:val="18"/>
                      </w:rPr>
                    </w:pPr>
                    <w:r>
                      <w:rPr>
                        <w:sz w:val="18"/>
                      </w:rPr>
                      <w:t>FL</w:t>
                    </w:r>
                  </w:p>
                </w:txbxContent>
              </v:textbox>
            </v:shape>
            <v:shape id="_x0000_s1962" type="#_x0000_t202" style="width:639;height:1562;left:9699;position:absolute;top:560" filled="f" stroked="f">
              <v:textbox inset="0,0,0,0">
                <w:txbxContent>
                  <w:p>
                    <w:pPr>
                      <w:spacing w:before="0" w:line="240" w:lineRule="auto"/>
                      <w:rPr>
                        <w:sz w:val="20"/>
                      </w:rPr>
                    </w:pPr>
                  </w:p>
                  <w:p>
                    <w:pPr>
                      <w:spacing w:before="16" w:line="240" w:lineRule="auto"/>
                      <w:rPr>
                        <w:sz w:val="15"/>
                      </w:rPr>
                    </w:pPr>
                  </w:p>
                  <w:p>
                    <w:pPr>
                      <w:spacing w:before="0"/>
                      <w:ind w:left="145" w:right="0" w:firstLine="0"/>
                      <w:jc w:val="left"/>
                      <w:rPr>
                        <w:sz w:val="18"/>
                      </w:rPr>
                    </w:pPr>
                    <w:r>
                      <w:rPr>
                        <w:sz w:val="18"/>
                      </w:rPr>
                      <w:t>备注</w:t>
                    </w:r>
                  </w:p>
                </w:txbxContent>
              </v:textbox>
            </v:shape>
            <v:shape id="_x0000_s1963" type="#_x0000_t202" style="width:1320;height:1562;left:8370;position:absolute;top:560" filled="f" stroked="f">
              <v:textbox inset="0,0,0,0">
                <w:txbxContent>
                  <w:p>
                    <w:pPr>
                      <w:spacing w:before="7" w:line="240" w:lineRule="auto"/>
                      <w:rPr>
                        <w:sz w:val="22"/>
                      </w:rPr>
                    </w:pPr>
                  </w:p>
                  <w:p>
                    <w:pPr>
                      <w:spacing w:before="0" w:line="357" w:lineRule="auto"/>
                      <w:ind w:left="477" w:right="479" w:firstLine="0"/>
                      <w:jc w:val="center"/>
                      <w:rPr>
                        <w:sz w:val="18"/>
                      </w:rPr>
                    </w:pPr>
                    <w:r>
                      <w:rPr>
                        <w:sz w:val="18"/>
                      </w:rPr>
                      <w:t>约束条件</w:t>
                    </w:r>
                  </w:p>
                </w:txbxContent>
              </v:textbox>
            </v:shape>
            <v:shape id="_x0000_s1964" type="#_x0000_t202" style="width:800;height:1562;left:7561;position:absolute;top:560" filled="f" stroked="f">
              <v:textbox inset="0,0,0,0">
                <w:txbxContent>
                  <w:p>
                    <w:pPr>
                      <w:spacing w:before="7" w:line="240" w:lineRule="auto"/>
                      <w:rPr>
                        <w:sz w:val="22"/>
                      </w:rPr>
                    </w:pPr>
                  </w:p>
                  <w:p>
                    <w:pPr>
                      <w:spacing w:before="0" w:line="357" w:lineRule="auto"/>
                      <w:ind w:left="218" w:right="218" w:firstLine="0"/>
                      <w:jc w:val="left"/>
                      <w:rPr>
                        <w:sz w:val="18"/>
                      </w:rPr>
                    </w:pPr>
                    <w:r>
                      <w:rPr>
                        <w:sz w:val="18"/>
                      </w:rPr>
                      <w:t>交付深度</w:t>
                    </w:r>
                  </w:p>
                </w:txbxContent>
              </v:textbox>
            </v:shape>
            <v:shape id="_x0000_s1965" type="#_x0000_t202" style="width:1964;height:1562;left:5588;position:absolute;top:560" filled="f" stroked="f">
              <v:textbox inset="0,0,0,0">
                <w:txbxContent>
                  <w:p>
                    <w:pPr>
                      <w:spacing w:before="0" w:line="240" w:lineRule="auto"/>
                      <w:rPr>
                        <w:sz w:val="20"/>
                      </w:rPr>
                    </w:pPr>
                  </w:p>
                  <w:p>
                    <w:pPr>
                      <w:spacing w:before="16" w:line="240" w:lineRule="auto"/>
                      <w:rPr>
                        <w:sz w:val="15"/>
                      </w:rPr>
                    </w:pPr>
                  </w:p>
                  <w:p>
                    <w:pPr>
                      <w:spacing w:before="0"/>
                      <w:ind w:left="620" w:right="0" w:firstLine="0"/>
                      <w:jc w:val="left"/>
                      <w:rPr>
                        <w:sz w:val="18"/>
                      </w:rPr>
                    </w:pPr>
                    <w:r>
                      <w:rPr>
                        <w:sz w:val="18"/>
                      </w:rPr>
                      <w:t>工程对象</w:t>
                    </w:r>
                  </w:p>
                </w:txbxContent>
              </v:textbox>
            </v:shape>
            <v:shape id="_x0000_s1966" type="#_x0000_t202" style="width:1049;height:1562;left:4530;position:absolute;top:560" filled="f" stroked="f">
              <v:textbox inset="0,0,0,0">
                <w:txbxContent>
                  <w:p>
                    <w:pPr>
                      <w:spacing w:before="7" w:line="240" w:lineRule="auto"/>
                      <w:rPr>
                        <w:sz w:val="22"/>
                      </w:rPr>
                    </w:pPr>
                  </w:p>
                  <w:p>
                    <w:pPr>
                      <w:spacing w:before="0" w:line="357" w:lineRule="auto"/>
                      <w:ind w:left="254" w:right="251" w:firstLine="88"/>
                      <w:jc w:val="left"/>
                      <w:rPr>
                        <w:sz w:val="18"/>
                      </w:rPr>
                    </w:pPr>
                    <w:r>
                      <w:rPr>
                        <w:sz w:val="18"/>
                      </w:rPr>
                      <w:t>专项标识码</w:t>
                    </w:r>
                  </w:p>
                </w:txbxContent>
              </v:textbox>
            </v:shape>
            <v:shape id="_x0000_s1967" type="#_x0000_t202" style="width:836;height:1562;left:3685;position:absolute;top:560" filled="f" stroked="f">
              <v:textbox inset="0,0,0,0">
                <w:txbxContent>
                  <w:p>
                    <w:pPr>
                      <w:spacing w:before="16" w:line="240" w:lineRule="auto"/>
                      <w:rPr>
                        <w:sz w:val="26"/>
                      </w:rPr>
                    </w:pPr>
                  </w:p>
                  <w:p>
                    <w:pPr>
                      <w:spacing w:before="1"/>
                      <w:ind w:left="238" w:right="146" w:hanging="92"/>
                      <w:jc w:val="left"/>
                      <w:rPr>
                        <w:sz w:val="18"/>
                      </w:rPr>
                    </w:pPr>
                    <w:r>
                      <w:rPr>
                        <w:sz w:val="18"/>
                      </w:rPr>
                      <w:t>子专项含义</w:t>
                    </w:r>
                  </w:p>
                </w:txbxContent>
              </v:textbox>
            </v:shape>
            <v:shape id="_x0000_s1968" type="#_x0000_t202" style="width:819;height:1562;left:2857;position:absolute;top:560" filled="f" stroked="f">
              <v:textbox inset="0,0,0,0">
                <w:txbxContent>
                  <w:p>
                    <w:pPr>
                      <w:spacing w:before="16" w:line="240" w:lineRule="auto"/>
                      <w:rPr>
                        <w:sz w:val="26"/>
                      </w:rPr>
                    </w:pPr>
                  </w:p>
                  <w:p>
                    <w:pPr>
                      <w:spacing w:before="1"/>
                      <w:ind w:left="228" w:right="136" w:hanging="89"/>
                      <w:jc w:val="left"/>
                      <w:rPr>
                        <w:sz w:val="18"/>
                      </w:rPr>
                    </w:pPr>
                    <w:r>
                      <w:rPr>
                        <w:sz w:val="18"/>
                      </w:rPr>
                      <w:t>子专项标识</w:t>
                    </w:r>
                  </w:p>
                </w:txbxContent>
              </v:textbox>
            </v:shape>
            <v:shape id="_x0000_s1969" type="#_x0000_t202" style="width:478;height:1562;left:2370;position:absolute;top:560" filled="f" stroked="f">
              <v:textbox inset="0,0,0,0">
                <w:txbxContent>
                  <w:p>
                    <w:pPr>
                      <w:spacing w:before="157"/>
                      <w:ind w:left="149" w:right="146" w:firstLine="0"/>
                      <w:jc w:val="both"/>
                      <w:rPr>
                        <w:sz w:val="18"/>
                      </w:rPr>
                    </w:pPr>
                    <w:r>
                      <w:rPr>
                        <w:sz w:val="18"/>
                      </w:rPr>
                      <w:t>专项含义</w:t>
                    </w:r>
                  </w:p>
                </w:txbxContent>
              </v:textbox>
            </v:shape>
            <v:shape id="_x0000_s1970" type="#_x0000_t202" style="width:510;height:1562;left:1851;position:absolute;top:560" filled="f" stroked="f">
              <v:textbox inset="0,0,0,0">
                <w:txbxContent>
                  <w:p>
                    <w:pPr>
                      <w:spacing w:before="157"/>
                      <w:ind w:left="159" w:right="168" w:firstLine="0"/>
                      <w:jc w:val="both"/>
                      <w:rPr>
                        <w:sz w:val="18"/>
                      </w:rPr>
                    </w:pPr>
                    <w:r>
                      <w:rPr>
                        <w:sz w:val="18"/>
                      </w:rPr>
                      <w:t>专项标识</w:t>
                    </w:r>
                  </w:p>
                </w:txbxContent>
              </v:textbox>
            </v:shape>
            <w10:wrap type="topAndBottom"/>
          </v:group>
        </w:pict>
      </w:r>
      <w:r>
        <w:pict>
          <v:group id="_x0000_s1971" style="width:560pt;height:551.7pt;margin-top:-23.16pt;margin-left:17pt;mso-position-horizontal-relative:page;position:absolute;z-index:251747328" coordorigin="340,-463" coordsize="11200,11034">
            <v:shape id="_x0000_s1972" style="width:3341;height:7036;left:4065;position:absolute;top:-429" coordorigin="4065,-428" coordsize="3341,7036" path="m7405,3090l7405,3178,7403,3266,7401,3353,7398,3441,7394,3527,7388,3613,7382,3699,7375,3784,7368,3869,7359,3952,7349,4036,7338,4118,7327,4200,7315,4281,7301,4361,7287,4441,7273,4519,7257,4597,7240,4674,7223,4750,7204,4824,7185,4898,7165,4971,7144,5042,7123,5113,7101,5182,7077,5250,7053,5317,7029,5383,7003,5447,6953,5564,6901,5673,6849,5775,6796,5869,6741,5955,6687,6035,6631,6109,6576,6176,6520,6237,6464,6292,6409,6341,6353,6386,6298,6425,6244,6460,6191,6490,6087,6538,5989,6572,5896,6593,5811,6605,5735,6608,5699,6607,5618,6600,5529,6584,5434,6557,5332,6516,5226,6460,5172,6425,5117,6386,5062,6341,5007,6292,4951,6237,4895,6176,4839,6109,4784,6035,4729,5955,4675,5869,4622,5775,4569,5673,4518,5564,4468,5447,4442,5383,4417,5317,4393,5250,4370,5182,4348,5113,4326,5042,4305,4971,4286,4898,4266,4824,4248,4750,4231,4674,4214,4597,4198,4519,4183,4441,4169,4361,4156,4281,4144,4200,4132,4118,4122,4036,4112,3952,4103,3869,4095,3784,4088,3699,4082,3613,4077,3527,4073,3441,4070,3353,4067,3266,4066,3178,4065,3090,4066,3002,4067,2914,4070,2826,4073,2739,4077,2652,4082,2566,4088,2481,4095,2396,4103,2311,4112,2227,4122,2144,4132,2061,4144,1980,4156,1899,4169,1818,4183,1739,4198,1660,4214,1583,4231,1506,4248,1430,4266,1355,4286,1282,4305,1209,4326,1137,4348,1067,4370,998,4393,929,4417,863,4442,797,4468,733,4518,616,4569,506,4622,405,4675,311,4729,224,4784,144,4839,71,4895,4,4951,-57,5007,-112,5062,-162,5117,-206,5172,-246,5226,-280,5280,-310,5383,-359,5482,-392,5575,-414,5659,-425,5735,-428,5772,-427,5853,-420,5941,-404,6037,-377,6139,-336,6244,-280,6298,-246,6353,-206,6409,-162,6464,-112,6520,-57,6576,4,6631,71,6687,144,6741,224,6796,311,6849,405,6901,506,6953,616,7003,733,7029,797,7053,863,7077,929,7101,998,7123,1067,7144,1137,7165,1209,7185,1282,7204,1355,7223,1430,7240,1506,7257,1583,7273,1660,7287,1739,7301,1818,7315,1899,7327,1980,7338,2061,7349,2144,7359,2227,7368,2311,7375,2396,7382,2481,7388,2566,7394,2652,7398,2739,7401,2826,7403,2914,7405,3002,7405,3090e" filled="f" stroked="t" strokecolor="red" strokeweight="3.5pt">
              <v:stroke dashstyle="solid"/>
              <v:path arrowok="t"/>
            </v:shape>
            <v:shape id="_x0000_s1973" style="width:2548;height:6244;left:4461;position:absolute;top:-32" coordorigin="4462,-32" coordsize="2548,6244" path="m5735,-32l5821,-25,5905,-4,5987,29,6067,75,6146,134,6222,204,6295,286,6367,378,6401,428,6435,481,6468,536,6500,594,6532,654,6563,716,6593,781,6622,848,6650,917,6677,989,6704,1062,6729,1137,6754,1215,6777,1294,6800,1375,6821,1458,6842,1543,6861,1629,6880,1717,6897,1807,6913,1898,6928,1990,6941,2084,6954,2180,6965,2276,6975,2374,6984,2473,6992,2573,6998,2675,7003,2777,7006,2880,7008,2985,7009,3090,7008,3195,7006,3299,7003,3403,6998,3505,6992,3606,6984,3706,6975,3806,6965,3903,6954,4000,6941,4095,6928,4189,6913,4282,6897,4373,6880,4463,6861,4551,6842,4637,6821,4722,6800,4804,6777,4886,6754,4965,6729,5042,6704,5118,6677,5191,6650,5262,6622,5331,6593,5398,6563,5463,6532,5526,6500,5586,6468,5643,6435,5699,6401,5751,6367,5802,6295,5894,6222,5976,6146,6046,6067,6104,5987,6150,5905,6184,5821,6204,5735,6211,5692,6210,5608,6196,5525,6169,5443,6129,5364,6077,5287,6012,5212,5936,5139,5849,5070,5751,5036,5699,5003,5643,4970,5586,4939,5526,4908,5463,4878,5398,4849,5331,4821,5262,4793,5191,4767,5118,4742,5042,4717,4965,4693,4886,4671,4804,4649,4722,4629,4637,4610,4551,4591,4463,4574,4373,4558,4282,4543,4189,4529,4095,4517,4000,4505,3903,4495,3806,4487,3706,4479,3606,4473,3505,4468,3403,4465,3299,4462,3195,4462,3090,4462,2985,4465,2880,4468,2777,4473,2675,4479,2573,4487,2473,4495,2374,4505,2276,4517,2180,4529,2084,4543,1990,4558,1898,4574,1807,4591,1717,4610,1629,4629,1543,4649,1458,4671,1375,4693,1294,4717,1215,4742,1137,4767,1062,4793,989,4821,917,4849,848,4878,781,4908,716,4939,654,4970,594,5003,536,5036,481,5070,428,5104,378,5175,286,5249,204,5325,134,5403,75,5484,29,5566,-4,5650,-25,5735,-32e" filled="f" stroked="t" strokecolor="red" strokeweight="3.5pt">
              <v:stroke dashstyle="solid"/>
              <v:path arrowok="t"/>
            </v:shape>
            <v:shape id="_x0000_s1974" type="#_x0000_t75" style="width:11200;height:7680;left:340;position:absolute;top:2890" stroked="f">
              <v:imagedata r:id="rId5" o:title=""/>
            </v:shape>
          </v:group>
        </w:pict>
      </w:r>
      <w:r>
        <w:t>表</w:t>
      </w:r>
      <w:r>
        <w:rPr>
          <w:spacing w:val="-7"/>
        </w:rPr>
        <w:t xml:space="preserve"> </w:t>
      </w:r>
      <w:r>
        <w:t>A.11</w:t>
        <w:tab/>
        <w:t>防雷及接地专项工程模型单元数据内容</w:t>
      </w:r>
    </w:p>
    <w:p>
      <w:pPr>
        <w:pStyle w:val="BodyText"/>
        <w:spacing w:before="16"/>
        <w:rPr>
          <w:sz w:val="11"/>
        </w:rPr>
      </w:pPr>
    </w:p>
    <w:p>
      <w:pPr>
        <w:pStyle w:val="BodyText"/>
        <w:tabs>
          <w:tab w:val="left" w:pos="1203"/>
        </w:tabs>
        <w:spacing w:before="35"/>
        <w:ind w:left="301"/>
        <w:jc w:val="center"/>
      </w:pPr>
      <w:r>
        <w:pict>
          <v:shape id="_x0000_s1975" type="#_x0000_t202" style="width:93.2pt;height:265.85pt;margin-top:-226.15pt;margin-left:239.67pt;mso-position-horizontal-relative:page;position:absolute;z-index:-251568128" filled="f" stroked="f">
            <v:textbox style="layout-flow:vertical;mso-layout-flow-alt:bottom-to-top" inset="0,0,0,0">
              <w:txbxContent>
                <w:p>
                  <w:pPr>
                    <w:spacing w:before="0" w:line="1863" w:lineRule="exact"/>
                    <w:ind w:left="20" w:right="0" w:firstLine="0"/>
                    <w:jc w:val="left"/>
                    <w:rPr>
                      <w:rFonts w:ascii="微软雅黑"/>
                      <w:sz w:val="141"/>
                    </w:rPr>
                  </w:pPr>
                  <w:r>
                    <w:rPr>
                      <w:rFonts w:ascii="微软雅黑"/>
                      <w:color w:val="FF0000"/>
                      <w:sz w:val="141"/>
                    </w:rPr>
                    <w:t>DB4401</w:t>
                  </w:r>
                </w:p>
              </w:txbxContent>
            </v:textbox>
          </v:shape>
        </w:pict>
      </w:r>
      <w:r>
        <w:t>表</w:t>
      </w:r>
      <w:r>
        <w:rPr>
          <w:spacing w:val="-7"/>
        </w:rPr>
        <w:t xml:space="preserve"> </w:t>
      </w:r>
      <w:r>
        <w:t>A.12</w:t>
        <w:tab/>
        <w:t>室外专项工程模型单元数据内容</w:t>
      </w:r>
    </w:p>
    <w:p>
      <w:pPr>
        <w:pStyle w:val="BodyText"/>
        <w:spacing w:before="7"/>
        <w:rPr>
          <w:sz w:val="7"/>
        </w:rPr>
      </w:pPr>
    </w:p>
    <w:tbl>
      <w:tblPr>
        <w:tblStyle w:val="TableNormal19"/>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20"/>
        <w:gridCol w:w="499"/>
        <w:gridCol w:w="858"/>
        <w:gridCol w:w="762"/>
        <w:gridCol w:w="1096"/>
        <w:gridCol w:w="1784"/>
        <w:gridCol w:w="793"/>
        <w:gridCol w:w="1316"/>
        <w:gridCol w:w="788"/>
      </w:tblGrid>
      <w:tr>
        <w:tblPrEx>
          <w:tblW w:w="0" w:type="auto"/>
          <w:jc w:val="left"/>
          <w:tblInd w:w="16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560"/>
          <w:jc w:val="left"/>
        </w:trPr>
        <w:tc>
          <w:tcPr>
            <w:tcW w:w="620" w:type="dxa"/>
            <w:tcBorders>
              <w:right w:val="single" w:sz="4" w:space="0" w:color="000000"/>
            </w:tcBorders>
          </w:tcPr>
          <w:p>
            <w:pPr>
              <w:pStyle w:val="TableParagraph"/>
              <w:spacing w:before="155"/>
              <w:ind w:left="219" w:right="198"/>
              <w:jc w:val="both"/>
              <w:rPr>
                <w:sz w:val="18"/>
              </w:rPr>
            </w:pPr>
            <w:r>
              <w:rPr>
                <w:sz w:val="18"/>
              </w:rPr>
              <w:t>专项标识</w:t>
            </w:r>
          </w:p>
        </w:tc>
        <w:tc>
          <w:tcPr>
            <w:tcW w:w="499" w:type="dxa"/>
            <w:tcBorders>
              <w:left w:val="single" w:sz="4" w:space="0" w:color="000000"/>
              <w:right w:val="single" w:sz="4" w:space="0" w:color="000000"/>
            </w:tcBorders>
          </w:tcPr>
          <w:p>
            <w:pPr>
              <w:pStyle w:val="TableParagraph"/>
              <w:spacing w:before="155"/>
              <w:ind w:left="168" w:right="138"/>
              <w:jc w:val="both"/>
              <w:rPr>
                <w:sz w:val="18"/>
              </w:rPr>
            </w:pPr>
            <w:r>
              <w:rPr>
                <w:sz w:val="18"/>
              </w:rPr>
              <w:t>专项含义</w:t>
            </w:r>
          </w:p>
        </w:tc>
        <w:tc>
          <w:tcPr>
            <w:tcW w:w="858" w:type="dxa"/>
            <w:tcBorders>
              <w:left w:val="single" w:sz="4" w:space="0" w:color="000000"/>
              <w:right w:val="single" w:sz="4" w:space="0" w:color="000000"/>
            </w:tcBorders>
          </w:tcPr>
          <w:p>
            <w:pPr>
              <w:pStyle w:val="TableParagraph"/>
              <w:spacing w:before="15"/>
              <w:rPr>
                <w:sz w:val="26"/>
              </w:rPr>
            </w:pPr>
          </w:p>
          <w:p>
            <w:pPr>
              <w:pStyle w:val="TableParagraph"/>
              <w:ind w:left="257" w:right="137" w:hanging="89"/>
              <w:rPr>
                <w:sz w:val="18"/>
              </w:rPr>
            </w:pPr>
            <w:r>
              <w:rPr>
                <w:sz w:val="18"/>
              </w:rPr>
              <w:t>子专项标识</w:t>
            </w:r>
          </w:p>
        </w:tc>
        <w:tc>
          <w:tcPr>
            <w:tcW w:w="762" w:type="dxa"/>
            <w:tcBorders>
              <w:left w:val="single" w:sz="4" w:space="0" w:color="000000"/>
              <w:right w:val="single" w:sz="4" w:space="0" w:color="000000"/>
            </w:tcBorders>
          </w:tcPr>
          <w:p>
            <w:pPr>
              <w:pStyle w:val="TableParagraph"/>
              <w:spacing w:before="15"/>
              <w:rPr>
                <w:sz w:val="26"/>
              </w:rPr>
            </w:pPr>
          </w:p>
          <w:p>
            <w:pPr>
              <w:pStyle w:val="TableParagraph"/>
              <w:ind w:left="210" w:right="90" w:hanging="92"/>
              <w:rPr>
                <w:sz w:val="18"/>
              </w:rPr>
            </w:pPr>
            <w:r>
              <w:rPr>
                <w:sz w:val="18"/>
              </w:rPr>
              <w:t>子专项含义</w:t>
            </w:r>
          </w:p>
        </w:tc>
        <w:tc>
          <w:tcPr>
            <w:tcW w:w="1096" w:type="dxa"/>
            <w:tcBorders>
              <w:left w:val="single" w:sz="4" w:space="0" w:color="000000"/>
              <w:right w:val="single" w:sz="4" w:space="0" w:color="000000"/>
            </w:tcBorders>
          </w:tcPr>
          <w:p>
            <w:pPr>
              <w:pStyle w:val="TableParagraph"/>
              <w:spacing w:before="7"/>
              <w:rPr>
                <w:sz w:val="22"/>
              </w:rPr>
            </w:pPr>
          </w:p>
          <w:p>
            <w:pPr>
              <w:pStyle w:val="TableParagraph"/>
              <w:spacing w:before="1" w:line="357" w:lineRule="auto"/>
              <w:ind w:left="286" w:right="257" w:firstLine="91"/>
              <w:rPr>
                <w:sz w:val="18"/>
              </w:rPr>
            </w:pPr>
            <w:r>
              <w:rPr>
                <w:sz w:val="18"/>
              </w:rPr>
              <w:t>专项标识码</w:t>
            </w:r>
          </w:p>
        </w:tc>
        <w:tc>
          <w:tcPr>
            <w:tcW w:w="1784" w:type="dxa"/>
            <w:tcBorders>
              <w:left w:val="single" w:sz="4" w:space="0" w:color="000000"/>
              <w:right w:val="single" w:sz="4" w:space="0" w:color="000000"/>
            </w:tcBorders>
          </w:tcPr>
          <w:p>
            <w:pPr>
              <w:pStyle w:val="TableParagraph"/>
              <w:rPr>
                <w:sz w:val="20"/>
              </w:rPr>
            </w:pPr>
          </w:p>
          <w:p>
            <w:pPr>
              <w:pStyle w:val="TableParagraph"/>
              <w:spacing w:before="14"/>
              <w:rPr>
                <w:sz w:val="15"/>
              </w:rPr>
            </w:pPr>
          </w:p>
          <w:p>
            <w:pPr>
              <w:pStyle w:val="TableParagraph"/>
              <w:ind w:left="251" w:right="223"/>
              <w:jc w:val="center"/>
              <w:rPr>
                <w:sz w:val="18"/>
              </w:rPr>
            </w:pPr>
            <w:r>
              <w:rPr>
                <w:sz w:val="18"/>
              </w:rPr>
              <w:t>工程对象</w:t>
            </w:r>
          </w:p>
        </w:tc>
        <w:tc>
          <w:tcPr>
            <w:tcW w:w="793" w:type="dxa"/>
            <w:tcBorders>
              <w:left w:val="single" w:sz="4" w:space="0" w:color="000000"/>
              <w:right w:val="single" w:sz="4" w:space="0" w:color="000000"/>
            </w:tcBorders>
          </w:tcPr>
          <w:p>
            <w:pPr>
              <w:pStyle w:val="TableParagraph"/>
              <w:spacing w:before="7"/>
              <w:rPr>
                <w:sz w:val="22"/>
              </w:rPr>
            </w:pPr>
          </w:p>
          <w:p>
            <w:pPr>
              <w:pStyle w:val="TableParagraph"/>
              <w:spacing w:before="1" w:line="357" w:lineRule="auto"/>
              <w:ind w:left="226" w:right="194"/>
              <w:rPr>
                <w:sz w:val="18"/>
              </w:rPr>
            </w:pPr>
            <w:r>
              <w:rPr>
                <w:sz w:val="18"/>
              </w:rPr>
              <w:t>交付深度</w:t>
            </w:r>
          </w:p>
        </w:tc>
        <w:tc>
          <w:tcPr>
            <w:tcW w:w="1316" w:type="dxa"/>
            <w:tcBorders>
              <w:left w:val="single" w:sz="4" w:space="0" w:color="000000"/>
              <w:right w:val="single" w:sz="4" w:space="0" w:color="000000"/>
            </w:tcBorders>
          </w:tcPr>
          <w:p>
            <w:pPr>
              <w:pStyle w:val="TableParagraph"/>
              <w:spacing w:before="7"/>
              <w:rPr>
                <w:sz w:val="22"/>
              </w:rPr>
            </w:pPr>
          </w:p>
          <w:p>
            <w:pPr>
              <w:pStyle w:val="TableParagraph"/>
              <w:spacing w:before="1" w:line="357" w:lineRule="auto"/>
              <w:ind w:left="486" w:right="457"/>
              <w:jc w:val="center"/>
              <w:rPr>
                <w:sz w:val="18"/>
              </w:rPr>
            </w:pPr>
            <w:r>
              <w:rPr>
                <w:sz w:val="18"/>
              </w:rPr>
              <w:t>约束条件</w:t>
            </w:r>
          </w:p>
        </w:tc>
        <w:tc>
          <w:tcPr>
            <w:tcW w:w="788" w:type="dxa"/>
            <w:tcBorders>
              <w:left w:val="single" w:sz="4" w:space="0" w:color="000000"/>
            </w:tcBorders>
          </w:tcPr>
          <w:p>
            <w:pPr>
              <w:pStyle w:val="TableParagraph"/>
              <w:rPr>
                <w:sz w:val="20"/>
              </w:rPr>
            </w:pPr>
          </w:p>
          <w:p>
            <w:pPr>
              <w:pStyle w:val="TableParagraph"/>
              <w:spacing w:before="14"/>
              <w:rPr>
                <w:sz w:val="15"/>
              </w:rPr>
            </w:pPr>
          </w:p>
          <w:p>
            <w:pPr>
              <w:pStyle w:val="TableParagraph"/>
              <w:ind w:left="224"/>
              <w:rPr>
                <w:sz w:val="18"/>
              </w:rPr>
            </w:pPr>
            <w:r>
              <w:rPr>
                <w:sz w:val="18"/>
              </w:rPr>
              <w:t>备注</w:t>
            </w:r>
          </w:p>
        </w:tc>
      </w:tr>
      <w:tr>
        <w:tblPrEx>
          <w:tblW w:w="0" w:type="auto"/>
          <w:jc w:val="left"/>
          <w:tblInd w:w="1612" w:type="dxa"/>
          <w:tblLayout w:type="fixed"/>
          <w:tblCellMar>
            <w:top w:w="0" w:type="dxa"/>
            <w:left w:w="0" w:type="dxa"/>
            <w:bottom w:w="0" w:type="dxa"/>
            <w:right w:w="0" w:type="dxa"/>
          </w:tblCellMar>
          <w:tblLook w:val="01E0"/>
        </w:tblPrEx>
        <w:trPr>
          <w:trHeight w:val="614"/>
          <w:jc w:val="left"/>
        </w:trPr>
        <w:tc>
          <w:tcPr>
            <w:tcW w:w="620" w:type="dxa"/>
            <w:vMerge w:val="restart"/>
            <w:tcBorders>
              <w:right w:val="single" w:sz="4" w:space="0" w:color="000000"/>
            </w:tcBorders>
          </w:tcPr>
          <w:p>
            <w:pPr>
              <w:pStyle w:val="TableParagraph"/>
              <w:rPr>
                <w:sz w:val="20"/>
              </w:rPr>
            </w:pPr>
          </w:p>
          <w:p>
            <w:pPr>
              <w:pStyle w:val="TableParagraph"/>
              <w:rPr>
                <w:sz w:val="20"/>
              </w:rPr>
            </w:pPr>
          </w:p>
          <w:p>
            <w:pPr>
              <w:pStyle w:val="TableParagraph"/>
              <w:spacing w:before="10"/>
              <w:rPr>
                <w:sz w:val="23"/>
              </w:rPr>
            </w:pPr>
          </w:p>
          <w:p>
            <w:pPr>
              <w:pStyle w:val="TableParagraph"/>
              <w:ind w:left="183"/>
              <w:rPr>
                <w:sz w:val="18"/>
              </w:rPr>
            </w:pPr>
            <w:r>
              <w:rPr>
                <w:w w:val="95"/>
                <w:sz w:val="18"/>
              </w:rPr>
              <w:t>SW</w:t>
            </w:r>
          </w:p>
        </w:tc>
        <w:tc>
          <w:tcPr>
            <w:tcW w:w="499" w:type="dxa"/>
            <w:vMerge w:val="restart"/>
            <w:tcBorders>
              <w:left w:val="single" w:sz="4" w:space="0" w:color="000000"/>
              <w:right w:val="single" w:sz="4" w:space="0" w:color="000000"/>
            </w:tcBorders>
          </w:tcPr>
          <w:p>
            <w:pPr>
              <w:pStyle w:val="TableParagraph"/>
              <w:rPr>
                <w:sz w:val="20"/>
              </w:rPr>
            </w:pPr>
          </w:p>
          <w:p>
            <w:pPr>
              <w:pStyle w:val="TableParagraph"/>
              <w:spacing w:before="12"/>
              <w:rPr>
                <w:sz w:val="16"/>
              </w:rPr>
            </w:pPr>
          </w:p>
          <w:p>
            <w:pPr>
              <w:pStyle w:val="TableParagraph"/>
              <w:ind w:left="168" w:right="138"/>
              <w:jc w:val="both"/>
              <w:rPr>
                <w:sz w:val="18"/>
              </w:rPr>
            </w:pPr>
            <w:r>
              <w:rPr>
                <w:sz w:val="18"/>
              </w:rPr>
              <w:t>室外工程</w:t>
            </w:r>
          </w:p>
        </w:tc>
        <w:tc>
          <w:tcPr>
            <w:tcW w:w="858" w:type="dxa"/>
            <w:vMerge w:val="restart"/>
            <w:tcBorders>
              <w:left w:val="single" w:sz="4" w:space="0" w:color="000000"/>
              <w:right w:val="single" w:sz="4" w:space="0" w:color="000000"/>
            </w:tcBorders>
          </w:tcPr>
          <w:p>
            <w:pPr>
              <w:pStyle w:val="TableParagraph"/>
              <w:rPr>
                <w:sz w:val="20"/>
              </w:rPr>
            </w:pPr>
          </w:p>
          <w:p>
            <w:pPr>
              <w:pStyle w:val="TableParagraph"/>
              <w:rPr>
                <w:sz w:val="20"/>
              </w:rPr>
            </w:pPr>
          </w:p>
          <w:p>
            <w:pPr>
              <w:pStyle w:val="TableParagraph"/>
              <w:spacing w:before="10"/>
              <w:rPr>
                <w:sz w:val="23"/>
              </w:rPr>
            </w:pPr>
          </w:p>
          <w:p>
            <w:pPr>
              <w:pStyle w:val="TableParagraph"/>
              <w:ind w:left="223"/>
              <w:rPr>
                <w:sz w:val="18"/>
              </w:rPr>
            </w:pPr>
            <w:r>
              <w:rPr>
                <w:w w:val="95"/>
                <w:sz w:val="18"/>
              </w:rPr>
              <w:t>SW01</w:t>
            </w:r>
          </w:p>
        </w:tc>
        <w:tc>
          <w:tcPr>
            <w:tcW w:w="762" w:type="dxa"/>
            <w:vMerge w:val="restart"/>
            <w:tcBorders>
              <w:left w:val="single" w:sz="4" w:space="0" w:color="000000"/>
              <w:right w:val="single" w:sz="4" w:space="0" w:color="000000"/>
            </w:tcBorders>
          </w:tcPr>
          <w:p>
            <w:pPr>
              <w:pStyle w:val="TableParagraph"/>
              <w:rPr>
                <w:sz w:val="20"/>
              </w:rPr>
            </w:pPr>
          </w:p>
          <w:p>
            <w:pPr>
              <w:pStyle w:val="TableParagraph"/>
              <w:rPr>
                <w:sz w:val="20"/>
              </w:rPr>
            </w:pPr>
          </w:p>
          <w:p>
            <w:pPr>
              <w:pStyle w:val="TableParagraph"/>
              <w:spacing w:before="10"/>
              <w:rPr>
                <w:sz w:val="23"/>
              </w:rPr>
            </w:pPr>
          </w:p>
          <w:p>
            <w:pPr>
              <w:pStyle w:val="TableParagraph"/>
              <w:ind w:left="210"/>
              <w:rPr>
                <w:sz w:val="18"/>
              </w:rPr>
            </w:pPr>
            <w:r>
              <w:rPr>
                <w:sz w:val="18"/>
              </w:rPr>
              <w:t>道路</w:t>
            </w:r>
          </w:p>
        </w:tc>
        <w:tc>
          <w:tcPr>
            <w:tcW w:w="1096" w:type="dxa"/>
            <w:tcBorders>
              <w:left w:val="single" w:sz="4" w:space="0" w:color="000000"/>
              <w:bottom w:val="single" w:sz="4" w:space="0" w:color="000000"/>
              <w:right w:val="single" w:sz="4" w:space="0" w:color="000000"/>
            </w:tcBorders>
          </w:tcPr>
          <w:p>
            <w:pPr>
              <w:pStyle w:val="TableParagraph"/>
              <w:spacing w:before="157"/>
              <w:ind w:left="190" w:right="163"/>
              <w:jc w:val="center"/>
              <w:rPr>
                <w:sz w:val="18"/>
              </w:rPr>
            </w:pPr>
            <w:r>
              <w:rPr>
                <w:sz w:val="18"/>
              </w:rPr>
              <w:t>SW0101</w:t>
            </w:r>
          </w:p>
        </w:tc>
        <w:tc>
          <w:tcPr>
            <w:tcW w:w="1784" w:type="dxa"/>
            <w:tcBorders>
              <w:left w:val="single" w:sz="4" w:space="0" w:color="000000"/>
              <w:bottom w:val="single" w:sz="4" w:space="0" w:color="000000"/>
              <w:right w:val="single" w:sz="4" w:space="0" w:color="000000"/>
            </w:tcBorders>
          </w:tcPr>
          <w:p>
            <w:pPr>
              <w:pStyle w:val="TableParagraph"/>
              <w:spacing w:before="157"/>
              <w:ind w:left="251" w:right="223"/>
              <w:jc w:val="center"/>
              <w:rPr>
                <w:sz w:val="18"/>
              </w:rPr>
            </w:pPr>
            <w:r>
              <w:rPr>
                <w:sz w:val="18"/>
              </w:rPr>
              <w:t>路基</w:t>
            </w:r>
          </w:p>
        </w:tc>
        <w:tc>
          <w:tcPr>
            <w:tcW w:w="793" w:type="dxa"/>
            <w:vMerge w:val="restart"/>
            <w:tcBorders>
              <w:left w:val="single" w:sz="4" w:space="0" w:color="000000"/>
              <w:right w:val="single" w:sz="4" w:space="0" w:color="000000"/>
            </w:tcBorders>
          </w:tcPr>
          <w:p>
            <w:pPr>
              <w:pStyle w:val="TableParagraph"/>
              <w:rPr>
                <w:sz w:val="20"/>
              </w:rPr>
            </w:pPr>
          </w:p>
          <w:p>
            <w:pPr>
              <w:pStyle w:val="TableParagraph"/>
              <w:rPr>
                <w:sz w:val="20"/>
              </w:rPr>
            </w:pPr>
          </w:p>
          <w:p>
            <w:pPr>
              <w:pStyle w:val="TableParagraph"/>
              <w:spacing w:before="10"/>
              <w:rPr>
                <w:sz w:val="23"/>
              </w:rPr>
            </w:pPr>
          </w:p>
          <w:p>
            <w:pPr>
              <w:pStyle w:val="TableParagraph"/>
              <w:ind w:left="173"/>
              <w:rPr>
                <w:sz w:val="18"/>
              </w:rPr>
            </w:pPr>
            <w:r>
              <w:rPr>
                <w:sz w:val="18"/>
              </w:rPr>
              <w:t>G3/N4</w:t>
            </w:r>
          </w:p>
        </w:tc>
        <w:tc>
          <w:tcPr>
            <w:tcW w:w="1316" w:type="dxa"/>
            <w:tcBorders>
              <w:left w:val="single" w:sz="4" w:space="0" w:color="000000"/>
              <w:bottom w:val="single" w:sz="4" w:space="0" w:color="000000"/>
              <w:right w:val="single" w:sz="4" w:space="0" w:color="000000"/>
            </w:tcBorders>
          </w:tcPr>
          <w:p>
            <w:pPr>
              <w:pStyle w:val="TableParagraph"/>
              <w:spacing w:before="157"/>
              <w:ind w:left="211" w:right="184"/>
              <w:jc w:val="center"/>
              <w:rPr>
                <w:sz w:val="18"/>
              </w:rPr>
            </w:pPr>
            <w:r>
              <w:rPr>
                <w:sz w:val="18"/>
              </w:rPr>
              <w:t>M（必选）</w:t>
            </w:r>
          </w:p>
        </w:tc>
        <w:tc>
          <w:tcPr>
            <w:tcW w:w="788" w:type="dxa"/>
            <w:vMerge w:val="restart"/>
            <w:tcBorders>
              <w:left w:val="single" w:sz="4" w:space="0" w:color="000000"/>
            </w:tcBorders>
          </w:tcPr>
          <w:p>
            <w:pPr>
              <w:pStyle w:val="TableParagraph"/>
              <w:rPr>
                <w:rFonts w:ascii="Times New Roman"/>
                <w:sz w:val="20"/>
              </w:rPr>
            </w:pPr>
          </w:p>
        </w:tc>
      </w:tr>
      <w:tr>
        <w:tblPrEx>
          <w:tblW w:w="0" w:type="auto"/>
          <w:jc w:val="left"/>
          <w:tblInd w:w="1612" w:type="dxa"/>
          <w:tblLayout w:type="fixed"/>
          <w:tblCellMar>
            <w:top w:w="0" w:type="dxa"/>
            <w:left w:w="0" w:type="dxa"/>
            <w:bottom w:w="0" w:type="dxa"/>
            <w:right w:w="0" w:type="dxa"/>
          </w:tblCellMar>
          <w:tblLook w:val="01E0"/>
        </w:tblPrEx>
        <w:trPr>
          <w:trHeight w:val="603"/>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right w:val="single" w:sz="4" w:space="0" w:color="000000"/>
            </w:tcBorders>
          </w:tcPr>
          <w:p>
            <w:pPr>
              <w:rPr>
                <w:sz w:val="2"/>
                <w:szCs w:val="2"/>
              </w:rPr>
            </w:pPr>
          </w:p>
        </w:tc>
        <w:tc>
          <w:tcPr>
            <w:tcW w:w="762" w:type="dxa"/>
            <w:vMerge/>
            <w:tcBorders>
              <w:top w:val="nil"/>
              <w:left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46"/>
              <w:ind w:left="190" w:right="163"/>
              <w:jc w:val="center"/>
              <w:rPr>
                <w:sz w:val="18"/>
              </w:rPr>
            </w:pPr>
            <w:r>
              <w:rPr>
                <w:sz w:val="18"/>
              </w:rPr>
              <w:t>SW0102</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46"/>
              <w:ind w:left="251" w:right="223"/>
              <w:jc w:val="center"/>
              <w:rPr>
                <w:sz w:val="18"/>
              </w:rPr>
            </w:pPr>
            <w:r>
              <w:rPr>
                <w:sz w:val="18"/>
              </w:rPr>
              <w:t>基层</w:t>
            </w:r>
          </w:p>
        </w:tc>
        <w:tc>
          <w:tcPr>
            <w:tcW w:w="793" w:type="dxa"/>
            <w:vMerge/>
            <w:tcBorders>
              <w:top w:val="nil"/>
              <w:left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46"/>
              <w:ind w:left="211" w:right="184"/>
              <w:jc w:val="center"/>
              <w:rPr>
                <w:sz w:val="18"/>
              </w:rPr>
            </w:pPr>
            <w:r>
              <w:rPr>
                <w:sz w:val="18"/>
              </w:rPr>
              <w:t>M（必选）</w:t>
            </w:r>
          </w:p>
        </w:tc>
        <w:tc>
          <w:tcPr>
            <w:tcW w:w="788" w:type="dxa"/>
            <w:vMerge/>
            <w:tcBorders>
              <w:top w:val="nil"/>
              <w:left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604"/>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right w:val="single" w:sz="4" w:space="0" w:color="000000"/>
            </w:tcBorders>
          </w:tcPr>
          <w:p>
            <w:pPr>
              <w:rPr>
                <w:sz w:val="2"/>
                <w:szCs w:val="2"/>
              </w:rPr>
            </w:pPr>
          </w:p>
        </w:tc>
        <w:tc>
          <w:tcPr>
            <w:tcW w:w="762" w:type="dxa"/>
            <w:vMerge/>
            <w:tcBorders>
              <w:top w:val="nil"/>
              <w:left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45"/>
              <w:ind w:left="190" w:right="163"/>
              <w:jc w:val="center"/>
              <w:rPr>
                <w:sz w:val="18"/>
              </w:rPr>
            </w:pPr>
            <w:r>
              <w:rPr>
                <w:sz w:val="18"/>
              </w:rPr>
              <w:t>SW0103</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45"/>
              <w:ind w:left="251" w:right="223"/>
              <w:jc w:val="center"/>
              <w:rPr>
                <w:sz w:val="18"/>
              </w:rPr>
            </w:pPr>
            <w:r>
              <w:rPr>
                <w:sz w:val="18"/>
              </w:rPr>
              <w:t>面层</w:t>
            </w:r>
          </w:p>
        </w:tc>
        <w:tc>
          <w:tcPr>
            <w:tcW w:w="793" w:type="dxa"/>
            <w:vMerge/>
            <w:tcBorders>
              <w:top w:val="nil"/>
              <w:left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45"/>
              <w:ind w:left="211" w:right="184"/>
              <w:jc w:val="center"/>
              <w:rPr>
                <w:sz w:val="18"/>
              </w:rPr>
            </w:pPr>
            <w:r>
              <w:rPr>
                <w:sz w:val="18"/>
              </w:rPr>
              <w:t>M（必选）</w:t>
            </w:r>
          </w:p>
        </w:tc>
        <w:tc>
          <w:tcPr>
            <w:tcW w:w="788" w:type="dxa"/>
            <w:vMerge/>
            <w:tcBorders>
              <w:top w:val="nil"/>
              <w:left w:val="single" w:sz="4" w:space="0" w:color="000000"/>
            </w:tcBorders>
          </w:tcPr>
          <w:p>
            <w:pPr>
              <w:rPr>
                <w:sz w:val="2"/>
                <w:szCs w:val="2"/>
              </w:rPr>
            </w:pPr>
          </w:p>
        </w:tc>
      </w:tr>
      <w:tr>
        <w:tblPrEx>
          <w:tblW w:w="0" w:type="auto"/>
          <w:jc w:val="left"/>
          <w:tblInd w:w="1612" w:type="dxa"/>
          <w:tblLayout w:type="fixed"/>
          <w:tblCellMar>
            <w:top w:w="0" w:type="dxa"/>
            <w:left w:w="0" w:type="dxa"/>
            <w:bottom w:w="0" w:type="dxa"/>
            <w:right w:w="0" w:type="dxa"/>
          </w:tblCellMar>
          <w:tblLook w:val="01E0"/>
        </w:tblPrEx>
        <w:trPr>
          <w:trHeight w:val="611"/>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right w:val="single" w:sz="4" w:space="0" w:color="000000"/>
            </w:tcBorders>
          </w:tcPr>
          <w:p>
            <w:pPr>
              <w:rPr>
                <w:sz w:val="2"/>
                <w:szCs w:val="2"/>
              </w:rPr>
            </w:pPr>
          </w:p>
        </w:tc>
        <w:tc>
          <w:tcPr>
            <w:tcW w:w="762" w:type="dxa"/>
            <w:vMerge/>
            <w:tcBorders>
              <w:top w:val="nil"/>
              <w:left w:val="single" w:sz="4" w:space="0" w:color="000000"/>
              <w:right w:val="single" w:sz="4" w:space="0" w:color="000000"/>
            </w:tcBorders>
          </w:tcPr>
          <w:p>
            <w:pPr>
              <w:rPr>
                <w:sz w:val="2"/>
                <w:szCs w:val="2"/>
              </w:rPr>
            </w:pPr>
          </w:p>
        </w:tc>
        <w:tc>
          <w:tcPr>
            <w:tcW w:w="1096" w:type="dxa"/>
            <w:tcBorders>
              <w:top w:val="single" w:sz="4" w:space="0" w:color="000000"/>
              <w:left w:val="single" w:sz="4" w:space="0" w:color="000000"/>
              <w:right w:val="single" w:sz="4" w:space="0" w:color="000000"/>
            </w:tcBorders>
          </w:tcPr>
          <w:p>
            <w:pPr>
              <w:pStyle w:val="TableParagraph"/>
              <w:spacing w:before="145"/>
              <w:ind w:left="190" w:right="163"/>
              <w:jc w:val="center"/>
              <w:rPr>
                <w:sz w:val="18"/>
              </w:rPr>
            </w:pPr>
            <w:r>
              <w:rPr>
                <w:sz w:val="18"/>
              </w:rPr>
              <w:t>SW0104</w:t>
            </w:r>
          </w:p>
        </w:tc>
        <w:tc>
          <w:tcPr>
            <w:tcW w:w="1784" w:type="dxa"/>
            <w:tcBorders>
              <w:top w:val="single" w:sz="4" w:space="0" w:color="000000"/>
              <w:left w:val="single" w:sz="4" w:space="0" w:color="000000"/>
              <w:right w:val="single" w:sz="4" w:space="0" w:color="000000"/>
            </w:tcBorders>
          </w:tcPr>
          <w:p>
            <w:pPr>
              <w:pStyle w:val="TableParagraph"/>
              <w:spacing w:before="145"/>
              <w:ind w:left="251" w:right="223"/>
              <w:jc w:val="center"/>
              <w:rPr>
                <w:sz w:val="18"/>
              </w:rPr>
            </w:pPr>
            <w:r>
              <w:rPr>
                <w:sz w:val="18"/>
              </w:rPr>
              <w:t>广场</w:t>
            </w:r>
          </w:p>
        </w:tc>
        <w:tc>
          <w:tcPr>
            <w:tcW w:w="793" w:type="dxa"/>
            <w:vMerge/>
            <w:tcBorders>
              <w:top w:val="nil"/>
              <w:left w:val="single" w:sz="4" w:space="0" w:color="000000"/>
              <w:right w:val="single" w:sz="4" w:space="0" w:color="000000"/>
            </w:tcBorders>
          </w:tcPr>
          <w:p>
            <w:pPr>
              <w:rPr>
                <w:sz w:val="2"/>
                <w:szCs w:val="2"/>
              </w:rPr>
            </w:pPr>
          </w:p>
        </w:tc>
        <w:tc>
          <w:tcPr>
            <w:tcW w:w="1316" w:type="dxa"/>
            <w:tcBorders>
              <w:top w:val="single" w:sz="4" w:space="0" w:color="000000"/>
              <w:left w:val="single" w:sz="4" w:space="0" w:color="000000"/>
              <w:right w:val="single" w:sz="4" w:space="0" w:color="000000"/>
            </w:tcBorders>
          </w:tcPr>
          <w:p>
            <w:pPr>
              <w:pStyle w:val="TableParagraph"/>
              <w:spacing w:before="145"/>
              <w:ind w:left="211" w:right="184"/>
              <w:jc w:val="center"/>
              <w:rPr>
                <w:sz w:val="18"/>
              </w:rPr>
            </w:pPr>
            <w:r>
              <w:rPr>
                <w:sz w:val="18"/>
              </w:rPr>
              <w:t>O（可选）</w:t>
            </w:r>
          </w:p>
        </w:tc>
        <w:tc>
          <w:tcPr>
            <w:tcW w:w="788" w:type="dxa"/>
            <w:vMerge/>
            <w:tcBorders>
              <w:top w:val="nil"/>
              <w:left w:val="single" w:sz="4" w:space="0" w:color="000000"/>
            </w:tcBorders>
          </w:tcPr>
          <w:p>
            <w:pPr>
              <w:rPr>
                <w:sz w:val="2"/>
                <w:szCs w:val="2"/>
              </w:rPr>
            </w:pPr>
          </w:p>
        </w:tc>
      </w:tr>
    </w:tbl>
    <w:p>
      <w:pPr>
        <w:pStyle w:val="BodyText"/>
        <w:rPr>
          <w:sz w:val="24"/>
        </w:rPr>
      </w:pPr>
    </w:p>
    <w:p>
      <w:pPr>
        <w:spacing w:before="1"/>
        <w:ind w:left="0" w:right="1070" w:firstLine="0"/>
        <w:jc w:val="right"/>
        <w:rPr>
          <w:sz w:val="18"/>
        </w:rPr>
      </w:pPr>
      <w:r>
        <w:rPr>
          <w:sz w:val="18"/>
        </w:rPr>
        <w:t>31</w:t>
      </w:r>
    </w:p>
    <w:p>
      <w:pPr>
        <w:spacing w:after="0"/>
        <w:jc w:val="right"/>
        <w:rPr>
          <w:sz w:val="18"/>
        </w:rPr>
        <w:sectPr>
          <w:headerReference w:type="even" r:id="rId473"/>
          <w:headerReference w:type="default" r:id="rId474"/>
          <w:footerReference w:type="even" r:id="rId475"/>
          <w:pgSz w:w="11910" w:h="16840"/>
          <w:pgMar w:top="1960" w:right="260" w:bottom="280" w:left="240" w:header="1445" w:footer="0"/>
          <w:pgNumType w:start="186"/>
          <w:cols w:space="708"/>
        </w:sectPr>
      </w:pPr>
    </w:p>
    <w:p>
      <w:pPr>
        <w:pStyle w:val="BodyText"/>
        <w:spacing w:before="11"/>
        <w:rPr>
          <w:sz w:val="6"/>
        </w:rPr>
      </w:pPr>
      <w:r>
        <w:drawing>
          <wp:anchor distT="0" distB="0" distL="0" distR="0" simplePos="0" relativeHeight="251750400"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spacing w:before="36"/>
        <w:ind w:left="303" w:right="923"/>
        <w:jc w:val="center"/>
      </w:pPr>
      <w:r>
        <w:t>表 A.12（续）</w:t>
      </w:r>
    </w:p>
    <w:p>
      <w:pPr>
        <w:pStyle w:val="BodyText"/>
        <w:spacing w:before="15"/>
        <w:rPr>
          <w:sz w:val="3"/>
        </w:rPr>
      </w:pPr>
    </w:p>
    <w:tbl>
      <w:tblPr>
        <w:tblStyle w:val="TableNormal20"/>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20"/>
        <w:gridCol w:w="499"/>
        <w:gridCol w:w="858"/>
        <w:gridCol w:w="762"/>
        <w:gridCol w:w="1096"/>
        <w:gridCol w:w="1784"/>
        <w:gridCol w:w="793"/>
        <w:gridCol w:w="1316"/>
        <w:gridCol w:w="788"/>
      </w:tblGrid>
      <w:tr>
        <w:tblPrEx>
          <w:tblW w:w="0" w:type="auto"/>
          <w:jc w:val="left"/>
          <w:tblInd w:w="13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560"/>
          <w:jc w:val="left"/>
        </w:trPr>
        <w:tc>
          <w:tcPr>
            <w:tcW w:w="620" w:type="dxa"/>
            <w:tcBorders>
              <w:right w:val="single" w:sz="4" w:space="0" w:color="000000"/>
            </w:tcBorders>
          </w:tcPr>
          <w:p>
            <w:pPr>
              <w:pStyle w:val="TableParagraph"/>
              <w:spacing w:before="156"/>
              <w:ind w:left="220" w:right="199"/>
              <w:jc w:val="both"/>
              <w:rPr>
                <w:sz w:val="18"/>
              </w:rPr>
            </w:pPr>
            <w:r>
              <w:rPr>
                <w:sz w:val="18"/>
              </w:rPr>
              <w:t>专项标识</w:t>
            </w:r>
          </w:p>
        </w:tc>
        <w:tc>
          <w:tcPr>
            <w:tcW w:w="499" w:type="dxa"/>
            <w:tcBorders>
              <w:left w:val="single" w:sz="4" w:space="0" w:color="000000"/>
              <w:right w:val="single" w:sz="4" w:space="0" w:color="000000"/>
            </w:tcBorders>
          </w:tcPr>
          <w:p>
            <w:pPr>
              <w:pStyle w:val="TableParagraph"/>
              <w:spacing w:before="156"/>
              <w:ind w:left="169" w:right="137"/>
              <w:jc w:val="both"/>
              <w:rPr>
                <w:sz w:val="18"/>
              </w:rPr>
            </w:pPr>
            <w:r>
              <w:rPr>
                <w:sz w:val="18"/>
              </w:rPr>
              <w:t>专项含义</w:t>
            </w:r>
          </w:p>
        </w:tc>
        <w:tc>
          <w:tcPr>
            <w:tcW w:w="858" w:type="dxa"/>
            <w:tcBorders>
              <w:left w:val="single" w:sz="4" w:space="0" w:color="000000"/>
              <w:right w:val="single" w:sz="4" w:space="0" w:color="000000"/>
            </w:tcBorders>
          </w:tcPr>
          <w:p>
            <w:pPr>
              <w:pStyle w:val="TableParagraph"/>
              <w:spacing w:before="15"/>
              <w:rPr>
                <w:sz w:val="26"/>
              </w:rPr>
            </w:pPr>
          </w:p>
          <w:p>
            <w:pPr>
              <w:pStyle w:val="TableParagraph"/>
              <w:ind w:left="258" w:right="136" w:hanging="89"/>
              <w:rPr>
                <w:sz w:val="18"/>
              </w:rPr>
            </w:pPr>
            <w:r>
              <w:rPr>
                <w:sz w:val="18"/>
              </w:rPr>
              <w:t>子专项标识</w:t>
            </w:r>
          </w:p>
        </w:tc>
        <w:tc>
          <w:tcPr>
            <w:tcW w:w="762" w:type="dxa"/>
            <w:tcBorders>
              <w:left w:val="single" w:sz="4" w:space="0" w:color="000000"/>
              <w:right w:val="single" w:sz="4" w:space="0" w:color="000000"/>
            </w:tcBorders>
          </w:tcPr>
          <w:p>
            <w:pPr>
              <w:pStyle w:val="TableParagraph"/>
              <w:spacing w:before="15"/>
              <w:rPr>
                <w:sz w:val="26"/>
              </w:rPr>
            </w:pPr>
          </w:p>
          <w:p>
            <w:pPr>
              <w:pStyle w:val="TableParagraph"/>
              <w:ind w:left="211" w:right="89" w:hanging="92"/>
              <w:rPr>
                <w:sz w:val="18"/>
              </w:rPr>
            </w:pPr>
            <w:r>
              <w:rPr>
                <w:sz w:val="18"/>
              </w:rPr>
              <w:t>子专项含义</w:t>
            </w:r>
          </w:p>
        </w:tc>
        <w:tc>
          <w:tcPr>
            <w:tcW w:w="1096"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286" w:right="258" w:firstLine="91"/>
              <w:rPr>
                <w:sz w:val="18"/>
              </w:rPr>
            </w:pPr>
            <w:r>
              <w:rPr>
                <w:sz w:val="18"/>
              </w:rPr>
              <w:t>专项标识码</w:t>
            </w:r>
          </w:p>
        </w:tc>
        <w:tc>
          <w:tcPr>
            <w:tcW w:w="1784" w:type="dxa"/>
            <w:tcBorders>
              <w:left w:val="single" w:sz="4" w:space="0" w:color="000000"/>
              <w:right w:val="single" w:sz="4" w:space="0" w:color="000000"/>
            </w:tcBorders>
          </w:tcPr>
          <w:p>
            <w:pPr>
              <w:pStyle w:val="TableParagraph"/>
              <w:rPr>
                <w:sz w:val="20"/>
              </w:rPr>
            </w:pPr>
          </w:p>
          <w:p>
            <w:pPr>
              <w:pStyle w:val="TableParagraph"/>
              <w:spacing w:before="14"/>
              <w:rPr>
                <w:sz w:val="15"/>
              </w:rPr>
            </w:pPr>
          </w:p>
          <w:p>
            <w:pPr>
              <w:pStyle w:val="TableParagraph"/>
              <w:ind w:left="251" w:right="221"/>
              <w:jc w:val="center"/>
              <w:rPr>
                <w:sz w:val="18"/>
              </w:rPr>
            </w:pPr>
            <w:r>
              <w:rPr>
                <w:sz w:val="18"/>
              </w:rPr>
              <w:t>工程对象</w:t>
            </w:r>
          </w:p>
        </w:tc>
        <w:tc>
          <w:tcPr>
            <w:tcW w:w="793"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224" w:right="196"/>
              <w:rPr>
                <w:sz w:val="18"/>
              </w:rPr>
            </w:pPr>
            <w:r>
              <w:rPr>
                <w:sz w:val="18"/>
              </w:rPr>
              <w:t>交付深度</w:t>
            </w:r>
          </w:p>
        </w:tc>
        <w:tc>
          <w:tcPr>
            <w:tcW w:w="1316" w:type="dxa"/>
            <w:tcBorders>
              <w:left w:val="single" w:sz="4" w:space="0" w:color="000000"/>
              <w:right w:val="single" w:sz="4" w:space="0" w:color="000000"/>
            </w:tcBorders>
          </w:tcPr>
          <w:p>
            <w:pPr>
              <w:pStyle w:val="TableParagraph"/>
              <w:spacing w:before="8"/>
              <w:rPr>
                <w:sz w:val="22"/>
              </w:rPr>
            </w:pPr>
          </w:p>
          <w:p>
            <w:pPr>
              <w:pStyle w:val="TableParagraph"/>
              <w:spacing w:line="357" w:lineRule="auto"/>
              <w:ind w:left="487" w:right="456"/>
              <w:jc w:val="center"/>
              <w:rPr>
                <w:sz w:val="18"/>
              </w:rPr>
            </w:pPr>
            <w:r>
              <w:rPr>
                <w:sz w:val="18"/>
              </w:rPr>
              <w:t>约束条件</w:t>
            </w:r>
          </w:p>
        </w:tc>
        <w:tc>
          <w:tcPr>
            <w:tcW w:w="788" w:type="dxa"/>
            <w:tcBorders>
              <w:left w:val="single" w:sz="4" w:space="0" w:color="000000"/>
            </w:tcBorders>
          </w:tcPr>
          <w:p>
            <w:pPr>
              <w:pStyle w:val="TableParagraph"/>
              <w:rPr>
                <w:sz w:val="20"/>
              </w:rPr>
            </w:pPr>
          </w:p>
          <w:p>
            <w:pPr>
              <w:pStyle w:val="TableParagraph"/>
              <w:spacing w:before="14"/>
              <w:rPr>
                <w:sz w:val="15"/>
              </w:rPr>
            </w:pPr>
          </w:p>
          <w:p>
            <w:pPr>
              <w:pStyle w:val="TableParagraph"/>
              <w:ind w:left="222"/>
              <w:rPr>
                <w:sz w:val="18"/>
              </w:rPr>
            </w:pPr>
            <w:r>
              <w:rPr>
                <w:sz w:val="18"/>
              </w:rPr>
              <w:t>备注</w:t>
            </w:r>
          </w:p>
        </w:tc>
      </w:tr>
      <w:tr>
        <w:tblPrEx>
          <w:tblW w:w="0" w:type="auto"/>
          <w:jc w:val="left"/>
          <w:tblInd w:w="1328" w:type="dxa"/>
          <w:tblLayout w:type="fixed"/>
          <w:tblCellMar>
            <w:top w:w="0" w:type="dxa"/>
            <w:left w:w="0" w:type="dxa"/>
            <w:bottom w:w="0" w:type="dxa"/>
            <w:right w:w="0" w:type="dxa"/>
          </w:tblCellMar>
          <w:tblLook w:val="01E0"/>
        </w:tblPrEx>
        <w:trPr>
          <w:trHeight w:val="614"/>
          <w:jc w:val="left"/>
        </w:trPr>
        <w:tc>
          <w:tcPr>
            <w:tcW w:w="620" w:type="dxa"/>
            <w:vMerge w:val="restart"/>
            <w:tcBorders>
              <w:right w:val="single" w:sz="4" w:space="0" w:color="000000"/>
            </w:tcBorders>
          </w:tcPr>
          <w:p>
            <w:pPr>
              <w:pStyle w:val="TableParagraph"/>
              <w:rPr>
                <w:rFonts w:ascii="Times New Roman"/>
                <w:sz w:val="18"/>
              </w:rPr>
            </w:pPr>
          </w:p>
        </w:tc>
        <w:tc>
          <w:tcPr>
            <w:tcW w:w="499" w:type="dxa"/>
            <w:vMerge w:val="restart"/>
            <w:tcBorders>
              <w:left w:val="single" w:sz="4" w:space="0" w:color="000000"/>
              <w:right w:val="single" w:sz="4" w:space="0" w:color="000000"/>
            </w:tcBorders>
          </w:tcPr>
          <w:p>
            <w:pPr>
              <w:pStyle w:val="TableParagraph"/>
              <w:rPr>
                <w:rFonts w:ascii="Times New Roman"/>
                <w:sz w:val="18"/>
              </w:rPr>
            </w:pPr>
          </w:p>
        </w:tc>
        <w:tc>
          <w:tcPr>
            <w:tcW w:w="858"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762"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096" w:type="dxa"/>
            <w:tcBorders>
              <w:left w:val="single" w:sz="4" w:space="0" w:color="000000"/>
              <w:bottom w:val="single" w:sz="4" w:space="0" w:color="000000"/>
              <w:right w:val="single" w:sz="4" w:space="0" w:color="000000"/>
            </w:tcBorders>
          </w:tcPr>
          <w:p>
            <w:pPr>
              <w:pStyle w:val="TableParagraph"/>
              <w:spacing w:before="157"/>
              <w:ind w:left="191" w:right="162"/>
              <w:jc w:val="center"/>
              <w:rPr>
                <w:sz w:val="18"/>
              </w:rPr>
            </w:pPr>
            <w:r>
              <w:rPr>
                <w:sz w:val="18"/>
              </w:rPr>
              <w:t>SW0105</w:t>
            </w:r>
          </w:p>
        </w:tc>
        <w:tc>
          <w:tcPr>
            <w:tcW w:w="1784" w:type="dxa"/>
            <w:tcBorders>
              <w:left w:val="single" w:sz="4" w:space="0" w:color="000000"/>
              <w:bottom w:val="single" w:sz="4" w:space="0" w:color="000000"/>
              <w:right w:val="single" w:sz="4" w:space="0" w:color="000000"/>
            </w:tcBorders>
          </w:tcPr>
          <w:p>
            <w:pPr>
              <w:pStyle w:val="TableParagraph"/>
              <w:spacing w:before="157"/>
              <w:ind w:left="251" w:right="223"/>
              <w:jc w:val="center"/>
              <w:rPr>
                <w:sz w:val="18"/>
              </w:rPr>
            </w:pPr>
            <w:r>
              <w:rPr>
                <w:sz w:val="18"/>
              </w:rPr>
              <w:t>停车场</w:t>
            </w:r>
          </w:p>
        </w:tc>
        <w:tc>
          <w:tcPr>
            <w:tcW w:w="793" w:type="dxa"/>
            <w:vMerge w:val="restart"/>
            <w:tcBorders>
              <w:left w:val="single" w:sz="4" w:space="0" w:color="000000"/>
              <w:bottom w:val="single" w:sz="4" w:space="0" w:color="000000"/>
              <w:right w:val="single" w:sz="4" w:space="0" w:color="000000"/>
            </w:tcBorders>
          </w:tcPr>
          <w:p>
            <w:pPr>
              <w:pStyle w:val="TableParagraph"/>
              <w:rPr>
                <w:rFonts w:ascii="Times New Roman"/>
                <w:sz w:val="18"/>
              </w:rPr>
            </w:pPr>
          </w:p>
        </w:tc>
        <w:tc>
          <w:tcPr>
            <w:tcW w:w="1316" w:type="dxa"/>
            <w:tcBorders>
              <w:left w:val="single" w:sz="4" w:space="0" w:color="000000"/>
              <w:bottom w:val="single" w:sz="4" w:space="0" w:color="000000"/>
              <w:right w:val="single" w:sz="4" w:space="0" w:color="000000"/>
            </w:tcBorders>
          </w:tcPr>
          <w:p>
            <w:pPr>
              <w:pStyle w:val="TableParagraph"/>
              <w:spacing w:before="157"/>
              <w:ind w:left="247"/>
              <w:rPr>
                <w:sz w:val="18"/>
              </w:rPr>
            </w:pPr>
            <w:r>
              <w:rPr>
                <w:sz w:val="18"/>
              </w:rPr>
              <w:t>O（可选）</w:t>
            </w:r>
          </w:p>
        </w:tc>
        <w:tc>
          <w:tcPr>
            <w:tcW w:w="788" w:type="dxa"/>
            <w:vMerge w:val="restart"/>
            <w:tcBorders>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603"/>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bottom w:val="single" w:sz="4" w:space="0" w:color="000000"/>
              <w:right w:val="single" w:sz="4" w:space="0" w:color="000000"/>
            </w:tcBorders>
          </w:tcPr>
          <w:p>
            <w:pPr>
              <w:rPr>
                <w:sz w:val="2"/>
                <w:szCs w:val="2"/>
              </w:rPr>
            </w:pPr>
          </w:p>
        </w:tc>
        <w:tc>
          <w:tcPr>
            <w:tcW w:w="762" w:type="dxa"/>
            <w:vMerge/>
            <w:tcBorders>
              <w:top w:val="nil"/>
              <w:left w:val="single" w:sz="4" w:space="0" w:color="000000"/>
              <w:bottom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46"/>
              <w:ind w:left="191" w:right="162"/>
              <w:jc w:val="center"/>
              <w:rPr>
                <w:sz w:val="18"/>
              </w:rPr>
            </w:pPr>
            <w:r>
              <w:rPr>
                <w:sz w:val="18"/>
              </w:rPr>
              <w:t>SW0106</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46"/>
              <w:ind w:left="251" w:right="223"/>
              <w:jc w:val="center"/>
              <w:rPr>
                <w:sz w:val="18"/>
              </w:rPr>
            </w:pPr>
            <w:r>
              <w:rPr>
                <w:sz w:val="18"/>
              </w:rPr>
              <w:t>人行道</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46"/>
              <w:ind w:left="238"/>
              <w:rPr>
                <w:sz w:val="18"/>
              </w:rPr>
            </w:pPr>
            <w:r>
              <w:rPr>
                <w:sz w:val="18"/>
              </w:rPr>
              <w:t>M（必选）</w:t>
            </w:r>
          </w:p>
        </w:tc>
        <w:tc>
          <w:tcPr>
            <w:tcW w:w="788"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04"/>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bottom w:val="single" w:sz="4" w:space="0" w:color="000000"/>
              <w:right w:val="single" w:sz="4" w:space="0" w:color="000000"/>
            </w:tcBorders>
          </w:tcPr>
          <w:p>
            <w:pPr>
              <w:rPr>
                <w:sz w:val="2"/>
                <w:szCs w:val="2"/>
              </w:rPr>
            </w:pPr>
          </w:p>
        </w:tc>
        <w:tc>
          <w:tcPr>
            <w:tcW w:w="762" w:type="dxa"/>
            <w:vMerge/>
            <w:tcBorders>
              <w:top w:val="nil"/>
              <w:left w:val="single" w:sz="4" w:space="0" w:color="000000"/>
              <w:bottom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46"/>
              <w:ind w:left="191" w:right="162"/>
              <w:jc w:val="center"/>
              <w:rPr>
                <w:sz w:val="18"/>
              </w:rPr>
            </w:pPr>
            <w:r>
              <w:rPr>
                <w:sz w:val="18"/>
              </w:rPr>
              <w:t>SW0107</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46"/>
              <w:ind w:left="251" w:right="221"/>
              <w:jc w:val="center"/>
              <w:rPr>
                <w:sz w:val="18"/>
              </w:rPr>
            </w:pPr>
            <w:r>
              <w:rPr>
                <w:sz w:val="18"/>
              </w:rPr>
              <w:t>人行地道</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46"/>
              <w:ind w:left="238"/>
              <w:rPr>
                <w:sz w:val="18"/>
              </w:rPr>
            </w:pPr>
            <w:r>
              <w:rPr>
                <w:sz w:val="18"/>
              </w:rPr>
              <w:t>M（必选）</w:t>
            </w:r>
          </w:p>
        </w:tc>
        <w:tc>
          <w:tcPr>
            <w:tcW w:w="788"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04"/>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bottom w:val="single" w:sz="4" w:space="0" w:color="000000"/>
              <w:right w:val="single" w:sz="4" w:space="0" w:color="000000"/>
            </w:tcBorders>
          </w:tcPr>
          <w:p>
            <w:pPr>
              <w:rPr>
                <w:sz w:val="2"/>
                <w:szCs w:val="2"/>
              </w:rPr>
            </w:pPr>
          </w:p>
        </w:tc>
        <w:tc>
          <w:tcPr>
            <w:tcW w:w="762" w:type="dxa"/>
            <w:vMerge/>
            <w:tcBorders>
              <w:top w:val="nil"/>
              <w:left w:val="single" w:sz="4" w:space="0" w:color="000000"/>
              <w:bottom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45"/>
              <w:ind w:left="191" w:right="162"/>
              <w:jc w:val="center"/>
              <w:rPr>
                <w:sz w:val="18"/>
              </w:rPr>
            </w:pPr>
            <w:r>
              <w:rPr>
                <w:sz w:val="18"/>
              </w:rPr>
              <w:t>SW0108</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45"/>
              <w:ind w:left="251" w:right="223"/>
              <w:jc w:val="center"/>
              <w:rPr>
                <w:sz w:val="18"/>
              </w:rPr>
            </w:pPr>
            <w:r>
              <w:rPr>
                <w:sz w:val="18"/>
              </w:rPr>
              <w:t>挡土墙</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45"/>
              <w:ind w:left="247"/>
              <w:rPr>
                <w:sz w:val="18"/>
              </w:rPr>
            </w:pPr>
            <w:r>
              <w:rPr>
                <w:sz w:val="18"/>
              </w:rPr>
              <w:t>O（可选）</w:t>
            </w:r>
          </w:p>
        </w:tc>
        <w:tc>
          <w:tcPr>
            <w:tcW w:w="788"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03"/>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bottom w:val="single" w:sz="4" w:space="0" w:color="000000"/>
              <w:right w:val="single" w:sz="4" w:space="0" w:color="000000"/>
            </w:tcBorders>
          </w:tcPr>
          <w:p>
            <w:pPr>
              <w:rPr>
                <w:sz w:val="2"/>
                <w:szCs w:val="2"/>
              </w:rPr>
            </w:pPr>
          </w:p>
        </w:tc>
        <w:tc>
          <w:tcPr>
            <w:tcW w:w="762" w:type="dxa"/>
            <w:vMerge/>
            <w:tcBorders>
              <w:top w:val="nil"/>
              <w:left w:val="single" w:sz="4" w:space="0" w:color="000000"/>
              <w:bottom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45"/>
              <w:ind w:left="191" w:right="162"/>
              <w:jc w:val="center"/>
              <w:rPr>
                <w:sz w:val="18"/>
              </w:rPr>
            </w:pPr>
            <w:r>
              <w:rPr>
                <w:sz w:val="18"/>
              </w:rPr>
              <w:t>SW0109</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45"/>
              <w:ind w:left="251" w:right="223"/>
              <w:jc w:val="center"/>
              <w:rPr>
                <w:sz w:val="18"/>
              </w:rPr>
            </w:pPr>
            <w:r>
              <w:rPr>
                <w:sz w:val="18"/>
              </w:rPr>
              <w:t>附属构筑物</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45"/>
              <w:ind w:left="247"/>
              <w:rPr>
                <w:sz w:val="18"/>
              </w:rPr>
            </w:pPr>
            <w:r>
              <w:rPr>
                <w:sz w:val="18"/>
              </w:rPr>
              <w:t>O（可选）</w:t>
            </w:r>
          </w:p>
        </w:tc>
        <w:tc>
          <w:tcPr>
            <w:tcW w:w="788"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31"/>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3"/>
              <w:rPr>
                <w:sz w:val="27"/>
              </w:rPr>
            </w:pPr>
          </w:p>
          <w:p>
            <w:pPr>
              <w:pStyle w:val="TableParagraph"/>
              <w:ind w:left="222"/>
              <w:rPr>
                <w:sz w:val="18"/>
              </w:rPr>
            </w:pPr>
            <w:r>
              <w:rPr>
                <w:w w:val="95"/>
                <w:sz w:val="18"/>
              </w:rPr>
              <w:t>SW02</w:t>
            </w:r>
          </w:p>
        </w:tc>
        <w:tc>
          <w:tcPr>
            <w:tcW w:w="762"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3"/>
              <w:rPr>
                <w:sz w:val="27"/>
              </w:rPr>
            </w:pPr>
          </w:p>
          <w:p>
            <w:pPr>
              <w:pStyle w:val="TableParagraph"/>
              <w:ind w:left="211"/>
              <w:rPr>
                <w:sz w:val="18"/>
              </w:rPr>
            </w:pPr>
            <w:r>
              <w:rPr>
                <w:sz w:val="18"/>
              </w:rPr>
              <w:t>边坡</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59"/>
              <w:ind w:left="191" w:right="162"/>
              <w:jc w:val="center"/>
              <w:rPr>
                <w:sz w:val="18"/>
              </w:rPr>
            </w:pPr>
            <w:r>
              <w:rPr>
                <w:sz w:val="18"/>
              </w:rPr>
              <w:t>SW0201</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59"/>
              <w:ind w:left="251" w:right="223"/>
              <w:jc w:val="center"/>
              <w:rPr>
                <w:sz w:val="18"/>
              </w:rPr>
            </w:pPr>
            <w:r>
              <w:rPr>
                <w:sz w:val="18"/>
              </w:rPr>
              <w:t>土石方</w:t>
            </w:r>
          </w:p>
        </w:tc>
        <w:tc>
          <w:tcPr>
            <w:tcW w:w="793"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3"/>
              <w:rPr>
                <w:sz w:val="27"/>
              </w:rPr>
            </w:pPr>
          </w:p>
          <w:p>
            <w:pPr>
              <w:pStyle w:val="TableParagraph"/>
              <w:ind w:left="171"/>
              <w:rPr>
                <w:sz w:val="18"/>
              </w:rPr>
            </w:pPr>
            <w:r>
              <w:rPr>
                <w:sz w:val="18"/>
              </w:rPr>
              <w:t>G3/N4</w:t>
            </w: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59"/>
              <w:ind w:left="247"/>
              <w:rPr>
                <w:sz w:val="18"/>
              </w:rPr>
            </w:pPr>
            <w:r>
              <w:rPr>
                <w:sz w:val="18"/>
              </w:rPr>
              <w:t>O（可选）</w:t>
            </w:r>
          </w:p>
        </w:tc>
        <w:tc>
          <w:tcPr>
            <w:tcW w:w="788"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632"/>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bottom w:val="single" w:sz="4" w:space="0" w:color="000000"/>
              <w:right w:val="single" w:sz="4" w:space="0" w:color="000000"/>
            </w:tcBorders>
          </w:tcPr>
          <w:p>
            <w:pPr>
              <w:rPr>
                <w:sz w:val="2"/>
                <w:szCs w:val="2"/>
              </w:rPr>
            </w:pPr>
          </w:p>
        </w:tc>
        <w:tc>
          <w:tcPr>
            <w:tcW w:w="762" w:type="dxa"/>
            <w:vMerge/>
            <w:tcBorders>
              <w:top w:val="nil"/>
              <w:left w:val="single" w:sz="4" w:space="0" w:color="000000"/>
              <w:bottom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59"/>
              <w:ind w:left="191" w:right="162"/>
              <w:jc w:val="center"/>
              <w:rPr>
                <w:sz w:val="18"/>
              </w:rPr>
            </w:pPr>
            <w:r>
              <w:rPr>
                <w:sz w:val="18"/>
              </w:rPr>
              <w:t>SW0202</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59"/>
              <w:ind w:left="251" w:right="223"/>
              <w:jc w:val="center"/>
              <w:rPr>
                <w:sz w:val="18"/>
              </w:rPr>
            </w:pPr>
            <w:r>
              <w:rPr>
                <w:sz w:val="18"/>
              </w:rPr>
              <w:t>挡土墙</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59"/>
              <w:ind w:left="247"/>
              <w:rPr>
                <w:sz w:val="18"/>
              </w:rPr>
            </w:pPr>
            <w:r>
              <w:rPr>
                <w:sz w:val="18"/>
              </w:rPr>
              <w:t>O（可选）</w:t>
            </w:r>
          </w:p>
        </w:tc>
        <w:tc>
          <w:tcPr>
            <w:tcW w:w="788"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31"/>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bottom w:val="single" w:sz="4" w:space="0" w:color="000000"/>
              <w:right w:val="single" w:sz="4" w:space="0" w:color="000000"/>
            </w:tcBorders>
          </w:tcPr>
          <w:p>
            <w:pPr>
              <w:rPr>
                <w:sz w:val="2"/>
                <w:szCs w:val="2"/>
              </w:rPr>
            </w:pPr>
          </w:p>
        </w:tc>
        <w:tc>
          <w:tcPr>
            <w:tcW w:w="762" w:type="dxa"/>
            <w:vMerge/>
            <w:tcBorders>
              <w:top w:val="nil"/>
              <w:left w:val="single" w:sz="4" w:space="0" w:color="000000"/>
              <w:bottom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60"/>
              <w:ind w:left="191" w:right="162"/>
              <w:jc w:val="center"/>
              <w:rPr>
                <w:sz w:val="18"/>
              </w:rPr>
            </w:pPr>
            <w:r>
              <w:rPr>
                <w:sz w:val="18"/>
              </w:rPr>
              <w:t>SW0203</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60"/>
              <w:ind w:left="251" w:right="221"/>
              <w:jc w:val="center"/>
              <w:rPr>
                <w:sz w:val="18"/>
              </w:rPr>
            </w:pPr>
            <w:r>
              <w:rPr>
                <w:sz w:val="18"/>
              </w:rPr>
              <w:t>支护</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60"/>
              <w:ind w:left="247"/>
              <w:rPr>
                <w:sz w:val="18"/>
              </w:rPr>
            </w:pPr>
            <w:r>
              <w:rPr>
                <w:sz w:val="18"/>
              </w:rPr>
              <w:t>O（可选）</w:t>
            </w:r>
          </w:p>
        </w:tc>
        <w:tc>
          <w:tcPr>
            <w:tcW w:w="788"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32"/>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5"/>
              <w:rPr>
                <w:sz w:val="13"/>
              </w:rPr>
            </w:pPr>
          </w:p>
          <w:p>
            <w:pPr>
              <w:pStyle w:val="TableParagraph"/>
              <w:ind w:left="222"/>
              <w:rPr>
                <w:sz w:val="18"/>
              </w:rPr>
            </w:pPr>
            <w:r>
              <w:rPr>
                <w:w w:val="95"/>
                <w:sz w:val="18"/>
              </w:rPr>
              <w:t>SW03</w:t>
            </w:r>
          </w:p>
        </w:tc>
        <w:tc>
          <w:tcPr>
            <w:tcW w:w="762"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3"/>
              <w:rPr>
                <w:sz w:val="19"/>
              </w:rPr>
            </w:pPr>
          </w:p>
          <w:p>
            <w:pPr>
              <w:pStyle w:val="TableParagraph"/>
              <w:spacing w:before="1" w:line="357" w:lineRule="auto"/>
              <w:ind w:left="211" w:right="178"/>
              <w:rPr>
                <w:sz w:val="18"/>
              </w:rPr>
            </w:pPr>
            <w:r>
              <w:rPr>
                <w:sz w:val="18"/>
              </w:rPr>
              <w:t>附属建筑</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60"/>
              <w:ind w:left="191" w:right="162"/>
              <w:jc w:val="center"/>
              <w:rPr>
                <w:sz w:val="18"/>
              </w:rPr>
            </w:pPr>
            <w:r>
              <w:rPr>
                <w:sz w:val="18"/>
              </w:rPr>
              <w:t>SW0301</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60"/>
              <w:ind w:left="251" w:right="221"/>
              <w:jc w:val="center"/>
              <w:rPr>
                <w:sz w:val="18"/>
              </w:rPr>
            </w:pPr>
            <w:r>
              <w:rPr>
                <w:sz w:val="18"/>
              </w:rPr>
              <w:t>车棚</w:t>
            </w:r>
          </w:p>
        </w:tc>
        <w:tc>
          <w:tcPr>
            <w:tcW w:w="793"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4"/>
              <w:rPr>
                <w:sz w:val="27"/>
              </w:rPr>
            </w:pPr>
          </w:p>
          <w:p>
            <w:pPr>
              <w:pStyle w:val="TableParagraph"/>
              <w:ind w:left="171"/>
              <w:rPr>
                <w:sz w:val="18"/>
              </w:rPr>
            </w:pPr>
            <w:r>
              <w:rPr>
                <w:sz w:val="18"/>
              </w:rPr>
              <w:t>G3/N4</w:t>
            </w: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60"/>
              <w:ind w:left="247"/>
              <w:rPr>
                <w:sz w:val="18"/>
              </w:rPr>
            </w:pPr>
            <w:r>
              <w:rPr>
                <w:sz w:val="18"/>
              </w:rPr>
              <w:t>O（可选）</w:t>
            </w:r>
          </w:p>
        </w:tc>
        <w:tc>
          <w:tcPr>
            <w:tcW w:w="788" w:type="dxa"/>
            <w:vMerge w:val="restart"/>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631"/>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bottom w:val="single" w:sz="4" w:space="0" w:color="000000"/>
              <w:right w:val="single" w:sz="4" w:space="0" w:color="000000"/>
            </w:tcBorders>
          </w:tcPr>
          <w:p>
            <w:pPr>
              <w:rPr>
                <w:sz w:val="2"/>
                <w:szCs w:val="2"/>
              </w:rPr>
            </w:pPr>
          </w:p>
        </w:tc>
        <w:tc>
          <w:tcPr>
            <w:tcW w:w="762" w:type="dxa"/>
            <w:vMerge/>
            <w:tcBorders>
              <w:top w:val="nil"/>
              <w:left w:val="single" w:sz="4" w:space="0" w:color="000000"/>
              <w:bottom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61"/>
              <w:ind w:left="191" w:right="162"/>
              <w:jc w:val="center"/>
              <w:rPr>
                <w:sz w:val="18"/>
              </w:rPr>
            </w:pPr>
            <w:r>
              <w:rPr>
                <w:sz w:val="18"/>
              </w:rPr>
              <w:t>SW0302</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61"/>
              <w:ind w:left="251" w:right="221"/>
              <w:jc w:val="center"/>
              <w:rPr>
                <w:sz w:val="18"/>
              </w:rPr>
            </w:pPr>
            <w:r>
              <w:rPr>
                <w:sz w:val="18"/>
              </w:rPr>
              <w:t>围墙</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61"/>
              <w:ind w:left="247"/>
              <w:rPr>
                <w:sz w:val="18"/>
              </w:rPr>
            </w:pPr>
            <w:r>
              <w:rPr>
                <w:sz w:val="18"/>
              </w:rPr>
              <w:t>O（可选）</w:t>
            </w:r>
          </w:p>
        </w:tc>
        <w:tc>
          <w:tcPr>
            <w:tcW w:w="788"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32"/>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bottom w:val="single" w:sz="4" w:space="0" w:color="000000"/>
              <w:right w:val="single" w:sz="4" w:space="0" w:color="000000"/>
            </w:tcBorders>
          </w:tcPr>
          <w:p>
            <w:pPr>
              <w:rPr>
                <w:sz w:val="2"/>
                <w:szCs w:val="2"/>
              </w:rPr>
            </w:pPr>
          </w:p>
        </w:tc>
        <w:tc>
          <w:tcPr>
            <w:tcW w:w="762" w:type="dxa"/>
            <w:vMerge/>
            <w:tcBorders>
              <w:top w:val="nil"/>
              <w:left w:val="single" w:sz="4" w:space="0" w:color="000000"/>
              <w:bottom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61"/>
              <w:ind w:left="191" w:right="162"/>
              <w:jc w:val="center"/>
              <w:rPr>
                <w:sz w:val="18"/>
              </w:rPr>
            </w:pPr>
            <w:r>
              <w:rPr>
                <w:sz w:val="18"/>
              </w:rPr>
              <w:t>SW0303</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61"/>
              <w:ind w:left="251" w:right="221"/>
              <w:jc w:val="center"/>
              <w:rPr>
                <w:sz w:val="18"/>
              </w:rPr>
            </w:pPr>
            <w:r>
              <w:rPr>
                <w:sz w:val="18"/>
              </w:rPr>
              <w:t>大门</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61"/>
              <w:ind w:left="247"/>
              <w:rPr>
                <w:sz w:val="18"/>
              </w:rPr>
            </w:pPr>
            <w:r>
              <w:rPr>
                <w:sz w:val="18"/>
              </w:rPr>
              <w:t>O（可选）</w:t>
            </w:r>
          </w:p>
        </w:tc>
        <w:tc>
          <w:tcPr>
            <w:tcW w:w="788"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32"/>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bottom w:val="single" w:sz="4" w:space="0" w:color="000000"/>
              <w:right w:val="single" w:sz="4" w:space="0" w:color="000000"/>
            </w:tcBorders>
          </w:tcPr>
          <w:p>
            <w:pPr>
              <w:rPr>
                <w:sz w:val="2"/>
                <w:szCs w:val="2"/>
              </w:rPr>
            </w:pPr>
          </w:p>
        </w:tc>
        <w:tc>
          <w:tcPr>
            <w:tcW w:w="762" w:type="dxa"/>
            <w:vMerge/>
            <w:tcBorders>
              <w:top w:val="nil"/>
              <w:left w:val="single" w:sz="4" w:space="0" w:color="000000"/>
              <w:bottom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59"/>
              <w:ind w:left="191" w:right="162"/>
              <w:jc w:val="center"/>
              <w:rPr>
                <w:sz w:val="18"/>
              </w:rPr>
            </w:pPr>
            <w:r>
              <w:rPr>
                <w:sz w:val="18"/>
              </w:rPr>
              <w:t>SW0304</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59"/>
              <w:ind w:left="251" w:right="223"/>
              <w:jc w:val="center"/>
              <w:rPr>
                <w:sz w:val="18"/>
              </w:rPr>
            </w:pPr>
            <w:r>
              <w:rPr>
                <w:sz w:val="18"/>
              </w:rPr>
              <w:t>室外消防栓管道</w:t>
            </w:r>
          </w:p>
        </w:tc>
        <w:tc>
          <w:tcPr>
            <w:tcW w:w="793"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2"/>
              <w:rPr>
                <w:sz w:val="16"/>
              </w:rPr>
            </w:pPr>
          </w:p>
          <w:p>
            <w:pPr>
              <w:pStyle w:val="TableParagraph"/>
              <w:spacing w:before="1"/>
              <w:ind w:left="171"/>
              <w:rPr>
                <w:sz w:val="18"/>
              </w:rPr>
            </w:pPr>
            <w:r>
              <w:rPr>
                <w:sz w:val="18"/>
              </w:rPr>
              <w:t>G3/N4</w:t>
            </w: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59"/>
              <w:ind w:left="238"/>
              <w:rPr>
                <w:sz w:val="18"/>
              </w:rPr>
            </w:pPr>
            <w:r>
              <w:rPr>
                <w:sz w:val="18"/>
              </w:rPr>
              <w:t>M（必选）</w:t>
            </w:r>
          </w:p>
        </w:tc>
        <w:tc>
          <w:tcPr>
            <w:tcW w:w="788" w:type="dxa"/>
            <w:vMerge w:val="restart"/>
            <w:tcBorders>
              <w:top w:val="single" w:sz="4" w:space="0" w:color="000000"/>
              <w:left w:val="single" w:sz="4" w:space="0" w:color="000000"/>
              <w:bottom w:val="single" w:sz="4" w:space="0" w:color="000000"/>
            </w:tcBorders>
          </w:tcPr>
          <w:p>
            <w:pPr>
              <w:pStyle w:val="TableParagraph"/>
              <w:spacing w:before="4"/>
              <w:rPr>
                <w:sz w:val="29"/>
              </w:rPr>
            </w:pPr>
          </w:p>
          <w:p>
            <w:pPr>
              <w:pStyle w:val="TableParagraph"/>
              <w:spacing w:before="1"/>
              <w:ind w:left="117" w:right="78" w:firstLine="1"/>
              <w:jc w:val="center"/>
              <w:rPr>
                <w:sz w:val="18"/>
              </w:rPr>
            </w:pPr>
            <w:r>
              <w:rPr>
                <w:sz w:val="18"/>
              </w:rPr>
              <w:t xml:space="preserve">参 考 </w:t>
            </w:r>
            <w:r>
              <w:rPr>
                <w:spacing w:val="-11"/>
                <w:sz w:val="18"/>
              </w:rPr>
              <w:t xml:space="preserve">表 </w:t>
            </w:r>
            <w:r>
              <w:rPr>
                <w:spacing w:val="-5"/>
                <w:sz w:val="18"/>
              </w:rPr>
              <w:t>A.14</w:t>
            </w:r>
          </w:p>
          <w:p>
            <w:pPr>
              <w:pStyle w:val="TableParagraph"/>
              <w:ind w:left="133" w:right="93"/>
              <w:jc w:val="center"/>
              <w:rPr>
                <w:sz w:val="18"/>
              </w:rPr>
            </w:pPr>
            <w:r>
              <w:rPr>
                <w:sz w:val="18"/>
              </w:rPr>
              <w:t>消防专项</w:t>
            </w:r>
          </w:p>
        </w:tc>
      </w:tr>
      <w:tr>
        <w:tblPrEx>
          <w:tblW w:w="0" w:type="auto"/>
          <w:jc w:val="left"/>
          <w:tblInd w:w="1328" w:type="dxa"/>
          <w:tblLayout w:type="fixed"/>
          <w:tblCellMar>
            <w:top w:w="0" w:type="dxa"/>
            <w:left w:w="0" w:type="dxa"/>
            <w:bottom w:w="0" w:type="dxa"/>
            <w:right w:w="0" w:type="dxa"/>
          </w:tblCellMar>
          <w:tblLook w:val="01E0"/>
        </w:tblPrEx>
        <w:trPr>
          <w:trHeight w:val="944"/>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bottom w:val="single" w:sz="4" w:space="0" w:color="000000"/>
              <w:right w:val="single" w:sz="4" w:space="0" w:color="000000"/>
            </w:tcBorders>
          </w:tcPr>
          <w:p>
            <w:pPr>
              <w:rPr>
                <w:sz w:val="2"/>
                <w:szCs w:val="2"/>
              </w:rPr>
            </w:pPr>
          </w:p>
        </w:tc>
        <w:tc>
          <w:tcPr>
            <w:tcW w:w="762" w:type="dxa"/>
            <w:vMerge/>
            <w:tcBorders>
              <w:top w:val="nil"/>
              <w:left w:val="single" w:sz="4" w:space="0" w:color="000000"/>
              <w:bottom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2"/>
              <w:rPr>
                <w:sz w:val="18"/>
              </w:rPr>
            </w:pPr>
          </w:p>
          <w:p>
            <w:pPr>
              <w:pStyle w:val="TableParagraph"/>
              <w:ind w:left="191" w:right="162"/>
              <w:jc w:val="center"/>
              <w:rPr>
                <w:sz w:val="18"/>
              </w:rPr>
            </w:pPr>
            <w:r>
              <w:rPr>
                <w:sz w:val="18"/>
              </w:rPr>
              <w:t>SW0305</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59"/>
              <w:ind w:left="811" w:right="149" w:hanging="629"/>
              <w:rPr>
                <w:sz w:val="18"/>
              </w:rPr>
            </w:pPr>
            <w:r>
              <w:rPr>
                <w:sz w:val="18"/>
              </w:rPr>
              <w:t>室外消防栓管道附件</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2"/>
              <w:rPr>
                <w:sz w:val="18"/>
              </w:rPr>
            </w:pPr>
          </w:p>
          <w:p>
            <w:pPr>
              <w:pStyle w:val="TableParagraph"/>
              <w:ind w:left="238"/>
              <w:rPr>
                <w:sz w:val="18"/>
              </w:rPr>
            </w:pPr>
            <w:r>
              <w:rPr>
                <w:sz w:val="18"/>
              </w:rPr>
              <w:t>M（必选）</w:t>
            </w:r>
          </w:p>
        </w:tc>
        <w:tc>
          <w:tcPr>
            <w:tcW w:w="788"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31"/>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bottom w:val="single" w:sz="4" w:space="0" w:color="000000"/>
              <w:right w:val="single" w:sz="4" w:space="0" w:color="000000"/>
            </w:tcBorders>
          </w:tcPr>
          <w:p>
            <w:pPr>
              <w:rPr>
                <w:sz w:val="2"/>
                <w:szCs w:val="2"/>
              </w:rPr>
            </w:pPr>
          </w:p>
        </w:tc>
        <w:tc>
          <w:tcPr>
            <w:tcW w:w="762" w:type="dxa"/>
            <w:vMerge/>
            <w:tcBorders>
              <w:top w:val="nil"/>
              <w:left w:val="single" w:sz="4" w:space="0" w:color="000000"/>
              <w:bottom w:val="single" w:sz="4" w:space="0" w:color="000000"/>
              <w:right w:val="single" w:sz="4" w:space="0" w:color="000000"/>
            </w:tcBorders>
          </w:tcPr>
          <w:p>
            <w:pPr>
              <w:rPr>
                <w:sz w:val="2"/>
                <w:szCs w:val="2"/>
              </w:rPr>
            </w:pP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60"/>
              <w:ind w:left="191" w:right="162"/>
              <w:jc w:val="center"/>
              <w:rPr>
                <w:sz w:val="18"/>
              </w:rPr>
            </w:pPr>
            <w:r>
              <w:rPr>
                <w:sz w:val="18"/>
              </w:rPr>
              <w:t>SW0306</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60"/>
              <w:ind w:left="251" w:right="221"/>
              <w:jc w:val="center"/>
              <w:rPr>
                <w:sz w:val="18"/>
              </w:rPr>
            </w:pPr>
            <w:r>
              <w:rPr>
                <w:sz w:val="18"/>
              </w:rPr>
              <w:t>室外消防设备</w:t>
            </w:r>
          </w:p>
        </w:tc>
        <w:tc>
          <w:tcPr>
            <w:tcW w:w="793" w:type="dxa"/>
            <w:vMerge/>
            <w:tcBorders>
              <w:top w:val="nil"/>
              <w:left w:val="single" w:sz="4" w:space="0" w:color="000000"/>
              <w:bottom w:val="single" w:sz="4" w:space="0" w:color="000000"/>
              <w:right w:val="single" w:sz="4" w:space="0" w:color="000000"/>
            </w:tcBorders>
          </w:tcPr>
          <w:p>
            <w:pPr>
              <w:rPr>
                <w:sz w:val="2"/>
                <w:szCs w:val="2"/>
              </w:rPr>
            </w:pP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60"/>
              <w:ind w:left="238"/>
              <w:rPr>
                <w:sz w:val="18"/>
              </w:rPr>
            </w:pPr>
            <w:r>
              <w:rPr>
                <w:sz w:val="18"/>
              </w:rPr>
              <w:t>M（必选）</w:t>
            </w:r>
          </w:p>
        </w:tc>
        <w:tc>
          <w:tcPr>
            <w:tcW w:w="788" w:type="dxa"/>
            <w:vMerge/>
            <w:tcBorders>
              <w:top w:val="nil"/>
              <w:left w:val="single" w:sz="4" w:space="0" w:color="000000"/>
              <w:bottom w:val="single" w:sz="4" w:space="0" w:color="000000"/>
            </w:tcBorders>
          </w:tcPr>
          <w:p>
            <w:pPr>
              <w:rPr>
                <w:sz w:val="2"/>
                <w:szCs w:val="2"/>
              </w:rPr>
            </w:pPr>
          </w:p>
        </w:tc>
      </w:tr>
      <w:tr>
        <w:tblPrEx>
          <w:tblW w:w="0" w:type="auto"/>
          <w:jc w:val="left"/>
          <w:tblInd w:w="1328" w:type="dxa"/>
          <w:tblLayout w:type="fixed"/>
          <w:tblCellMar>
            <w:top w:w="0" w:type="dxa"/>
            <w:left w:w="0" w:type="dxa"/>
            <w:bottom w:w="0" w:type="dxa"/>
            <w:right w:w="0" w:type="dxa"/>
          </w:tblCellMar>
          <w:tblLook w:val="01E0"/>
        </w:tblPrEx>
        <w:trPr>
          <w:trHeight w:val="632"/>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val="restart"/>
            <w:tcBorders>
              <w:top w:val="single" w:sz="4" w:space="0" w:color="000000"/>
              <w:left w:val="single" w:sz="4" w:space="0" w:color="000000"/>
              <w:right w:val="single" w:sz="4" w:space="0" w:color="000000"/>
            </w:tcBorders>
          </w:tcPr>
          <w:p>
            <w:pPr>
              <w:pStyle w:val="TableParagraph"/>
              <w:spacing w:before="4"/>
              <w:rPr>
                <w:sz w:val="28"/>
              </w:rPr>
            </w:pPr>
          </w:p>
          <w:p>
            <w:pPr>
              <w:pStyle w:val="TableParagraph"/>
              <w:ind w:left="222"/>
              <w:rPr>
                <w:sz w:val="18"/>
              </w:rPr>
            </w:pPr>
            <w:r>
              <w:rPr>
                <w:w w:val="95"/>
                <w:sz w:val="18"/>
              </w:rPr>
              <w:t>SW04</w:t>
            </w:r>
          </w:p>
        </w:tc>
        <w:tc>
          <w:tcPr>
            <w:tcW w:w="762" w:type="dxa"/>
            <w:vMerge w:val="restart"/>
            <w:tcBorders>
              <w:top w:val="single" w:sz="4" w:space="0" w:color="000000"/>
              <w:left w:val="single" w:sz="4" w:space="0" w:color="000000"/>
              <w:right w:val="single" w:sz="4" w:space="0" w:color="000000"/>
            </w:tcBorders>
          </w:tcPr>
          <w:p>
            <w:pPr>
              <w:pStyle w:val="TableParagraph"/>
              <w:spacing w:before="12"/>
              <w:rPr>
                <w:sz w:val="14"/>
              </w:rPr>
            </w:pPr>
          </w:p>
          <w:p>
            <w:pPr>
              <w:pStyle w:val="TableParagraph"/>
              <w:spacing w:line="357" w:lineRule="auto"/>
              <w:ind w:left="211" w:right="178"/>
              <w:rPr>
                <w:sz w:val="18"/>
              </w:rPr>
            </w:pPr>
            <w:r>
              <w:rPr>
                <w:sz w:val="18"/>
              </w:rPr>
              <w:t>室外环境</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spacing w:before="160"/>
              <w:ind w:left="191" w:right="162"/>
              <w:jc w:val="center"/>
              <w:rPr>
                <w:sz w:val="18"/>
              </w:rPr>
            </w:pPr>
            <w:r>
              <w:rPr>
                <w:sz w:val="18"/>
              </w:rPr>
              <w:t>SW0401</w:t>
            </w:r>
          </w:p>
        </w:tc>
        <w:tc>
          <w:tcPr>
            <w:tcW w:w="1784" w:type="dxa"/>
            <w:tcBorders>
              <w:top w:val="single" w:sz="4" w:space="0" w:color="000000"/>
              <w:left w:val="single" w:sz="4" w:space="0" w:color="000000"/>
              <w:bottom w:val="single" w:sz="4" w:space="0" w:color="000000"/>
              <w:right w:val="single" w:sz="4" w:space="0" w:color="000000"/>
            </w:tcBorders>
          </w:tcPr>
          <w:p>
            <w:pPr>
              <w:pStyle w:val="TableParagraph"/>
              <w:spacing w:before="160"/>
              <w:ind w:left="251" w:right="221"/>
              <w:jc w:val="center"/>
              <w:rPr>
                <w:sz w:val="18"/>
              </w:rPr>
            </w:pPr>
            <w:r>
              <w:rPr>
                <w:sz w:val="18"/>
              </w:rPr>
              <w:t>建筑小品</w:t>
            </w:r>
          </w:p>
        </w:tc>
        <w:tc>
          <w:tcPr>
            <w:tcW w:w="793" w:type="dxa"/>
            <w:vMerge w:val="restart"/>
            <w:tcBorders>
              <w:top w:val="single" w:sz="4" w:space="0" w:color="000000"/>
              <w:left w:val="single" w:sz="4" w:space="0" w:color="000000"/>
              <w:right w:val="single" w:sz="4" w:space="0" w:color="000000"/>
            </w:tcBorders>
          </w:tcPr>
          <w:p>
            <w:pPr>
              <w:pStyle w:val="TableParagraph"/>
              <w:spacing w:before="4"/>
              <w:rPr>
                <w:sz w:val="28"/>
              </w:rPr>
            </w:pPr>
          </w:p>
          <w:p>
            <w:pPr>
              <w:pStyle w:val="TableParagraph"/>
              <w:ind w:left="171"/>
              <w:rPr>
                <w:sz w:val="18"/>
              </w:rPr>
            </w:pPr>
            <w:r>
              <w:rPr>
                <w:sz w:val="18"/>
              </w:rPr>
              <w:t>G3/N4</w:t>
            </w: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60"/>
              <w:ind w:left="247"/>
              <w:rPr>
                <w:sz w:val="18"/>
              </w:rPr>
            </w:pPr>
            <w:r>
              <w:rPr>
                <w:sz w:val="18"/>
              </w:rPr>
              <w:t>O（可选）</w:t>
            </w:r>
          </w:p>
        </w:tc>
        <w:tc>
          <w:tcPr>
            <w:tcW w:w="788" w:type="dxa"/>
            <w:vMerge w:val="restart"/>
            <w:tcBorders>
              <w:top w:val="single" w:sz="4" w:space="0" w:color="000000"/>
              <w:left w:val="single" w:sz="4" w:space="0" w:color="000000"/>
            </w:tcBorders>
          </w:tcPr>
          <w:p>
            <w:pPr>
              <w:pStyle w:val="TableParagraph"/>
              <w:rPr>
                <w:rFonts w:ascii="Times New Roman"/>
                <w:sz w:val="18"/>
              </w:rPr>
            </w:pPr>
          </w:p>
        </w:tc>
      </w:tr>
      <w:tr>
        <w:tblPrEx>
          <w:tblW w:w="0" w:type="auto"/>
          <w:jc w:val="left"/>
          <w:tblInd w:w="1328" w:type="dxa"/>
          <w:tblLayout w:type="fixed"/>
          <w:tblCellMar>
            <w:top w:w="0" w:type="dxa"/>
            <w:left w:w="0" w:type="dxa"/>
            <w:bottom w:w="0" w:type="dxa"/>
            <w:right w:w="0" w:type="dxa"/>
          </w:tblCellMar>
          <w:tblLook w:val="01E0"/>
        </w:tblPrEx>
        <w:trPr>
          <w:trHeight w:val="639"/>
          <w:jc w:val="left"/>
        </w:trPr>
        <w:tc>
          <w:tcPr>
            <w:tcW w:w="620" w:type="dxa"/>
            <w:vMerge/>
            <w:tcBorders>
              <w:top w:val="nil"/>
              <w:right w:val="single" w:sz="4" w:space="0" w:color="000000"/>
            </w:tcBorders>
          </w:tcPr>
          <w:p>
            <w:pPr>
              <w:rPr>
                <w:sz w:val="2"/>
                <w:szCs w:val="2"/>
              </w:rPr>
            </w:pPr>
          </w:p>
        </w:tc>
        <w:tc>
          <w:tcPr>
            <w:tcW w:w="499" w:type="dxa"/>
            <w:vMerge/>
            <w:tcBorders>
              <w:top w:val="nil"/>
              <w:left w:val="single" w:sz="4" w:space="0" w:color="000000"/>
              <w:right w:val="single" w:sz="4" w:space="0" w:color="000000"/>
            </w:tcBorders>
          </w:tcPr>
          <w:p>
            <w:pPr>
              <w:rPr>
                <w:sz w:val="2"/>
                <w:szCs w:val="2"/>
              </w:rPr>
            </w:pPr>
          </w:p>
        </w:tc>
        <w:tc>
          <w:tcPr>
            <w:tcW w:w="858" w:type="dxa"/>
            <w:vMerge/>
            <w:tcBorders>
              <w:top w:val="nil"/>
              <w:left w:val="single" w:sz="4" w:space="0" w:color="000000"/>
              <w:right w:val="single" w:sz="4" w:space="0" w:color="000000"/>
            </w:tcBorders>
          </w:tcPr>
          <w:p>
            <w:pPr>
              <w:rPr>
                <w:sz w:val="2"/>
                <w:szCs w:val="2"/>
              </w:rPr>
            </w:pPr>
          </w:p>
        </w:tc>
        <w:tc>
          <w:tcPr>
            <w:tcW w:w="762" w:type="dxa"/>
            <w:vMerge/>
            <w:tcBorders>
              <w:top w:val="nil"/>
              <w:left w:val="single" w:sz="4" w:space="0" w:color="000000"/>
              <w:right w:val="single" w:sz="4" w:space="0" w:color="000000"/>
            </w:tcBorders>
          </w:tcPr>
          <w:p>
            <w:pPr>
              <w:rPr>
                <w:sz w:val="2"/>
                <w:szCs w:val="2"/>
              </w:rPr>
            </w:pPr>
          </w:p>
        </w:tc>
        <w:tc>
          <w:tcPr>
            <w:tcW w:w="1096" w:type="dxa"/>
            <w:tcBorders>
              <w:top w:val="single" w:sz="4" w:space="0" w:color="000000"/>
              <w:left w:val="single" w:sz="4" w:space="0" w:color="000000"/>
              <w:right w:val="single" w:sz="4" w:space="0" w:color="000000"/>
            </w:tcBorders>
          </w:tcPr>
          <w:p>
            <w:pPr>
              <w:pStyle w:val="TableParagraph"/>
              <w:spacing w:before="161"/>
              <w:ind w:left="191" w:right="162"/>
              <w:jc w:val="center"/>
              <w:rPr>
                <w:sz w:val="18"/>
              </w:rPr>
            </w:pPr>
            <w:r>
              <w:rPr>
                <w:sz w:val="18"/>
              </w:rPr>
              <w:t>SW0402</w:t>
            </w:r>
          </w:p>
        </w:tc>
        <w:tc>
          <w:tcPr>
            <w:tcW w:w="1784" w:type="dxa"/>
            <w:tcBorders>
              <w:top w:val="single" w:sz="4" w:space="0" w:color="000000"/>
              <w:left w:val="single" w:sz="4" w:space="0" w:color="000000"/>
              <w:right w:val="single" w:sz="4" w:space="0" w:color="000000"/>
            </w:tcBorders>
          </w:tcPr>
          <w:p>
            <w:pPr>
              <w:pStyle w:val="TableParagraph"/>
              <w:spacing w:before="161"/>
              <w:ind w:left="251" w:right="221"/>
              <w:jc w:val="center"/>
              <w:rPr>
                <w:sz w:val="18"/>
              </w:rPr>
            </w:pPr>
            <w:r>
              <w:rPr>
                <w:sz w:val="18"/>
              </w:rPr>
              <w:t>亭台</w:t>
            </w:r>
          </w:p>
        </w:tc>
        <w:tc>
          <w:tcPr>
            <w:tcW w:w="793" w:type="dxa"/>
            <w:vMerge/>
            <w:tcBorders>
              <w:top w:val="nil"/>
              <w:left w:val="single" w:sz="4" w:space="0" w:color="000000"/>
              <w:right w:val="single" w:sz="4" w:space="0" w:color="000000"/>
            </w:tcBorders>
          </w:tcPr>
          <w:p>
            <w:pPr>
              <w:rPr>
                <w:sz w:val="2"/>
                <w:szCs w:val="2"/>
              </w:rPr>
            </w:pPr>
          </w:p>
        </w:tc>
        <w:tc>
          <w:tcPr>
            <w:tcW w:w="1316" w:type="dxa"/>
            <w:tcBorders>
              <w:top w:val="single" w:sz="4" w:space="0" w:color="000000"/>
              <w:left w:val="single" w:sz="4" w:space="0" w:color="000000"/>
              <w:right w:val="single" w:sz="4" w:space="0" w:color="000000"/>
            </w:tcBorders>
          </w:tcPr>
          <w:p>
            <w:pPr>
              <w:pStyle w:val="TableParagraph"/>
              <w:spacing w:before="161"/>
              <w:ind w:left="247"/>
              <w:rPr>
                <w:sz w:val="18"/>
              </w:rPr>
            </w:pPr>
            <w:r>
              <w:rPr>
                <w:sz w:val="18"/>
              </w:rPr>
              <w:t>O（可选）</w:t>
            </w:r>
          </w:p>
        </w:tc>
        <w:tc>
          <w:tcPr>
            <w:tcW w:w="788" w:type="dxa"/>
            <w:vMerge/>
            <w:tcBorders>
              <w:top w:val="nil"/>
              <w:left w:val="single" w:sz="4" w:space="0" w:color="000000"/>
            </w:tcBorders>
          </w:tcPr>
          <w:p>
            <w:pPr>
              <w:rPr>
                <w:sz w:val="2"/>
                <w:szCs w:val="2"/>
              </w:rPr>
            </w:pPr>
          </w:p>
        </w:tc>
      </w:tr>
    </w:tbl>
    <w:p>
      <w:pPr>
        <w:pStyle w:val="BodyText"/>
        <w:rPr>
          <w:sz w:val="20"/>
        </w:rPr>
      </w:pPr>
    </w:p>
    <w:p>
      <w:pPr>
        <w:pStyle w:val="BodyText"/>
        <w:spacing w:before="13"/>
        <w:rPr>
          <w:sz w:val="23"/>
        </w:rPr>
      </w:pPr>
      <w:r>
        <w:pict>
          <v:shape id="_x0000_s1976" type="#_x0000_t202" style="width:9.95pt;height:10.05pt;margin-top:22.64pt;margin-left:67.8pt;mso-position-horizontal-relative:page;mso-wrap-distance-left:0;mso-wrap-distance-right:0;position:absolute;z-index:-251565056" filled="f" stroked="f">
            <v:textbox inset="0,0,0,0">
              <w:txbxContent>
                <w:p>
                  <w:pPr>
                    <w:spacing w:before="0" w:line="200" w:lineRule="exact"/>
                    <w:ind w:left="0" w:right="0" w:firstLine="0"/>
                    <w:jc w:val="left"/>
                    <w:rPr>
                      <w:sz w:val="18"/>
                    </w:rPr>
                  </w:pPr>
                  <w:r>
                    <w:rPr>
                      <w:w w:val="95"/>
                      <w:sz w:val="18"/>
                    </w:rPr>
                    <w:t>32</w:t>
                  </w:r>
                </w:p>
              </w:txbxContent>
            </v:textbox>
            <w10:wrap type="topAndBottom"/>
          </v:shape>
        </w:pict>
      </w:r>
    </w:p>
    <w:p>
      <w:pPr>
        <w:spacing w:after="0"/>
        <w:rPr>
          <w:sz w:val="23"/>
        </w:rPr>
      </w:pPr>
      <w:r>
        <w:rPr>
          <w:sz w:val="23"/>
        </w:rPr>
        <w:br/>
      </w:r>
      <w:r>
        <w:rPr>
          <w:sz w:val="23"/>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76" w:history="1">
        <w:r>
          <w:rPr>
            <w:rFonts w:ascii="SimSun" w:eastAsia="SimSun" w:hAnsi="SimSun" w:cs="SimSun"/>
            <w:b/>
            <w:bCs/>
            <w:color w:val="0000EE"/>
            <w:sz w:val="30"/>
            <w:szCs w:val="30"/>
            <w:u w:val="single" w:color="0000EE"/>
          </w:rPr>
          <w:t>https://d.book118.com/128110077002006025</w:t>
        </w:r>
      </w:hyperlink>
    </w:p>
    <w:p>
      <w:pPr>
        <w:spacing w:after="0"/>
        <w:rPr>
          <w:sz w:val="23"/>
        </w:rPr>
      </w:pPr>
    </w:p>
    <w:sectPr>
      <w:headerReference w:type="even" r:id="rId477"/>
      <w:headerReference w:type="default" r:id="rId478"/>
      <w:footerReference w:type="even" r:id="rId479"/>
      <w:pgSz w:w="11910" w:h="16840"/>
      <w:pgMar w:top="1680" w:right="260" w:bottom="280" w:left="240" w:header="1453" w:footer="0"/>
      <w:pgNumType w:start="18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Arial Unicode MS">
    <w:altName w:val="Arial Unicode MS"/>
    <w:charset w:val="86"/>
    <w:family w:val="swiss"/>
    <w:pitch w:val="variable"/>
    <w:sig w:usb0="00000000" w:usb1="00000000" w:usb2="00000000" w:usb3="00000000" w:csb0="00040000" w:csb1="00000000"/>
  </w:font>
  <w:font w:name="Gill Sans MT">
    <w:altName w:val="Gill Sans MT"/>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03.2pt;height:13.65pt;margin-top:71.66pt;margin-left:436.64pt;mso-position-horizontal-relative:page;mso-position-vertical-relative:page;position:absolute;z-index:-251658240" filled="f" stroked="f">
          <v:textbox inset="0,0,0,0">
            <w:txbxContent>
              <w:p>
                <w:pPr>
                  <w:pStyle w:val="BodyText"/>
                  <w:spacing w:line="273" w:lineRule="exact"/>
                  <w:ind w:left="20"/>
                </w:pPr>
                <w:r>
                  <w:t>DB4401/T 229—2023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03.2pt;height:13.65pt;margin-top:71.66pt;margin-left:436.64pt;mso-position-horizontal-relative:page;mso-position-vertical-relative:page;position:absolute;z-index:-251657216" filled="f" stroked="f">
          <v:textbox inset="0,0,0,0">
            <w:txbxContent>
              <w:p>
                <w:pPr>
                  <w:pStyle w:val="BodyText"/>
                  <w:spacing w:line="273" w:lineRule="exact"/>
                  <w:ind w:left="20"/>
                </w:pPr>
                <w:r>
                  <w:t>DB4401/T 229—2023</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03.2pt;height:13.65pt;margin-top:71.66pt;margin-left:436.64pt;mso-position-horizontal-relative:page;mso-position-vertical-relative:page;position:absolute;z-index:-251656192" filled="f" stroked="f">
          <v:textbox inset="0,0,0,0">
            <w:txbxContent>
              <w:p>
                <w:pPr>
                  <w:pStyle w:val="BodyText"/>
                  <w:spacing w:line="273" w:lineRule="exact"/>
                  <w:ind w:left="20"/>
                </w:pPr>
                <w:r>
                  <w:t>DB4401/T 229—2023</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03.2pt;height:13.65pt;margin-top:71.66pt;margin-left:436.64pt;mso-position-horizontal-relative:page;mso-position-vertical-relative:page;position:absolute;z-index:-251655168" filled="f" stroked="f">
          <v:textbox inset="0,0,0,0">
            <w:txbxContent>
              <w:p>
                <w:pPr>
                  <w:pStyle w:val="BodyText"/>
                  <w:spacing w:line="273" w:lineRule="exact"/>
                  <w:ind w:left="20"/>
                </w:pPr>
                <w:r>
                  <w:t>DB4401/T 229—2023</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03.2pt;height:13.65pt;margin-top:71.66pt;margin-left:436.64pt;mso-position-horizontal-relative:page;mso-position-vertical-relative:page;position:absolute;z-index:-251654144" filled="f" stroked="f">
          <v:textbox inset="0,0,0,0">
            <w:txbxContent>
              <w:p>
                <w:pPr>
                  <w:pStyle w:val="BodyText"/>
                  <w:spacing w:line="273" w:lineRule="exact"/>
                  <w:ind w:left="20"/>
                </w:pPr>
                <w:r>
                  <w:t>DB4401/T 229—2023</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03.2pt;height:13.65pt;margin-top:71.66pt;margin-left:55.64pt;mso-position-horizontal-relative:page;mso-position-vertical-relative:page;position:absolute;z-index:-251653120" filled="f" stroked="f">
          <v:textbox inset="0,0,0,0">
            <w:txbxContent>
              <w:p>
                <w:pPr>
                  <w:pStyle w:val="BodyText"/>
                  <w:spacing w:line="273" w:lineRule="exact"/>
                  <w:ind w:left="20"/>
                </w:pPr>
                <w:r>
                  <w:t>DB4401/T 229—2023</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03.2pt;height:13.65pt;margin-top:71.66pt;margin-left:436.64pt;mso-position-horizontal-relative:page;mso-position-vertical-relative:page;position:absolute;z-index:-251652096" filled="f" stroked="f">
          <v:textbox inset="0,0,0,0">
            <w:txbxContent>
              <w:p>
                <w:pPr>
                  <w:pStyle w:val="BodyText"/>
                  <w:spacing w:line="273" w:lineRule="exact"/>
                  <w:ind w:left="20"/>
                </w:pPr>
                <w:r>
                  <w:t>DB4401/T 229—2023</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03.2pt;height:13.65pt;margin-top:71.66pt;margin-left:55.64pt;mso-position-horizontal-relative:page;mso-position-vertical-relative:page;position:absolute;z-index:-251651072" filled="f" stroked="f">
          <v:textbox inset="0,0,0,0">
            <w:txbxContent>
              <w:p>
                <w:pPr>
                  <w:pStyle w:val="BodyText"/>
                  <w:spacing w:line="273" w:lineRule="exact"/>
                  <w:ind w:left="20"/>
                </w:pPr>
                <w:r>
                  <w:t>DB4401/T 229—2023</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03.2pt;height:13.65pt;margin-top:71.66pt;margin-left:436.64pt;mso-position-horizontal-relative:page;mso-position-vertical-relative:page;position:absolute;z-index:-251650048" filled="f" stroked="f">
          <v:textbox inset="0,0,0,0">
            <w:txbxContent>
              <w:p>
                <w:pPr>
                  <w:pStyle w:val="BodyText"/>
                  <w:spacing w:line="273" w:lineRule="exact"/>
                  <w:ind w:left="20"/>
                </w:pPr>
                <w:r>
                  <w:t>DB4401/T 229—2023</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03.2pt;height:13.65pt;margin-top:71.66pt;margin-left:55.64pt;mso-position-horizontal-relative:page;mso-position-vertical-relative:page;position:absolute;z-index:-251649024" filled="f" stroked="f">
          <v:textbox inset="0,0,0,0">
            <w:txbxContent>
              <w:p>
                <w:pPr>
                  <w:pStyle w:val="BodyText"/>
                  <w:spacing w:line="273" w:lineRule="exact"/>
                  <w:ind w:left="20"/>
                </w:pPr>
                <w:r>
                  <w:t>DB4401/T 229—2023</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03.2pt;height:13.65pt;margin-top:71.66pt;margin-left:436.64pt;mso-position-horizontal-relative:page;mso-position-vertical-relative:page;position:absolute;z-index:-251648000" filled="f" stroked="f">
          <v:textbox inset="0,0,0,0">
            <w:txbxContent>
              <w:p>
                <w:pPr>
                  <w:pStyle w:val="BodyText"/>
                  <w:spacing w:line="273" w:lineRule="exact"/>
                  <w:ind w:left="20"/>
                </w:pPr>
                <w:r>
                  <w:t>DB4401/T 229—2023</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03.2pt;height:13.65pt;margin-top:71.66pt;margin-left:55.64pt;mso-position-horizontal-relative:page;mso-position-vertical-relative:page;position:absolute;z-index:-251646976" filled="f" stroked="f">
          <v:textbox inset="0,0,0,0">
            <w:txbxContent>
              <w:p>
                <w:pPr>
                  <w:pStyle w:val="BodyText"/>
                  <w:spacing w:line="273" w:lineRule="exact"/>
                  <w:ind w:left="20"/>
                </w:pPr>
                <w:r>
                  <w:t>DB4401/T 229—2023</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103.2pt;height:13.65pt;margin-top:71.66pt;margin-left:436.64pt;mso-position-horizontal-relative:page;mso-position-vertical-relative:page;position:absolute;z-index:-251645952" filled="f" stroked="f">
          <v:textbox inset="0,0,0,0">
            <w:txbxContent>
              <w:p>
                <w:pPr>
                  <w:pStyle w:val="BodyText"/>
                  <w:spacing w:line="273" w:lineRule="exact"/>
                  <w:ind w:left="20"/>
                </w:pPr>
                <w:r>
                  <w:t>DB4401/T 229—2023</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03.2pt;height:13.65pt;margin-top:71.66pt;margin-left:55.64pt;mso-position-horizontal-relative:page;mso-position-vertical-relative:page;position:absolute;z-index:-251644928" filled="f" stroked="f">
          <v:textbox inset="0,0,0,0">
            <w:txbxContent>
              <w:p>
                <w:pPr>
                  <w:pStyle w:val="BodyText"/>
                  <w:spacing w:line="273" w:lineRule="exact"/>
                  <w:ind w:left="20"/>
                </w:pPr>
                <w:r>
                  <w:t>DB4401/T 229—2023</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103.2pt;height:13.65pt;margin-top:71.66pt;margin-left:436.64pt;mso-position-horizontal-relative:page;mso-position-vertical-relative:page;position:absolute;z-index:-251643904" filled="f" stroked="f">
          <v:textbox inset="0,0,0,0">
            <w:txbxContent>
              <w:p>
                <w:pPr>
                  <w:pStyle w:val="BodyText"/>
                  <w:spacing w:line="273" w:lineRule="exact"/>
                  <w:ind w:left="20"/>
                </w:pPr>
                <w:r>
                  <w:t>DB4401/T 229—2023</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03.2pt;height:13.65pt;margin-top:71.66pt;margin-left:55.64pt;mso-position-horizontal-relative:page;mso-position-vertical-relative:page;position:absolute;z-index:-251642880" filled="f" stroked="f">
          <v:textbox inset="0,0,0,0">
            <w:txbxContent>
              <w:p>
                <w:pPr>
                  <w:pStyle w:val="BodyText"/>
                  <w:spacing w:line="273" w:lineRule="exact"/>
                  <w:ind w:left="20"/>
                </w:pPr>
                <w:r>
                  <w:t>DB4401/T 229—2023</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103.2pt;height:13.65pt;margin-top:71.66pt;margin-left:436.64pt;mso-position-horizontal-relative:page;mso-position-vertical-relative:page;position:absolute;z-index:-251641856" filled="f" stroked="f">
          <v:textbox inset="0,0,0,0">
            <w:txbxContent>
              <w:p>
                <w:pPr>
                  <w:pStyle w:val="BodyText"/>
                  <w:spacing w:line="273" w:lineRule="exact"/>
                  <w:ind w:left="20"/>
                </w:pPr>
                <w:r>
                  <w:t>DB4401/T 229—2023</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03.2pt;height:13.65pt;margin-top:71.66pt;margin-left:55.64pt;mso-position-horizontal-relative:page;mso-position-vertical-relative:page;position:absolute;z-index:-251640832" filled="f" stroked="f">
          <v:textbox inset="0,0,0,0">
            <w:txbxContent>
              <w:p>
                <w:pPr>
                  <w:pStyle w:val="BodyText"/>
                  <w:spacing w:line="273" w:lineRule="exact"/>
                  <w:ind w:left="20"/>
                </w:pPr>
                <w:r>
                  <w:t>DB4401/T 229—2023</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103.2pt;height:13.65pt;margin-top:71.66pt;margin-left:436.64pt;mso-position-horizontal-relative:page;mso-position-vertical-relative:page;position:absolute;z-index:-251639808" filled="f" stroked="f">
          <v:textbox inset="0,0,0,0">
            <w:txbxContent>
              <w:p>
                <w:pPr>
                  <w:pStyle w:val="BodyText"/>
                  <w:spacing w:line="273" w:lineRule="exact"/>
                  <w:ind w:left="20"/>
                </w:pPr>
                <w:r>
                  <w:t>DB4401/T 229—2023</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103.2pt;height:13.65pt;margin-top:71.66pt;margin-left:55.64pt;mso-position-horizontal-relative:page;mso-position-vertical-relative:page;position:absolute;z-index:-251638784" filled="f" stroked="f">
          <v:textbox inset="0,0,0,0">
            <w:txbxContent>
              <w:p>
                <w:pPr>
                  <w:pStyle w:val="BodyText"/>
                  <w:spacing w:line="273" w:lineRule="exact"/>
                  <w:ind w:left="20"/>
                </w:pPr>
                <w:r>
                  <w:t>DB4401/T 229—2023</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103.2pt;height:13.65pt;margin-top:71.66pt;margin-left:436.64pt;mso-position-horizontal-relative:page;mso-position-vertical-relative:page;position:absolute;z-index:-251637760" filled="f" stroked="f">
          <v:textbox inset="0,0,0,0">
            <w:txbxContent>
              <w:p>
                <w:pPr>
                  <w:pStyle w:val="BodyText"/>
                  <w:spacing w:line="273" w:lineRule="exact"/>
                  <w:ind w:left="20"/>
                </w:pPr>
                <w:r>
                  <w:t>DB4401/T 229—2023</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103.2pt;height:13.65pt;margin-top:71.66pt;margin-left:55.64pt;mso-position-horizontal-relative:page;mso-position-vertical-relative:page;position:absolute;z-index:-251636736" filled="f" stroked="f">
          <v:textbox inset="0,0,0,0">
            <w:txbxContent>
              <w:p>
                <w:pPr>
                  <w:pStyle w:val="BodyText"/>
                  <w:spacing w:line="273" w:lineRule="exact"/>
                  <w:ind w:left="20"/>
                </w:pPr>
                <w:r>
                  <w:t>DB4401/T 229—2023</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103.2pt;height:13.65pt;margin-top:71.66pt;margin-left:436.64pt;mso-position-horizontal-relative:page;mso-position-vertical-relative:page;position:absolute;z-index:-251635712" filled="f" stroked="f">
          <v:textbox inset="0,0,0,0">
            <w:txbxContent>
              <w:p>
                <w:pPr>
                  <w:pStyle w:val="BodyText"/>
                  <w:spacing w:line="273" w:lineRule="exact"/>
                  <w:ind w:left="20"/>
                </w:pPr>
                <w:r>
                  <w:t>DB4401/T 229—2023</w:t>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103.2pt;height:13.65pt;margin-top:71.66pt;margin-left:55.64pt;mso-position-horizontal-relative:page;mso-position-vertical-relative:page;position:absolute;z-index:-251634688" filled="f" stroked="f">
          <v:textbox inset="0,0,0,0">
            <w:txbxContent>
              <w:p>
                <w:pPr>
                  <w:pStyle w:val="BodyText"/>
                  <w:spacing w:line="273" w:lineRule="exact"/>
                  <w:ind w:left="20"/>
                </w:pPr>
                <w:r>
                  <w:t>DB4401/T 229—2023</w:t>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103.2pt;height:13.65pt;margin-top:71.66pt;margin-left:436.64pt;mso-position-horizontal-relative:page;mso-position-vertical-relative:page;position:absolute;z-index:-251633664" filled="f" stroked="f">
          <v:textbox inset="0,0,0,0">
            <w:txbxContent>
              <w:p>
                <w:pPr>
                  <w:pStyle w:val="BodyText"/>
                  <w:spacing w:line="273" w:lineRule="exact"/>
                  <w:ind w:left="20"/>
                </w:pPr>
                <w:r>
                  <w:t>DB4401/T 229—2023</w:t>
                </w:r>
              </w:p>
            </w:txbxContent>
          </v:textbox>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103.2pt;height:13.65pt;margin-top:71.66pt;margin-left:55.64pt;mso-position-horizontal-relative:page;mso-position-vertical-relative:page;position:absolute;z-index:-251632640" filled="f" stroked="f">
          <v:textbox inset="0,0,0,0">
            <w:txbxContent>
              <w:p>
                <w:pPr>
                  <w:pStyle w:val="BodyText"/>
                  <w:spacing w:line="273" w:lineRule="exact"/>
                  <w:ind w:left="20"/>
                </w:pPr>
                <w:r>
                  <w:t>DB4401/T 229—2023</w:t>
                </w:r>
              </w:p>
            </w:txbxContent>
          </v:textbox>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103.2pt;height:13.65pt;margin-top:71.66pt;margin-left:436.64pt;mso-position-horizontal-relative:page;mso-position-vertical-relative:page;position:absolute;z-index:-251631616" filled="f" stroked="f">
          <v:textbox inset="0,0,0,0">
            <w:txbxContent>
              <w:p>
                <w:pPr>
                  <w:pStyle w:val="BodyText"/>
                  <w:spacing w:line="273" w:lineRule="exact"/>
                  <w:ind w:left="20"/>
                </w:pPr>
                <w:r>
                  <w:t>DB4401/T 229—2023</w:t>
                </w:r>
              </w:p>
            </w:txbxContent>
          </v:textbox>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103.2pt;height:13.65pt;margin-top:71.66pt;margin-left:55.64pt;mso-position-horizontal-relative:page;mso-position-vertical-relative:page;position:absolute;z-index:-251630592" filled="f" stroked="f">
          <v:textbox inset="0,0,0,0">
            <w:txbxContent>
              <w:p>
                <w:pPr>
                  <w:pStyle w:val="BodyText"/>
                  <w:spacing w:line="273" w:lineRule="exact"/>
                  <w:ind w:left="20"/>
                </w:pPr>
                <w:r>
                  <w:t>DB4401/T 229—2023</w:t>
                </w:r>
              </w:p>
            </w:txbxContent>
          </v:textbox>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103.2pt;height:13.65pt;margin-top:71.66pt;margin-left:436.64pt;mso-position-horizontal-relative:page;mso-position-vertical-relative:page;position:absolute;z-index:-251629568" filled="f" stroked="f">
          <v:textbox inset="0,0,0,0">
            <w:txbxContent>
              <w:p>
                <w:pPr>
                  <w:pStyle w:val="BodyText"/>
                  <w:spacing w:line="273" w:lineRule="exact"/>
                  <w:ind w:left="20"/>
                </w:pPr>
                <w:r>
                  <w:t>DB4401/T 229—2023</w:t>
                </w:r>
              </w:p>
            </w:txbxContent>
          </v:textbox>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103.2pt;height:13.65pt;margin-top:71.66pt;margin-left:55.64pt;mso-position-horizontal-relative:page;mso-position-vertical-relative:page;position:absolute;z-index:-251628544" filled="f" stroked="f">
          <v:textbox inset="0,0,0,0">
            <w:txbxContent>
              <w:p>
                <w:pPr>
                  <w:pStyle w:val="BodyText"/>
                  <w:spacing w:line="273" w:lineRule="exact"/>
                  <w:ind w:left="20"/>
                </w:pPr>
                <w:r>
                  <w:t>DB4401/T 229—2023</w:t>
                </w:r>
              </w:p>
            </w:txbxContent>
          </v:textbox>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103.2pt;height:13.65pt;margin-top:71.66pt;margin-left:436.64pt;mso-position-horizontal-relative:page;mso-position-vertical-relative:page;position:absolute;z-index:-251627520" filled="f" stroked="f">
          <v:textbox inset="0,0,0,0">
            <w:txbxContent>
              <w:p>
                <w:pPr>
                  <w:pStyle w:val="BodyText"/>
                  <w:spacing w:line="273" w:lineRule="exact"/>
                  <w:ind w:left="20"/>
                </w:pPr>
                <w:r>
                  <w:t>DB4401/T 229—2023</w:t>
                </w:r>
              </w:p>
            </w:txbxContent>
          </v:textbox>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103.2pt;height:13.65pt;margin-top:71.66pt;margin-left:55.64pt;mso-position-horizontal-relative:page;mso-position-vertical-relative:page;position:absolute;z-index:-251626496" filled="f" stroked="f">
          <v:textbox inset="0,0,0,0">
            <w:txbxContent>
              <w:p>
                <w:pPr>
                  <w:pStyle w:val="BodyText"/>
                  <w:spacing w:line="273" w:lineRule="exact"/>
                  <w:ind w:left="20"/>
                </w:pPr>
                <w:r>
                  <w:t>DB4401/T 229—2023</w:t>
                </w:r>
              </w:p>
            </w:txbxContent>
          </v:textbox>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103.2pt;height:13.65pt;margin-top:71.66pt;margin-left:436.64pt;mso-position-horizontal-relative:page;mso-position-vertical-relative:page;position:absolute;z-index:-251625472" filled="f" stroked="f">
          <v:textbox inset="0,0,0,0">
            <w:txbxContent>
              <w:p>
                <w:pPr>
                  <w:pStyle w:val="BodyText"/>
                  <w:spacing w:line="273" w:lineRule="exact"/>
                  <w:ind w:left="20"/>
                </w:pPr>
                <w:r>
                  <w:t>DB4401/T 229—2023</w:t>
                </w:r>
              </w:p>
            </w:txbxContent>
          </v:textbox>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103.2pt;height:13.65pt;margin-top:71.66pt;margin-left:55.64pt;mso-position-horizontal-relative:page;mso-position-vertical-relative:page;position:absolute;z-index:-251624448" filled="f" stroked="f">
          <v:textbox inset="0,0,0,0">
            <w:txbxContent>
              <w:p>
                <w:pPr>
                  <w:pStyle w:val="BodyText"/>
                  <w:spacing w:line="273" w:lineRule="exact"/>
                  <w:ind w:left="20"/>
                </w:pPr>
                <w:r>
                  <w:t>DB4401/T 229—2023</w:t>
                </w:r>
              </w:p>
            </w:txbxContent>
          </v:textbox>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3" type="#_x0000_t202" style="width:103.2pt;height:13.65pt;margin-top:71.66pt;margin-left:436.64pt;mso-position-horizontal-relative:page;mso-position-vertical-relative:page;position:absolute;z-index:-251623424" filled="f" stroked="f">
          <v:textbox inset="0,0,0,0">
            <w:txbxContent>
              <w:p>
                <w:pPr>
                  <w:pStyle w:val="BodyText"/>
                  <w:spacing w:line="273" w:lineRule="exact"/>
                  <w:ind w:left="20"/>
                </w:pPr>
                <w:r>
                  <w:t>DB4401/T 229—2023</w:t>
                </w:r>
              </w:p>
            </w:txbxContent>
          </v:textbox>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103.2pt;height:13.65pt;margin-top:71.66pt;margin-left:55.64pt;mso-position-horizontal-relative:page;mso-position-vertical-relative:page;position:absolute;z-index:-251622400" filled="f" stroked="f">
          <v:textbox inset="0,0,0,0">
            <w:txbxContent>
              <w:p>
                <w:pPr>
                  <w:pStyle w:val="BodyText"/>
                  <w:spacing w:line="273" w:lineRule="exact"/>
                  <w:ind w:left="20"/>
                </w:pPr>
                <w:r>
                  <w:t>DB4401/T 229—2023</w:t>
                </w:r>
              </w:p>
            </w:txbxContent>
          </v:textbox>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5" type="#_x0000_t202" style="width:103.2pt;height:13.65pt;margin-top:71.66pt;margin-left:436.64pt;mso-position-horizontal-relative:page;mso-position-vertical-relative:page;position:absolute;z-index:-251621376" filled="f" stroked="f">
          <v:textbox inset="0,0,0,0">
            <w:txbxContent>
              <w:p>
                <w:pPr>
                  <w:pStyle w:val="BodyText"/>
                  <w:spacing w:line="273" w:lineRule="exact"/>
                  <w:ind w:left="20"/>
                </w:pPr>
                <w:r>
                  <w:t>DB4401/T 229—2023</w:t>
                </w:r>
              </w:p>
            </w:txbxContent>
          </v:textbox>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103.2pt;height:13.65pt;margin-top:71.66pt;margin-left:55.64pt;mso-position-horizontal-relative:page;mso-position-vertical-relative:page;position:absolute;z-index:-251620352" filled="f" stroked="f">
          <v:textbox inset="0,0,0,0">
            <w:txbxContent>
              <w:p>
                <w:pPr>
                  <w:pStyle w:val="BodyText"/>
                  <w:spacing w:line="273" w:lineRule="exact"/>
                  <w:ind w:left="20"/>
                </w:pPr>
                <w:r>
                  <w:t>DB4401/T 229—2023</w:t>
                </w:r>
              </w:p>
            </w:txbxContent>
          </v:textbox>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103.2pt;height:13.65pt;margin-top:71.66pt;margin-left:436.64pt;mso-position-horizontal-relative:page;mso-position-vertical-relative:page;position:absolute;z-index:-251619328" filled="f" stroked="f">
          <v:textbox inset="0,0,0,0">
            <w:txbxContent>
              <w:p>
                <w:pPr>
                  <w:pStyle w:val="BodyText"/>
                  <w:spacing w:line="273" w:lineRule="exact"/>
                  <w:ind w:left="20"/>
                </w:pPr>
                <w:r>
                  <w:t>DB4401/T 229—2023</w:t>
                </w:r>
              </w:p>
            </w:txbxContent>
          </v:textbox>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103.2pt;height:13.65pt;margin-top:71.66pt;margin-left:55.64pt;mso-position-horizontal-relative:page;mso-position-vertical-relative:page;position:absolute;z-index:-251618304" filled="f" stroked="f">
          <v:textbox inset="0,0,0,0">
            <w:txbxContent>
              <w:p>
                <w:pPr>
                  <w:pStyle w:val="BodyText"/>
                  <w:spacing w:line="273" w:lineRule="exact"/>
                  <w:ind w:left="20"/>
                </w:pPr>
                <w:r>
                  <w:t>DB4401/T 229—2023</w:t>
                </w:r>
              </w:p>
            </w:txbxContent>
          </v:textbox>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9" type="#_x0000_t202" style="width:103.2pt;height:13.65pt;margin-top:71.66pt;margin-left:436.64pt;mso-position-horizontal-relative:page;mso-position-vertical-relative:page;position:absolute;z-index:-251617280" filled="f" stroked="f">
          <v:textbox inset="0,0,0,0">
            <w:txbxContent>
              <w:p>
                <w:pPr>
                  <w:pStyle w:val="BodyText"/>
                  <w:spacing w:line="273" w:lineRule="exact"/>
                  <w:ind w:left="20"/>
                </w:pPr>
                <w:r>
                  <w:t>DB4401/T 229—2023</w:t>
                </w:r>
              </w:p>
            </w:txbxContent>
          </v:textbox>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103.2pt;height:13.65pt;margin-top:71.66pt;margin-left:55.64pt;mso-position-horizontal-relative:page;mso-position-vertical-relative:page;position:absolute;z-index:-251616256" filled="f" stroked="f">
          <v:textbox inset="0,0,0,0">
            <w:txbxContent>
              <w:p>
                <w:pPr>
                  <w:pStyle w:val="BodyText"/>
                  <w:spacing w:line="273" w:lineRule="exact"/>
                  <w:ind w:left="20"/>
                </w:pPr>
                <w:r>
                  <w:t>DB4401/T 229—2023</w:t>
                </w:r>
              </w:p>
            </w:txbxContent>
          </v:textbox>
        </v:shap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1" type="#_x0000_t202" style="width:103.2pt;height:13.65pt;margin-top:71.66pt;margin-left:436.64pt;mso-position-horizontal-relative:page;mso-position-vertical-relative:page;position:absolute;z-index:-251615232" filled="f" stroked="f">
          <v:textbox inset="0,0,0,0">
            <w:txbxContent>
              <w:p>
                <w:pPr>
                  <w:pStyle w:val="BodyText"/>
                  <w:spacing w:line="273" w:lineRule="exact"/>
                  <w:ind w:left="20"/>
                </w:pPr>
                <w:r>
                  <w:t>DB4401/T 229—2023</w:t>
                </w:r>
              </w:p>
            </w:txbxContent>
          </v:textbox>
        </v:shap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103.2pt;height:13.65pt;margin-top:71.66pt;margin-left:55.64pt;mso-position-horizontal-relative:page;mso-position-vertical-relative:page;position:absolute;z-index:-251614208" filled="f" stroked="f">
          <v:textbox inset="0,0,0,0">
            <w:txbxContent>
              <w:p>
                <w:pPr>
                  <w:pStyle w:val="BodyText"/>
                  <w:spacing w:line="273" w:lineRule="exact"/>
                  <w:ind w:left="20"/>
                </w:pPr>
                <w:r>
                  <w:t>DB4401/T 229—2023</w:t>
                </w:r>
              </w:p>
            </w:txbxContent>
          </v:textbox>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3" type="#_x0000_t202" style="width:103.2pt;height:13.65pt;margin-top:71.66pt;margin-left:436.64pt;mso-position-horizontal-relative:page;mso-position-vertical-relative:page;position:absolute;z-index:-251613184" filled="f" stroked="f">
          <v:textbox inset="0,0,0,0">
            <w:txbxContent>
              <w:p>
                <w:pPr>
                  <w:pStyle w:val="BodyText"/>
                  <w:spacing w:line="273" w:lineRule="exact"/>
                  <w:ind w:left="20"/>
                </w:pPr>
                <w:r>
                  <w:t>DB4401/T 229—2023</w:t>
                </w:r>
              </w:p>
            </w:txbxContent>
          </v:textbox>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103.2pt;height:13.65pt;margin-top:71.66pt;margin-left:55.64pt;mso-position-horizontal-relative:page;mso-position-vertical-relative:page;position:absolute;z-index:-251612160" filled="f" stroked="f">
          <v:textbox inset="0,0,0,0">
            <w:txbxContent>
              <w:p>
                <w:pPr>
                  <w:pStyle w:val="BodyText"/>
                  <w:spacing w:line="273" w:lineRule="exact"/>
                  <w:ind w:left="20"/>
                </w:pPr>
                <w:r>
                  <w:t>DB4401/T 229—2023</w:t>
                </w:r>
              </w:p>
            </w:txbxContent>
          </v:textbox>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7" type="#_x0000_t202" style="width:103.2pt;height:13.65pt;margin-top:71.66pt;margin-left:436.64pt;mso-position-horizontal-relative:page;mso-position-vertical-relative:page;position:absolute;z-index:-251609088" filled="f" stroked="f">
          <v:textbox inset="0,0,0,0">
            <w:txbxContent>
              <w:p>
                <w:pPr>
                  <w:pStyle w:val="BodyText"/>
                  <w:spacing w:line="273" w:lineRule="exact"/>
                  <w:ind w:left="20"/>
                </w:pPr>
                <w:r>
                  <w:t>DB4401/T 229—2023</w:t>
                </w:r>
              </w:p>
            </w:txbxContent>
          </v:textbox>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5" type="#_x0000_t202" style="width:103.2pt;height:13.65pt;margin-top:71.66pt;margin-left:55.64pt;mso-position-horizontal-relative:page;mso-position-vertical-relative:page;position:absolute;z-index:-251611136" filled="f" stroked="f">
          <v:textbox inset="0,0,0,0">
            <w:txbxContent>
              <w:p>
                <w:pPr>
                  <w:pStyle w:val="BodyText"/>
                  <w:spacing w:line="273" w:lineRule="exact"/>
                  <w:ind w:left="20"/>
                </w:pPr>
                <w:r>
                  <w:t>DB4401/T 229—2023</w:t>
                </w:r>
              </w:p>
            </w:txbxContent>
          </v:textbox>
        </v:shape>
      </w:pict>
    </w:r>
    <w:r>
      <w:pict>
        <v:shape id="_x0000_s2096" type="#_x0000_t202" style="width:62.25pt;height:13.7pt;margin-top:94.7pt;margin-left:272.84pt;mso-position-horizontal-relative:page;mso-position-vertical-relative:page;position:absolute;z-index:-251610112" filled="f" stroked="f">
          <v:textbox inset="0,0,0,0">
            <w:txbxContent>
              <w:p>
                <w:pPr>
                  <w:pStyle w:val="BodyText"/>
                  <w:spacing w:line="273" w:lineRule="exact"/>
                  <w:ind w:left="20"/>
                </w:pPr>
                <w:r>
                  <w:t>表 A.1（续）</w:t>
                </w:r>
              </w:p>
            </w:txbxContent>
          </v:textbox>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103.2pt;height:13.65pt;margin-top:71.66pt;margin-left:436.64pt;mso-position-horizontal-relative:page;mso-position-vertical-relative:page;position:absolute;z-index:-251606016" filled="f" stroked="f">
          <v:textbox inset="0,0,0,0">
            <w:txbxContent>
              <w:p>
                <w:pPr>
                  <w:pStyle w:val="BodyText"/>
                  <w:spacing w:line="273" w:lineRule="exact"/>
                  <w:ind w:left="20"/>
                </w:pPr>
                <w:r>
                  <w:t>DB4401/T 229—2023</w:t>
                </w:r>
              </w:p>
            </w:txbxContent>
          </v:textbox>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8" type="#_x0000_t202" style="width:103.2pt;height:13.65pt;margin-top:71.66pt;margin-left:55.64pt;mso-position-horizontal-relative:page;mso-position-vertical-relative:page;position:absolute;z-index:-251608064" filled="f" stroked="f">
          <v:textbox inset="0,0,0,0">
            <w:txbxContent>
              <w:p>
                <w:pPr>
                  <w:pStyle w:val="BodyText"/>
                  <w:spacing w:line="273" w:lineRule="exact"/>
                  <w:ind w:left="20"/>
                </w:pPr>
                <w:r>
                  <w:t>DB4401/T 229—2023</w:t>
                </w:r>
              </w:p>
            </w:txbxContent>
          </v:textbox>
        </v:shape>
      </w:pict>
    </w:r>
    <w:r>
      <w:pict>
        <v:shape id="_x0000_s2099" type="#_x0000_t202" style="width:62.25pt;height:13.7pt;margin-top:94.7pt;margin-left:272.84pt;mso-position-horizontal-relative:page;mso-position-vertical-relative:page;position:absolute;z-index:-251607040" filled="f" stroked="f">
          <v:textbox inset="0,0,0,0">
            <w:txbxContent>
              <w:p>
                <w:pPr>
                  <w:pStyle w:val="BodyText"/>
                  <w:spacing w:line="273" w:lineRule="exact"/>
                  <w:ind w:left="20"/>
                </w:pPr>
                <w:r>
                  <w:t>表 A.1（续）</w:t>
                </w:r>
              </w:p>
            </w:txbxContent>
          </v:textbox>
        </v:shap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3" type="#_x0000_t202" style="width:103.2pt;height:13.65pt;margin-top:71.66pt;margin-left:436.64pt;mso-position-horizontal-relative:page;mso-position-vertical-relative:page;position:absolute;z-index:-251602944" filled="f" stroked="f">
          <v:textbox inset="0,0,0,0">
            <w:txbxContent>
              <w:p>
                <w:pPr>
                  <w:pStyle w:val="BodyText"/>
                  <w:spacing w:line="273" w:lineRule="exact"/>
                  <w:ind w:left="20"/>
                </w:pPr>
                <w:r>
                  <w:t>DB4401/T 229—2023</w:t>
                </w:r>
              </w:p>
            </w:txbxContent>
          </v:textbox>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1" type="#_x0000_t202" style="width:103.2pt;height:13.65pt;margin-top:71.66pt;margin-left:55.64pt;mso-position-horizontal-relative:page;mso-position-vertical-relative:page;position:absolute;z-index:-251604992" filled="f" stroked="f">
          <v:textbox inset="0,0,0,0">
            <w:txbxContent>
              <w:p>
                <w:pPr>
                  <w:pStyle w:val="BodyText"/>
                  <w:spacing w:line="273" w:lineRule="exact"/>
                  <w:ind w:left="20"/>
                </w:pPr>
                <w:r>
                  <w:t>DB4401/T 229—2023</w:t>
                </w:r>
              </w:p>
            </w:txbxContent>
          </v:textbox>
        </v:shape>
      </w:pict>
    </w:r>
    <w:r>
      <w:pict>
        <v:shape id="_x0000_s2102" type="#_x0000_t202" style="width:62.25pt;height:13.7pt;margin-top:94.7pt;margin-left:272.84pt;mso-position-horizontal-relative:page;mso-position-vertical-relative:page;position:absolute;z-index:-251603968" filled="f" stroked="f">
          <v:textbox inset="0,0,0,0">
            <w:txbxContent>
              <w:p>
                <w:pPr>
                  <w:pStyle w:val="BodyText"/>
                  <w:spacing w:line="273" w:lineRule="exact"/>
                  <w:ind w:left="20"/>
                </w:pPr>
                <w:r>
                  <w:t>表 A.1（续）</w:t>
                </w:r>
              </w:p>
            </w:txbxContent>
          </v:textbox>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6" type="#_x0000_t202" style="width:103.2pt;height:13.65pt;margin-top:71.66pt;margin-left:436.64pt;mso-position-horizontal-relative:page;mso-position-vertical-relative:page;position:absolute;z-index:-251599872" filled="f" stroked="f">
          <v:textbox inset="0,0,0,0">
            <w:txbxContent>
              <w:p>
                <w:pPr>
                  <w:pStyle w:val="BodyText"/>
                  <w:spacing w:line="273" w:lineRule="exact"/>
                  <w:ind w:left="20"/>
                </w:pPr>
                <w:r>
                  <w:t>DB4401/T 229—2023</w:t>
                </w:r>
              </w:p>
            </w:txbxContent>
          </v:textbox>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103.2pt;height:13.65pt;margin-top:71.66pt;margin-left:55.64pt;mso-position-horizontal-relative:page;mso-position-vertical-relative:page;position:absolute;z-index:-251601920" filled="f" stroked="f">
          <v:textbox inset="0,0,0,0">
            <w:txbxContent>
              <w:p>
                <w:pPr>
                  <w:pStyle w:val="BodyText"/>
                  <w:spacing w:line="273" w:lineRule="exact"/>
                  <w:ind w:left="20"/>
                </w:pPr>
                <w:r>
                  <w:t>DB4401/T 229—2023</w:t>
                </w:r>
              </w:p>
            </w:txbxContent>
          </v:textbox>
        </v:shape>
      </w:pict>
    </w:r>
    <w:r>
      <w:pict>
        <v:shape id="_x0000_s2105" type="#_x0000_t202" style="width:62.25pt;height:13.7pt;margin-top:94.7pt;margin-left:272.84pt;mso-position-horizontal-relative:page;mso-position-vertical-relative:page;position:absolute;z-index:-251600896" filled="f" stroked="f">
          <v:textbox inset="0,0,0,0">
            <w:txbxContent>
              <w:p>
                <w:pPr>
                  <w:pStyle w:val="BodyText"/>
                  <w:spacing w:line="273" w:lineRule="exact"/>
                  <w:ind w:left="20"/>
                </w:pPr>
                <w:r>
                  <w:t>表 A.1（续）</w:t>
                </w:r>
              </w:p>
            </w:txbxContent>
          </v:textbox>
        </v:shape>
      </w:pic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9" type="#_x0000_t202" style="width:103.2pt;height:13.65pt;margin-top:71.66pt;margin-left:436.64pt;mso-position-horizontal-relative:page;mso-position-vertical-relative:page;position:absolute;z-index:-251596800" filled="f" stroked="f">
          <v:textbox inset="0,0,0,0">
            <w:txbxContent>
              <w:p>
                <w:pPr>
                  <w:pStyle w:val="BodyText"/>
                  <w:spacing w:line="273" w:lineRule="exact"/>
                  <w:ind w:left="20"/>
                </w:pPr>
                <w:r>
                  <w:t>DB4401/T 229—2023</w:t>
                </w:r>
              </w:p>
            </w:txbxContent>
          </v:textbox>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7" type="#_x0000_t202" style="width:103.2pt;height:13.65pt;margin-top:71.66pt;margin-left:55.64pt;mso-position-horizontal-relative:page;mso-position-vertical-relative:page;position:absolute;z-index:-251598848" filled="f" stroked="f">
          <v:textbox inset="0,0,0,0">
            <w:txbxContent>
              <w:p>
                <w:pPr>
                  <w:pStyle w:val="BodyText"/>
                  <w:spacing w:line="273" w:lineRule="exact"/>
                  <w:ind w:left="20"/>
                </w:pPr>
                <w:r>
                  <w:t>DB4401/T 229—2023</w:t>
                </w:r>
              </w:p>
            </w:txbxContent>
          </v:textbox>
        </v:shape>
      </w:pict>
    </w:r>
    <w:r>
      <w:pict>
        <v:shape id="_x0000_s2108" type="#_x0000_t202" style="width:62.25pt;height:13.7pt;margin-top:94.7pt;margin-left:272.84pt;mso-position-horizontal-relative:page;mso-position-vertical-relative:page;position:absolute;z-index:-251597824" filled="f" stroked="f">
          <v:textbox inset="0,0,0,0">
            <w:txbxContent>
              <w:p>
                <w:pPr>
                  <w:pStyle w:val="BodyText"/>
                  <w:spacing w:line="273" w:lineRule="exact"/>
                  <w:ind w:left="20"/>
                </w:pPr>
                <w:r>
                  <w:t>表 A.1（续）</w:t>
                </w:r>
              </w:p>
            </w:txbxContent>
          </v:textbox>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103.2pt;height:13.65pt;margin-top:71.66pt;margin-left:436.64pt;mso-position-horizontal-relative:page;mso-position-vertical-relative:page;position:absolute;z-index:-251593728" filled="f" stroked="f">
          <v:textbox inset="0,0,0,0">
            <w:txbxContent>
              <w:p>
                <w:pPr>
                  <w:pStyle w:val="BodyText"/>
                  <w:spacing w:line="273" w:lineRule="exact"/>
                  <w:ind w:left="20"/>
                </w:pPr>
                <w:r>
                  <w:t>DB4401/T 229—2023</w:t>
                </w:r>
              </w:p>
            </w:txbxContent>
          </v:textbox>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0" type="#_x0000_t202" style="width:103.2pt;height:13.65pt;margin-top:71.66pt;margin-left:55.64pt;mso-position-horizontal-relative:page;mso-position-vertical-relative:page;position:absolute;z-index:-251595776" filled="f" stroked="f">
          <v:textbox inset="0,0,0,0">
            <w:txbxContent>
              <w:p>
                <w:pPr>
                  <w:pStyle w:val="BodyText"/>
                  <w:spacing w:line="273" w:lineRule="exact"/>
                  <w:ind w:left="20"/>
                </w:pPr>
                <w:r>
                  <w:t>DB4401/T 229—2023</w:t>
                </w:r>
              </w:p>
            </w:txbxContent>
          </v:textbox>
        </v:shape>
      </w:pict>
    </w:r>
    <w:r>
      <w:pict>
        <v:shape id="_x0000_s2111" type="#_x0000_t202" style="width:62.25pt;height:13.7pt;margin-top:94.7pt;margin-left:272.84pt;mso-position-horizontal-relative:page;mso-position-vertical-relative:page;position:absolute;z-index:-251594752" filled="f" stroked="f">
          <v:textbox inset="0,0,0,0">
            <w:txbxContent>
              <w:p>
                <w:pPr>
                  <w:pStyle w:val="BodyText"/>
                  <w:spacing w:line="273" w:lineRule="exact"/>
                  <w:ind w:left="20"/>
                </w:pPr>
                <w:r>
                  <w:t>表 A.1（续）</w:t>
                </w:r>
              </w:p>
            </w:txbxContent>
          </v:textbox>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5" type="#_x0000_t202" style="width:103.2pt;height:13.65pt;margin-top:71.66pt;margin-left:436.64pt;mso-position-horizontal-relative:page;mso-position-vertical-relative:page;position:absolute;z-index:-251590656" filled="f" stroked="f">
          <v:textbox inset="0,0,0,0">
            <w:txbxContent>
              <w:p>
                <w:pPr>
                  <w:pStyle w:val="BodyText"/>
                  <w:spacing w:line="273" w:lineRule="exact"/>
                  <w:ind w:left="20"/>
                </w:pPr>
                <w:r>
                  <w:t>DB4401/T 229—2023</w:t>
                </w:r>
              </w:p>
            </w:txbxContent>
          </v:textbox>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3" type="#_x0000_t202" style="width:103.2pt;height:13.65pt;margin-top:71.66pt;margin-left:55.64pt;mso-position-horizontal-relative:page;mso-position-vertical-relative:page;position:absolute;z-index:-251592704" filled="f" stroked="f">
          <v:textbox inset="0,0,0,0">
            <w:txbxContent>
              <w:p>
                <w:pPr>
                  <w:pStyle w:val="BodyText"/>
                  <w:spacing w:line="273" w:lineRule="exact"/>
                  <w:ind w:left="20"/>
                </w:pPr>
                <w:r>
                  <w:t>DB4401/T 229—2023</w:t>
                </w:r>
              </w:p>
            </w:txbxContent>
          </v:textbox>
        </v:shape>
      </w:pict>
    </w:r>
    <w:r>
      <w:pict>
        <v:shape id="_x0000_s2114" type="#_x0000_t202" style="width:62.25pt;height:13.7pt;margin-top:94.7pt;margin-left:272.84pt;mso-position-horizontal-relative:page;mso-position-vertical-relative:page;position:absolute;z-index:-251591680" filled="f" stroked="f">
          <v:textbox inset="0,0,0,0">
            <w:txbxContent>
              <w:p>
                <w:pPr>
                  <w:pStyle w:val="BodyText"/>
                  <w:spacing w:line="273" w:lineRule="exact"/>
                  <w:ind w:left="20"/>
                </w:pPr>
                <w:r>
                  <w:t>表 A.1（续）</w:t>
                </w:r>
              </w:p>
            </w:txbxContent>
          </v:textbox>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8" type="#_x0000_t202" style="width:103.2pt;height:13.65pt;margin-top:71.66pt;margin-left:436.64pt;mso-position-horizontal-relative:page;mso-position-vertical-relative:page;position:absolute;z-index:-251587584" filled="f" stroked="f">
          <v:textbox inset="0,0,0,0">
            <w:txbxContent>
              <w:p>
                <w:pPr>
                  <w:pStyle w:val="BodyText"/>
                  <w:spacing w:line="273" w:lineRule="exact"/>
                  <w:ind w:left="20"/>
                </w:pPr>
                <w:r>
                  <w:t>DB4401/T 229—2023</w:t>
                </w:r>
              </w:p>
            </w:txbxContent>
          </v:textbox>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6" type="#_x0000_t202" style="width:103.2pt;height:13.65pt;margin-top:71.66pt;margin-left:55.64pt;mso-position-horizontal-relative:page;mso-position-vertical-relative:page;position:absolute;z-index:-251589632" filled="f" stroked="f">
          <v:textbox inset="0,0,0,0">
            <w:txbxContent>
              <w:p>
                <w:pPr>
                  <w:pStyle w:val="BodyText"/>
                  <w:spacing w:line="273" w:lineRule="exact"/>
                  <w:ind w:left="20"/>
                </w:pPr>
                <w:r>
                  <w:t>DB4401/T 229—2023</w:t>
                </w:r>
              </w:p>
            </w:txbxContent>
          </v:textbox>
        </v:shape>
      </w:pict>
    </w:r>
    <w:r>
      <w:pict>
        <v:shape id="_x0000_s2117" type="#_x0000_t202" style="width:62.25pt;height:13.7pt;margin-top:94.7pt;margin-left:272.84pt;mso-position-horizontal-relative:page;mso-position-vertical-relative:page;position:absolute;z-index:-251588608" filled="f" stroked="f">
          <v:textbox inset="0,0,0,0">
            <w:txbxContent>
              <w:p>
                <w:pPr>
                  <w:pStyle w:val="BodyText"/>
                  <w:spacing w:line="273" w:lineRule="exact"/>
                  <w:ind w:left="20"/>
                </w:pPr>
                <w:r>
                  <w:t>表 A.1（续）</w:t>
                </w:r>
              </w:p>
            </w:txbxContent>
          </v:textbox>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1" type="#_x0000_t202" style="width:103.2pt;height:13.65pt;margin-top:71.66pt;margin-left:436.64pt;mso-position-horizontal-relative:page;mso-position-vertical-relative:page;position:absolute;z-index:-251584512" filled="f" stroked="f">
          <v:textbox inset="0,0,0,0">
            <w:txbxContent>
              <w:p>
                <w:pPr>
                  <w:pStyle w:val="BodyText"/>
                  <w:spacing w:line="273" w:lineRule="exact"/>
                  <w:ind w:left="20"/>
                </w:pPr>
                <w:r>
                  <w:t>DB4401/T 229—2023</w:t>
                </w:r>
              </w:p>
            </w:txbxContent>
          </v:textbox>
        </v:shap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9" type="#_x0000_t202" style="width:103.2pt;height:13.65pt;margin-top:71.66pt;margin-left:55.64pt;mso-position-horizontal-relative:page;mso-position-vertical-relative:page;position:absolute;z-index:-251586560" filled="f" stroked="f">
          <v:textbox inset="0,0,0,0">
            <w:txbxContent>
              <w:p>
                <w:pPr>
                  <w:pStyle w:val="BodyText"/>
                  <w:spacing w:line="273" w:lineRule="exact"/>
                  <w:ind w:left="20"/>
                </w:pPr>
                <w:r>
                  <w:t>DB4401/T 229—2023</w:t>
                </w:r>
              </w:p>
            </w:txbxContent>
          </v:textbox>
        </v:shape>
      </w:pict>
    </w:r>
    <w:r>
      <w:pict>
        <v:shape id="_x0000_s2120" type="#_x0000_t202" style="width:62.25pt;height:13.7pt;margin-top:94.7pt;margin-left:272.84pt;mso-position-horizontal-relative:page;mso-position-vertical-relative:page;position:absolute;z-index:-251585536" filled="f" stroked="f">
          <v:textbox inset="0,0,0,0">
            <w:txbxContent>
              <w:p>
                <w:pPr>
                  <w:pStyle w:val="BodyText"/>
                  <w:spacing w:line="273" w:lineRule="exact"/>
                  <w:ind w:left="20"/>
                </w:pPr>
                <w:r>
                  <w:t>表 A.1（续）</w:t>
                </w:r>
              </w:p>
            </w:txbxContent>
          </v:textbox>
        </v:shap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3" type="#_x0000_t202" style="width:103.2pt;height:13.65pt;margin-top:71.66pt;margin-left:436.64pt;mso-position-horizontal-relative:page;mso-position-vertical-relative:page;position:absolute;z-index:-251582464" filled="f" stroked="f">
          <v:textbox inset="0,0,0,0">
            <w:txbxContent>
              <w:p>
                <w:pPr>
                  <w:pStyle w:val="BodyText"/>
                  <w:spacing w:line="273" w:lineRule="exact"/>
                  <w:ind w:left="20"/>
                </w:pPr>
                <w:r>
                  <w:t>DB4401/T 229—2023</w:t>
                </w:r>
              </w:p>
            </w:txbxContent>
          </v:textbox>
        </v:shape>
      </w:pict>
    </w:r>
    <w:r>
      <w:pict>
        <v:shape id="_x0000_s2124" type="#_x0000_t202" style="width:62.25pt;height:13.7pt;margin-top:88.22pt;margin-left:269.48pt;mso-position-horizontal-relative:page;mso-position-vertical-relative:page;position:absolute;z-index:-251581440" filled="f" stroked="f">
          <v:textbox inset="0,0,0,0">
            <w:txbxContent>
              <w:p>
                <w:pPr>
                  <w:pStyle w:val="BodyText"/>
                  <w:spacing w:line="273" w:lineRule="exact"/>
                  <w:ind w:left="20"/>
                </w:pPr>
                <w:r>
                  <w:t>表 A.3（续）</w:t>
                </w:r>
              </w:p>
            </w:txbxContent>
          </v:textbox>
        </v:shape>
      </w:pict>
    </w: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2" type="#_x0000_t202" style="width:103.2pt;height:13.65pt;margin-top:71.66pt;margin-left:55.64pt;mso-position-horizontal-relative:page;mso-position-vertical-relative:page;position:absolute;z-index:-251583488" filled="f" stroked="f">
          <v:textbox inset="0,0,0,0">
            <w:txbxContent>
              <w:p>
                <w:pPr>
                  <w:pStyle w:val="BodyText"/>
                  <w:spacing w:line="273" w:lineRule="exact"/>
                  <w:ind w:left="20"/>
                </w:pPr>
                <w:r>
                  <w:t>DB4401/T 229—2023</w:t>
                </w:r>
              </w:p>
            </w:txbxContent>
          </v:textbox>
        </v:shape>
      </w:pic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6" type="#_x0000_t202" style="width:103.2pt;height:13.65pt;margin-top:71.66pt;margin-left:436.64pt;mso-position-horizontal-relative:page;mso-position-vertical-relative:page;position:absolute;z-index:-251579392" filled="f" stroked="f">
          <v:textbox inset="0,0,0,0">
            <w:txbxContent>
              <w:p>
                <w:pPr>
                  <w:pStyle w:val="BodyText"/>
                  <w:spacing w:line="273" w:lineRule="exact"/>
                  <w:ind w:left="20"/>
                </w:pPr>
                <w:r>
                  <w:t>DB4401/T 229—2023</w:t>
                </w:r>
              </w:p>
            </w:txbxContent>
          </v:textbox>
        </v:shape>
      </w:pict>
    </w:r>
    <w:r>
      <w:pict>
        <v:shape id="_x0000_s2127" type="#_x0000_t202" style="width:62.25pt;height:13.7pt;margin-top:88.22pt;margin-left:269.48pt;mso-position-horizontal-relative:page;mso-position-vertical-relative:page;position:absolute;z-index:-251578368" filled="f" stroked="f">
          <v:textbox inset="0,0,0,0">
            <w:txbxContent>
              <w:p>
                <w:pPr>
                  <w:pStyle w:val="BodyText"/>
                  <w:spacing w:line="273" w:lineRule="exact"/>
                  <w:ind w:left="20"/>
                </w:pPr>
                <w:r>
                  <w:t>表 A.3（续）</w:t>
                </w:r>
              </w:p>
            </w:txbxContent>
          </v:textbox>
        </v:shape>
      </w:pict>
    </w: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5" type="#_x0000_t202" style="width:103.2pt;height:13.65pt;margin-top:71.66pt;margin-left:55.64pt;mso-position-horizontal-relative:page;mso-position-vertical-relative:page;position:absolute;z-index:-251580416" filled="f" stroked="f">
          <v:textbox inset="0,0,0,0">
            <w:txbxContent>
              <w:p>
                <w:pPr>
                  <w:pStyle w:val="BodyText"/>
                  <w:spacing w:line="273" w:lineRule="exact"/>
                  <w:ind w:left="20"/>
                </w:pPr>
                <w:r>
                  <w:t>DB4401/T 229—2023</w:t>
                </w:r>
              </w:p>
            </w:txbxContent>
          </v:textbox>
        </v:shape>
      </w:pict>
    </w: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9" type="#_x0000_t202" style="width:103.2pt;height:13.65pt;margin-top:71.66pt;margin-left:436.64pt;mso-position-horizontal-relative:page;mso-position-vertical-relative:page;position:absolute;z-index:-251576320" filled="f" stroked="f">
          <v:textbox inset="0,0,0,0">
            <w:txbxContent>
              <w:p>
                <w:pPr>
                  <w:pStyle w:val="BodyText"/>
                  <w:spacing w:line="273" w:lineRule="exact"/>
                  <w:ind w:left="20"/>
                </w:pPr>
                <w:r>
                  <w:t>DB4401/T 229—2023</w:t>
                </w:r>
              </w:p>
            </w:txbxContent>
          </v:textbox>
        </v:shape>
      </w:pict>
    </w:r>
    <w:r>
      <w:pict>
        <v:shape id="_x0000_s2130" type="#_x0000_t202" style="width:62.25pt;height:13.7pt;margin-top:88.22pt;margin-left:269.48pt;mso-position-horizontal-relative:page;mso-position-vertical-relative:page;position:absolute;z-index:-251575296" filled="f" stroked="f">
          <v:textbox inset="0,0,0,0">
            <w:txbxContent>
              <w:p>
                <w:pPr>
                  <w:pStyle w:val="BodyText"/>
                  <w:spacing w:line="273" w:lineRule="exact"/>
                  <w:ind w:left="20"/>
                </w:pPr>
                <w:r>
                  <w:t>表 A.3（续）</w:t>
                </w:r>
              </w:p>
            </w:txbxContent>
          </v:textbox>
        </v:shape>
      </w:pict>
    </w: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8" type="#_x0000_t202" style="width:103.2pt;height:13.65pt;margin-top:71.66pt;margin-left:55.64pt;mso-position-horizontal-relative:page;mso-position-vertical-relative:page;position:absolute;z-index:-251577344" filled="f" stroked="f">
          <v:textbox inset="0,0,0,0">
            <w:txbxContent>
              <w:p>
                <w:pPr>
                  <w:pStyle w:val="BodyText"/>
                  <w:spacing w:line="273" w:lineRule="exact"/>
                  <w:ind w:left="20"/>
                </w:pPr>
                <w:r>
                  <w:t>DB4401/T 229—2023</w:t>
                </w:r>
              </w:p>
            </w:txbxContent>
          </v:textbox>
        </v:shape>
      </w:pict>
    </w: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2" type="#_x0000_t202" style="width:103.2pt;height:13.65pt;margin-top:71.66pt;margin-left:436.64pt;mso-position-horizontal-relative:page;mso-position-vertical-relative:page;position:absolute;z-index:-251573248" filled="f" stroked="f">
          <v:textbox inset="0,0,0,0">
            <w:txbxContent>
              <w:p>
                <w:pPr>
                  <w:pStyle w:val="BodyText"/>
                  <w:spacing w:line="273" w:lineRule="exact"/>
                  <w:ind w:left="20"/>
                </w:pPr>
                <w:r>
                  <w:t>DB4401/T 229—2023</w:t>
                </w:r>
              </w:p>
            </w:txbxContent>
          </v:textbox>
        </v:shape>
      </w:pict>
    </w:r>
    <w:r>
      <w:pict>
        <v:shape id="_x0000_s2133" type="#_x0000_t202" style="width:62.25pt;height:13.7pt;margin-top:88.22pt;margin-left:269.48pt;mso-position-horizontal-relative:page;mso-position-vertical-relative:page;position:absolute;z-index:-251572224" filled="f" stroked="f">
          <v:textbox inset="0,0,0,0">
            <w:txbxContent>
              <w:p>
                <w:pPr>
                  <w:pStyle w:val="BodyText"/>
                  <w:spacing w:line="273" w:lineRule="exact"/>
                  <w:ind w:left="20"/>
                </w:pPr>
                <w:r>
                  <w:t>表 A.3（续）</w:t>
                </w:r>
              </w:p>
            </w:txbxContent>
          </v:textbox>
        </v:shape>
      </w:pict>
    </w: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1" type="#_x0000_t202" style="width:103.2pt;height:13.65pt;margin-top:71.66pt;margin-left:55.64pt;mso-position-horizontal-relative:page;mso-position-vertical-relative:page;position:absolute;z-index:-251574272" filled="f" stroked="f">
          <v:textbox inset="0,0,0,0">
            <w:txbxContent>
              <w:p>
                <w:pPr>
                  <w:pStyle w:val="BodyText"/>
                  <w:spacing w:line="273" w:lineRule="exact"/>
                  <w:ind w:left="20"/>
                </w:pPr>
                <w:r>
                  <w:t>DB4401/T 229—2023</w:t>
                </w:r>
              </w:p>
            </w:txbxContent>
          </v:textbox>
        </v:shape>
      </w:pict>
    </w: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5" type="#_x0000_t202" style="width:103.2pt;height:13.65pt;margin-top:71.66pt;margin-left:436.64pt;mso-position-horizontal-relative:page;mso-position-vertical-relative:page;position:absolute;z-index:-251570176" filled="f" stroked="f">
          <v:textbox inset="0,0,0,0">
            <w:txbxContent>
              <w:p>
                <w:pPr>
                  <w:pStyle w:val="BodyText"/>
                  <w:spacing w:line="273" w:lineRule="exact"/>
                  <w:ind w:left="20"/>
                </w:pPr>
                <w:r>
                  <w:t>DB4401/T 229—2023</w:t>
                </w:r>
              </w:p>
            </w:txbxContent>
          </v:textbox>
        </v:shape>
      </w:pict>
    </w:r>
    <w:r>
      <w:pict>
        <v:shape id="_x0000_s2136" type="#_x0000_t202" style="width:62.25pt;height:13.7pt;margin-top:88.22pt;margin-left:269.48pt;mso-position-horizontal-relative:page;mso-position-vertical-relative:page;position:absolute;z-index:-251569152" filled="f" stroked="f">
          <v:textbox inset="0,0,0,0">
            <w:txbxContent>
              <w:p>
                <w:pPr>
                  <w:pStyle w:val="BodyText"/>
                  <w:spacing w:line="273" w:lineRule="exact"/>
                  <w:ind w:left="20"/>
                </w:pPr>
                <w:r>
                  <w:t>表 A.3（续）</w:t>
                </w:r>
              </w:p>
            </w:txbxContent>
          </v:textbox>
        </v:shape>
      </w:pict>
    </w: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4" type="#_x0000_t202" style="width:103.2pt;height:13.65pt;margin-top:71.66pt;margin-left:55.64pt;mso-position-horizontal-relative:page;mso-position-vertical-relative:page;position:absolute;z-index:-251571200" filled="f" stroked="f">
          <v:textbox inset="0,0,0,0">
            <w:txbxContent>
              <w:p>
                <w:pPr>
                  <w:pStyle w:val="BodyText"/>
                  <w:spacing w:line="273" w:lineRule="exact"/>
                  <w:ind w:left="20"/>
                </w:pPr>
                <w:r>
                  <w:t>DB4401/T 229—2023</w:t>
                </w:r>
              </w:p>
            </w:txbxContent>
          </v:textbox>
        </v:shape>
      </w:pict>
    </w: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8" type="#_x0000_t202" style="width:103.2pt;height:13.65pt;margin-top:71.66pt;margin-left:436.64pt;mso-position-horizontal-relative:page;mso-position-vertical-relative:page;position:absolute;z-index:-251567104" filled="f" stroked="f">
          <v:textbox inset="0,0,0,0">
            <w:txbxContent>
              <w:p>
                <w:pPr>
                  <w:pStyle w:val="BodyText"/>
                  <w:spacing w:line="273" w:lineRule="exact"/>
                  <w:ind w:left="20"/>
                </w:pPr>
                <w:r>
                  <w:t>DB4401/T 229—2023</w:t>
                </w:r>
              </w:p>
            </w:txbxContent>
          </v:textbox>
        </v:shape>
      </w:pict>
    </w:r>
    <w:r>
      <w:pict>
        <v:shape id="_x0000_s2139" type="#_x0000_t202" style="width:62.25pt;height:13.7pt;margin-top:88.22pt;margin-left:269.48pt;mso-position-horizontal-relative:page;mso-position-vertical-relative:page;position:absolute;z-index:-251566080" filled="f" stroked="f">
          <v:textbox inset="0,0,0,0">
            <w:txbxContent>
              <w:p>
                <w:pPr>
                  <w:pStyle w:val="BodyText"/>
                  <w:spacing w:line="273" w:lineRule="exact"/>
                  <w:ind w:left="20"/>
                </w:pPr>
                <w:r>
                  <w:t>表 A.3（续）</w:t>
                </w:r>
              </w:p>
            </w:txbxContent>
          </v:textbox>
        </v:shape>
      </w:pict>
    </w: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7" type="#_x0000_t202" style="width:103.2pt;height:13.65pt;margin-top:71.66pt;margin-left:55.64pt;mso-position-horizontal-relative:page;mso-position-vertical-relative:page;position:absolute;z-index:-251568128" filled="f" stroked="f">
          <v:textbox inset="0,0,0,0">
            <w:txbxContent>
              <w:p>
                <w:pPr>
                  <w:pStyle w:val="BodyText"/>
                  <w:spacing w:line="273" w:lineRule="exact"/>
                  <w:ind w:left="20"/>
                </w:pPr>
                <w:r>
                  <w:t>DB4401/T 229—2023</w:t>
                </w:r>
              </w:p>
            </w:txbxContent>
          </v:textbox>
        </v:shape>
      </w:pict>
    </w: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1" type="#_x0000_t202" style="width:103.2pt;height:13.65pt;margin-top:71.66pt;margin-left:436.64pt;mso-position-horizontal-relative:page;mso-position-vertical-relative:page;position:absolute;z-index:-251564032" filled="f" stroked="f">
          <v:textbox inset="0,0,0,0">
            <w:txbxContent>
              <w:p>
                <w:pPr>
                  <w:pStyle w:val="BodyText"/>
                  <w:spacing w:line="273" w:lineRule="exact"/>
                  <w:ind w:left="20"/>
                </w:pPr>
                <w:r>
                  <w:t>DB4401/T 229—2023</w:t>
                </w:r>
              </w:p>
            </w:txbxContent>
          </v:textbox>
        </v:shape>
      </w:pict>
    </w:r>
    <w:r>
      <w:pict>
        <v:shape id="_x0000_s2142" type="#_x0000_t202" style="width:62.25pt;height:13.7pt;margin-top:88.22pt;margin-left:269.48pt;mso-position-horizontal-relative:page;mso-position-vertical-relative:page;position:absolute;z-index:-251563008" filled="f" stroked="f">
          <v:textbox inset="0,0,0,0">
            <w:txbxContent>
              <w:p>
                <w:pPr>
                  <w:pStyle w:val="BodyText"/>
                  <w:spacing w:line="273" w:lineRule="exact"/>
                  <w:ind w:left="20"/>
                </w:pPr>
                <w:r>
                  <w:t>表 A.3（续）</w:t>
                </w:r>
              </w:p>
            </w:txbxContent>
          </v:textbox>
        </v:shape>
      </w:pict>
    </w: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0" type="#_x0000_t202" style="width:103.2pt;height:13.65pt;margin-top:71.66pt;margin-left:55.64pt;mso-position-horizontal-relative:page;mso-position-vertical-relative:page;position:absolute;z-index:-251565056" filled="f" stroked="f">
          <v:textbox inset="0,0,0,0">
            <w:txbxContent>
              <w:p>
                <w:pPr>
                  <w:pStyle w:val="BodyText"/>
                  <w:spacing w:line="273" w:lineRule="exact"/>
                  <w:ind w:left="20"/>
                </w:pPr>
                <w:r>
                  <w:t>DB4401/T 229—2023</w:t>
                </w:r>
              </w:p>
            </w:txbxContent>
          </v:textbox>
        </v:shape>
      </w:pict>
    </w: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4" type="#_x0000_t202" style="width:103.2pt;height:13.65pt;margin-top:71.66pt;margin-left:436.64pt;mso-position-horizontal-relative:page;mso-position-vertical-relative:page;position:absolute;z-index:-251560960" filled="f" stroked="f">
          <v:textbox inset="0,0,0,0">
            <w:txbxContent>
              <w:p>
                <w:pPr>
                  <w:pStyle w:val="BodyText"/>
                  <w:spacing w:line="273" w:lineRule="exact"/>
                  <w:ind w:left="20"/>
                </w:pPr>
                <w:r>
                  <w:t>DB4401/T 229—2023</w:t>
                </w:r>
              </w:p>
            </w:txbxContent>
          </v:textbox>
        </v:shape>
      </w:pict>
    </w:r>
    <w:r>
      <w:pict>
        <v:shape id="_x0000_s2145" type="#_x0000_t202" style="width:62.25pt;height:13.7pt;margin-top:88.22pt;margin-left:269.48pt;mso-position-horizontal-relative:page;mso-position-vertical-relative:page;position:absolute;z-index:-251559936" filled="f" stroked="f">
          <v:textbox inset="0,0,0,0">
            <w:txbxContent>
              <w:p>
                <w:pPr>
                  <w:pStyle w:val="BodyText"/>
                  <w:spacing w:line="273" w:lineRule="exact"/>
                  <w:ind w:left="20"/>
                </w:pPr>
                <w:r>
                  <w:t>表 A.3（续）</w:t>
                </w:r>
              </w:p>
            </w:txbxContent>
          </v:textbox>
        </v:shape>
      </w:pict>
    </w: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3" type="#_x0000_t202" style="width:103.2pt;height:13.65pt;margin-top:71.66pt;margin-left:55.64pt;mso-position-horizontal-relative:page;mso-position-vertical-relative:page;position:absolute;z-index:-251561984" filled="f" stroked="f">
          <v:textbox inset="0,0,0,0">
            <w:txbxContent>
              <w:p>
                <w:pPr>
                  <w:pStyle w:val="BodyText"/>
                  <w:spacing w:line="273" w:lineRule="exact"/>
                  <w:ind w:left="20"/>
                </w:pPr>
                <w:r>
                  <w:t>DB4401/T 229—2023</w:t>
                </w:r>
              </w:p>
            </w:txbxContent>
          </v:textbox>
        </v:shape>
      </w:pict>
    </w: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7" type="#_x0000_t202" style="width:103.2pt;height:13.65pt;margin-top:71.66pt;margin-left:436.64pt;mso-position-horizontal-relative:page;mso-position-vertical-relative:page;position:absolute;z-index:-251557888" filled="f" stroked="f">
          <v:textbox inset="0,0,0,0">
            <w:txbxContent>
              <w:p>
                <w:pPr>
                  <w:pStyle w:val="BodyText"/>
                  <w:spacing w:line="273" w:lineRule="exact"/>
                  <w:ind w:left="20"/>
                </w:pPr>
                <w:r>
                  <w:t>DB4401/T 229—2023</w:t>
                </w:r>
              </w:p>
            </w:txbxContent>
          </v:textbox>
        </v:shape>
      </w:pict>
    </w:r>
    <w:r>
      <w:pict>
        <v:shape id="_x0000_s2148" type="#_x0000_t202" style="width:62.25pt;height:13.7pt;margin-top:88.22pt;margin-left:269.48pt;mso-position-horizontal-relative:page;mso-position-vertical-relative:page;position:absolute;z-index:-251556864" filled="f" stroked="f">
          <v:textbox inset="0,0,0,0">
            <w:txbxContent>
              <w:p>
                <w:pPr>
                  <w:pStyle w:val="BodyText"/>
                  <w:spacing w:line="273" w:lineRule="exact"/>
                  <w:ind w:left="20"/>
                </w:pPr>
                <w:r>
                  <w:t>表 A.3（续）</w:t>
                </w:r>
              </w:p>
            </w:txbxContent>
          </v:textbox>
        </v:shape>
      </w:pict>
    </w: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6" type="#_x0000_t202" style="width:103.2pt;height:13.65pt;margin-top:71.66pt;margin-left:55.64pt;mso-position-horizontal-relative:page;mso-position-vertical-relative:page;position:absolute;z-index:-251558912" filled="f" stroked="f">
          <v:textbox inset="0,0,0,0">
            <w:txbxContent>
              <w:p>
                <w:pPr>
                  <w:pStyle w:val="BodyText"/>
                  <w:spacing w:line="273" w:lineRule="exact"/>
                  <w:ind w:left="20"/>
                </w:pPr>
                <w:r>
                  <w:t>DB4401/T 229—2023</w:t>
                </w:r>
              </w:p>
            </w:txbxContent>
          </v:textbox>
        </v:shape>
      </w:pict>
    </w: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0" type="#_x0000_t202" style="width:103.2pt;height:13.65pt;margin-top:71.66pt;margin-left:436.64pt;mso-position-horizontal-relative:page;mso-position-vertical-relative:page;position:absolute;z-index:-251554816" filled="f" stroked="f">
          <v:textbox inset="0,0,0,0">
            <w:txbxContent>
              <w:p>
                <w:pPr>
                  <w:pStyle w:val="BodyText"/>
                  <w:spacing w:line="273" w:lineRule="exact"/>
                  <w:ind w:left="20"/>
                </w:pPr>
                <w:r>
                  <w:t>DB4401/T 229—2023</w:t>
                </w:r>
              </w:p>
            </w:txbxContent>
          </v:textbox>
        </v:shape>
      </w:pict>
    </w:r>
    <w:r>
      <w:pict>
        <v:shape id="_x0000_s2151" type="#_x0000_t202" style="width:62.25pt;height:13.7pt;margin-top:88.22pt;margin-left:269.48pt;mso-position-horizontal-relative:page;mso-position-vertical-relative:page;position:absolute;z-index:-251553792" filled="f" stroked="f">
          <v:textbox inset="0,0,0,0">
            <w:txbxContent>
              <w:p>
                <w:pPr>
                  <w:pStyle w:val="BodyText"/>
                  <w:spacing w:line="273" w:lineRule="exact"/>
                  <w:ind w:left="20"/>
                </w:pPr>
                <w:r>
                  <w:t>表 A.3（续）</w:t>
                </w:r>
              </w:p>
            </w:txbxContent>
          </v:textbox>
        </v:shape>
      </w:pict>
    </w: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9" type="#_x0000_t202" style="width:103.2pt;height:13.65pt;margin-top:71.66pt;margin-left:55.64pt;mso-position-horizontal-relative:page;mso-position-vertical-relative:page;position:absolute;z-index:-251555840" filled="f" stroked="f">
          <v:textbox inset="0,0,0,0">
            <w:txbxContent>
              <w:p>
                <w:pPr>
                  <w:pStyle w:val="BodyText"/>
                  <w:spacing w:line="273" w:lineRule="exact"/>
                  <w:ind w:left="20"/>
                </w:pPr>
                <w:r>
                  <w:t>DB4401/T 229—2023</w:t>
                </w:r>
              </w:p>
            </w:txbxContent>
          </v:textbox>
        </v:shape>
      </w:pict>
    </w: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3" type="#_x0000_t202" style="width:103.2pt;height:13.65pt;margin-top:71.66pt;margin-left:436.64pt;mso-position-horizontal-relative:page;mso-position-vertical-relative:page;position:absolute;z-index:-251551744" filled="f" stroked="f">
          <v:textbox inset="0,0,0,0">
            <w:txbxContent>
              <w:p>
                <w:pPr>
                  <w:pStyle w:val="BodyText"/>
                  <w:spacing w:line="273" w:lineRule="exact"/>
                  <w:ind w:left="20"/>
                </w:pPr>
                <w:r>
                  <w:t>DB4401/T 229—2023</w:t>
                </w:r>
              </w:p>
            </w:txbxContent>
          </v:textbox>
        </v:shape>
      </w:pict>
    </w:r>
    <w:r>
      <w:pict>
        <v:shape id="_x0000_s2154" type="#_x0000_t202" style="width:62.25pt;height:13.7pt;margin-top:88.22pt;margin-left:269.48pt;mso-position-horizontal-relative:page;mso-position-vertical-relative:page;position:absolute;z-index:-251550720" filled="f" stroked="f">
          <v:textbox inset="0,0,0,0">
            <w:txbxContent>
              <w:p>
                <w:pPr>
                  <w:pStyle w:val="BodyText"/>
                  <w:spacing w:line="273" w:lineRule="exact"/>
                  <w:ind w:left="20"/>
                </w:pPr>
                <w:r>
                  <w:t>表 A.3（续）</w:t>
                </w:r>
              </w:p>
            </w:txbxContent>
          </v:textbox>
        </v:shape>
      </w:pict>
    </w: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2" type="#_x0000_t202" style="width:103.2pt;height:13.65pt;margin-top:71.66pt;margin-left:55.64pt;mso-position-horizontal-relative:page;mso-position-vertical-relative:page;position:absolute;z-index:-251552768" filled="f" stroked="f">
          <v:textbox inset="0,0,0,0">
            <w:txbxContent>
              <w:p>
                <w:pPr>
                  <w:pStyle w:val="BodyText"/>
                  <w:spacing w:line="273" w:lineRule="exact"/>
                  <w:ind w:left="20"/>
                </w:pPr>
                <w:r>
                  <w:t>DB4401/T 229—2023</w:t>
                </w:r>
              </w:p>
            </w:txbxContent>
          </v:textbox>
        </v:shape>
      </w:pict>
    </w:r>
  </w:p>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6" type="#_x0000_t202" style="width:103.2pt;height:13.65pt;margin-top:71.66pt;margin-left:436.64pt;mso-position-horizontal-relative:page;mso-position-vertical-relative:page;position:absolute;z-index:-251548672" filled="f" stroked="f">
          <v:textbox inset="0,0,0,0">
            <w:txbxContent>
              <w:p>
                <w:pPr>
                  <w:pStyle w:val="BodyText"/>
                  <w:spacing w:line="273" w:lineRule="exact"/>
                  <w:ind w:left="20"/>
                </w:pPr>
                <w:r>
                  <w:t>DB4401/T 229—2023</w:t>
                </w:r>
              </w:p>
            </w:txbxContent>
          </v:textbox>
        </v:shape>
      </w:pict>
    </w:r>
    <w:r>
      <w:pict>
        <v:shape id="_x0000_s2157" type="#_x0000_t202" style="width:62.25pt;height:13.7pt;margin-top:88.22pt;margin-left:269.48pt;mso-position-horizontal-relative:page;mso-position-vertical-relative:page;position:absolute;z-index:-251547648" filled="f" stroked="f">
          <v:textbox inset="0,0,0,0">
            <w:txbxContent>
              <w:p>
                <w:pPr>
                  <w:pStyle w:val="BodyText"/>
                  <w:spacing w:line="273" w:lineRule="exact"/>
                  <w:ind w:left="20"/>
                </w:pPr>
                <w:r>
                  <w:t>表 A.3（续）</w:t>
                </w:r>
              </w:p>
            </w:txbxContent>
          </v:textbox>
        </v:shape>
      </w:pict>
    </w: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5" type="#_x0000_t202" style="width:103.2pt;height:13.65pt;margin-top:71.66pt;margin-left:55.64pt;mso-position-horizontal-relative:page;mso-position-vertical-relative:page;position:absolute;z-index:-251549696" filled="f" stroked="f">
          <v:textbox inset="0,0,0,0">
            <w:txbxContent>
              <w:p>
                <w:pPr>
                  <w:pStyle w:val="BodyText"/>
                  <w:spacing w:line="273" w:lineRule="exact"/>
                  <w:ind w:left="20"/>
                </w:pPr>
                <w:r>
                  <w:t>DB4401/T 229—2023</w:t>
                </w:r>
              </w:p>
            </w:txbxContent>
          </v:textbox>
        </v:shape>
      </w:pict>
    </w:r>
  </w:p>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9" type="#_x0000_t202" style="width:103.2pt;height:13.65pt;margin-top:71.66pt;margin-left:436.64pt;mso-position-horizontal-relative:page;mso-position-vertical-relative:page;position:absolute;z-index:-251545600" filled="f" stroked="f">
          <v:textbox inset="0,0,0,0">
            <w:txbxContent>
              <w:p>
                <w:pPr>
                  <w:pStyle w:val="BodyText"/>
                  <w:spacing w:line="273" w:lineRule="exact"/>
                  <w:ind w:left="20"/>
                </w:pPr>
                <w:r>
                  <w:t>DB4401/T 229—2023</w:t>
                </w:r>
              </w:p>
            </w:txbxContent>
          </v:textbox>
        </v:shape>
      </w:pict>
    </w:r>
    <w:r>
      <w:pict>
        <v:shape id="_x0000_s2160" type="#_x0000_t202" style="width:62.25pt;height:13.7pt;margin-top:88.22pt;margin-left:269.48pt;mso-position-horizontal-relative:page;mso-position-vertical-relative:page;position:absolute;z-index:-251544576" filled="f" stroked="f">
          <v:textbox inset="0,0,0,0">
            <w:txbxContent>
              <w:p>
                <w:pPr>
                  <w:pStyle w:val="BodyText"/>
                  <w:spacing w:line="273" w:lineRule="exact"/>
                  <w:ind w:left="20"/>
                </w:pPr>
                <w:r>
                  <w:t>表 A.3（续）</w:t>
                </w:r>
              </w:p>
            </w:txbxContent>
          </v:textbox>
        </v:shape>
      </w:pict>
    </w:r>
  </w:p>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8" type="#_x0000_t202" style="width:103.2pt;height:13.65pt;margin-top:71.66pt;margin-left:55.64pt;mso-position-horizontal-relative:page;mso-position-vertical-relative:page;position:absolute;z-index:-251546624" filled="f" stroked="f">
          <v:textbox inset="0,0,0,0">
            <w:txbxContent>
              <w:p>
                <w:pPr>
                  <w:pStyle w:val="BodyText"/>
                  <w:spacing w:line="273" w:lineRule="exact"/>
                  <w:ind w:left="20"/>
                </w:pPr>
                <w:r>
                  <w:t>DB4401/T 229—2023</w:t>
                </w:r>
              </w:p>
            </w:txbxContent>
          </v:textbox>
        </v:shape>
      </w:pict>
    </w: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2" type="#_x0000_t202" style="width:103.2pt;height:13.65pt;margin-top:71.66pt;margin-left:436.64pt;mso-position-horizontal-relative:page;mso-position-vertical-relative:page;position:absolute;z-index:-251542528" filled="f" stroked="f">
          <v:textbox inset="0,0,0,0">
            <w:txbxContent>
              <w:p>
                <w:pPr>
                  <w:pStyle w:val="BodyText"/>
                  <w:spacing w:line="273" w:lineRule="exact"/>
                  <w:ind w:left="20"/>
                </w:pPr>
                <w:r>
                  <w:t>DB4401/T 229—2023</w:t>
                </w:r>
              </w:p>
            </w:txbxContent>
          </v:textbox>
        </v:shape>
      </w:pict>
    </w:r>
    <w:r>
      <w:pict>
        <v:shape id="_x0000_s2163" type="#_x0000_t202" style="width:62.25pt;height:13.7pt;margin-top:88.22pt;margin-left:269.48pt;mso-position-horizontal-relative:page;mso-position-vertical-relative:page;position:absolute;z-index:-251541504" filled="f" stroked="f">
          <v:textbox inset="0,0,0,0">
            <w:txbxContent>
              <w:p>
                <w:pPr>
                  <w:pStyle w:val="BodyText"/>
                  <w:spacing w:line="273" w:lineRule="exact"/>
                  <w:ind w:left="20"/>
                </w:pPr>
                <w:r>
                  <w:t>表 A.3（续）</w:t>
                </w:r>
              </w:p>
            </w:txbxContent>
          </v:textbox>
        </v:shape>
      </w:pict>
    </w:r>
  </w:p>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1" type="#_x0000_t202" style="width:103.2pt;height:13.65pt;margin-top:71.66pt;margin-left:55.64pt;mso-position-horizontal-relative:page;mso-position-vertical-relative:page;position:absolute;z-index:-251543552" filled="f" stroked="f">
          <v:textbox inset="0,0,0,0">
            <w:txbxContent>
              <w:p>
                <w:pPr>
                  <w:pStyle w:val="BodyText"/>
                  <w:spacing w:line="273" w:lineRule="exact"/>
                  <w:ind w:left="20"/>
                </w:pPr>
                <w:r>
                  <w:t>DB4401/T 229—2023</w:t>
                </w:r>
              </w:p>
            </w:txbxContent>
          </v:textbox>
        </v:shape>
      </w:pict>
    </w:r>
  </w:p>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5" type="#_x0000_t202" style="width:103.2pt;height:13.65pt;margin-top:71.66pt;margin-left:436.64pt;mso-position-horizontal-relative:page;mso-position-vertical-relative:page;position:absolute;z-index:-251539456" filled="f" stroked="f">
          <v:textbox inset="0,0,0,0">
            <w:txbxContent>
              <w:p>
                <w:pPr>
                  <w:pStyle w:val="BodyText"/>
                  <w:spacing w:line="273" w:lineRule="exact"/>
                  <w:ind w:left="20"/>
                </w:pPr>
                <w:r>
                  <w:t>DB4401/T 229—2023</w:t>
                </w:r>
              </w:p>
            </w:txbxContent>
          </v:textbox>
        </v:shape>
      </w:pict>
    </w:r>
    <w:r>
      <w:pict>
        <v:shape id="_x0000_s2166" type="#_x0000_t202" style="width:62.25pt;height:13.7pt;margin-top:88.22pt;margin-left:269.48pt;mso-position-horizontal-relative:page;mso-position-vertical-relative:page;position:absolute;z-index:-251538432" filled="f" stroked="f">
          <v:textbox inset="0,0,0,0">
            <w:txbxContent>
              <w:p>
                <w:pPr>
                  <w:pStyle w:val="BodyText"/>
                  <w:spacing w:line="273" w:lineRule="exact"/>
                  <w:ind w:left="20"/>
                </w:pPr>
                <w:r>
                  <w:t>表 A.3（续）</w:t>
                </w:r>
              </w:p>
            </w:txbxContent>
          </v:textbox>
        </v:shape>
      </w:pict>
    </w: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4" type="#_x0000_t202" style="width:103.2pt;height:13.65pt;margin-top:71.66pt;margin-left:55.64pt;mso-position-horizontal-relative:page;mso-position-vertical-relative:page;position:absolute;z-index:-251540480" filled="f" stroked="f">
          <v:textbox inset="0,0,0,0">
            <w:txbxContent>
              <w:p>
                <w:pPr>
                  <w:pStyle w:val="BodyText"/>
                  <w:spacing w:line="273" w:lineRule="exact"/>
                  <w:ind w:left="20"/>
                </w:pPr>
                <w:r>
                  <w:t>DB4401/T 229—2023</w:t>
                </w:r>
              </w:p>
            </w:txbxContent>
          </v:textbox>
        </v:shape>
      </w:pict>
    </w:r>
  </w:p>
</w:hdr>
</file>

<file path=word/header1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8" type="#_x0000_t202" style="width:103.2pt;height:13.65pt;margin-top:71.66pt;margin-left:436.64pt;mso-position-horizontal-relative:page;mso-position-vertical-relative:page;position:absolute;z-index:-251536384" filled="f" stroked="f">
          <v:textbox inset="0,0,0,0">
            <w:txbxContent>
              <w:p>
                <w:pPr>
                  <w:pStyle w:val="BodyText"/>
                  <w:spacing w:line="273" w:lineRule="exact"/>
                  <w:ind w:left="20"/>
                </w:pPr>
                <w:r>
                  <w:t>DB4401/T 229—2023</w:t>
                </w:r>
              </w:p>
            </w:txbxContent>
          </v:textbox>
        </v:shape>
      </w:pict>
    </w:r>
    <w:r>
      <w:pict>
        <v:shape id="_x0000_s2169" type="#_x0000_t202" style="width:62.25pt;height:13.7pt;margin-top:88.22pt;margin-left:269.48pt;mso-position-horizontal-relative:page;mso-position-vertical-relative:page;position:absolute;z-index:-251535360" filled="f" stroked="f">
          <v:textbox inset="0,0,0,0">
            <w:txbxContent>
              <w:p>
                <w:pPr>
                  <w:pStyle w:val="BodyText"/>
                  <w:spacing w:line="273" w:lineRule="exact"/>
                  <w:ind w:left="20"/>
                </w:pPr>
                <w:r>
                  <w:t>表 A.3（续）</w:t>
                </w:r>
              </w:p>
            </w:txbxContent>
          </v:textbox>
        </v:shape>
      </w:pict>
    </w:r>
  </w:p>
</w:hdr>
</file>

<file path=word/header1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7" type="#_x0000_t202" style="width:103.2pt;height:13.65pt;margin-top:71.66pt;margin-left:55.64pt;mso-position-horizontal-relative:page;mso-position-vertical-relative:page;position:absolute;z-index:-251537408" filled="f" stroked="f">
          <v:textbox inset="0,0,0,0">
            <w:txbxContent>
              <w:p>
                <w:pPr>
                  <w:pStyle w:val="BodyText"/>
                  <w:spacing w:line="273" w:lineRule="exact"/>
                  <w:ind w:left="20"/>
                </w:pPr>
                <w:r>
                  <w:t>DB4401/T 229—2023</w:t>
                </w:r>
              </w:p>
            </w:txbxContent>
          </v:textbox>
        </v:shape>
      </w:pict>
    </w:r>
  </w:p>
</w:hdr>
</file>

<file path=word/header1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0" type="#_x0000_t202" style="width:103.2pt;height:13.65pt;margin-top:71.66pt;margin-left:436.64pt;mso-position-horizontal-relative:page;mso-position-vertical-relative:page;position:absolute;z-index:-251534336" filled="f" stroked="f">
          <v:textbox inset="0,0,0,0">
            <w:txbxContent>
              <w:p>
                <w:pPr>
                  <w:pStyle w:val="BodyText"/>
                  <w:spacing w:line="273" w:lineRule="exact"/>
                  <w:ind w:left="20"/>
                </w:pPr>
                <w:r>
                  <w:t>DB4401/T 229—2023</w:t>
                </w:r>
              </w:p>
            </w:txbxContent>
          </v:textbox>
        </v:shape>
      </w:pict>
    </w:r>
    <w:r>
      <w:pict>
        <v:shape id="_x0000_s2171" type="#_x0000_t202" style="width:62.25pt;height:13.7pt;margin-top:82.1pt;margin-left:278.24pt;mso-position-horizontal-relative:page;mso-position-vertical-relative:page;position:absolute;z-index:-251533312" filled="f" stroked="f">
          <v:textbox inset="0,0,0,0">
            <w:txbxContent>
              <w:p>
                <w:pPr>
                  <w:pStyle w:val="BodyText"/>
                  <w:spacing w:line="273" w:lineRule="exact"/>
                  <w:ind w:left="20"/>
                </w:pPr>
                <w:r>
                  <w:t>表 A.4（续）</w:t>
                </w:r>
              </w:p>
            </w:txbxContent>
          </v:textbox>
        </v:shape>
      </w:pict>
    </w:r>
  </w:p>
</w:hdr>
</file>

<file path=word/header1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2" type="#_x0000_t202" style="width:103.2pt;height:13.65pt;margin-top:71.66pt;margin-left:55.64pt;mso-position-horizontal-relative:page;mso-position-vertical-relative:page;position:absolute;z-index:-251532288" filled="f" stroked="f">
          <v:textbox inset="0,0,0,0">
            <w:txbxContent>
              <w:p>
                <w:pPr>
                  <w:pStyle w:val="BodyText"/>
                  <w:spacing w:line="273" w:lineRule="exact"/>
                  <w:ind w:left="20"/>
                </w:pPr>
                <w:r>
                  <w:t>DB4401/T 229—2023</w:t>
                </w:r>
              </w:p>
            </w:txbxContent>
          </v:textbox>
        </v:shape>
      </w:pict>
    </w:r>
  </w:p>
</w:hdr>
</file>

<file path=word/header1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3" type="#_x0000_t202" style="width:103.2pt;height:13.65pt;margin-top:71.66pt;margin-left:436.64pt;mso-position-horizontal-relative:page;mso-position-vertical-relative:page;position:absolute;z-index:-251531264" filled="f" stroked="f">
          <v:textbox inset="0,0,0,0">
            <w:txbxContent>
              <w:p>
                <w:pPr>
                  <w:pStyle w:val="BodyText"/>
                  <w:spacing w:line="273" w:lineRule="exact"/>
                  <w:ind w:left="20"/>
                </w:pPr>
                <w:r>
                  <w:t>DB4401/T 229—2023</w:t>
                </w:r>
              </w:p>
            </w:txbxContent>
          </v:textbox>
        </v:shape>
      </w:pict>
    </w:r>
    <w:r>
      <w:pict>
        <v:shape id="_x0000_s2174" type="#_x0000_t202" style="width:62.25pt;height:13.7pt;margin-top:82.1pt;margin-left:278.24pt;mso-position-horizontal-relative:page;mso-position-vertical-relative:page;position:absolute;z-index:-251530240" filled="f" stroked="f">
          <v:textbox inset="0,0,0,0">
            <w:txbxContent>
              <w:p>
                <w:pPr>
                  <w:pStyle w:val="BodyText"/>
                  <w:spacing w:line="273" w:lineRule="exact"/>
                  <w:ind w:left="20"/>
                </w:pPr>
                <w:r>
                  <w:t>表 A.4（续）</w:t>
                </w:r>
              </w:p>
            </w:txbxContent>
          </v:textbox>
        </v:shape>
      </w:pict>
    </w:r>
  </w:p>
</w:hdr>
</file>

<file path=word/header1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5" type="#_x0000_t202" style="width:103.2pt;height:13.65pt;margin-top:71.66pt;margin-left:55.64pt;mso-position-horizontal-relative:page;mso-position-vertical-relative:page;position:absolute;z-index:-251529216" filled="f" stroked="f">
          <v:textbox inset="0,0,0,0">
            <w:txbxContent>
              <w:p>
                <w:pPr>
                  <w:pStyle w:val="BodyText"/>
                  <w:spacing w:line="273" w:lineRule="exact"/>
                  <w:ind w:left="20"/>
                </w:pPr>
                <w:r>
                  <w:t>DB4401/T 229—2023</w:t>
                </w:r>
              </w:p>
            </w:txbxContent>
          </v:textbox>
        </v:shape>
      </w:pict>
    </w:r>
  </w:p>
</w:hdr>
</file>

<file path=word/header1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6" type="#_x0000_t202" style="width:103.2pt;height:13.65pt;margin-top:71.66pt;margin-left:436.64pt;mso-position-horizontal-relative:page;mso-position-vertical-relative:page;position:absolute;z-index:-251528192" filled="f" stroked="f">
          <v:textbox inset="0,0,0,0">
            <w:txbxContent>
              <w:p>
                <w:pPr>
                  <w:pStyle w:val="BodyText"/>
                  <w:spacing w:line="273" w:lineRule="exact"/>
                  <w:ind w:left="20"/>
                </w:pPr>
                <w:r>
                  <w:t>DB4401/T 229—2023</w:t>
                </w:r>
              </w:p>
            </w:txbxContent>
          </v:textbox>
        </v:shape>
      </w:pict>
    </w:r>
    <w:r>
      <w:pict>
        <v:shape id="_x0000_s2177" type="#_x0000_t202" style="width:62.25pt;height:13.7pt;margin-top:82.1pt;margin-left:278.24pt;mso-position-horizontal-relative:page;mso-position-vertical-relative:page;position:absolute;z-index:-251527168" filled="f" stroked="f">
          <v:textbox inset="0,0,0,0">
            <w:txbxContent>
              <w:p>
                <w:pPr>
                  <w:pStyle w:val="BodyText"/>
                  <w:spacing w:line="273" w:lineRule="exact"/>
                  <w:ind w:left="20"/>
                </w:pPr>
                <w:r>
                  <w:t>表 A.4（续）</w:t>
                </w:r>
              </w:p>
            </w:txbxContent>
          </v:textbox>
        </v:shape>
      </w:pict>
    </w:r>
  </w:p>
</w:hdr>
</file>

<file path=word/header1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8" type="#_x0000_t202" style="width:103.2pt;height:13.65pt;margin-top:71.66pt;margin-left:55.64pt;mso-position-horizontal-relative:page;mso-position-vertical-relative:page;position:absolute;z-index:-251526144" filled="f" stroked="f">
          <v:textbox inset="0,0,0,0">
            <w:txbxContent>
              <w:p>
                <w:pPr>
                  <w:pStyle w:val="BodyText"/>
                  <w:spacing w:line="273" w:lineRule="exact"/>
                  <w:ind w:left="20"/>
                </w:pPr>
                <w:r>
                  <w:t>DB4401/T 229—2023</w:t>
                </w:r>
              </w:p>
            </w:txbxContent>
          </v:textbox>
        </v:shape>
      </w:pict>
    </w:r>
  </w:p>
</w:hdr>
</file>

<file path=word/header1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9" type="#_x0000_t202" style="width:103.2pt;height:13.65pt;margin-top:71.66pt;margin-left:436.64pt;mso-position-horizontal-relative:page;mso-position-vertical-relative:page;position:absolute;z-index:-251525120" filled="f" stroked="f">
          <v:textbox inset="0,0,0,0">
            <w:txbxContent>
              <w:p>
                <w:pPr>
                  <w:pStyle w:val="BodyText"/>
                  <w:spacing w:line="273" w:lineRule="exact"/>
                  <w:ind w:left="20"/>
                </w:pPr>
                <w:r>
                  <w:t>DB4401/T 229—2023</w:t>
                </w:r>
              </w:p>
            </w:txbxContent>
          </v:textbox>
        </v:shape>
      </w:pict>
    </w:r>
    <w:r>
      <w:pict>
        <v:shape id="_x0000_s2180" type="#_x0000_t202" style="width:62.25pt;height:13.7pt;margin-top:82.1pt;margin-left:278.24pt;mso-position-horizontal-relative:page;mso-position-vertical-relative:page;position:absolute;z-index:-251524096" filled="f" stroked="f">
          <v:textbox inset="0,0,0,0">
            <w:txbxContent>
              <w:p>
                <w:pPr>
                  <w:pStyle w:val="BodyText"/>
                  <w:spacing w:line="273" w:lineRule="exact"/>
                  <w:ind w:left="20"/>
                </w:pPr>
                <w:r>
                  <w:t>表 A.4（续）</w:t>
                </w:r>
              </w:p>
            </w:txbxContent>
          </v:textbox>
        </v:shape>
      </w:pict>
    </w:r>
  </w:p>
</w:hdr>
</file>

<file path=word/header1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1" type="#_x0000_t202" style="width:103.2pt;height:13.65pt;margin-top:71.66pt;margin-left:55.64pt;mso-position-horizontal-relative:page;mso-position-vertical-relative:page;position:absolute;z-index:-251523072" filled="f" stroked="f">
          <v:textbox inset="0,0,0,0">
            <w:txbxContent>
              <w:p>
                <w:pPr>
                  <w:pStyle w:val="BodyText"/>
                  <w:spacing w:line="273" w:lineRule="exact"/>
                  <w:ind w:left="20"/>
                </w:pPr>
                <w:r>
                  <w:t>DB4401/T 229—2023</w:t>
                </w:r>
              </w:p>
            </w:txbxContent>
          </v:textbox>
        </v:shape>
      </w:pict>
    </w:r>
  </w:p>
</w:hdr>
</file>

<file path=word/header1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2" type="#_x0000_t202" style="width:103.2pt;height:13.65pt;margin-top:71.66pt;margin-left:436.64pt;mso-position-horizontal-relative:page;mso-position-vertical-relative:page;position:absolute;z-index:-251522048" filled="f" stroked="f">
          <v:textbox inset="0,0,0,0">
            <w:txbxContent>
              <w:p>
                <w:pPr>
                  <w:pStyle w:val="BodyText"/>
                  <w:spacing w:line="273" w:lineRule="exact"/>
                  <w:ind w:left="20"/>
                </w:pPr>
                <w:r>
                  <w:t>DB4401/T 229—2023</w:t>
                </w:r>
              </w:p>
            </w:txbxContent>
          </v:textbox>
        </v:shape>
      </w:pict>
    </w:r>
    <w:r>
      <w:pict>
        <v:shape id="_x0000_s2183" type="#_x0000_t202" style="width:62.25pt;height:13.7pt;margin-top:82.1pt;margin-left:278.24pt;mso-position-horizontal-relative:page;mso-position-vertical-relative:page;position:absolute;z-index:-251521024" filled="f" stroked="f">
          <v:textbox inset="0,0,0,0">
            <w:txbxContent>
              <w:p>
                <w:pPr>
                  <w:pStyle w:val="BodyText"/>
                  <w:spacing w:line="273" w:lineRule="exact"/>
                  <w:ind w:left="20"/>
                </w:pPr>
                <w:r>
                  <w:t>表 A.4（续）</w:t>
                </w:r>
              </w:p>
            </w:txbxContent>
          </v:textbox>
        </v:shape>
      </w:pict>
    </w:r>
  </w:p>
</w:hdr>
</file>

<file path=word/header1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4" type="#_x0000_t202" style="width:103.2pt;height:13.65pt;margin-top:71.66pt;margin-left:55.64pt;mso-position-horizontal-relative:page;mso-position-vertical-relative:page;position:absolute;z-index:-251520000" filled="f" stroked="f">
          <v:textbox inset="0,0,0,0">
            <w:txbxContent>
              <w:p>
                <w:pPr>
                  <w:pStyle w:val="BodyText"/>
                  <w:spacing w:line="273" w:lineRule="exact"/>
                  <w:ind w:left="20"/>
                </w:pPr>
                <w:r>
                  <w:t>DB4401/T 229—2023</w:t>
                </w:r>
              </w:p>
            </w:txbxContent>
          </v:textbox>
        </v:shape>
      </w:pict>
    </w:r>
  </w:p>
</w:hdr>
</file>

<file path=word/header1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5" type="#_x0000_t202" style="width:103.2pt;height:13.65pt;margin-top:71.66pt;margin-left:436.64pt;mso-position-horizontal-relative:page;mso-position-vertical-relative:page;position:absolute;z-index:-251518976" filled="f" stroked="f">
          <v:textbox inset="0,0,0,0">
            <w:txbxContent>
              <w:p>
                <w:pPr>
                  <w:pStyle w:val="BodyText"/>
                  <w:spacing w:line="273" w:lineRule="exact"/>
                  <w:ind w:left="20"/>
                </w:pPr>
                <w:r>
                  <w:t>DB4401/T 229—2023</w:t>
                </w:r>
              </w:p>
            </w:txbxContent>
          </v:textbox>
        </v:shape>
      </w:pict>
    </w:r>
    <w:r>
      <w:pict>
        <v:shape id="_x0000_s2186" type="#_x0000_t202" style="width:62.25pt;height:13.7pt;margin-top:82.1pt;margin-left:278.24pt;mso-position-horizontal-relative:page;mso-position-vertical-relative:page;position:absolute;z-index:-251517952" filled="f" stroked="f">
          <v:textbox inset="0,0,0,0">
            <w:txbxContent>
              <w:p>
                <w:pPr>
                  <w:pStyle w:val="BodyText"/>
                  <w:spacing w:line="273" w:lineRule="exact"/>
                  <w:ind w:left="20"/>
                </w:pPr>
                <w:r>
                  <w:t>表 A.4（续）</w:t>
                </w:r>
              </w:p>
            </w:txbxContent>
          </v:textbox>
        </v:shape>
      </w:pict>
    </w:r>
  </w:p>
</w:hdr>
</file>

<file path=word/header1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7" type="#_x0000_t202" style="width:103.2pt;height:13.65pt;margin-top:71.66pt;margin-left:55.64pt;mso-position-horizontal-relative:page;mso-position-vertical-relative:page;position:absolute;z-index:-251516928" filled="f" stroked="f">
          <v:textbox inset="0,0,0,0">
            <w:txbxContent>
              <w:p>
                <w:pPr>
                  <w:pStyle w:val="BodyText"/>
                  <w:spacing w:line="273" w:lineRule="exact"/>
                  <w:ind w:left="20"/>
                </w:pPr>
                <w:r>
                  <w:t>DB4401/T 229—2023</w:t>
                </w:r>
              </w:p>
            </w:txbxContent>
          </v:textbox>
        </v:shape>
      </w:pict>
    </w:r>
  </w:p>
</w:hdr>
</file>

<file path=word/header1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8" type="#_x0000_t202" style="width:103.2pt;height:13.65pt;margin-top:71.66pt;margin-left:436.64pt;mso-position-horizontal-relative:page;mso-position-vertical-relative:page;position:absolute;z-index:-251515904" filled="f" stroked="f">
          <v:textbox inset="0,0,0,0">
            <w:txbxContent>
              <w:p>
                <w:pPr>
                  <w:pStyle w:val="BodyText"/>
                  <w:spacing w:line="273" w:lineRule="exact"/>
                  <w:ind w:left="20"/>
                </w:pPr>
                <w:r>
                  <w:t>DB4401/T 229—2023</w:t>
                </w:r>
              </w:p>
            </w:txbxContent>
          </v:textbox>
        </v:shape>
      </w:pict>
    </w:r>
    <w:r>
      <w:pict>
        <v:shape id="_x0000_s2189" type="#_x0000_t202" style="width:62.25pt;height:13.7pt;margin-top:82.1pt;margin-left:278.24pt;mso-position-horizontal-relative:page;mso-position-vertical-relative:page;position:absolute;z-index:-251514880" filled="f" stroked="f">
          <v:textbox inset="0,0,0,0">
            <w:txbxContent>
              <w:p>
                <w:pPr>
                  <w:pStyle w:val="BodyText"/>
                  <w:spacing w:line="273" w:lineRule="exact"/>
                  <w:ind w:left="20"/>
                </w:pPr>
                <w:r>
                  <w:t>表 A.4（续）</w:t>
                </w:r>
              </w:p>
            </w:txbxContent>
          </v:textbox>
        </v:shape>
      </w:pict>
    </w:r>
  </w:p>
</w:hdr>
</file>

<file path=word/header1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0" type="#_x0000_t202" style="width:103.2pt;height:13.65pt;margin-top:71.66pt;margin-left:55.64pt;mso-position-horizontal-relative:page;mso-position-vertical-relative:page;position:absolute;z-index:-251513856" filled="f" stroked="f">
          <v:textbox inset="0,0,0,0">
            <w:txbxContent>
              <w:p>
                <w:pPr>
                  <w:pStyle w:val="BodyText"/>
                  <w:spacing w:line="273" w:lineRule="exact"/>
                  <w:ind w:left="20"/>
                </w:pPr>
                <w:r>
                  <w:t>DB4401/T 229—2023</w:t>
                </w:r>
              </w:p>
            </w:txbxContent>
          </v:textbox>
        </v:shape>
      </w:pict>
    </w:r>
  </w:p>
</w:hdr>
</file>

<file path=word/header1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1" type="#_x0000_t202" style="width:103.2pt;height:13.65pt;margin-top:71.66pt;margin-left:436.64pt;mso-position-horizontal-relative:page;mso-position-vertical-relative:page;position:absolute;z-index:-251512832" filled="f" stroked="f">
          <v:textbox inset="0,0,0,0">
            <w:txbxContent>
              <w:p>
                <w:pPr>
                  <w:pStyle w:val="BodyText"/>
                  <w:spacing w:line="273" w:lineRule="exact"/>
                  <w:ind w:left="20"/>
                </w:pPr>
                <w:r>
                  <w:t>DB4401/T 229—2023</w:t>
                </w:r>
              </w:p>
            </w:txbxContent>
          </v:textbox>
        </v:shape>
      </w:pict>
    </w:r>
    <w:r>
      <w:pict>
        <v:shape id="_x0000_s2192" type="#_x0000_t202" style="width:62.25pt;height:13.7pt;margin-top:82.1pt;margin-left:278.24pt;mso-position-horizontal-relative:page;mso-position-vertical-relative:page;position:absolute;z-index:-251511808" filled="f" stroked="f">
          <v:textbox inset="0,0,0,0">
            <w:txbxContent>
              <w:p>
                <w:pPr>
                  <w:pStyle w:val="BodyText"/>
                  <w:spacing w:line="273" w:lineRule="exact"/>
                  <w:ind w:left="20"/>
                </w:pPr>
                <w:r>
                  <w:t>表 A.4（续）</w:t>
                </w:r>
              </w:p>
            </w:txbxContent>
          </v:textbox>
        </v:shape>
      </w:pict>
    </w:r>
  </w:p>
</w:hdr>
</file>

<file path=word/header1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3" type="#_x0000_t202" style="width:103.2pt;height:13.65pt;margin-top:71.66pt;margin-left:55.64pt;mso-position-horizontal-relative:page;mso-position-vertical-relative:page;position:absolute;z-index:-251510784" filled="f" stroked="f">
          <v:textbox inset="0,0,0,0">
            <w:txbxContent>
              <w:p>
                <w:pPr>
                  <w:pStyle w:val="BodyText"/>
                  <w:spacing w:line="273" w:lineRule="exact"/>
                  <w:ind w:left="20"/>
                </w:pPr>
                <w:r>
                  <w:t>DB4401/T 229—2023</w:t>
                </w:r>
              </w:p>
            </w:txbxContent>
          </v:textbox>
        </v:shape>
      </w:pict>
    </w:r>
  </w:p>
</w:hdr>
</file>

<file path=word/header1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4" type="#_x0000_t202" style="width:103.2pt;height:13.65pt;margin-top:71.66pt;margin-left:436.64pt;mso-position-horizontal-relative:page;mso-position-vertical-relative:page;position:absolute;z-index:-251509760" filled="f" stroked="f">
          <v:textbox inset="0,0,0,0">
            <w:txbxContent>
              <w:p>
                <w:pPr>
                  <w:pStyle w:val="BodyText"/>
                  <w:spacing w:line="273" w:lineRule="exact"/>
                  <w:ind w:left="20"/>
                </w:pPr>
                <w:r>
                  <w:t>DB4401/T 229—2023</w:t>
                </w:r>
              </w:p>
            </w:txbxContent>
          </v:textbox>
        </v:shape>
      </w:pict>
    </w:r>
    <w:r>
      <w:pict>
        <v:shape id="_x0000_s2195" type="#_x0000_t202" style="width:62.25pt;height:13.7pt;margin-top:82.1pt;margin-left:278.24pt;mso-position-horizontal-relative:page;mso-position-vertical-relative:page;position:absolute;z-index:-251508736" filled="f" stroked="f">
          <v:textbox inset="0,0,0,0">
            <w:txbxContent>
              <w:p>
                <w:pPr>
                  <w:pStyle w:val="BodyText"/>
                  <w:spacing w:line="273" w:lineRule="exact"/>
                  <w:ind w:left="20"/>
                </w:pPr>
                <w:r>
                  <w:t>表 A.4（续）</w:t>
                </w:r>
              </w:p>
            </w:txbxContent>
          </v:textbox>
        </v:shape>
      </w:pict>
    </w:r>
  </w:p>
</w:hdr>
</file>

<file path=word/header1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6" type="#_x0000_t202" style="width:103.2pt;height:13.65pt;margin-top:71.66pt;margin-left:55.64pt;mso-position-horizontal-relative:page;mso-position-vertical-relative:page;position:absolute;z-index:-251507712" filled="f" stroked="f">
          <v:textbox inset="0,0,0,0">
            <w:txbxContent>
              <w:p>
                <w:pPr>
                  <w:pStyle w:val="BodyText"/>
                  <w:spacing w:line="273" w:lineRule="exact"/>
                  <w:ind w:left="20"/>
                </w:pPr>
                <w:r>
                  <w:t>DB4401/T 229—2023</w:t>
                </w:r>
              </w:p>
            </w:txbxContent>
          </v:textbox>
        </v:shape>
      </w:pict>
    </w:r>
  </w:p>
</w:hdr>
</file>

<file path=word/header1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7" type="#_x0000_t202" style="width:103.2pt;height:13.65pt;margin-top:71.66pt;margin-left:436.64pt;mso-position-horizontal-relative:page;mso-position-vertical-relative:page;position:absolute;z-index:-251506688" filled="f" stroked="f">
          <v:textbox inset="0,0,0,0">
            <w:txbxContent>
              <w:p>
                <w:pPr>
                  <w:pStyle w:val="BodyText"/>
                  <w:spacing w:line="273" w:lineRule="exact"/>
                  <w:ind w:left="20"/>
                </w:pPr>
                <w:r>
                  <w:t>DB4401/T 229—2023</w:t>
                </w:r>
              </w:p>
            </w:txbxContent>
          </v:textbox>
        </v:shape>
      </w:pict>
    </w:r>
    <w:r>
      <w:pict>
        <v:shape id="_x0000_s2198" type="#_x0000_t202" style="width:62.25pt;height:13.7pt;margin-top:82.1pt;margin-left:278.24pt;mso-position-horizontal-relative:page;mso-position-vertical-relative:page;position:absolute;z-index:-251505664" filled="f" stroked="f">
          <v:textbox inset="0,0,0,0">
            <w:txbxContent>
              <w:p>
                <w:pPr>
                  <w:pStyle w:val="BodyText"/>
                  <w:spacing w:line="273" w:lineRule="exact"/>
                  <w:ind w:left="20"/>
                </w:pPr>
                <w:r>
                  <w:t>表 A.4（续）</w:t>
                </w:r>
              </w:p>
            </w:txbxContent>
          </v:textbox>
        </v:shape>
      </w:pict>
    </w:r>
  </w:p>
</w:hdr>
</file>

<file path=word/header1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9" type="#_x0000_t202" style="width:103.2pt;height:13.65pt;margin-top:71.66pt;margin-left:55.64pt;mso-position-horizontal-relative:page;mso-position-vertical-relative:page;position:absolute;z-index:-251504640" filled="f" stroked="f">
          <v:textbox inset="0,0,0,0">
            <w:txbxContent>
              <w:p>
                <w:pPr>
                  <w:pStyle w:val="BodyText"/>
                  <w:spacing w:line="273" w:lineRule="exact"/>
                  <w:ind w:left="20"/>
                </w:pPr>
                <w:r>
                  <w:t>DB4401/T 229—2023</w:t>
                </w:r>
              </w:p>
            </w:txbxContent>
          </v:textbox>
        </v:shape>
      </w:pict>
    </w:r>
  </w:p>
</w:hdr>
</file>

<file path=word/header1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0" type="#_x0000_t202" style="width:103.2pt;height:13.65pt;margin-top:71.66pt;margin-left:436.64pt;mso-position-horizontal-relative:page;mso-position-vertical-relative:page;position:absolute;z-index:-251503616" filled="f" stroked="f">
          <v:textbox inset="0,0,0,0">
            <w:txbxContent>
              <w:p>
                <w:pPr>
                  <w:pStyle w:val="BodyText"/>
                  <w:spacing w:line="273" w:lineRule="exact"/>
                  <w:ind w:left="20"/>
                </w:pPr>
                <w:r>
                  <w:t>DB4401/T 229—2023</w:t>
                </w:r>
              </w:p>
            </w:txbxContent>
          </v:textbox>
        </v:shape>
      </w:pict>
    </w:r>
    <w:r>
      <w:pict>
        <v:shape id="_x0000_s2201" type="#_x0000_t202" style="width:62.25pt;height:13.7pt;margin-top:82.1pt;margin-left:278.24pt;mso-position-horizontal-relative:page;mso-position-vertical-relative:page;position:absolute;z-index:-251502592" filled="f" stroked="f">
          <v:textbox inset="0,0,0,0">
            <w:txbxContent>
              <w:p>
                <w:pPr>
                  <w:pStyle w:val="BodyText"/>
                  <w:spacing w:line="273" w:lineRule="exact"/>
                  <w:ind w:left="20"/>
                </w:pPr>
                <w:r>
                  <w:t>表 A.4（续）</w:t>
                </w:r>
              </w:p>
            </w:txbxContent>
          </v:textbox>
        </v:shape>
      </w:pict>
    </w:r>
  </w:p>
</w:hdr>
</file>

<file path=word/header1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2" type="#_x0000_t202" style="width:103.2pt;height:13.65pt;margin-top:71.66pt;margin-left:55.64pt;mso-position-horizontal-relative:page;mso-position-vertical-relative:page;position:absolute;z-index:-251501568" filled="f" stroked="f">
          <v:textbox inset="0,0,0,0">
            <w:txbxContent>
              <w:p>
                <w:pPr>
                  <w:pStyle w:val="BodyText"/>
                  <w:spacing w:line="273" w:lineRule="exact"/>
                  <w:ind w:left="20"/>
                </w:pPr>
                <w:r>
                  <w:t>DB4401/T 229—2023</w:t>
                </w:r>
              </w:p>
            </w:txbxContent>
          </v:textbox>
        </v:shape>
      </w:pict>
    </w:r>
  </w:p>
</w:hdr>
</file>

<file path=word/header1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3" type="#_x0000_t202" style="width:103.2pt;height:13.65pt;margin-top:71.66pt;margin-left:436.64pt;mso-position-horizontal-relative:page;mso-position-vertical-relative:page;position:absolute;z-index:-251500544" filled="f" stroked="f">
          <v:textbox inset="0,0,0,0">
            <w:txbxContent>
              <w:p>
                <w:pPr>
                  <w:pStyle w:val="BodyText"/>
                  <w:spacing w:line="273" w:lineRule="exact"/>
                  <w:ind w:left="20"/>
                </w:pPr>
                <w:r>
                  <w:t>DB4401/T 229—2023</w:t>
                </w:r>
              </w:p>
            </w:txbxContent>
          </v:textbox>
        </v:shape>
      </w:pict>
    </w:r>
    <w:r>
      <w:pict>
        <v:shape id="_x0000_s2204" type="#_x0000_t202" style="width:62.25pt;height:13.7pt;margin-top:82.1pt;margin-left:278.24pt;mso-position-horizontal-relative:page;mso-position-vertical-relative:page;position:absolute;z-index:-251499520" filled="f" stroked="f">
          <v:textbox inset="0,0,0,0">
            <w:txbxContent>
              <w:p>
                <w:pPr>
                  <w:pStyle w:val="BodyText"/>
                  <w:spacing w:line="273" w:lineRule="exact"/>
                  <w:ind w:left="20"/>
                </w:pPr>
                <w:r>
                  <w:t>表 A.4（续）</w:t>
                </w:r>
              </w:p>
            </w:txbxContent>
          </v:textbox>
        </v:shape>
      </w:pict>
    </w:r>
  </w:p>
</w:hdr>
</file>

<file path=word/header1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5" type="#_x0000_t202" style="width:103.2pt;height:13.65pt;margin-top:71.66pt;margin-left:55.64pt;mso-position-horizontal-relative:page;mso-position-vertical-relative:page;position:absolute;z-index:-251498496" filled="f" stroked="f">
          <v:textbox inset="0,0,0,0">
            <w:txbxContent>
              <w:p>
                <w:pPr>
                  <w:pStyle w:val="BodyText"/>
                  <w:spacing w:line="273" w:lineRule="exact"/>
                  <w:ind w:left="20"/>
                </w:pPr>
                <w:r>
                  <w:t>DB4401/T 229—2023</w:t>
                </w:r>
              </w:p>
            </w:txbxContent>
          </v:textbox>
        </v:shape>
      </w:pict>
    </w:r>
  </w:p>
</w:hdr>
</file>

<file path=word/header1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6" type="#_x0000_t202" style="width:103.2pt;height:13.65pt;margin-top:71.66pt;margin-left:436.64pt;mso-position-horizontal-relative:page;mso-position-vertical-relative:page;position:absolute;z-index:-251497472" filled="f" stroked="f">
          <v:textbox inset="0,0,0,0">
            <w:txbxContent>
              <w:p>
                <w:pPr>
                  <w:pStyle w:val="BodyText"/>
                  <w:spacing w:line="273" w:lineRule="exact"/>
                  <w:ind w:left="20"/>
                </w:pPr>
                <w:r>
                  <w:t>DB4401/T 229—2023</w:t>
                </w:r>
              </w:p>
            </w:txbxContent>
          </v:textbox>
        </v:shape>
      </w:pict>
    </w:r>
    <w:r>
      <w:pict>
        <v:shape id="_x0000_s2207" type="#_x0000_t202" style="width:62.25pt;height:13.7pt;margin-top:82.1pt;margin-left:278.24pt;mso-position-horizontal-relative:page;mso-position-vertical-relative:page;position:absolute;z-index:-251496448" filled="f" stroked="f">
          <v:textbox inset="0,0,0,0">
            <w:txbxContent>
              <w:p>
                <w:pPr>
                  <w:pStyle w:val="BodyText"/>
                  <w:spacing w:line="273" w:lineRule="exact"/>
                  <w:ind w:left="20"/>
                </w:pPr>
                <w:r>
                  <w:t>表 A.4（续）</w:t>
                </w:r>
              </w:p>
            </w:txbxContent>
          </v:textbox>
        </v:shape>
      </w:pict>
    </w:r>
  </w:p>
</w:hdr>
</file>

<file path=word/header1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8" type="#_x0000_t202" style="width:103.2pt;height:13.65pt;margin-top:71.66pt;margin-left:55.64pt;mso-position-horizontal-relative:page;mso-position-vertical-relative:page;position:absolute;z-index:-251495424" filled="f" stroked="f">
          <v:textbox inset="0,0,0,0">
            <w:txbxContent>
              <w:p>
                <w:pPr>
                  <w:pStyle w:val="BodyText"/>
                  <w:spacing w:line="273" w:lineRule="exact"/>
                  <w:ind w:left="20"/>
                </w:pPr>
                <w:r>
                  <w:t>DB4401/T 229—2023</w:t>
                </w:r>
              </w:p>
            </w:txbxContent>
          </v:textbox>
        </v:shape>
      </w:pict>
    </w:r>
  </w:p>
</w:hdr>
</file>

<file path=word/header1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9" type="#_x0000_t202" style="width:103.2pt;height:13.65pt;margin-top:71.66pt;margin-left:436.64pt;mso-position-horizontal-relative:page;mso-position-vertical-relative:page;position:absolute;z-index:-251494400" filled="f" stroked="f">
          <v:textbox inset="0,0,0,0">
            <w:txbxContent>
              <w:p>
                <w:pPr>
                  <w:pStyle w:val="BodyText"/>
                  <w:spacing w:line="273" w:lineRule="exact"/>
                  <w:ind w:left="20"/>
                </w:pPr>
                <w:r>
                  <w:t>DB4401/T 229—2023</w:t>
                </w:r>
              </w:p>
            </w:txbxContent>
          </v:textbox>
        </v:shape>
      </w:pict>
    </w:r>
    <w:r>
      <w:pict>
        <v:shape id="_x0000_s2210" type="#_x0000_t202" style="width:62.25pt;height:13.7pt;margin-top:82.1pt;margin-left:278.24pt;mso-position-horizontal-relative:page;mso-position-vertical-relative:page;position:absolute;z-index:-251493376" filled="f" stroked="f">
          <v:textbox inset="0,0,0,0">
            <w:txbxContent>
              <w:p>
                <w:pPr>
                  <w:pStyle w:val="BodyText"/>
                  <w:spacing w:line="273" w:lineRule="exact"/>
                  <w:ind w:left="20"/>
                </w:pPr>
                <w:r>
                  <w:t>表 A.4（续）</w:t>
                </w:r>
              </w:p>
            </w:txbxContent>
          </v:textbox>
        </v:shape>
      </w:pict>
    </w:r>
  </w:p>
</w:hdr>
</file>

<file path=word/header1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1" type="#_x0000_t202" style="width:103.2pt;height:13.65pt;margin-top:71.66pt;margin-left:55.64pt;mso-position-horizontal-relative:page;mso-position-vertical-relative:page;position:absolute;z-index:-251492352" filled="f" stroked="f">
          <v:textbox inset="0,0,0,0">
            <w:txbxContent>
              <w:p>
                <w:pPr>
                  <w:pStyle w:val="BodyText"/>
                  <w:spacing w:line="273" w:lineRule="exact"/>
                  <w:ind w:left="20"/>
                </w:pPr>
                <w:r>
                  <w:t>DB4401/T 229—2023</w:t>
                </w:r>
              </w:p>
            </w:txbxContent>
          </v:textbox>
        </v:shape>
      </w:pict>
    </w:r>
  </w:p>
</w:hdr>
</file>

<file path=word/header1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2" type="#_x0000_t202" style="width:103.2pt;height:13.65pt;margin-top:71.66pt;margin-left:436.64pt;mso-position-horizontal-relative:page;mso-position-vertical-relative:page;position:absolute;z-index:-251491328" filled="f" stroked="f">
          <v:textbox inset="0,0,0,0">
            <w:txbxContent>
              <w:p>
                <w:pPr>
                  <w:pStyle w:val="BodyText"/>
                  <w:spacing w:line="273" w:lineRule="exact"/>
                  <w:ind w:left="20"/>
                </w:pPr>
                <w:r>
                  <w:t>DB4401/T 229—2023</w:t>
                </w:r>
              </w:p>
            </w:txbxContent>
          </v:textbox>
        </v:shape>
      </w:pict>
    </w:r>
    <w:r>
      <w:pict>
        <v:shape id="_x0000_s2213" type="#_x0000_t202" style="width:62.25pt;height:13.7pt;margin-top:82.1pt;margin-left:278.24pt;mso-position-horizontal-relative:page;mso-position-vertical-relative:page;position:absolute;z-index:-251490304" filled="f" stroked="f">
          <v:textbox inset="0,0,0,0">
            <w:txbxContent>
              <w:p>
                <w:pPr>
                  <w:pStyle w:val="BodyText"/>
                  <w:spacing w:line="273" w:lineRule="exact"/>
                  <w:ind w:left="20"/>
                </w:pPr>
                <w:r>
                  <w:t>表 A.4（续）</w:t>
                </w:r>
              </w:p>
            </w:txbxContent>
          </v:textbox>
        </v:shape>
      </w:pict>
    </w:r>
  </w:p>
</w:hdr>
</file>

<file path=word/header1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4" type="#_x0000_t202" style="width:103.2pt;height:13.65pt;margin-top:71.66pt;margin-left:55.64pt;mso-position-horizontal-relative:page;mso-position-vertical-relative:page;position:absolute;z-index:-251489280" filled="f" stroked="f">
          <v:textbox inset="0,0,0,0">
            <w:txbxContent>
              <w:p>
                <w:pPr>
                  <w:pStyle w:val="BodyText"/>
                  <w:spacing w:line="273" w:lineRule="exact"/>
                  <w:ind w:left="20"/>
                </w:pPr>
                <w:r>
                  <w:t>DB4401/T 229—2023</w:t>
                </w:r>
              </w:p>
            </w:txbxContent>
          </v:textbox>
        </v:shape>
      </w:pict>
    </w:r>
  </w:p>
</w:hdr>
</file>

<file path=word/header1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5" type="#_x0000_t202" style="width:103.2pt;height:13.65pt;margin-top:71.66pt;margin-left:436.64pt;mso-position-horizontal-relative:page;mso-position-vertical-relative:page;position:absolute;z-index:-251488256" filled="f" stroked="f">
          <v:textbox inset="0,0,0,0">
            <w:txbxContent>
              <w:p>
                <w:pPr>
                  <w:pStyle w:val="BodyText"/>
                  <w:spacing w:line="273" w:lineRule="exact"/>
                  <w:ind w:left="20"/>
                </w:pPr>
                <w:r>
                  <w:t>DB4401/T 229—2023</w:t>
                </w:r>
              </w:p>
            </w:txbxContent>
          </v:textbox>
        </v:shape>
      </w:pict>
    </w:r>
    <w:r>
      <w:pict>
        <v:shape id="_x0000_s2216" type="#_x0000_t202" style="width:62.25pt;height:13.7pt;margin-top:92.66pt;margin-left:287.12pt;mso-position-horizontal-relative:page;mso-position-vertical-relative:page;position:absolute;z-index:-251487232" filled="f" stroked="f">
          <v:textbox inset="0,0,0,0">
            <w:txbxContent>
              <w:p>
                <w:pPr>
                  <w:pStyle w:val="BodyText"/>
                  <w:spacing w:line="273" w:lineRule="exact"/>
                  <w:ind w:left="20"/>
                </w:pPr>
                <w:r>
                  <w:t>表 A.5（续）</w:t>
                </w:r>
              </w:p>
            </w:txbxContent>
          </v:textbox>
        </v:shape>
      </w:pict>
    </w:r>
  </w:p>
</w:hdr>
</file>

<file path=word/header1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7" type="#_x0000_t202" style="width:103.2pt;height:13.65pt;margin-top:71.66pt;margin-left:55.64pt;mso-position-horizontal-relative:page;mso-position-vertical-relative:page;position:absolute;z-index:-251486208" filled="f" stroked="f">
          <v:textbox inset="0,0,0,0">
            <w:txbxContent>
              <w:p>
                <w:pPr>
                  <w:pStyle w:val="BodyText"/>
                  <w:spacing w:line="273" w:lineRule="exact"/>
                  <w:ind w:left="20"/>
                </w:pPr>
                <w:r>
                  <w:t>DB4401/T 229—2023</w:t>
                </w:r>
              </w:p>
            </w:txbxContent>
          </v:textbox>
        </v:shape>
      </w:pict>
    </w:r>
    <w:r>
      <w:pict>
        <v:shape id="_x0000_s2218" type="#_x0000_t202" style="width:62.25pt;height:13.7pt;margin-top:96.62pt;margin-left:272.84pt;mso-position-horizontal-relative:page;mso-position-vertical-relative:page;position:absolute;z-index:-251485184" filled="f" stroked="f">
          <v:textbox inset="0,0,0,0">
            <w:txbxContent>
              <w:p>
                <w:pPr>
                  <w:pStyle w:val="BodyText"/>
                  <w:spacing w:line="273" w:lineRule="exact"/>
                  <w:ind w:left="20"/>
                </w:pPr>
                <w:r>
                  <w:t>表 A.5（续）</w:t>
                </w:r>
              </w:p>
            </w:txbxContent>
          </v:textbox>
        </v:shape>
      </w:pict>
    </w:r>
  </w:p>
</w:hdr>
</file>

<file path=word/header1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9" type="#_x0000_t202" style="width:103.2pt;height:13.65pt;margin-top:71.66pt;margin-left:436.64pt;mso-position-horizontal-relative:page;mso-position-vertical-relative:page;position:absolute;z-index:-251484160" filled="f" stroked="f">
          <v:textbox inset="0,0,0,0">
            <w:txbxContent>
              <w:p>
                <w:pPr>
                  <w:pStyle w:val="BodyText"/>
                  <w:spacing w:line="273" w:lineRule="exact"/>
                  <w:ind w:left="20"/>
                </w:pPr>
                <w:r>
                  <w:t>DB4401/T 229—2023</w:t>
                </w:r>
              </w:p>
            </w:txbxContent>
          </v:textbox>
        </v:shape>
      </w:pict>
    </w:r>
    <w:r>
      <w:pict>
        <v:shape id="_x0000_s2220" type="#_x0000_t202" style="width:62.25pt;height:13.7pt;margin-top:92.66pt;margin-left:287.12pt;mso-position-horizontal-relative:page;mso-position-vertical-relative:page;position:absolute;z-index:-251483136" filled="f" stroked="f">
          <v:textbox inset="0,0,0,0">
            <w:txbxContent>
              <w:p>
                <w:pPr>
                  <w:pStyle w:val="BodyText"/>
                  <w:spacing w:line="273" w:lineRule="exact"/>
                  <w:ind w:left="20"/>
                </w:pPr>
                <w:r>
                  <w:t>表 A.5（续）</w:t>
                </w:r>
              </w:p>
            </w:txbxContent>
          </v:textbox>
        </v:shape>
      </w:pict>
    </w:r>
  </w:p>
</w:hdr>
</file>

<file path=word/header1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1" type="#_x0000_t202" style="width:103.2pt;height:13.65pt;margin-top:71.66pt;margin-left:55.64pt;mso-position-horizontal-relative:page;mso-position-vertical-relative:page;position:absolute;z-index:-251482112" filled="f" stroked="f">
          <v:textbox inset="0,0,0,0">
            <w:txbxContent>
              <w:p>
                <w:pPr>
                  <w:pStyle w:val="BodyText"/>
                  <w:spacing w:line="273" w:lineRule="exact"/>
                  <w:ind w:left="20"/>
                </w:pPr>
                <w:r>
                  <w:t>DB4401/T 229—2023</w:t>
                </w:r>
              </w:p>
            </w:txbxContent>
          </v:textbox>
        </v:shape>
      </w:pict>
    </w:r>
    <w:r>
      <w:pict>
        <v:shape id="_x0000_s2222" type="#_x0000_t202" style="width:62.25pt;height:13.7pt;margin-top:96.62pt;margin-left:272.84pt;mso-position-horizontal-relative:page;mso-position-vertical-relative:page;position:absolute;z-index:-251481088" filled="f" stroked="f">
          <v:textbox inset="0,0,0,0">
            <w:txbxContent>
              <w:p>
                <w:pPr>
                  <w:pStyle w:val="BodyText"/>
                  <w:spacing w:line="273" w:lineRule="exact"/>
                  <w:ind w:left="20"/>
                </w:pPr>
                <w:r>
                  <w:t>表 A.5（续）</w:t>
                </w:r>
              </w:p>
            </w:txbxContent>
          </v:textbox>
        </v:shape>
      </w:pict>
    </w:r>
  </w:p>
</w:hdr>
</file>

<file path=word/header1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3" type="#_x0000_t202" style="width:103.2pt;height:13.65pt;margin-top:71.66pt;margin-left:436.64pt;mso-position-horizontal-relative:page;mso-position-vertical-relative:page;position:absolute;z-index:-251480064" filled="f" stroked="f">
          <v:textbox inset="0,0,0,0">
            <w:txbxContent>
              <w:p>
                <w:pPr>
                  <w:pStyle w:val="BodyText"/>
                  <w:spacing w:line="273" w:lineRule="exact"/>
                  <w:ind w:left="20"/>
                </w:pPr>
                <w:r>
                  <w:t>DB4401/T 229—2023</w:t>
                </w:r>
              </w:p>
            </w:txbxContent>
          </v:textbox>
        </v:shape>
      </w:pict>
    </w:r>
    <w:r>
      <w:pict>
        <v:shape id="_x0000_s2224" type="#_x0000_t202" style="width:62.25pt;height:13.7pt;margin-top:92.66pt;margin-left:287.12pt;mso-position-horizontal-relative:page;mso-position-vertical-relative:page;position:absolute;z-index:-251479040" filled="f" stroked="f">
          <v:textbox inset="0,0,0,0">
            <w:txbxContent>
              <w:p>
                <w:pPr>
                  <w:pStyle w:val="BodyText"/>
                  <w:spacing w:line="273" w:lineRule="exact"/>
                  <w:ind w:left="20"/>
                </w:pPr>
                <w:r>
                  <w:t>表 A.5（续）</w:t>
                </w:r>
              </w:p>
            </w:txbxContent>
          </v:textbox>
        </v:shape>
      </w:pict>
    </w:r>
  </w:p>
</w:hdr>
</file>

<file path=word/header1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5" type="#_x0000_t202" style="width:103.2pt;height:13.65pt;margin-top:71.66pt;margin-left:55.64pt;mso-position-horizontal-relative:page;mso-position-vertical-relative:page;position:absolute;z-index:-251478016" filled="f" stroked="f">
          <v:textbox inset="0,0,0,0">
            <w:txbxContent>
              <w:p>
                <w:pPr>
                  <w:pStyle w:val="BodyText"/>
                  <w:spacing w:line="273" w:lineRule="exact"/>
                  <w:ind w:left="20"/>
                </w:pPr>
                <w:r>
                  <w:t>DB4401/T 229—2023</w:t>
                </w:r>
              </w:p>
            </w:txbxContent>
          </v:textbox>
        </v:shape>
      </w:pict>
    </w:r>
    <w:r>
      <w:pict>
        <v:shape id="_x0000_s2226" type="#_x0000_t202" style="width:62.25pt;height:13.7pt;margin-top:96.62pt;margin-left:272.84pt;mso-position-horizontal-relative:page;mso-position-vertical-relative:page;position:absolute;z-index:-251476992" filled="f" stroked="f">
          <v:textbox inset="0,0,0,0">
            <w:txbxContent>
              <w:p>
                <w:pPr>
                  <w:pStyle w:val="BodyText"/>
                  <w:spacing w:line="273" w:lineRule="exact"/>
                  <w:ind w:left="20"/>
                </w:pPr>
                <w:r>
                  <w:t>表 A.5（续）</w:t>
                </w:r>
              </w:p>
            </w:txbxContent>
          </v:textbox>
        </v:shape>
      </w:pict>
    </w:r>
  </w:p>
</w:hdr>
</file>

<file path=word/header1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7" type="#_x0000_t202" style="width:103.2pt;height:13.65pt;margin-top:71.66pt;margin-left:436.64pt;mso-position-horizontal-relative:page;mso-position-vertical-relative:page;position:absolute;z-index:-251475968" filled="f" stroked="f">
          <v:textbox inset="0,0,0,0">
            <w:txbxContent>
              <w:p>
                <w:pPr>
                  <w:pStyle w:val="BodyText"/>
                  <w:spacing w:line="273" w:lineRule="exact"/>
                  <w:ind w:left="20"/>
                </w:pPr>
                <w:r>
                  <w:t>DB4401/T 229—2023</w:t>
                </w:r>
              </w:p>
            </w:txbxContent>
          </v:textbox>
        </v:shape>
      </w:pict>
    </w:r>
    <w:r>
      <w:pict>
        <v:shape id="_x0000_s2228" type="#_x0000_t202" style="width:62.25pt;height:13.7pt;margin-top:92.66pt;margin-left:287.12pt;mso-position-horizontal-relative:page;mso-position-vertical-relative:page;position:absolute;z-index:-251474944" filled="f" stroked="f">
          <v:textbox inset="0,0,0,0">
            <w:txbxContent>
              <w:p>
                <w:pPr>
                  <w:pStyle w:val="BodyText"/>
                  <w:spacing w:line="273" w:lineRule="exact"/>
                  <w:ind w:left="20"/>
                </w:pPr>
                <w:r>
                  <w:t>表 A.5（续）</w:t>
                </w:r>
              </w:p>
            </w:txbxContent>
          </v:textbox>
        </v:shape>
      </w:pict>
    </w:r>
  </w:p>
</w:hdr>
</file>

<file path=word/header1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9" type="#_x0000_t202" style="width:103.2pt;height:13.65pt;margin-top:71.66pt;margin-left:55.64pt;mso-position-horizontal-relative:page;mso-position-vertical-relative:page;position:absolute;z-index:-251473920" filled="f" stroked="f">
          <v:textbox inset="0,0,0,0">
            <w:txbxContent>
              <w:p>
                <w:pPr>
                  <w:pStyle w:val="BodyText"/>
                  <w:spacing w:line="273" w:lineRule="exact"/>
                  <w:ind w:left="20"/>
                </w:pPr>
                <w:r>
                  <w:t>DB4401/T 229—2023</w:t>
                </w:r>
              </w:p>
            </w:txbxContent>
          </v:textbox>
        </v:shape>
      </w:pict>
    </w:r>
    <w:r>
      <w:pict>
        <v:shape id="_x0000_s2230" type="#_x0000_t202" style="width:62.25pt;height:13.7pt;margin-top:96.62pt;margin-left:272.84pt;mso-position-horizontal-relative:page;mso-position-vertical-relative:page;position:absolute;z-index:-251472896" filled="f" stroked="f">
          <v:textbox inset="0,0,0,0">
            <w:txbxContent>
              <w:p>
                <w:pPr>
                  <w:pStyle w:val="BodyText"/>
                  <w:spacing w:line="273" w:lineRule="exact"/>
                  <w:ind w:left="20"/>
                </w:pPr>
                <w:r>
                  <w:t>表 A.5（续）</w:t>
                </w:r>
              </w:p>
            </w:txbxContent>
          </v:textbox>
        </v:shape>
      </w:pict>
    </w:r>
  </w:p>
</w:hdr>
</file>

<file path=word/header1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1" type="#_x0000_t202" style="width:103.2pt;height:13.65pt;margin-top:71.66pt;margin-left:436.64pt;mso-position-horizontal-relative:page;mso-position-vertical-relative:page;position:absolute;z-index:-251471872" filled="f" stroked="f">
          <v:textbox inset="0,0,0,0">
            <w:txbxContent>
              <w:p>
                <w:pPr>
                  <w:pStyle w:val="BodyText"/>
                  <w:spacing w:line="273" w:lineRule="exact"/>
                  <w:ind w:left="20"/>
                </w:pPr>
                <w:r>
                  <w:t>DB4401/T 229—2023</w:t>
                </w:r>
              </w:p>
            </w:txbxContent>
          </v:textbox>
        </v:shape>
      </w:pict>
    </w:r>
    <w:r>
      <w:pict>
        <v:shape id="_x0000_s2232" type="#_x0000_t202" style="width:62.25pt;height:13.7pt;margin-top:92.66pt;margin-left:287.12pt;mso-position-horizontal-relative:page;mso-position-vertical-relative:page;position:absolute;z-index:-251470848" filled="f" stroked="f">
          <v:textbox inset="0,0,0,0">
            <w:txbxContent>
              <w:p>
                <w:pPr>
                  <w:pStyle w:val="BodyText"/>
                  <w:spacing w:line="273" w:lineRule="exact"/>
                  <w:ind w:left="20"/>
                </w:pPr>
                <w:r>
                  <w:t>表 A.5（续）</w:t>
                </w:r>
              </w:p>
            </w:txbxContent>
          </v:textbox>
        </v:shape>
      </w:pict>
    </w:r>
  </w:p>
</w:hdr>
</file>

<file path=word/header1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3" type="#_x0000_t202" style="width:103.2pt;height:13.65pt;margin-top:71.66pt;margin-left:55.64pt;mso-position-horizontal-relative:page;mso-position-vertical-relative:page;position:absolute;z-index:-251469824" filled="f" stroked="f">
          <v:textbox inset="0,0,0,0">
            <w:txbxContent>
              <w:p>
                <w:pPr>
                  <w:pStyle w:val="BodyText"/>
                  <w:spacing w:line="273" w:lineRule="exact"/>
                  <w:ind w:left="20"/>
                </w:pPr>
                <w:r>
                  <w:t>DB4401/T 229—2023</w:t>
                </w:r>
              </w:p>
            </w:txbxContent>
          </v:textbox>
        </v:shape>
      </w:pict>
    </w:r>
    <w:r>
      <w:pict>
        <v:shape id="_x0000_s2234" type="#_x0000_t202" style="width:62.25pt;height:13.7pt;margin-top:96.62pt;margin-left:272.84pt;mso-position-horizontal-relative:page;mso-position-vertical-relative:page;position:absolute;z-index:-251468800" filled="f" stroked="f">
          <v:textbox inset="0,0,0,0">
            <w:txbxContent>
              <w:p>
                <w:pPr>
                  <w:pStyle w:val="BodyText"/>
                  <w:spacing w:line="273" w:lineRule="exact"/>
                  <w:ind w:left="20"/>
                </w:pPr>
                <w:r>
                  <w:t>表 A.5（续）</w:t>
                </w:r>
              </w:p>
            </w:txbxContent>
          </v:textbox>
        </v:shape>
      </w:pict>
    </w:r>
  </w:p>
</w:hdr>
</file>

<file path=word/header1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5" type="#_x0000_t202" style="width:103.2pt;height:13.65pt;margin-top:71.66pt;margin-left:436.64pt;mso-position-horizontal-relative:page;mso-position-vertical-relative:page;position:absolute;z-index:-251467776" filled="f" stroked="f">
          <v:textbox inset="0,0,0,0">
            <w:txbxContent>
              <w:p>
                <w:pPr>
                  <w:pStyle w:val="BodyText"/>
                  <w:spacing w:line="273" w:lineRule="exact"/>
                  <w:ind w:left="20"/>
                </w:pPr>
                <w:r>
                  <w:t>DB4401/T 229—2023</w:t>
                </w:r>
              </w:p>
            </w:txbxContent>
          </v:textbox>
        </v:shape>
      </w:pict>
    </w:r>
    <w:r>
      <w:pict>
        <v:shape id="_x0000_s2236" type="#_x0000_t202" style="width:62.25pt;height:13.7pt;margin-top:92.66pt;margin-left:287.12pt;mso-position-horizontal-relative:page;mso-position-vertical-relative:page;position:absolute;z-index:-251466752" filled="f" stroked="f">
          <v:textbox inset="0,0,0,0">
            <w:txbxContent>
              <w:p>
                <w:pPr>
                  <w:pStyle w:val="BodyText"/>
                  <w:spacing w:line="273" w:lineRule="exact"/>
                  <w:ind w:left="20"/>
                </w:pPr>
                <w:r>
                  <w:t>表 A.5（续）</w:t>
                </w:r>
              </w:p>
            </w:txbxContent>
          </v:textbox>
        </v:shape>
      </w:pict>
    </w:r>
  </w:p>
</w:hdr>
</file>

<file path=word/header1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7" type="#_x0000_t202" style="width:103.2pt;height:13.65pt;margin-top:71.66pt;margin-left:55.64pt;mso-position-horizontal-relative:page;mso-position-vertical-relative:page;position:absolute;z-index:-251465728" filled="f" stroked="f">
          <v:textbox inset="0,0,0,0">
            <w:txbxContent>
              <w:p>
                <w:pPr>
                  <w:pStyle w:val="BodyText"/>
                  <w:spacing w:line="273" w:lineRule="exact"/>
                  <w:ind w:left="20"/>
                </w:pPr>
                <w:r>
                  <w:t>DB4401/T 229—2023</w:t>
                </w:r>
              </w:p>
            </w:txbxContent>
          </v:textbox>
        </v:shape>
      </w:pict>
    </w:r>
    <w:r>
      <w:pict>
        <v:shape id="_x0000_s2238" type="#_x0000_t202" style="width:62.25pt;height:13.7pt;margin-top:96.62pt;margin-left:272.84pt;mso-position-horizontal-relative:page;mso-position-vertical-relative:page;position:absolute;z-index:-251464704" filled="f" stroked="f">
          <v:textbox inset="0,0,0,0">
            <w:txbxContent>
              <w:p>
                <w:pPr>
                  <w:pStyle w:val="BodyText"/>
                  <w:spacing w:line="273" w:lineRule="exact"/>
                  <w:ind w:left="20"/>
                </w:pPr>
                <w:r>
                  <w:t>表 A.5（续）</w:t>
                </w:r>
              </w:p>
            </w:txbxContent>
          </v:textbox>
        </v:shape>
      </w:pict>
    </w:r>
  </w:p>
</w:hdr>
</file>

<file path=word/header1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9" type="#_x0000_t202" style="width:103.2pt;height:13.65pt;margin-top:71.66pt;margin-left:436.64pt;mso-position-horizontal-relative:page;mso-position-vertical-relative:page;position:absolute;z-index:-251463680" filled="f" stroked="f">
          <v:textbox inset="0,0,0,0">
            <w:txbxContent>
              <w:p>
                <w:pPr>
                  <w:pStyle w:val="BodyText"/>
                  <w:spacing w:line="273" w:lineRule="exact"/>
                  <w:ind w:left="20"/>
                </w:pPr>
                <w:r>
                  <w:t>DB4401/T 229—2023</w:t>
                </w:r>
              </w:p>
            </w:txbxContent>
          </v:textbox>
        </v:shape>
      </w:pict>
    </w:r>
    <w:r>
      <w:pict>
        <v:shape id="_x0000_s2240" type="#_x0000_t202" style="width:62.25pt;height:13.7pt;margin-top:92.66pt;margin-left:287.12pt;mso-position-horizontal-relative:page;mso-position-vertical-relative:page;position:absolute;z-index:-251462656" filled="f" stroked="f">
          <v:textbox inset="0,0,0,0">
            <w:txbxContent>
              <w:p>
                <w:pPr>
                  <w:pStyle w:val="BodyText"/>
                  <w:spacing w:line="273" w:lineRule="exact"/>
                  <w:ind w:left="20"/>
                </w:pPr>
                <w:r>
                  <w:t>表 A.5（续）</w:t>
                </w:r>
              </w:p>
            </w:txbxContent>
          </v:textbox>
        </v:shape>
      </w:pict>
    </w:r>
  </w:p>
</w:hdr>
</file>

<file path=word/header1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1" type="#_x0000_t202" style="width:103.2pt;height:13.65pt;margin-top:71.66pt;margin-left:55.64pt;mso-position-horizontal-relative:page;mso-position-vertical-relative:page;position:absolute;z-index:-251461632" filled="f" stroked="f">
          <v:textbox inset="0,0,0,0">
            <w:txbxContent>
              <w:p>
                <w:pPr>
                  <w:pStyle w:val="BodyText"/>
                  <w:spacing w:line="273" w:lineRule="exact"/>
                  <w:ind w:left="20"/>
                </w:pPr>
                <w:r>
                  <w:t>DB4401/T 229—2023</w:t>
                </w:r>
              </w:p>
            </w:txbxContent>
          </v:textbox>
        </v:shape>
      </w:pict>
    </w:r>
    <w:r>
      <w:pict>
        <v:shape id="_x0000_s2242" type="#_x0000_t202" style="width:62.25pt;height:13.7pt;margin-top:96.62pt;margin-left:272.84pt;mso-position-horizontal-relative:page;mso-position-vertical-relative:page;position:absolute;z-index:-251460608" filled="f" stroked="f">
          <v:textbox inset="0,0,0,0">
            <w:txbxContent>
              <w:p>
                <w:pPr>
                  <w:pStyle w:val="BodyText"/>
                  <w:spacing w:line="273" w:lineRule="exact"/>
                  <w:ind w:left="20"/>
                </w:pPr>
                <w:r>
                  <w:t>表 A.5（续）</w:t>
                </w:r>
              </w:p>
            </w:txbxContent>
          </v:textbox>
        </v:shape>
      </w:pict>
    </w:r>
  </w:p>
</w:hdr>
</file>

<file path=word/header1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3" type="#_x0000_t202" style="width:103.2pt;height:13.65pt;margin-top:71.66pt;margin-left:436.64pt;mso-position-horizontal-relative:page;mso-position-vertical-relative:page;position:absolute;z-index:-251459584" filled="f" stroked="f">
          <v:textbox inset="0,0,0,0">
            <w:txbxContent>
              <w:p>
                <w:pPr>
                  <w:pStyle w:val="BodyText"/>
                  <w:spacing w:line="273" w:lineRule="exact"/>
                  <w:ind w:left="20"/>
                </w:pPr>
                <w:r>
                  <w:t>DB4401/T 229—2023</w:t>
                </w:r>
              </w:p>
            </w:txbxContent>
          </v:textbox>
        </v:shape>
      </w:pict>
    </w:r>
    <w:r>
      <w:pict>
        <v:shape id="_x0000_s2244" type="#_x0000_t202" style="width:62.25pt;height:13.7pt;margin-top:92.66pt;margin-left:287.12pt;mso-position-horizontal-relative:page;mso-position-vertical-relative:page;position:absolute;z-index:-251458560" filled="f" stroked="f">
          <v:textbox inset="0,0,0,0">
            <w:txbxContent>
              <w:p>
                <w:pPr>
                  <w:pStyle w:val="BodyText"/>
                  <w:spacing w:line="273" w:lineRule="exact"/>
                  <w:ind w:left="20"/>
                </w:pPr>
                <w:r>
                  <w:t>表 A.5（续）</w:t>
                </w:r>
              </w:p>
            </w:txbxContent>
          </v:textbox>
        </v:shape>
      </w:pict>
    </w:r>
  </w:p>
</w:hdr>
</file>

<file path=word/header1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5" type="#_x0000_t202" style="width:103.2pt;height:13.65pt;margin-top:71.66pt;margin-left:55.64pt;mso-position-horizontal-relative:page;mso-position-vertical-relative:page;position:absolute;z-index:-251457536" filled="f" stroked="f">
          <v:textbox inset="0,0,0,0">
            <w:txbxContent>
              <w:p>
                <w:pPr>
                  <w:pStyle w:val="BodyText"/>
                  <w:spacing w:line="273" w:lineRule="exact"/>
                  <w:ind w:left="20"/>
                </w:pPr>
                <w:r>
                  <w:t>DB4401/T 229—2023</w:t>
                </w:r>
              </w:p>
            </w:txbxContent>
          </v:textbox>
        </v:shape>
      </w:pict>
    </w:r>
    <w:r>
      <w:pict>
        <v:shape id="_x0000_s2246" type="#_x0000_t202" style="width:62.25pt;height:13.7pt;margin-top:96.62pt;margin-left:272.84pt;mso-position-horizontal-relative:page;mso-position-vertical-relative:page;position:absolute;z-index:-251456512" filled="f" stroked="f">
          <v:textbox inset="0,0,0,0">
            <w:txbxContent>
              <w:p>
                <w:pPr>
                  <w:pStyle w:val="BodyText"/>
                  <w:spacing w:line="273" w:lineRule="exact"/>
                  <w:ind w:left="20"/>
                </w:pPr>
                <w:r>
                  <w:t>表 A.5（续）</w:t>
                </w:r>
              </w:p>
            </w:txbxContent>
          </v:textbox>
        </v:shape>
      </w:pict>
    </w:r>
  </w:p>
</w:hdr>
</file>

<file path=word/header1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7" type="#_x0000_t202" style="width:103.2pt;height:13.65pt;margin-top:71.66pt;margin-left:436.64pt;mso-position-horizontal-relative:page;mso-position-vertical-relative:page;position:absolute;z-index:-251455488" filled="f" stroked="f">
          <v:textbox inset="0,0,0,0">
            <w:txbxContent>
              <w:p>
                <w:pPr>
                  <w:pStyle w:val="BodyText"/>
                  <w:spacing w:line="273" w:lineRule="exact"/>
                  <w:ind w:left="20"/>
                </w:pPr>
                <w:r>
                  <w:t>DB4401/T 229—2023</w:t>
                </w:r>
              </w:p>
            </w:txbxContent>
          </v:textbox>
        </v:shape>
      </w:pict>
    </w:r>
    <w:r>
      <w:pict>
        <v:shape id="_x0000_s2248" type="#_x0000_t202" style="width:62.25pt;height:13.7pt;margin-top:92.66pt;margin-left:287.12pt;mso-position-horizontal-relative:page;mso-position-vertical-relative:page;position:absolute;z-index:-251454464" filled="f" stroked="f">
          <v:textbox inset="0,0,0,0">
            <w:txbxContent>
              <w:p>
                <w:pPr>
                  <w:pStyle w:val="BodyText"/>
                  <w:spacing w:line="273" w:lineRule="exact"/>
                  <w:ind w:left="20"/>
                </w:pPr>
                <w:r>
                  <w:t>表 A.5（续）</w:t>
                </w:r>
              </w:p>
            </w:txbxContent>
          </v:textbox>
        </v:shape>
      </w:pict>
    </w:r>
  </w:p>
</w:hdr>
</file>

<file path=word/header1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9" type="#_x0000_t202" style="width:103.2pt;height:13.65pt;margin-top:71.66pt;margin-left:55.64pt;mso-position-horizontal-relative:page;mso-position-vertical-relative:page;position:absolute;z-index:-251453440" filled="f" stroked="f">
          <v:textbox inset="0,0,0,0">
            <w:txbxContent>
              <w:p>
                <w:pPr>
                  <w:pStyle w:val="BodyText"/>
                  <w:spacing w:line="273" w:lineRule="exact"/>
                  <w:ind w:left="20"/>
                </w:pPr>
                <w:r>
                  <w:t>DB4401/T 229—2023</w:t>
                </w:r>
              </w:p>
            </w:txbxContent>
          </v:textbox>
        </v:shape>
      </w:pict>
    </w:r>
    <w:r>
      <w:pict>
        <v:shape id="_x0000_s2250" type="#_x0000_t202" style="width:62.25pt;height:13.7pt;margin-top:96.62pt;margin-left:272.84pt;mso-position-horizontal-relative:page;mso-position-vertical-relative:page;position:absolute;z-index:-251452416" filled="f" stroked="f">
          <v:textbox inset="0,0,0,0">
            <w:txbxContent>
              <w:p>
                <w:pPr>
                  <w:pStyle w:val="BodyText"/>
                  <w:spacing w:line="273" w:lineRule="exact"/>
                  <w:ind w:left="20"/>
                </w:pPr>
                <w:r>
                  <w:t>表 A.5（续）</w:t>
                </w:r>
              </w:p>
            </w:txbxContent>
          </v:textbox>
        </v:shape>
      </w:pict>
    </w:r>
  </w:p>
</w:hdr>
</file>

<file path=word/header1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1" type="#_x0000_t202" style="width:103.2pt;height:13.65pt;margin-top:71.66pt;margin-left:436.64pt;mso-position-horizontal-relative:page;mso-position-vertical-relative:page;position:absolute;z-index:-251451392" filled="f" stroked="f">
          <v:textbox inset="0,0,0,0">
            <w:txbxContent>
              <w:p>
                <w:pPr>
                  <w:pStyle w:val="BodyText"/>
                  <w:spacing w:line="273" w:lineRule="exact"/>
                  <w:ind w:left="20"/>
                </w:pPr>
                <w:r>
                  <w:t>DB4401/T 229—2023</w:t>
                </w:r>
              </w:p>
            </w:txbxContent>
          </v:textbox>
        </v:shape>
      </w:pict>
    </w:r>
    <w:r>
      <w:pict>
        <v:shape id="_x0000_s2252" type="#_x0000_t202" style="width:62.25pt;height:13.7pt;margin-top:92.66pt;margin-left:287.12pt;mso-position-horizontal-relative:page;mso-position-vertical-relative:page;position:absolute;z-index:-251450368" filled="f" stroked="f">
          <v:textbox inset="0,0,0,0">
            <w:txbxContent>
              <w:p>
                <w:pPr>
                  <w:pStyle w:val="BodyText"/>
                  <w:spacing w:line="273" w:lineRule="exact"/>
                  <w:ind w:left="20"/>
                </w:pPr>
                <w:r>
                  <w:t>表 A.5（续）</w:t>
                </w:r>
              </w:p>
            </w:txbxContent>
          </v:textbox>
        </v:shape>
      </w:pict>
    </w:r>
  </w:p>
</w:hdr>
</file>

<file path=word/header1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3" type="#_x0000_t202" style="width:103.2pt;height:13.65pt;margin-top:71.66pt;margin-left:55.64pt;mso-position-horizontal-relative:page;mso-position-vertical-relative:page;position:absolute;z-index:-251449344" filled="f" stroked="f">
          <v:textbox inset="0,0,0,0">
            <w:txbxContent>
              <w:p>
                <w:pPr>
                  <w:pStyle w:val="BodyText"/>
                  <w:spacing w:line="273" w:lineRule="exact"/>
                  <w:ind w:left="20"/>
                </w:pPr>
                <w:r>
                  <w:t>DB4401/T 229—2023</w:t>
                </w:r>
              </w:p>
            </w:txbxContent>
          </v:textbox>
        </v:shape>
      </w:pict>
    </w:r>
    <w:r>
      <w:pict>
        <v:shape id="_x0000_s2254" type="#_x0000_t202" style="width:62.25pt;height:13.7pt;margin-top:96.62pt;margin-left:272.84pt;mso-position-horizontal-relative:page;mso-position-vertical-relative:page;position:absolute;z-index:-251448320" filled="f" stroked="f">
          <v:textbox inset="0,0,0,0">
            <w:txbxContent>
              <w:p>
                <w:pPr>
                  <w:pStyle w:val="BodyText"/>
                  <w:spacing w:line="273" w:lineRule="exact"/>
                  <w:ind w:left="20"/>
                </w:pPr>
                <w:r>
                  <w:t>表 A.5（续）</w:t>
                </w:r>
              </w:p>
            </w:txbxContent>
          </v:textbox>
        </v:shape>
      </w:pict>
    </w:r>
  </w:p>
</w:hdr>
</file>

<file path=word/header1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5" type="#_x0000_t202" style="width:103.2pt;height:13.65pt;margin-top:71.66pt;margin-left:436.64pt;mso-position-horizontal-relative:page;mso-position-vertical-relative:page;position:absolute;z-index:-251447296" filled="f" stroked="f">
          <v:textbox inset="0,0,0,0">
            <w:txbxContent>
              <w:p>
                <w:pPr>
                  <w:pStyle w:val="BodyText"/>
                  <w:spacing w:line="273" w:lineRule="exact"/>
                  <w:ind w:left="20"/>
                </w:pPr>
                <w:r>
                  <w:t>DB4401/T 229—2023</w:t>
                </w:r>
              </w:p>
            </w:txbxContent>
          </v:textbox>
        </v:shape>
      </w:pict>
    </w:r>
    <w:r>
      <w:pict>
        <v:shape id="_x0000_s2256" type="#_x0000_t202" style="width:62.25pt;height:13.7pt;margin-top:92.66pt;margin-left:287.12pt;mso-position-horizontal-relative:page;mso-position-vertical-relative:page;position:absolute;z-index:-251446272" filled="f" stroked="f">
          <v:textbox inset="0,0,0,0">
            <w:txbxContent>
              <w:p>
                <w:pPr>
                  <w:pStyle w:val="BodyText"/>
                  <w:spacing w:line="273" w:lineRule="exact"/>
                  <w:ind w:left="20"/>
                </w:pPr>
                <w:r>
                  <w:t>表 A.5（续）</w:t>
                </w:r>
              </w:p>
            </w:txbxContent>
          </v:textbox>
        </v:shape>
      </w:pict>
    </w:r>
  </w:p>
</w:hdr>
</file>

<file path=word/header1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7" type="#_x0000_t202" style="width:103.2pt;height:13.65pt;margin-top:71.66pt;margin-left:55.64pt;mso-position-horizontal-relative:page;mso-position-vertical-relative:page;position:absolute;z-index:-251445248" filled="f" stroked="f">
          <v:textbox inset="0,0,0,0">
            <w:txbxContent>
              <w:p>
                <w:pPr>
                  <w:pStyle w:val="BodyText"/>
                  <w:spacing w:line="273" w:lineRule="exact"/>
                  <w:ind w:left="20"/>
                </w:pPr>
                <w:r>
                  <w:t>DB4401/T 229—2023</w:t>
                </w:r>
              </w:p>
            </w:txbxContent>
          </v:textbox>
        </v:shape>
      </w:pict>
    </w:r>
    <w:r>
      <w:pict>
        <v:shape id="_x0000_s2258" type="#_x0000_t202" style="width:62.25pt;height:13.7pt;margin-top:96.62pt;margin-left:272.84pt;mso-position-horizontal-relative:page;mso-position-vertical-relative:page;position:absolute;z-index:-251444224" filled="f" stroked="f">
          <v:textbox inset="0,0,0,0">
            <w:txbxContent>
              <w:p>
                <w:pPr>
                  <w:pStyle w:val="BodyText"/>
                  <w:spacing w:line="273" w:lineRule="exact"/>
                  <w:ind w:left="20"/>
                </w:pPr>
                <w:r>
                  <w:t>表 A.5（续）</w:t>
                </w:r>
              </w:p>
            </w:txbxContent>
          </v:textbox>
        </v:shape>
      </w:pict>
    </w:r>
  </w:p>
</w:hdr>
</file>

<file path=word/header1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9" type="#_x0000_t202" style="width:103.2pt;height:13.65pt;margin-top:71.66pt;margin-left:436.64pt;mso-position-horizontal-relative:page;mso-position-vertical-relative:page;position:absolute;z-index:-251443200" filled="f" stroked="f">
          <v:textbox inset="0,0,0,0">
            <w:txbxContent>
              <w:p>
                <w:pPr>
                  <w:pStyle w:val="BodyText"/>
                  <w:spacing w:line="273" w:lineRule="exact"/>
                  <w:ind w:left="20"/>
                </w:pPr>
                <w:r>
                  <w:t>DB4401/T 229—2023</w:t>
                </w:r>
              </w:p>
            </w:txbxContent>
          </v:textbox>
        </v:shape>
      </w:pict>
    </w:r>
    <w:r>
      <w:pict>
        <v:shape id="_x0000_s2260" type="#_x0000_t202" style="width:62.25pt;height:13.7pt;margin-top:92.66pt;margin-left:287.12pt;mso-position-horizontal-relative:page;mso-position-vertical-relative:page;position:absolute;z-index:-251442176" filled="f" stroked="f">
          <v:textbox inset="0,0,0,0">
            <w:txbxContent>
              <w:p>
                <w:pPr>
                  <w:pStyle w:val="BodyText"/>
                  <w:spacing w:line="273" w:lineRule="exact"/>
                  <w:ind w:left="20"/>
                </w:pPr>
                <w:r>
                  <w:t>表 A.5（续）</w:t>
                </w:r>
              </w:p>
            </w:txbxContent>
          </v:textbox>
        </v:shape>
      </w:pict>
    </w:r>
  </w:p>
</w:hdr>
</file>

<file path=word/header1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1" type="#_x0000_t202" style="width:103.2pt;height:13.65pt;margin-top:71.66pt;margin-left:55.64pt;mso-position-horizontal-relative:page;mso-position-vertical-relative:page;position:absolute;z-index:-251441152" filled="f" stroked="f">
          <v:textbox inset="0,0,0,0">
            <w:txbxContent>
              <w:p>
                <w:pPr>
                  <w:pStyle w:val="BodyText"/>
                  <w:spacing w:line="273" w:lineRule="exact"/>
                  <w:ind w:left="20"/>
                </w:pPr>
                <w:r>
                  <w:t>DB4401/T 229—2023</w:t>
                </w:r>
              </w:p>
            </w:txbxContent>
          </v:textbox>
        </v:shape>
      </w:pict>
    </w:r>
    <w:r>
      <w:pict>
        <v:shape id="_x0000_s2262" type="#_x0000_t202" style="width:62.25pt;height:13.7pt;margin-top:96.62pt;margin-left:272.84pt;mso-position-horizontal-relative:page;mso-position-vertical-relative:page;position:absolute;z-index:-251440128" filled="f" stroked="f">
          <v:textbox inset="0,0,0,0">
            <w:txbxContent>
              <w:p>
                <w:pPr>
                  <w:pStyle w:val="BodyText"/>
                  <w:spacing w:line="273" w:lineRule="exact"/>
                  <w:ind w:left="20"/>
                </w:pPr>
                <w:r>
                  <w:t>表 A.5（续）</w:t>
                </w:r>
              </w:p>
            </w:txbxContent>
          </v:textbox>
        </v:shape>
      </w:pict>
    </w:r>
  </w:p>
</w:hdr>
</file>

<file path=word/header1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3" type="#_x0000_t202" style="width:103.2pt;height:13.65pt;margin-top:71.66pt;margin-left:436.64pt;mso-position-horizontal-relative:page;mso-position-vertical-relative:page;position:absolute;z-index:-251439104" filled="f" stroked="f">
          <v:textbox inset="0,0,0,0">
            <w:txbxContent>
              <w:p>
                <w:pPr>
                  <w:pStyle w:val="BodyText"/>
                  <w:spacing w:line="273" w:lineRule="exact"/>
                  <w:ind w:left="20"/>
                </w:pPr>
                <w:r>
                  <w:t>DB4401/T 229—2023</w:t>
                </w:r>
              </w:p>
            </w:txbxContent>
          </v:textbox>
        </v:shape>
      </w:pict>
    </w:r>
    <w:r>
      <w:pict>
        <v:shape id="_x0000_s2264" type="#_x0000_t202" style="width:62.25pt;height:13.7pt;margin-top:92.66pt;margin-left:287.12pt;mso-position-horizontal-relative:page;mso-position-vertical-relative:page;position:absolute;z-index:-251438080" filled="f" stroked="f">
          <v:textbox inset="0,0,0,0">
            <w:txbxContent>
              <w:p>
                <w:pPr>
                  <w:pStyle w:val="BodyText"/>
                  <w:spacing w:line="273" w:lineRule="exact"/>
                  <w:ind w:left="20"/>
                </w:pPr>
                <w:r>
                  <w:t>表 A.5（续）</w:t>
                </w:r>
              </w:p>
            </w:txbxContent>
          </v:textbox>
        </v:shape>
      </w:pict>
    </w:r>
  </w:p>
</w:hdr>
</file>

<file path=word/header1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5" type="#_x0000_t202" style="width:103.2pt;height:13.65pt;margin-top:71.66pt;margin-left:55.64pt;mso-position-horizontal-relative:page;mso-position-vertical-relative:page;position:absolute;z-index:-251437056" filled="f" stroked="f">
          <v:textbox inset="0,0,0,0">
            <w:txbxContent>
              <w:p>
                <w:pPr>
                  <w:pStyle w:val="BodyText"/>
                  <w:spacing w:line="273" w:lineRule="exact"/>
                  <w:ind w:left="20"/>
                </w:pPr>
                <w:r>
                  <w:t>DB4401/T 229—2023</w:t>
                </w:r>
              </w:p>
            </w:txbxContent>
          </v:textbox>
        </v:shape>
      </w:pict>
    </w:r>
    <w:r>
      <w:pict>
        <v:shape id="_x0000_s2266" type="#_x0000_t202" style="width:62.25pt;height:13.7pt;margin-top:96.62pt;margin-left:272.84pt;mso-position-horizontal-relative:page;mso-position-vertical-relative:page;position:absolute;z-index:-251436032" filled="f" stroked="f">
          <v:textbox inset="0,0,0,0">
            <w:txbxContent>
              <w:p>
                <w:pPr>
                  <w:pStyle w:val="BodyText"/>
                  <w:spacing w:line="273" w:lineRule="exact"/>
                  <w:ind w:left="20"/>
                </w:pPr>
                <w:r>
                  <w:t>表 A.5（续）</w:t>
                </w:r>
              </w:p>
            </w:txbxContent>
          </v:textbox>
        </v:shape>
      </w:pict>
    </w:r>
  </w:p>
</w:hdr>
</file>

<file path=word/header1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7" type="#_x0000_t202" style="width:103.2pt;height:13.65pt;margin-top:71.66pt;margin-left:436.64pt;mso-position-horizontal-relative:page;mso-position-vertical-relative:page;position:absolute;z-index:-251435008" filled="f" stroked="f">
          <v:textbox inset="0,0,0,0">
            <w:txbxContent>
              <w:p>
                <w:pPr>
                  <w:pStyle w:val="BodyText"/>
                  <w:spacing w:line="273" w:lineRule="exact"/>
                  <w:ind w:left="20"/>
                </w:pPr>
                <w:r>
                  <w:t>DB4401/T 229—2023</w:t>
                </w:r>
              </w:p>
            </w:txbxContent>
          </v:textbox>
        </v:shape>
      </w:pict>
    </w:r>
    <w:r>
      <w:pict>
        <v:shape id="_x0000_s2268" type="#_x0000_t202" style="width:62.25pt;height:13.7pt;margin-top:92.66pt;margin-left:287.12pt;mso-position-horizontal-relative:page;mso-position-vertical-relative:page;position:absolute;z-index:-251433984" filled="f" stroked="f">
          <v:textbox inset="0,0,0,0">
            <w:txbxContent>
              <w:p>
                <w:pPr>
                  <w:pStyle w:val="BodyText"/>
                  <w:spacing w:line="273" w:lineRule="exact"/>
                  <w:ind w:left="20"/>
                </w:pPr>
                <w:r>
                  <w:t>表 A.5（续）</w:t>
                </w:r>
              </w:p>
            </w:txbxContent>
          </v:textbox>
        </v:shape>
      </w:pict>
    </w:r>
  </w:p>
</w:hdr>
</file>

<file path=word/header1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9" type="#_x0000_t202" style="width:103.2pt;height:13.65pt;margin-top:71.66pt;margin-left:55.64pt;mso-position-horizontal-relative:page;mso-position-vertical-relative:page;position:absolute;z-index:-251432960" filled="f" stroked="f">
          <v:textbox inset="0,0,0,0">
            <w:txbxContent>
              <w:p>
                <w:pPr>
                  <w:pStyle w:val="BodyText"/>
                  <w:spacing w:line="273" w:lineRule="exact"/>
                  <w:ind w:left="20"/>
                </w:pPr>
                <w:r>
                  <w:t>DB4401/T 229—2023</w:t>
                </w:r>
              </w:p>
            </w:txbxContent>
          </v:textbox>
        </v:shape>
      </w:pict>
    </w:r>
    <w:r>
      <w:pict>
        <v:shape id="_x0000_s2270" type="#_x0000_t202" style="width:62.25pt;height:13.7pt;margin-top:96.62pt;margin-left:272.84pt;mso-position-horizontal-relative:page;mso-position-vertical-relative:page;position:absolute;z-index:-251431936" filled="f" stroked="f">
          <v:textbox inset="0,0,0,0">
            <w:txbxContent>
              <w:p>
                <w:pPr>
                  <w:pStyle w:val="BodyText"/>
                  <w:spacing w:line="273" w:lineRule="exact"/>
                  <w:ind w:left="20"/>
                </w:pPr>
                <w:r>
                  <w:t>表 A.5（续）</w:t>
                </w:r>
              </w:p>
            </w:txbxContent>
          </v:textbox>
        </v:shape>
      </w:pict>
    </w:r>
  </w:p>
</w:hdr>
</file>

<file path=word/header1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1" type="#_x0000_t202" style="width:103.2pt;height:13.65pt;margin-top:71.66pt;margin-left:436.64pt;mso-position-horizontal-relative:page;mso-position-vertical-relative:page;position:absolute;z-index:-251430912" filled="f" stroked="f">
          <v:textbox inset="0,0,0,0">
            <w:txbxContent>
              <w:p>
                <w:pPr>
                  <w:pStyle w:val="BodyText"/>
                  <w:spacing w:line="273" w:lineRule="exact"/>
                  <w:ind w:left="20"/>
                </w:pPr>
                <w:r>
                  <w:t>DB4401/T 229—2023</w:t>
                </w:r>
              </w:p>
            </w:txbxContent>
          </v:textbox>
        </v:shape>
      </w:pict>
    </w:r>
    <w:r>
      <w:pict>
        <v:shape id="_x0000_s2272" type="#_x0000_t202" style="width:62.25pt;height:13.7pt;margin-top:92.66pt;margin-left:287.12pt;mso-position-horizontal-relative:page;mso-position-vertical-relative:page;position:absolute;z-index:-251429888" filled="f" stroked="f">
          <v:textbox inset="0,0,0,0">
            <w:txbxContent>
              <w:p>
                <w:pPr>
                  <w:pStyle w:val="BodyText"/>
                  <w:spacing w:line="273" w:lineRule="exact"/>
                  <w:ind w:left="20"/>
                </w:pPr>
                <w:r>
                  <w:t>表 A.5（续）</w:t>
                </w:r>
              </w:p>
            </w:txbxContent>
          </v:textbox>
        </v:shape>
      </w:pict>
    </w:r>
  </w:p>
</w:hdr>
</file>

<file path=word/header1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3" type="#_x0000_t202" style="width:103.2pt;height:13.65pt;margin-top:71.66pt;margin-left:55.64pt;mso-position-horizontal-relative:page;mso-position-vertical-relative:page;position:absolute;z-index:-251428864" filled="f" stroked="f">
          <v:textbox inset="0,0,0,0">
            <w:txbxContent>
              <w:p>
                <w:pPr>
                  <w:pStyle w:val="BodyText"/>
                  <w:spacing w:line="273" w:lineRule="exact"/>
                  <w:ind w:left="20"/>
                </w:pPr>
                <w:r>
                  <w:t>DB4401/T 229—2023</w:t>
                </w:r>
              </w:p>
            </w:txbxContent>
          </v:textbox>
        </v:shape>
      </w:pict>
    </w:r>
    <w:r>
      <w:pict>
        <v:shape id="_x0000_s2274" type="#_x0000_t202" style="width:62.25pt;height:13.7pt;margin-top:96.62pt;margin-left:272.84pt;mso-position-horizontal-relative:page;mso-position-vertical-relative:page;position:absolute;z-index:-251427840" filled="f" stroked="f">
          <v:textbox inset="0,0,0,0">
            <w:txbxContent>
              <w:p>
                <w:pPr>
                  <w:pStyle w:val="BodyText"/>
                  <w:spacing w:line="273" w:lineRule="exact"/>
                  <w:ind w:left="20"/>
                </w:pPr>
                <w:r>
                  <w:t>表 A.5（续）</w:t>
                </w:r>
              </w:p>
            </w:txbxContent>
          </v:textbox>
        </v:shape>
      </w:pict>
    </w:r>
  </w:p>
</w:hdr>
</file>

<file path=word/header1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5" type="#_x0000_t202" style="width:103.2pt;height:13.65pt;margin-top:71.66pt;margin-left:436.64pt;mso-position-horizontal-relative:page;mso-position-vertical-relative:page;position:absolute;z-index:-251426816" filled="f" stroked="f">
          <v:textbox inset="0,0,0,0">
            <w:txbxContent>
              <w:p>
                <w:pPr>
                  <w:pStyle w:val="BodyText"/>
                  <w:spacing w:line="273" w:lineRule="exact"/>
                  <w:ind w:left="20"/>
                </w:pPr>
                <w:r>
                  <w:t>DB4401/T 229—2023</w:t>
                </w:r>
              </w:p>
            </w:txbxContent>
          </v:textbox>
        </v:shape>
      </w:pict>
    </w:r>
    <w:r>
      <w:pict>
        <v:shape id="_x0000_s2276" type="#_x0000_t202" style="width:62.25pt;height:13.7pt;margin-top:92.66pt;margin-left:287.12pt;mso-position-horizontal-relative:page;mso-position-vertical-relative:page;position:absolute;z-index:-251425792" filled="f" stroked="f">
          <v:textbox inset="0,0,0,0">
            <w:txbxContent>
              <w:p>
                <w:pPr>
                  <w:pStyle w:val="BodyText"/>
                  <w:spacing w:line="273" w:lineRule="exact"/>
                  <w:ind w:left="20"/>
                </w:pPr>
                <w:r>
                  <w:t>表 A.5（续）</w:t>
                </w:r>
              </w:p>
            </w:txbxContent>
          </v:textbox>
        </v:shape>
      </w:pict>
    </w:r>
  </w:p>
</w:hdr>
</file>

<file path=word/header1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7" type="#_x0000_t202" style="width:103.2pt;height:13.65pt;margin-top:71.66pt;margin-left:55.64pt;mso-position-horizontal-relative:page;mso-position-vertical-relative:page;position:absolute;z-index:-251424768" filled="f" stroked="f">
          <v:textbox inset="0,0,0,0">
            <w:txbxContent>
              <w:p>
                <w:pPr>
                  <w:pStyle w:val="BodyText"/>
                  <w:spacing w:line="273" w:lineRule="exact"/>
                  <w:ind w:left="20"/>
                </w:pPr>
                <w:r>
                  <w:t>DB4401/T 229—2023</w:t>
                </w:r>
              </w:p>
            </w:txbxContent>
          </v:textbox>
        </v:shape>
      </w:pict>
    </w:r>
    <w:r>
      <w:pict>
        <v:shape id="_x0000_s2278" type="#_x0000_t202" style="width:62.25pt;height:13.7pt;margin-top:96.62pt;margin-left:272.84pt;mso-position-horizontal-relative:page;mso-position-vertical-relative:page;position:absolute;z-index:-251423744" filled="f" stroked="f">
          <v:textbox inset="0,0,0,0">
            <w:txbxContent>
              <w:p>
                <w:pPr>
                  <w:pStyle w:val="BodyText"/>
                  <w:spacing w:line="273" w:lineRule="exact"/>
                  <w:ind w:left="20"/>
                </w:pPr>
                <w:r>
                  <w:t>表 A.5（续）</w:t>
                </w:r>
              </w:p>
            </w:txbxContent>
          </v:textbox>
        </v:shape>
      </w:pict>
    </w:r>
  </w:p>
</w:hdr>
</file>

<file path=word/header1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9" type="#_x0000_t202" style="width:103.2pt;height:13.65pt;margin-top:71.66pt;margin-left:436.64pt;mso-position-horizontal-relative:page;mso-position-vertical-relative:page;position:absolute;z-index:-251422720" filled="f" stroked="f">
          <v:textbox inset="0,0,0,0">
            <w:txbxContent>
              <w:p>
                <w:pPr>
                  <w:pStyle w:val="BodyText"/>
                  <w:spacing w:line="273" w:lineRule="exact"/>
                  <w:ind w:left="20"/>
                </w:pPr>
                <w:r>
                  <w:t>DB4401/T 229—2023</w:t>
                </w:r>
              </w:p>
            </w:txbxContent>
          </v:textbox>
        </v:shape>
      </w:pict>
    </w:r>
    <w:r>
      <w:pict>
        <v:shape id="_x0000_s2280" type="#_x0000_t202" style="width:62.25pt;height:13.7pt;margin-top:92.66pt;margin-left:287.12pt;mso-position-horizontal-relative:page;mso-position-vertical-relative:page;position:absolute;z-index:-251421696" filled="f" stroked="f">
          <v:textbox inset="0,0,0,0">
            <w:txbxContent>
              <w:p>
                <w:pPr>
                  <w:pStyle w:val="BodyText"/>
                  <w:spacing w:line="273" w:lineRule="exact"/>
                  <w:ind w:left="20"/>
                </w:pPr>
                <w:r>
                  <w:t>表 A.5（续）</w:t>
                </w:r>
              </w:p>
            </w:txbxContent>
          </v:textbox>
        </v:shape>
      </w:pict>
    </w:r>
  </w:p>
</w:hdr>
</file>

<file path=word/header1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1" type="#_x0000_t202" style="width:103.2pt;height:13.65pt;margin-top:71.66pt;margin-left:55.64pt;mso-position-horizontal-relative:page;mso-position-vertical-relative:page;position:absolute;z-index:-251420672" filled="f" stroked="f">
          <v:textbox inset="0,0,0,0">
            <w:txbxContent>
              <w:p>
                <w:pPr>
                  <w:pStyle w:val="BodyText"/>
                  <w:spacing w:line="273" w:lineRule="exact"/>
                  <w:ind w:left="20"/>
                </w:pPr>
                <w:r>
                  <w:t>DB4401/T 229—2023</w:t>
                </w:r>
              </w:p>
            </w:txbxContent>
          </v:textbox>
        </v:shape>
      </w:pict>
    </w:r>
    <w:r>
      <w:pict>
        <v:shape id="_x0000_s2282" type="#_x0000_t202" style="width:62.25pt;height:13.7pt;margin-top:96.62pt;margin-left:272.84pt;mso-position-horizontal-relative:page;mso-position-vertical-relative:page;position:absolute;z-index:-251419648" filled="f" stroked="f">
          <v:textbox inset="0,0,0,0">
            <w:txbxContent>
              <w:p>
                <w:pPr>
                  <w:pStyle w:val="BodyText"/>
                  <w:spacing w:line="273" w:lineRule="exact"/>
                  <w:ind w:left="20"/>
                </w:pPr>
                <w:r>
                  <w:t>表 A.5（续）</w:t>
                </w:r>
              </w:p>
            </w:txbxContent>
          </v:textbox>
        </v:shape>
      </w:pict>
    </w:r>
  </w:p>
</w:hdr>
</file>

<file path=word/header1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3" type="#_x0000_t202" style="width:103.2pt;height:13.65pt;margin-top:71.66pt;margin-left:436.64pt;mso-position-horizontal-relative:page;mso-position-vertical-relative:page;position:absolute;z-index:-251418624" filled="f" stroked="f">
          <v:textbox inset="0,0,0,0">
            <w:txbxContent>
              <w:p>
                <w:pPr>
                  <w:pStyle w:val="BodyText"/>
                  <w:spacing w:line="273" w:lineRule="exact"/>
                  <w:ind w:left="20"/>
                </w:pPr>
                <w:r>
                  <w:t>DB4401/T 229—2023</w:t>
                </w:r>
              </w:p>
            </w:txbxContent>
          </v:textbox>
        </v:shape>
      </w:pict>
    </w:r>
    <w:r>
      <w:pict>
        <v:shape id="_x0000_s2284" type="#_x0000_t202" style="width:62.25pt;height:13.7pt;margin-top:92.66pt;margin-left:287.12pt;mso-position-horizontal-relative:page;mso-position-vertical-relative:page;position:absolute;z-index:-251417600" filled="f" stroked="f">
          <v:textbox inset="0,0,0,0">
            <w:txbxContent>
              <w:p>
                <w:pPr>
                  <w:pStyle w:val="BodyText"/>
                  <w:spacing w:line="273" w:lineRule="exact"/>
                  <w:ind w:left="20"/>
                </w:pPr>
                <w:r>
                  <w:t>表 A.5（续）</w:t>
                </w:r>
              </w:p>
            </w:txbxContent>
          </v:textbox>
        </v:shape>
      </w:pict>
    </w:r>
  </w:p>
</w:hdr>
</file>

<file path=word/header1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5" type="#_x0000_t202" style="width:103.2pt;height:13.65pt;margin-top:71.66pt;margin-left:55.64pt;mso-position-horizontal-relative:page;mso-position-vertical-relative:page;position:absolute;z-index:-251416576" filled="f" stroked="f">
          <v:textbox inset="0,0,0,0">
            <w:txbxContent>
              <w:p>
                <w:pPr>
                  <w:pStyle w:val="BodyText"/>
                  <w:spacing w:line="273" w:lineRule="exact"/>
                  <w:ind w:left="20"/>
                </w:pPr>
                <w:r>
                  <w:t>DB4401/T 229—2023</w:t>
                </w:r>
              </w:p>
            </w:txbxContent>
          </v:textbox>
        </v:shape>
      </w:pict>
    </w:r>
    <w:r>
      <w:pict>
        <v:shape id="_x0000_s2286" type="#_x0000_t202" style="width:62.25pt;height:13.7pt;margin-top:96.62pt;margin-left:272.84pt;mso-position-horizontal-relative:page;mso-position-vertical-relative:page;position:absolute;z-index:-251415552" filled="f" stroked="f">
          <v:textbox inset="0,0,0,0">
            <w:txbxContent>
              <w:p>
                <w:pPr>
                  <w:pStyle w:val="BodyText"/>
                  <w:spacing w:line="273" w:lineRule="exact"/>
                  <w:ind w:left="20"/>
                </w:pPr>
                <w:r>
                  <w:t>表 A.5（续）</w:t>
                </w:r>
              </w:p>
            </w:txbxContent>
          </v:textbox>
        </v:shape>
      </w:pict>
    </w:r>
  </w:p>
</w:hdr>
</file>

<file path=word/header1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7" type="#_x0000_t202" style="width:103.2pt;height:13.65pt;margin-top:71.66pt;margin-left:436.64pt;mso-position-horizontal-relative:page;mso-position-vertical-relative:page;position:absolute;z-index:-251414528" filled="f" stroked="f">
          <v:textbox inset="0,0,0,0">
            <w:txbxContent>
              <w:p>
                <w:pPr>
                  <w:pStyle w:val="BodyText"/>
                  <w:spacing w:line="273" w:lineRule="exact"/>
                  <w:ind w:left="20"/>
                </w:pPr>
                <w:r>
                  <w:t>DB4401/T 229—2023</w:t>
                </w:r>
              </w:p>
            </w:txbxContent>
          </v:textbox>
        </v:shape>
      </w:pict>
    </w:r>
    <w:r>
      <w:pict>
        <v:shape id="_x0000_s2288" type="#_x0000_t202" style="width:62.25pt;height:13.7pt;margin-top:92.66pt;margin-left:287.12pt;mso-position-horizontal-relative:page;mso-position-vertical-relative:page;position:absolute;z-index:-251413504" filled="f" stroked="f">
          <v:textbox inset="0,0,0,0">
            <w:txbxContent>
              <w:p>
                <w:pPr>
                  <w:pStyle w:val="BodyText"/>
                  <w:spacing w:line="273" w:lineRule="exact"/>
                  <w:ind w:left="20"/>
                </w:pPr>
                <w:r>
                  <w:t>表 A.5（续）</w:t>
                </w:r>
              </w:p>
            </w:txbxContent>
          </v:textbox>
        </v:shape>
      </w:pict>
    </w:r>
  </w:p>
</w:hdr>
</file>

<file path=word/header1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9" type="#_x0000_t202" style="width:103.2pt;height:13.65pt;margin-top:71.66pt;margin-left:55.64pt;mso-position-horizontal-relative:page;mso-position-vertical-relative:page;position:absolute;z-index:-251412480" filled="f" stroked="f">
          <v:textbox inset="0,0,0,0">
            <w:txbxContent>
              <w:p>
                <w:pPr>
                  <w:pStyle w:val="BodyText"/>
                  <w:spacing w:line="273" w:lineRule="exact"/>
                  <w:ind w:left="20"/>
                </w:pPr>
                <w:r>
                  <w:t>DB4401/T 229—2023</w:t>
                </w:r>
              </w:p>
            </w:txbxContent>
          </v:textbox>
        </v:shape>
      </w:pict>
    </w:r>
    <w:r>
      <w:pict>
        <v:shape id="_x0000_s2290" type="#_x0000_t202" style="width:62.25pt;height:13.7pt;margin-top:96.62pt;margin-left:272.84pt;mso-position-horizontal-relative:page;mso-position-vertical-relative:page;position:absolute;z-index:-251411456" filled="f" stroked="f">
          <v:textbox inset="0,0,0,0">
            <w:txbxContent>
              <w:p>
                <w:pPr>
                  <w:pStyle w:val="BodyText"/>
                  <w:spacing w:line="273" w:lineRule="exact"/>
                  <w:ind w:left="20"/>
                </w:pPr>
                <w:r>
                  <w:t>表 A.5（续）</w:t>
                </w:r>
              </w:p>
            </w:txbxContent>
          </v:textbox>
        </v:shape>
      </w:pict>
    </w:r>
  </w:p>
</w:hdr>
</file>

<file path=word/header1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1" type="#_x0000_t202" style="width:103.2pt;height:13.65pt;margin-top:71.66pt;margin-left:436.64pt;mso-position-horizontal-relative:page;mso-position-vertical-relative:page;position:absolute;z-index:-251410432" filled="f" stroked="f">
          <v:textbox inset="0,0,0,0">
            <w:txbxContent>
              <w:p>
                <w:pPr>
                  <w:pStyle w:val="BodyText"/>
                  <w:spacing w:line="273" w:lineRule="exact"/>
                  <w:ind w:left="20"/>
                </w:pPr>
                <w:r>
                  <w:t>DB4401/T 229—2023</w:t>
                </w:r>
              </w:p>
            </w:txbxContent>
          </v:textbox>
        </v:shape>
      </w:pict>
    </w:r>
    <w:r>
      <w:pict>
        <v:shape id="_x0000_s2292" type="#_x0000_t202" style="width:62.25pt;height:13.7pt;margin-top:92.66pt;margin-left:287.12pt;mso-position-horizontal-relative:page;mso-position-vertical-relative:page;position:absolute;z-index:-251409408" filled="f" stroked="f">
          <v:textbox inset="0,0,0,0">
            <w:txbxContent>
              <w:p>
                <w:pPr>
                  <w:pStyle w:val="BodyText"/>
                  <w:spacing w:line="273" w:lineRule="exact"/>
                  <w:ind w:left="20"/>
                </w:pPr>
                <w:r>
                  <w:t>表 A.5（续）</w:t>
                </w:r>
              </w:p>
            </w:txbxContent>
          </v:textbox>
        </v:shape>
      </w:pict>
    </w:r>
  </w:p>
</w:hdr>
</file>

<file path=word/header1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3" type="#_x0000_t202" style="width:103.2pt;height:13.65pt;margin-top:71.66pt;margin-left:55.64pt;mso-position-horizontal-relative:page;mso-position-vertical-relative:page;position:absolute;z-index:-251408384" filled="f" stroked="f">
          <v:textbox inset="0,0,0,0">
            <w:txbxContent>
              <w:p>
                <w:pPr>
                  <w:pStyle w:val="BodyText"/>
                  <w:spacing w:line="273" w:lineRule="exact"/>
                  <w:ind w:left="20"/>
                </w:pPr>
                <w:r>
                  <w:t>DB4401/T 229—2023</w:t>
                </w:r>
              </w:p>
            </w:txbxContent>
          </v:textbox>
        </v:shape>
      </w:pict>
    </w:r>
    <w:r>
      <w:pict>
        <v:shape id="_x0000_s2294" type="#_x0000_t202" style="width:62.25pt;height:13.7pt;margin-top:96.62pt;margin-left:272.84pt;mso-position-horizontal-relative:page;mso-position-vertical-relative:page;position:absolute;z-index:-251407360" filled="f" stroked="f">
          <v:textbox inset="0,0,0,0">
            <w:txbxContent>
              <w:p>
                <w:pPr>
                  <w:pStyle w:val="BodyText"/>
                  <w:spacing w:line="273" w:lineRule="exact"/>
                  <w:ind w:left="20"/>
                </w:pPr>
                <w:r>
                  <w:t>表 A.5（续）</w:t>
                </w:r>
              </w:p>
            </w:txbxContent>
          </v:textbox>
        </v:shape>
      </w:pict>
    </w:r>
  </w:p>
</w:hdr>
</file>

<file path=word/header1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5" type="#_x0000_t202" style="width:103.2pt;height:13.65pt;margin-top:71.66pt;margin-left:436.64pt;mso-position-horizontal-relative:page;mso-position-vertical-relative:page;position:absolute;z-index:-251406336" filled="f" stroked="f">
          <v:textbox inset="0,0,0,0">
            <w:txbxContent>
              <w:p>
                <w:pPr>
                  <w:pStyle w:val="BodyText"/>
                  <w:spacing w:line="273" w:lineRule="exact"/>
                  <w:ind w:left="20"/>
                </w:pPr>
                <w:r>
                  <w:t>DB4401/T 229—2023</w:t>
                </w:r>
              </w:p>
            </w:txbxContent>
          </v:textbox>
        </v:shape>
      </w:pict>
    </w:r>
    <w:r>
      <w:pict>
        <v:shape id="_x0000_s2296" type="#_x0000_t202" style="width:62.25pt;height:13.7pt;margin-top:92.66pt;margin-left:287.12pt;mso-position-horizontal-relative:page;mso-position-vertical-relative:page;position:absolute;z-index:-251405312" filled="f" stroked="f">
          <v:textbox inset="0,0,0,0">
            <w:txbxContent>
              <w:p>
                <w:pPr>
                  <w:pStyle w:val="BodyText"/>
                  <w:spacing w:line="273" w:lineRule="exact"/>
                  <w:ind w:left="20"/>
                </w:pPr>
                <w:r>
                  <w:t>表 A.5（续）</w:t>
                </w:r>
              </w:p>
            </w:txbxContent>
          </v:textbox>
        </v:shape>
      </w:pict>
    </w:r>
  </w:p>
</w:hdr>
</file>

<file path=word/header1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7" type="#_x0000_t202" style="width:103.2pt;height:13.65pt;margin-top:71.66pt;margin-left:55.64pt;mso-position-horizontal-relative:page;mso-position-vertical-relative:page;position:absolute;z-index:-251404288" filled="f" stroked="f">
          <v:textbox inset="0,0,0,0">
            <w:txbxContent>
              <w:p>
                <w:pPr>
                  <w:pStyle w:val="BodyText"/>
                  <w:spacing w:line="273" w:lineRule="exact"/>
                  <w:ind w:left="20"/>
                </w:pPr>
                <w:r>
                  <w:t>DB4401/T 229—2023</w:t>
                </w:r>
              </w:p>
            </w:txbxContent>
          </v:textbox>
        </v:shape>
      </w:pict>
    </w:r>
    <w:r>
      <w:pict>
        <v:shape id="_x0000_s2298" type="#_x0000_t202" style="width:62.25pt;height:13.7pt;margin-top:96.62pt;margin-left:272.84pt;mso-position-horizontal-relative:page;mso-position-vertical-relative:page;position:absolute;z-index:-251403264" filled="f" stroked="f">
          <v:textbox inset="0,0,0,0">
            <w:txbxContent>
              <w:p>
                <w:pPr>
                  <w:pStyle w:val="BodyText"/>
                  <w:spacing w:line="273" w:lineRule="exact"/>
                  <w:ind w:left="20"/>
                </w:pPr>
                <w:r>
                  <w:t>表 A.5（续）</w:t>
                </w:r>
              </w:p>
            </w:txbxContent>
          </v:textbox>
        </v:shape>
      </w:pict>
    </w:r>
  </w:p>
</w:hdr>
</file>

<file path=word/header1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9" type="#_x0000_t202" style="width:103.2pt;height:13.65pt;margin-top:71.66pt;margin-left:436.64pt;mso-position-horizontal-relative:page;mso-position-vertical-relative:page;position:absolute;z-index:-251402240" filled="f" stroked="f">
          <v:textbox inset="0,0,0,0">
            <w:txbxContent>
              <w:p>
                <w:pPr>
                  <w:pStyle w:val="BodyText"/>
                  <w:spacing w:line="273" w:lineRule="exact"/>
                  <w:ind w:left="20"/>
                </w:pPr>
                <w:r>
                  <w:t>DB4401/T 229—2023</w:t>
                </w:r>
              </w:p>
            </w:txbxContent>
          </v:textbox>
        </v:shape>
      </w:pict>
    </w:r>
    <w:r>
      <w:pict>
        <v:shape id="_x0000_s2300" type="#_x0000_t202" style="width:62.25pt;height:13.7pt;margin-top:92.66pt;margin-left:287.12pt;mso-position-horizontal-relative:page;mso-position-vertical-relative:page;position:absolute;z-index:-251401216" filled="f" stroked="f">
          <v:textbox inset="0,0,0,0">
            <w:txbxContent>
              <w:p>
                <w:pPr>
                  <w:pStyle w:val="BodyText"/>
                  <w:spacing w:line="273" w:lineRule="exact"/>
                  <w:ind w:left="20"/>
                </w:pPr>
                <w:r>
                  <w:t>表 A.5（续）</w:t>
                </w:r>
              </w:p>
            </w:txbxContent>
          </v:textbox>
        </v:shape>
      </w:pict>
    </w:r>
  </w:p>
</w:hdr>
</file>

<file path=word/header1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1" type="#_x0000_t202" style="width:103.2pt;height:13.65pt;margin-top:71.66pt;margin-left:55.64pt;mso-position-horizontal-relative:page;mso-position-vertical-relative:page;position:absolute;z-index:-251400192" filled="f" stroked="f">
          <v:textbox inset="0,0,0,0">
            <w:txbxContent>
              <w:p>
                <w:pPr>
                  <w:pStyle w:val="BodyText"/>
                  <w:spacing w:line="273" w:lineRule="exact"/>
                  <w:ind w:left="20"/>
                </w:pPr>
                <w:r>
                  <w:t>DB4401/T 229—2023</w:t>
                </w:r>
              </w:p>
            </w:txbxContent>
          </v:textbox>
        </v:shape>
      </w:pict>
    </w:r>
    <w:r>
      <w:pict>
        <v:shape id="_x0000_s2302" type="#_x0000_t202" style="width:62.25pt;height:13.7pt;margin-top:96.62pt;margin-left:272.84pt;mso-position-horizontal-relative:page;mso-position-vertical-relative:page;position:absolute;z-index:-251399168" filled="f" stroked="f">
          <v:textbox inset="0,0,0,0">
            <w:txbxContent>
              <w:p>
                <w:pPr>
                  <w:pStyle w:val="BodyText"/>
                  <w:spacing w:line="273" w:lineRule="exact"/>
                  <w:ind w:left="20"/>
                </w:pPr>
                <w:r>
                  <w:t>表 A.5（续）</w:t>
                </w:r>
              </w:p>
            </w:txbxContent>
          </v:textbox>
        </v:shape>
      </w:pict>
    </w:r>
  </w:p>
</w:hdr>
</file>

<file path=word/header1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3" type="#_x0000_t202" style="width:103.2pt;height:13.65pt;margin-top:71.66pt;margin-left:436.64pt;mso-position-horizontal-relative:page;mso-position-vertical-relative:page;position:absolute;z-index:-251398144" filled="f" stroked="f">
          <v:textbox inset="0,0,0,0">
            <w:txbxContent>
              <w:p>
                <w:pPr>
                  <w:pStyle w:val="BodyText"/>
                  <w:spacing w:line="273" w:lineRule="exact"/>
                  <w:ind w:left="20"/>
                </w:pPr>
                <w:r>
                  <w:t>DB4401/T 229—2023</w:t>
                </w:r>
              </w:p>
            </w:txbxContent>
          </v:textbox>
        </v:shape>
      </w:pict>
    </w:r>
    <w:r>
      <w:pict>
        <v:shape id="_x0000_s2304" type="#_x0000_t202" style="width:62.25pt;height:13.7pt;margin-top:92.66pt;margin-left:287.12pt;mso-position-horizontal-relative:page;mso-position-vertical-relative:page;position:absolute;z-index:-251397120" filled="f" stroked="f">
          <v:textbox inset="0,0,0,0">
            <w:txbxContent>
              <w:p>
                <w:pPr>
                  <w:pStyle w:val="BodyText"/>
                  <w:spacing w:line="273" w:lineRule="exact"/>
                  <w:ind w:left="20"/>
                </w:pPr>
                <w:r>
                  <w:t>表 A.5（续）</w:t>
                </w:r>
              </w:p>
            </w:txbxContent>
          </v:textbox>
        </v:shape>
      </w:pict>
    </w:r>
  </w:p>
</w:hdr>
</file>

<file path=word/header1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5" type="#_x0000_t202" style="width:103.2pt;height:13.65pt;margin-top:71.66pt;margin-left:55.64pt;mso-position-horizontal-relative:page;mso-position-vertical-relative:page;position:absolute;z-index:-251396096" filled="f" stroked="f">
          <v:textbox inset="0,0,0,0">
            <w:txbxContent>
              <w:p>
                <w:pPr>
                  <w:pStyle w:val="BodyText"/>
                  <w:spacing w:line="273" w:lineRule="exact"/>
                  <w:ind w:left="20"/>
                </w:pPr>
                <w:r>
                  <w:t>DB4401/T 229—2023</w:t>
                </w:r>
              </w:p>
            </w:txbxContent>
          </v:textbox>
        </v:shape>
      </w:pict>
    </w:r>
    <w:r>
      <w:pict>
        <v:shape id="_x0000_s2306" type="#_x0000_t202" style="width:62.25pt;height:13.7pt;margin-top:96.62pt;margin-left:272.84pt;mso-position-horizontal-relative:page;mso-position-vertical-relative:page;position:absolute;z-index:-251395072" filled="f" stroked="f">
          <v:textbox inset="0,0,0,0">
            <w:txbxContent>
              <w:p>
                <w:pPr>
                  <w:pStyle w:val="BodyText"/>
                  <w:spacing w:line="273" w:lineRule="exact"/>
                  <w:ind w:left="20"/>
                </w:pPr>
                <w:r>
                  <w:t>表 A.5（续）</w:t>
                </w:r>
              </w:p>
            </w:txbxContent>
          </v:textbox>
        </v:shape>
      </w:pict>
    </w:r>
  </w:p>
</w:hdr>
</file>

<file path=word/header1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7" type="#_x0000_t202" style="width:103.2pt;height:13.65pt;margin-top:71.66pt;margin-left:436.64pt;mso-position-horizontal-relative:page;mso-position-vertical-relative:page;position:absolute;z-index:-251394048" filled="f" stroked="f">
          <v:textbox inset="0,0,0,0">
            <w:txbxContent>
              <w:p>
                <w:pPr>
                  <w:pStyle w:val="BodyText"/>
                  <w:spacing w:line="273" w:lineRule="exact"/>
                  <w:ind w:left="20"/>
                </w:pPr>
                <w:r>
                  <w:t>DB4401/T 229—2023</w:t>
                </w:r>
              </w:p>
            </w:txbxContent>
          </v:textbox>
        </v:shape>
      </w:pict>
    </w:r>
    <w:r>
      <w:pict>
        <v:shape id="_x0000_s2308" type="#_x0000_t202" style="width:62.25pt;height:13.7pt;margin-top:92.66pt;margin-left:287.12pt;mso-position-horizontal-relative:page;mso-position-vertical-relative:page;position:absolute;z-index:-251393024" filled="f" stroked="f">
          <v:textbox inset="0,0,0,0">
            <w:txbxContent>
              <w:p>
                <w:pPr>
                  <w:pStyle w:val="BodyText"/>
                  <w:spacing w:line="273" w:lineRule="exact"/>
                  <w:ind w:left="20"/>
                </w:pPr>
                <w:r>
                  <w:t>表 A.5（续）</w:t>
                </w:r>
              </w:p>
            </w:txbxContent>
          </v:textbox>
        </v:shape>
      </w:pict>
    </w:r>
  </w:p>
</w:hdr>
</file>

<file path=word/header1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9" type="#_x0000_t202" style="width:103.2pt;height:13.65pt;margin-top:71.66pt;margin-left:55.64pt;mso-position-horizontal-relative:page;mso-position-vertical-relative:page;position:absolute;z-index:-251392000" filled="f" stroked="f">
          <v:textbox inset="0,0,0,0">
            <w:txbxContent>
              <w:p>
                <w:pPr>
                  <w:pStyle w:val="BodyText"/>
                  <w:spacing w:line="273" w:lineRule="exact"/>
                  <w:ind w:left="20"/>
                </w:pPr>
                <w:r>
                  <w:t>DB4401/T 229—2023</w:t>
                </w:r>
              </w:p>
            </w:txbxContent>
          </v:textbox>
        </v:shape>
      </w:pict>
    </w:r>
    <w:r>
      <w:pict>
        <v:shape id="_x0000_s2310" type="#_x0000_t202" style="width:62.25pt;height:13.7pt;margin-top:96.62pt;margin-left:272.84pt;mso-position-horizontal-relative:page;mso-position-vertical-relative:page;position:absolute;z-index:-251390976" filled="f" stroked="f">
          <v:textbox inset="0,0,0,0">
            <w:txbxContent>
              <w:p>
                <w:pPr>
                  <w:pStyle w:val="BodyText"/>
                  <w:spacing w:line="273" w:lineRule="exact"/>
                  <w:ind w:left="20"/>
                </w:pPr>
                <w:r>
                  <w:t>表 A.5（续）</w:t>
                </w:r>
              </w:p>
            </w:txbxContent>
          </v:textbox>
        </v:shape>
      </w:pict>
    </w:r>
  </w:p>
</w:hdr>
</file>

<file path=word/header1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1" type="#_x0000_t202" style="width:103.2pt;height:13.65pt;margin-top:71.66pt;margin-left:436.64pt;mso-position-horizontal-relative:page;mso-position-vertical-relative:page;position:absolute;z-index:-251389952" filled="f" stroked="f">
          <v:textbox inset="0,0,0,0">
            <w:txbxContent>
              <w:p>
                <w:pPr>
                  <w:pStyle w:val="BodyText"/>
                  <w:spacing w:line="273" w:lineRule="exact"/>
                  <w:ind w:left="20"/>
                </w:pPr>
                <w:r>
                  <w:t>DB4401/T 229—2023</w:t>
                </w:r>
              </w:p>
            </w:txbxContent>
          </v:textbox>
        </v:shape>
      </w:pict>
    </w:r>
    <w:r>
      <w:pict>
        <v:shape id="_x0000_s2312" type="#_x0000_t202" style="width:62.25pt;height:13.7pt;margin-top:92.66pt;margin-left:287.12pt;mso-position-horizontal-relative:page;mso-position-vertical-relative:page;position:absolute;z-index:-251388928" filled="f" stroked="f">
          <v:textbox inset="0,0,0,0">
            <w:txbxContent>
              <w:p>
                <w:pPr>
                  <w:pStyle w:val="BodyText"/>
                  <w:spacing w:line="273" w:lineRule="exact"/>
                  <w:ind w:left="20"/>
                </w:pPr>
                <w:r>
                  <w:t>表 A.5（续）</w:t>
                </w:r>
              </w:p>
            </w:txbxContent>
          </v:textbox>
        </v:shape>
      </w:pict>
    </w:r>
  </w:p>
</w:hdr>
</file>

<file path=word/header1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3" type="#_x0000_t202" style="width:103.2pt;height:13.65pt;margin-top:71.66pt;margin-left:55.64pt;mso-position-horizontal-relative:page;mso-position-vertical-relative:page;position:absolute;z-index:-251387904" filled="f" stroked="f">
          <v:textbox inset="0,0,0,0">
            <w:txbxContent>
              <w:p>
                <w:pPr>
                  <w:pStyle w:val="BodyText"/>
                  <w:spacing w:line="273" w:lineRule="exact"/>
                  <w:ind w:left="20"/>
                </w:pPr>
                <w:r>
                  <w:t>DB4401/T 229—2023</w:t>
                </w:r>
              </w:p>
            </w:txbxContent>
          </v:textbox>
        </v:shape>
      </w:pict>
    </w:r>
    <w:r>
      <w:pict>
        <v:shape id="_x0000_s2314" type="#_x0000_t202" style="width:62.25pt;height:13.7pt;margin-top:96.62pt;margin-left:272.84pt;mso-position-horizontal-relative:page;mso-position-vertical-relative:page;position:absolute;z-index:-251386880" filled="f" stroked="f">
          <v:textbox inset="0,0,0,0">
            <w:txbxContent>
              <w:p>
                <w:pPr>
                  <w:pStyle w:val="BodyText"/>
                  <w:spacing w:line="273" w:lineRule="exact"/>
                  <w:ind w:left="20"/>
                </w:pPr>
                <w:r>
                  <w:t>表 A.5（续）</w:t>
                </w:r>
              </w:p>
            </w:txbxContent>
          </v:textbox>
        </v:shape>
      </w:pict>
    </w:r>
  </w:p>
</w:hdr>
</file>

<file path=word/header1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5" type="#_x0000_t202" style="width:103.2pt;height:13.65pt;margin-top:71.66pt;margin-left:436.64pt;mso-position-horizontal-relative:page;mso-position-vertical-relative:page;position:absolute;z-index:-251385856" filled="f" stroked="f">
          <v:textbox inset="0,0,0,0">
            <w:txbxContent>
              <w:p>
                <w:pPr>
                  <w:pStyle w:val="BodyText"/>
                  <w:spacing w:line="273" w:lineRule="exact"/>
                  <w:ind w:left="20"/>
                </w:pPr>
                <w:r>
                  <w:t>DB4401/T 229—2023</w:t>
                </w:r>
              </w:p>
            </w:txbxContent>
          </v:textbox>
        </v:shape>
      </w:pict>
    </w:r>
    <w:r>
      <w:pict>
        <v:shape id="_x0000_s2316" type="#_x0000_t202" style="width:62.25pt;height:13.7pt;margin-top:92.66pt;margin-left:287.12pt;mso-position-horizontal-relative:page;mso-position-vertical-relative:page;position:absolute;z-index:-251384832" filled="f" stroked="f">
          <v:textbox inset="0,0,0,0">
            <w:txbxContent>
              <w:p>
                <w:pPr>
                  <w:pStyle w:val="BodyText"/>
                  <w:spacing w:line="273" w:lineRule="exact"/>
                  <w:ind w:left="20"/>
                </w:pPr>
                <w:r>
                  <w:t>表 A.5（续）</w:t>
                </w:r>
              </w:p>
            </w:txbxContent>
          </v:textbox>
        </v:shape>
      </w:pict>
    </w:r>
  </w:p>
</w:hdr>
</file>

<file path=word/header1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7" type="#_x0000_t202" style="width:103.2pt;height:13.65pt;margin-top:71.66pt;margin-left:55.64pt;mso-position-horizontal-relative:page;mso-position-vertical-relative:page;position:absolute;z-index:-251383808" filled="f" stroked="f">
          <v:textbox inset="0,0,0,0">
            <w:txbxContent>
              <w:p>
                <w:pPr>
                  <w:pStyle w:val="BodyText"/>
                  <w:spacing w:line="273" w:lineRule="exact"/>
                  <w:ind w:left="20"/>
                </w:pPr>
                <w:r>
                  <w:t>DB4401/T 229—2023</w:t>
                </w:r>
              </w:p>
            </w:txbxContent>
          </v:textbox>
        </v:shape>
      </w:pict>
    </w:r>
    <w:r>
      <w:pict>
        <v:shape id="_x0000_s2318" type="#_x0000_t202" style="width:62.25pt;height:13.7pt;margin-top:96.62pt;margin-left:272.84pt;mso-position-horizontal-relative:page;mso-position-vertical-relative:page;position:absolute;z-index:-251382784" filled="f" stroked="f">
          <v:textbox inset="0,0,0,0">
            <w:txbxContent>
              <w:p>
                <w:pPr>
                  <w:pStyle w:val="BodyText"/>
                  <w:spacing w:line="273" w:lineRule="exact"/>
                  <w:ind w:left="20"/>
                </w:pPr>
                <w:r>
                  <w:t>表 A.5（续）</w:t>
                </w:r>
              </w:p>
            </w:txbxContent>
          </v:textbox>
        </v:shape>
      </w:pict>
    </w:r>
  </w:p>
</w:hdr>
</file>

<file path=word/header1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9" type="#_x0000_t202" style="width:103.2pt;height:13.65pt;margin-top:71.66pt;margin-left:436.64pt;mso-position-horizontal-relative:page;mso-position-vertical-relative:page;position:absolute;z-index:-251381760" filled="f" stroked="f">
          <v:textbox inset="0,0,0,0">
            <w:txbxContent>
              <w:p>
                <w:pPr>
                  <w:pStyle w:val="BodyText"/>
                  <w:spacing w:line="273" w:lineRule="exact"/>
                  <w:ind w:left="20"/>
                </w:pPr>
                <w:r>
                  <w:t>DB4401/T 229—2023</w:t>
                </w:r>
              </w:p>
            </w:txbxContent>
          </v:textbox>
        </v:shape>
      </w:pict>
    </w:r>
    <w:r>
      <w:pict>
        <v:shape id="_x0000_s2320" type="#_x0000_t202" style="width:62.25pt;height:13.7pt;margin-top:92.66pt;margin-left:287.12pt;mso-position-horizontal-relative:page;mso-position-vertical-relative:page;position:absolute;z-index:-251380736" filled="f" stroked="f">
          <v:textbox inset="0,0,0,0">
            <w:txbxContent>
              <w:p>
                <w:pPr>
                  <w:pStyle w:val="BodyText"/>
                  <w:spacing w:line="273" w:lineRule="exact"/>
                  <w:ind w:left="20"/>
                </w:pPr>
                <w:r>
                  <w:t>表 A.5（续）</w:t>
                </w:r>
              </w:p>
            </w:txbxContent>
          </v:textbox>
        </v:shape>
      </w:pict>
    </w:r>
  </w:p>
</w:hdr>
</file>

<file path=word/header1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1" type="#_x0000_t202" style="width:103.2pt;height:13.65pt;margin-top:71.66pt;margin-left:55.64pt;mso-position-horizontal-relative:page;mso-position-vertical-relative:page;position:absolute;z-index:-251379712" filled="f" stroked="f">
          <v:textbox inset="0,0,0,0">
            <w:txbxContent>
              <w:p>
                <w:pPr>
                  <w:pStyle w:val="BodyText"/>
                  <w:spacing w:line="273" w:lineRule="exact"/>
                  <w:ind w:left="20"/>
                </w:pPr>
                <w:r>
                  <w:t>DB4401/T 229—2023</w:t>
                </w:r>
              </w:p>
            </w:txbxContent>
          </v:textbox>
        </v:shape>
      </w:pict>
    </w:r>
    <w:r>
      <w:pict>
        <v:shape id="_x0000_s2322" type="#_x0000_t202" style="width:62.25pt;height:13.7pt;margin-top:96.62pt;margin-left:272.84pt;mso-position-horizontal-relative:page;mso-position-vertical-relative:page;position:absolute;z-index:-251378688" filled="f" stroked="f">
          <v:textbox inset="0,0,0,0">
            <w:txbxContent>
              <w:p>
                <w:pPr>
                  <w:pStyle w:val="BodyText"/>
                  <w:spacing w:line="273" w:lineRule="exact"/>
                  <w:ind w:left="20"/>
                </w:pPr>
                <w:r>
                  <w:t>表 A.5（续）</w:t>
                </w:r>
              </w:p>
            </w:txbxContent>
          </v:textbox>
        </v:shape>
      </w:pict>
    </w:r>
  </w:p>
</w:hdr>
</file>

<file path=word/header1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5" type="#_x0000_t202" style="width:103.2pt;height:13.65pt;margin-top:71.66pt;margin-left:436.64pt;mso-position-horizontal-relative:page;mso-position-vertical-relative:page;position:absolute;z-index:-251375616" filled="f" stroked="f">
          <v:textbox inset="0,0,0,0">
            <w:txbxContent>
              <w:p>
                <w:pPr>
                  <w:pStyle w:val="BodyText"/>
                  <w:spacing w:line="273" w:lineRule="exact"/>
                  <w:ind w:left="20"/>
                </w:pPr>
                <w:r>
                  <w:t>DB4401/T 229—2023</w:t>
                </w:r>
              </w:p>
            </w:txbxContent>
          </v:textbox>
        </v:shape>
      </w:pict>
    </w:r>
    <w:r>
      <w:pict>
        <v:shape id="_x0000_s2326" type="#_x0000_t202" style="width:62.25pt;height:13.7pt;margin-top:92.66pt;margin-left:287.12pt;mso-position-horizontal-relative:page;mso-position-vertical-relative:page;position:absolute;z-index:-251374592" filled="f" stroked="f">
          <v:textbox inset="0,0,0,0">
            <w:txbxContent>
              <w:p>
                <w:pPr>
                  <w:pStyle w:val="BodyText"/>
                  <w:spacing w:line="273" w:lineRule="exact"/>
                  <w:ind w:left="20"/>
                </w:pPr>
                <w:r>
                  <w:t>表 A.6（续）</w:t>
                </w:r>
              </w:p>
            </w:txbxContent>
          </v:textbox>
        </v:shape>
      </w:pict>
    </w:r>
  </w:p>
</w:hdr>
</file>

<file path=word/header1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3" type="#_x0000_t202" style="width:103.2pt;height:13.65pt;margin-top:71.66pt;margin-left:55.64pt;mso-position-horizontal-relative:page;mso-position-vertical-relative:page;position:absolute;z-index:-251377664" filled="f" stroked="f">
          <v:textbox inset="0,0,0,0">
            <w:txbxContent>
              <w:p>
                <w:pPr>
                  <w:pStyle w:val="BodyText"/>
                  <w:spacing w:line="273" w:lineRule="exact"/>
                  <w:ind w:left="20"/>
                </w:pPr>
                <w:r>
                  <w:t>DB4401/T 229—2023</w:t>
                </w:r>
              </w:p>
            </w:txbxContent>
          </v:textbox>
        </v:shape>
      </w:pict>
    </w:r>
    <w:r>
      <w:pict>
        <v:shape id="_x0000_s2324" type="#_x0000_t202" style="width:62.25pt;height:13.7pt;margin-top:93.5pt;margin-left:271.76pt;mso-position-horizontal-relative:page;mso-position-vertical-relative:page;position:absolute;z-index:-251376640" filled="f" stroked="f">
          <v:textbox inset="0,0,0,0">
            <w:txbxContent>
              <w:p>
                <w:pPr>
                  <w:pStyle w:val="BodyText"/>
                  <w:spacing w:line="273" w:lineRule="exact"/>
                  <w:ind w:left="20"/>
                </w:pPr>
                <w:r>
                  <w:t>表 A.6（续）</w:t>
                </w:r>
              </w:p>
            </w:txbxContent>
          </v:textbox>
        </v:shape>
      </w:pict>
    </w:r>
  </w:p>
</w:hdr>
</file>

<file path=word/header1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9" type="#_x0000_t202" style="width:103.2pt;height:13.65pt;margin-top:71.66pt;margin-left:436.64pt;mso-position-horizontal-relative:page;mso-position-vertical-relative:page;position:absolute;z-index:-251371520" filled="f" stroked="f">
          <v:textbox inset="0,0,0,0">
            <w:txbxContent>
              <w:p>
                <w:pPr>
                  <w:pStyle w:val="BodyText"/>
                  <w:spacing w:line="273" w:lineRule="exact"/>
                  <w:ind w:left="20"/>
                </w:pPr>
                <w:r>
                  <w:t>DB4401/T 229—2023</w:t>
                </w:r>
              </w:p>
            </w:txbxContent>
          </v:textbox>
        </v:shape>
      </w:pict>
    </w:r>
    <w:r>
      <w:pict>
        <v:shape id="_x0000_s2330" type="#_x0000_t202" style="width:62.25pt;height:13.7pt;margin-top:92.66pt;margin-left:287.12pt;mso-position-horizontal-relative:page;mso-position-vertical-relative:page;position:absolute;z-index:-251370496" filled="f" stroked="f">
          <v:textbox inset="0,0,0,0">
            <w:txbxContent>
              <w:p>
                <w:pPr>
                  <w:pStyle w:val="BodyText"/>
                  <w:spacing w:line="273" w:lineRule="exact"/>
                  <w:ind w:left="20"/>
                </w:pPr>
                <w:r>
                  <w:t>表 A.6（续）</w:t>
                </w:r>
              </w:p>
            </w:txbxContent>
          </v:textbox>
        </v:shape>
      </w:pict>
    </w:r>
  </w:p>
</w:hdr>
</file>

<file path=word/header1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7" type="#_x0000_t202" style="width:103.2pt;height:13.65pt;margin-top:71.66pt;margin-left:55.64pt;mso-position-horizontal-relative:page;mso-position-vertical-relative:page;position:absolute;z-index:-251373568" filled="f" stroked="f">
          <v:textbox inset="0,0,0,0">
            <w:txbxContent>
              <w:p>
                <w:pPr>
                  <w:pStyle w:val="BodyText"/>
                  <w:spacing w:line="273" w:lineRule="exact"/>
                  <w:ind w:left="20"/>
                </w:pPr>
                <w:r>
                  <w:t>DB4401/T 229—2023</w:t>
                </w:r>
              </w:p>
            </w:txbxContent>
          </v:textbox>
        </v:shape>
      </w:pict>
    </w:r>
    <w:r>
      <w:pict>
        <v:shape id="_x0000_s2328" type="#_x0000_t202" style="width:62.25pt;height:13.7pt;margin-top:93.5pt;margin-left:271.76pt;mso-position-horizontal-relative:page;mso-position-vertical-relative:page;position:absolute;z-index:-251372544" filled="f" stroked="f">
          <v:textbox inset="0,0,0,0">
            <w:txbxContent>
              <w:p>
                <w:pPr>
                  <w:pStyle w:val="BodyText"/>
                  <w:spacing w:line="273" w:lineRule="exact"/>
                  <w:ind w:left="20"/>
                </w:pPr>
                <w:r>
                  <w:t>表 A.6（续）</w:t>
                </w:r>
              </w:p>
            </w:txbxContent>
          </v:textbox>
        </v:shape>
      </w:pict>
    </w:r>
  </w:p>
</w:hdr>
</file>

<file path=word/header1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3" type="#_x0000_t202" style="width:103.2pt;height:13.65pt;margin-top:71.66pt;margin-left:436.64pt;mso-position-horizontal-relative:page;mso-position-vertical-relative:page;position:absolute;z-index:-251367424" filled="f" stroked="f">
          <v:textbox inset="0,0,0,0">
            <w:txbxContent>
              <w:p>
                <w:pPr>
                  <w:pStyle w:val="BodyText"/>
                  <w:spacing w:line="273" w:lineRule="exact"/>
                  <w:ind w:left="20"/>
                </w:pPr>
                <w:r>
                  <w:t>DB4401/T 229—2023</w:t>
                </w:r>
              </w:p>
            </w:txbxContent>
          </v:textbox>
        </v:shape>
      </w:pict>
    </w:r>
    <w:r>
      <w:pict>
        <v:shape id="_x0000_s2334" type="#_x0000_t202" style="width:62.25pt;height:13.7pt;margin-top:92.66pt;margin-left:287.12pt;mso-position-horizontal-relative:page;mso-position-vertical-relative:page;position:absolute;z-index:-251366400" filled="f" stroked="f">
          <v:textbox inset="0,0,0,0">
            <w:txbxContent>
              <w:p>
                <w:pPr>
                  <w:pStyle w:val="BodyText"/>
                  <w:spacing w:line="273" w:lineRule="exact"/>
                  <w:ind w:left="20"/>
                </w:pPr>
                <w:r>
                  <w:t>表 A.6（续）</w:t>
                </w:r>
              </w:p>
            </w:txbxContent>
          </v:textbox>
        </v:shape>
      </w:pict>
    </w:r>
  </w:p>
</w:hdr>
</file>

<file path=word/header1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1" type="#_x0000_t202" style="width:103.2pt;height:13.65pt;margin-top:71.66pt;margin-left:55.64pt;mso-position-horizontal-relative:page;mso-position-vertical-relative:page;position:absolute;z-index:-251369472" filled="f" stroked="f">
          <v:textbox inset="0,0,0,0">
            <w:txbxContent>
              <w:p>
                <w:pPr>
                  <w:pStyle w:val="BodyText"/>
                  <w:spacing w:line="273" w:lineRule="exact"/>
                  <w:ind w:left="20"/>
                </w:pPr>
                <w:r>
                  <w:t>DB4401/T 229—2023</w:t>
                </w:r>
              </w:p>
            </w:txbxContent>
          </v:textbox>
        </v:shape>
      </w:pict>
    </w:r>
    <w:r>
      <w:pict>
        <v:shape id="_x0000_s2332" type="#_x0000_t202" style="width:62.25pt;height:13.7pt;margin-top:93.5pt;margin-left:271.76pt;mso-position-horizontal-relative:page;mso-position-vertical-relative:page;position:absolute;z-index:-251368448" filled="f" stroked="f">
          <v:textbox inset="0,0,0,0">
            <w:txbxContent>
              <w:p>
                <w:pPr>
                  <w:pStyle w:val="BodyText"/>
                  <w:spacing w:line="273" w:lineRule="exact"/>
                  <w:ind w:left="20"/>
                </w:pPr>
                <w:r>
                  <w:t>表 A.6（续）</w:t>
                </w:r>
              </w:p>
            </w:txbxContent>
          </v:textbox>
        </v:shape>
      </w:pict>
    </w:r>
  </w:p>
</w:hdr>
</file>

<file path=word/header1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7" type="#_x0000_t202" style="width:103.2pt;height:13.65pt;margin-top:71.66pt;margin-left:436.64pt;mso-position-horizontal-relative:page;mso-position-vertical-relative:page;position:absolute;z-index:-251363328" filled="f" stroked="f">
          <v:textbox inset="0,0,0,0">
            <w:txbxContent>
              <w:p>
                <w:pPr>
                  <w:pStyle w:val="BodyText"/>
                  <w:spacing w:line="273" w:lineRule="exact"/>
                  <w:ind w:left="20"/>
                </w:pPr>
                <w:r>
                  <w:t>DB4401/T 229—2023</w:t>
                </w:r>
              </w:p>
            </w:txbxContent>
          </v:textbox>
        </v:shape>
      </w:pict>
    </w:r>
    <w:r>
      <w:pict>
        <v:shape id="_x0000_s2338" type="#_x0000_t202" style="width:62.25pt;height:13.7pt;margin-top:92.66pt;margin-left:287.12pt;mso-position-horizontal-relative:page;mso-position-vertical-relative:page;position:absolute;z-index:-251362304" filled="f" stroked="f">
          <v:textbox inset="0,0,0,0">
            <w:txbxContent>
              <w:p>
                <w:pPr>
                  <w:pStyle w:val="BodyText"/>
                  <w:spacing w:line="273" w:lineRule="exact"/>
                  <w:ind w:left="20"/>
                </w:pPr>
                <w:r>
                  <w:t>表 A.6（续）</w:t>
                </w:r>
              </w:p>
            </w:txbxContent>
          </v:textbox>
        </v:shape>
      </w:pict>
    </w:r>
  </w:p>
</w:hdr>
</file>

<file path=word/header1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5" type="#_x0000_t202" style="width:103.2pt;height:13.65pt;margin-top:71.66pt;margin-left:55.64pt;mso-position-horizontal-relative:page;mso-position-vertical-relative:page;position:absolute;z-index:-251365376" filled="f" stroked="f">
          <v:textbox inset="0,0,0,0">
            <w:txbxContent>
              <w:p>
                <w:pPr>
                  <w:pStyle w:val="BodyText"/>
                  <w:spacing w:line="273" w:lineRule="exact"/>
                  <w:ind w:left="20"/>
                </w:pPr>
                <w:r>
                  <w:t>DB4401/T 229—2023</w:t>
                </w:r>
              </w:p>
            </w:txbxContent>
          </v:textbox>
        </v:shape>
      </w:pict>
    </w:r>
    <w:r>
      <w:pict>
        <v:shape id="_x0000_s2336" type="#_x0000_t202" style="width:62.25pt;height:13.7pt;margin-top:93.5pt;margin-left:271.76pt;mso-position-horizontal-relative:page;mso-position-vertical-relative:page;position:absolute;z-index:-251364352" filled="f" stroked="f">
          <v:textbox inset="0,0,0,0">
            <w:txbxContent>
              <w:p>
                <w:pPr>
                  <w:pStyle w:val="BodyText"/>
                  <w:spacing w:line="273" w:lineRule="exact"/>
                  <w:ind w:left="20"/>
                </w:pPr>
                <w:r>
                  <w:t>表 A.6（续）</w:t>
                </w:r>
              </w:p>
            </w:txbxContent>
          </v:textbox>
        </v:shape>
      </w:pict>
    </w:r>
  </w:p>
</w:hdr>
</file>

<file path=word/header1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1" type="#_x0000_t202" style="width:103.2pt;height:13.65pt;margin-top:71.66pt;margin-left:436.64pt;mso-position-horizontal-relative:page;mso-position-vertical-relative:page;position:absolute;z-index:-251359232" filled="f" stroked="f">
          <v:textbox inset="0,0,0,0">
            <w:txbxContent>
              <w:p>
                <w:pPr>
                  <w:pStyle w:val="BodyText"/>
                  <w:spacing w:line="273" w:lineRule="exact"/>
                  <w:ind w:left="20"/>
                </w:pPr>
                <w:r>
                  <w:t>DB4401/T 229—2023</w:t>
                </w:r>
              </w:p>
            </w:txbxContent>
          </v:textbox>
        </v:shape>
      </w:pict>
    </w:r>
    <w:r>
      <w:pict>
        <v:shape id="_x0000_s2342" type="#_x0000_t202" style="width:62.25pt;height:13.7pt;margin-top:92.66pt;margin-left:287.12pt;mso-position-horizontal-relative:page;mso-position-vertical-relative:page;position:absolute;z-index:-251358208" filled="f" stroked="f">
          <v:textbox inset="0,0,0,0">
            <w:txbxContent>
              <w:p>
                <w:pPr>
                  <w:pStyle w:val="BodyText"/>
                  <w:spacing w:line="273" w:lineRule="exact"/>
                  <w:ind w:left="20"/>
                </w:pPr>
                <w:r>
                  <w:t>表 A.6（续）</w:t>
                </w:r>
              </w:p>
            </w:txbxContent>
          </v:textbox>
        </v:shape>
      </w:pict>
    </w:r>
  </w:p>
</w:hdr>
</file>

<file path=word/header1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9" type="#_x0000_t202" style="width:103.2pt;height:13.65pt;margin-top:71.66pt;margin-left:55.64pt;mso-position-horizontal-relative:page;mso-position-vertical-relative:page;position:absolute;z-index:-251361280" filled="f" stroked="f">
          <v:textbox inset="0,0,0,0">
            <w:txbxContent>
              <w:p>
                <w:pPr>
                  <w:pStyle w:val="BodyText"/>
                  <w:spacing w:line="273" w:lineRule="exact"/>
                  <w:ind w:left="20"/>
                </w:pPr>
                <w:r>
                  <w:t>DB4401/T 229—2023</w:t>
                </w:r>
              </w:p>
            </w:txbxContent>
          </v:textbox>
        </v:shape>
      </w:pict>
    </w:r>
    <w:r>
      <w:pict>
        <v:shape id="_x0000_s2340" type="#_x0000_t202" style="width:62.25pt;height:13.7pt;margin-top:93.5pt;margin-left:271.76pt;mso-position-horizontal-relative:page;mso-position-vertical-relative:page;position:absolute;z-index:-251360256" filled="f" stroked="f">
          <v:textbox inset="0,0,0,0">
            <w:txbxContent>
              <w:p>
                <w:pPr>
                  <w:pStyle w:val="BodyText"/>
                  <w:spacing w:line="273" w:lineRule="exact"/>
                  <w:ind w:left="20"/>
                </w:pPr>
                <w:r>
                  <w:t>表 A.6（续）</w:t>
                </w:r>
              </w:p>
            </w:txbxContent>
          </v:textbox>
        </v:shape>
      </w:pict>
    </w:r>
  </w:p>
</w:hdr>
</file>

<file path=word/header1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5" type="#_x0000_t202" style="width:103.2pt;height:13.65pt;margin-top:71.66pt;margin-left:436.64pt;mso-position-horizontal-relative:page;mso-position-vertical-relative:page;position:absolute;z-index:-251355136" filled="f" stroked="f">
          <v:textbox inset="0,0,0,0">
            <w:txbxContent>
              <w:p>
                <w:pPr>
                  <w:pStyle w:val="BodyText"/>
                  <w:spacing w:line="273" w:lineRule="exact"/>
                  <w:ind w:left="20"/>
                </w:pPr>
                <w:r>
                  <w:t>DB4401/T 229—2023</w:t>
                </w:r>
              </w:p>
            </w:txbxContent>
          </v:textbox>
        </v:shape>
      </w:pict>
    </w:r>
    <w:r>
      <w:pict>
        <v:shape id="_x0000_s2346" type="#_x0000_t202" style="width:62.25pt;height:13.7pt;margin-top:92.66pt;margin-left:287.12pt;mso-position-horizontal-relative:page;mso-position-vertical-relative:page;position:absolute;z-index:-251354112" filled="f" stroked="f">
          <v:textbox inset="0,0,0,0">
            <w:txbxContent>
              <w:p>
                <w:pPr>
                  <w:pStyle w:val="BodyText"/>
                  <w:spacing w:line="273" w:lineRule="exact"/>
                  <w:ind w:left="20"/>
                </w:pPr>
                <w:r>
                  <w:t>表 A.6（续）</w:t>
                </w:r>
              </w:p>
            </w:txbxContent>
          </v:textbox>
        </v:shape>
      </w:pict>
    </w:r>
  </w:p>
</w:hdr>
</file>

<file path=word/header1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3" type="#_x0000_t202" style="width:103.2pt;height:13.65pt;margin-top:71.66pt;margin-left:55.64pt;mso-position-horizontal-relative:page;mso-position-vertical-relative:page;position:absolute;z-index:-251357184" filled="f" stroked="f">
          <v:textbox inset="0,0,0,0">
            <w:txbxContent>
              <w:p>
                <w:pPr>
                  <w:pStyle w:val="BodyText"/>
                  <w:spacing w:line="273" w:lineRule="exact"/>
                  <w:ind w:left="20"/>
                </w:pPr>
                <w:r>
                  <w:t>DB4401/T 229—2023</w:t>
                </w:r>
              </w:p>
            </w:txbxContent>
          </v:textbox>
        </v:shape>
      </w:pict>
    </w:r>
    <w:r>
      <w:pict>
        <v:shape id="_x0000_s2344" type="#_x0000_t202" style="width:62.25pt;height:13.7pt;margin-top:93.5pt;margin-left:271.76pt;mso-position-horizontal-relative:page;mso-position-vertical-relative:page;position:absolute;z-index:-251356160" filled="f" stroked="f">
          <v:textbox inset="0,0,0,0">
            <w:txbxContent>
              <w:p>
                <w:pPr>
                  <w:pStyle w:val="BodyText"/>
                  <w:spacing w:line="273" w:lineRule="exact"/>
                  <w:ind w:left="20"/>
                </w:pPr>
                <w:r>
                  <w:t>表 A.6（续）</w:t>
                </w:r>
              </w:p>
            </w:txbxContent>
          </v:textbox>
        </v:shape>
      </w:pict>
    </w:r>
  </w:p>
</w:hdr>
</file>

<file path=word/header2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9" type="#_x0000_t202" style="width:103.2pt;height:13.65pt;margin-top:71.66pt;margin-left:436.64pt;mso-position-horizontal-relative:page;mso-position-vertical-relative:page;position:absolute;z-index:-251351040" filled="f" stroked="f">
          <v:textbox inset="0,0,0,0">
            <w:txbxContent>
              <w:p>
                <w:pPr>
                  <w:pStyle w:val="BodyText"/>
                  <w:spacing w:line="273" w:lineRule="exact"/>
                  <w:ind w:left="20"/>
                </w:pPr>
                <w:r>
                  <w:t>DB4401/T 229—2023</w:t>
                </w:r>
              </w:p>
            </w:txbxContent>
          </v:textbox>
        </v:shape>
      </w:pict>
    </w:r>
    <w:r>
      <w:pict>
        <v:shape id="_x0000_s2350" type="#_x0000_t202" style="width:62.25pt;height:13.7pt;margin-top:92.66pt;margin-left:287.12pt;mso-position-horizontal-relative:page;mso-position-vertical-relative:page;position:absolute;z-index:-251350016" filled="f" stroked="f">
          <v:textbox inset="0,0,0,0">
            <w:txbxContent>
              <w:p>
                <w:pPr>
                  <w:pStyle w:val="BodyText"/>
                  <w:spacing w:line="273" w:lineRule="exact"/>
                  <w:ind w:left="20"/>
                </w:pPr>
                <w:r>
                  <w:t>表 A.6（续）</w:t>
                </w:r>
              </w:p>
            </w:txbxContent>
          </v:textbox>
        </v:shape>
      </w:pict>
    </w:r>
  </w:p>
</w:hdr>
</file>

<file path=word/header2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7" type="#_x0000_t202" style="width:103.2pt;height:13.65pt;margin-top:71.66pt;margin-left:55.64pt;mso-position-horizontal-relative:page;mso-position-vertical-relative:page;position:absolute;z-index:-251353088" filled="f" stroked="f">
          <v:textbox inset="0,0,0,0">
            <w:txbxContent>
              <w:p>
                <w:pPr>
                  <w:pStyle w:val="BodyText"/>
                  <w:spacing w:line="273" w:lineRule="exact"/>
                  <w:ind w:left="20"/>
                </w:pPr>
                <w:r>
                  <w:t>DB4401/T 229—2023</w:t>
                </w:r>
              </w:p>
            </w:txbxContent>
          </v:textbox>
        </v:shape>
      </w:pict>
    </w:r>
    <w:r>
      <w:pict>
        <v:shape id="_x0000_s2348" type="#_x0000_t202" style="width:62.25pt;height:13.7pt;margin-top:93.5pt;margin-left:271.76pt;mso-position-horizontal-relative:page;mso-position-vertical-relative:page;position:absolute;z-index:-251352064" filled="f" stroked="f">
          <v:textbox inset="0,0,0,0">
            <w:txbxContent>
              <w:p>
                <w:pPr>
                  <w:pStyle w:val="BodyText"/>
                  <w:spacing w:line="273" w:lineRule="exact"/>
                  <w:ind w:left="20"/>
                </w:pPr>
                <w:r>
                  <w:t>表 A.6（续）</w:t>
                </w:r>
              </w:p>
            </w:txbxContent>
          </v:textbox>
        </v:shape>
      </w:pict>
    </w:r>
  </w:p>
</w:hdr>
</file>

<file path=word/header2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3" type="#_x0000_t202" style="width:103.2pt;height:13.65pt;margin-top:71.66pt;margin-left:436.64pt;mso-position-horizontal-relative:page;mso-position-vertical-relative:page;position:absolute;z-index:-251346944" filled="f" stroked="f">
          <v:textbox inset="0,0,0,0">
            <w:txbxContent>
              <w:p>
                <w:pPr>
                  <w:pStyle w:val="BodyText"/>
                  <w:spacing w:line="273" w:lineRule="exact"/>
                  <w:ind w:left="20"/>
                </w:pPr>
                <w:r>
                  <w:t>DB4401/T 229—2023</w:t>
                </w:r>
              </w:p>
            </w:txbxContent>
          </v:textbox>
        </v:shape>
      </w:pict>
    </w:r>
    <w:r>
      <w:pict>
        <v:shape id="_x0000_s2354" type="#_x0000_t202" style="width:62.25pt;height:13.7pt;margin-top:92.66pt;margin-left:287.12pt;mso-position-horizontal-relative:page;mso-position-vertical-relative:page;position:absolute;z-index:-251345920" filled="f" stroked="f">
          <v:textbox inset="0,0,0,0">
            <w:txbxContent>
              <w:p>
                <w:pPr>
                  <w:pStyle w:val="BodyText"/>
                  <w:spacing w:line="273" w:lineRule="exact"/>
                  <w:ind w:left="20"/>
                </w:pPr>
                <w:r>
                  <w:t>表 A.6（续）</w:t>
                </w:r>
              </w:p>
            </w:txbxContent>
          </v:textbox>
        </v:shape>
      </w:pict>
    </w:r>
  </w:p>
</w:hdr>
</file>

<file path=word/header2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1" type="#_x0000_t202" style="width:103.2pt;height:13.65pt;margin-top:71.66pt;margin-left:55.64pt;mso-position-horizontal-relative:page;mso-position-vertical-relative:page;position:absolute;z-index:-251348992" filled="f" stroked="f">
          <v:textbox inset="0,0,0,0">
            <w:txbxContent>
              <w:p>
                <w:pPr>
                  <w:pStyle w:val="BodyText"/>
                  <w:spacing w:line="273" w:lineRule="exact"/>
                  <w:ind w:left="20"/>
                </w:pPr>
                <w:r>
                  <w:t>DB4401/T 229—2023</w:t>
                </w:r>
              </w:p>
            </w:txbxContent>
          </v:textbox>
        </v:shape>
      </w:pict>
    </w:r>
    <w:r>
      <w:pict>
        <v:shape id="_x0000_s2352" type="#_x0000_t202" style="width:62.25pt;height:13.7pt;margin-top:93.5pt;margin-left:271.76pt;mso-position-horizontal-relative:page;mso-position-vertical-relative:page;position:absolute;z-index:-251347968" filled="f" stroked="f">
          <v:textbox inset="0,0,0,0">
            <w:txbxContent>
              <w:p>
                <w:pPr>
                  <w:pStyle w:val="BodyText"/>
                  <w:spacing w:line="273" w:lineRule="exact"/>
                  <w:ind w:left="20"/>
                </w:pPr>
                <w:r>
                  <w:t>表 A.6（续）</w:t>
                </w:r>
              </w:p>
            </w:txbxContent>
          </v:textbox>
        </v:shape>
      </w:pict>
    </w:r>
  </w:p>
</w:hdr>
</file>

<file path=word/header2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7" type="#_x0000_t202" style="width:103.2pt;height:13.65pt;margin-top:71.66pt;margin-left:436.64pt;mso-position-horizontal-relative:page;mso-position-vertical-relative:page;position:absolute;z-index:-251342848" filled="f" stroked="f">
          <v:textbox inset="0,0,0,0">
            <w:txbxContent>
              <w:p>
                <w:pPr>
                  <w:pStyle w:val="BodyText"/>
                  <w:spacing w:line="273" w:lineRule="exact"/>
                  <w:ind w:left="20"/>
                </w:pPr>
                <w:r>
                  <w:t>DB4401/T 229—2023</w:t>
                </w:r>
              </w:p>
            </w:txbxContent>
          </v:textbox>
        </v:shape>
      </w:pict>
    </w:r>
    <w:r>
      <w:pict>
        <v:shape id="_x0000_s2358" type="#_x0000_t202" style="width:62.25pt;height:13.7pt;margin-top:92.66pt;margin-left:287.12pt;mso-position-horizontal-relative:page;mso-position-vertical-relative:page;position:absolute;z-index:-251341824" filled="f" stroked="f">
          <v:textbox inset="0,0,0,0">
            <w:txbxContent>
              <w:p>
                <w:pPr>
                  <w:pStyle w:val="BodyText"/>
                  <w:spacing w:line="273" w:lineRule="exact"/>
                  <w:ind w:left="20"/>
                </w:pPr>
                <w:r>
                  <w:t>表 A.6（续）</w:t>
                </w:r>
              </w:p>
            </w:txbxContent>
          </v:textbox>
        </v:shape>
      </w:pict>
    </w:r>
  </w:p>
</w:hdr>
</file>

<file path=word/header2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5" type="#_x0000_t202" style="width:103.2pt;height:13.65pt;margin-top:71.66pt;margin-left:55.64pt;mso-position-horizontal-relative:page;mso-position-vertical-relative:page;position:absolute;z-index:-251344896" filled="f" stroked="f">
          <v:textbox inset="0,0,0,0">
            <w:txbxContent>
              <w:p>
                <w:pPr>
                  <w:pStyle w:val="BodyText"/>
                  <w:spacing w:line="273" w:lineRule="exact"/>
                  <w:ind w:left="20"/>
                </w:pPr>
                <w:r>
                  <w:t>DB4401/T 229—2023</w:t>
                </w:r>
              </w:p>
            </w:txbxContent>
          </v:textbox>
        </v:shape>
      </w:pict>
    </w:r>
    <w:r>
      <w:pict>
        <v:shape id="_x0000_s2356" type="#_x0000_t202" style="width:62.25pt;height:13.7pt;margin-top:93.5pt;margin-left:271.76pt;mso-position-horizontal-relative:page;mso-position-vertical-relative:page;position:absolute;z-index:-251343872" filled="f" stroked="f">
          <v:textbox inset="0,0,0,0">
            <w:txbxContent>
              <w:p>
                <w:pPr>
                  <w:pStyle w:val="BodyText"/>
                  <w:spacing w:line="273" w:lineRule="exact"/>
                  <w:ind w:left="20"/>
                </w:pPr>
                <w:r>
                  <w:t>表 A.6（续）</w:t>
                </w:r>
              </w:p>
            </w:txbxContent>
          </v:textbox>
        </v:shape>
      </w:pict>
    </w:r>
  </w:p>
</w:hdr>
</file>

<file path=word/header2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1" type="#_x0000_t202" style="width:103.2pt;height:13.65pt;margin-top:71.66pt;margin-left:436.64pt;mso-position-horizontal-relative:page;mso-position-vertical-relative:page;position:absolute;z-index:-251338752" filled="f" stroked="f">
          <v:textbox inset="0,0,0,0">
            <w:txbxContent>
              <w:p>
                <w:pPr>
                  <w:pStyle w:val="BodyText"/>
                  <w:spacing w:line="273" w:lineRule="exact"/>
                  <w:ind w:left="20"/>
                </w:pPr>
                <w:r>
                  <w:t>DB4401/T 229—2023</w:t>
                </w:r>
              </w:p>
            </w:txbxContent>
          </v:textbox>
        </v:shape>
      </w:pict>
    </w:r>
    <w:r>
      <w:pict>
        <v:shape id="_x0000_s2362" type="#_x0000_t202" style="width:62.25pt;height:13.7pt;margin-top:92.66pt;margin-left:287.12pt;mso-position-horizontal-relative:page;mso-position-vertical-relative:page;position:absolute;z-index:-251337728" filled="f" stroked="f">
          <v:textbox inset="0,0,0,0">
            <w:txbxContent>
              <w:p>
                <w:pPr>
                  <w:pStyle w:val="BodyText"/>
                  <w:spacing w:line="273" w:lineRule="exact"/>
                  <w:ind w:left="20"/>
                </w:pPr>
                <w:r>
                  <w:t>表 A.6（续）</w:t>
                </w:r>
              </w:p>
            </w:txbxContent>
          </v:textbox>
        </v:shape>
      </w:pict>
    </w:r>
  </w:p>
</w:hdr>
</file>

<file path=word/header2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9" type="#_x0000_t202" style="width:103.2pt;height:13.65pt;margin-top:71.66pt;margin-left:55.64pt;mso-position-horizontal-relative:page;mso-position-vertical-relative:page;position:absolute;z-index:-251340800" filled="f" stroked="f">
          <v:textbox inset="0,0,0,0">
            <w:txbxContent>
              <w:p>
                <w:pPr>
                  <w:pStyle w:val="BodyText"/>
                  <w:spacing w:line="273" w:lineRule="exact"/>
                  <w:ind w:left="20"/>
                </w:pPr>
                <w:r>
                  <w:t>DB4401/T 229—2023</w:t>
                </w:r>
              </w:p>
            </w:txbxContent>
          </v:textbox>
        </v:shape>
      </w:pict>
    </w:r>
    <w:r>
      <w:pict>
        <v:shape id="_x0000_s2360" type="#_x0000_t202" style="width:62.25pt;height:13.7pt;margin-top:93.5pt;margin-left:271.76pt;mso-position-horizontal-relative:page;mso-position-vertical-relative:page;position:absolute;z-index:-251339776" filled="f" stroked="f">
          <v:textbox inset="0,0,0,0">
            <w:txbxContent>
              <w:p>
                <w:pPr>
                  <w:pStyle w:val="BodyText"/>
                  <w:spacing w:line="273" w:lineRule="exact"/>
                  <w:ind w:left="20"/>
                </w:pPr>
                <w:r>
                  <w:t>表 A.6（续）</w:t>
                </w:r>
              </w:p>
            </w:txbxContent>
          </v:textbox>
        </v:shape>
      </w:pict>
    </w:r>
  </w:p>
</w:hdr>
</file>

<file path=word/header2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5" type="#_x0000_t202" style="width:103.2pt;height:13.65pt;margin-top:71.66pt;margin-left:436.64pt;mso-position-horizontal-relative:page;mso-position-vertical-relative:page;position:absolute;z-index:-251334656" filled="f" stroked="f">
          <v:textbox inset="0,0,0,0">
            <w:txbxContent>
              <w:p>
                <w:pPr>
                  <w:pStyle w:val="BodyText"/>
                  <w:spacing w:line="273" w:lineRule="exact"/>
                  <w:ind w:left="20"/>
                </w:pPr>
                <w:r>
                  <w:t>DB4401/T 229—2023</w:t>
                </w:r>
              </w:p>
            </w:txbxContent>
          </v:textbox>
        </v:shape>
      </w:pict>
    </w:r>
    <w:r>
      <w:pict>
        <v:shape id="_x0000_s2366" type="#_x0000_t202" style="width:62.25pt;height:13.7pt;margin-top:92.66pt;margin-left:287.12pt;mso-position-horizontal-relative:page;mso-position-vertical-relative:page;position:absolute;z-index:-251333632" filled="f" stroked="f">
          <v:textbox inset="0,0,0,0">
            <w:txbxContent>
              <w:p>
                <w:pPr>
                  <w:pStyle w:val="BodyText"/>
                  <w:spacing w:line="273" w:lineRule="exact"/>
                  <w:ind w:left="20"/>
                </w:pPr>
                <w:r>
                  <w:t>表 A.6（续）</w:t>
                </w:r>
              </w:p>
            </w:txbxContent>
          </v:textbox>
        </v:shape>
      </w:pict>
    </w:r>
  </w:p>
</w:hdr>
</file>

<file path=word/header2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3" type="#_x0000_t202" style="width:103.2pt;height:13.65pt;margin-top:71.66pt;margin-left:55.64pt;mso-position-horizontal-relative:page;mso-position-vertical-relative:page;position:absolute;z-index:-251336704" filled="f" stroked="f">
          <v:textbox inset="0,0,0,0">
            <w:txbxContent>
              <w:p>
                <w:pPr>
                  <w:pStyle w:val="BodyText"/>
                  <w:spacing w:line="273" w:lineRule="exact"/>
                  <w:ind w:left="20"/>
                </w:pPr>
                <w:r>
                  <w:t>DB4401/T 229—2023</w:t>
                </w:r>
              </w:p>
            </w:txbxContent>
          </v:textbox>
        </v:shape>
      </w:pict>
    </w:r>
    <w:r>
      <w:pict>
        <v:shape id="_x0000_s2364" type="#_x0000_t202" style="width:62.25pt;height:13.7pt;margin-top:93.5pt;margin-left:271.76pt;mso-position-horizontal-relative:page;mso-position-vertical-relative:page;position:absolute;z-index:-251335680" filled="f" stroked="f">
          <v:textbox inset="0,0,0,0">
            <w:txbxContent>
              <w:p>
                <w:pPr>
                  <w:pStyle w:val="BodyText"/>
                  <w:spacing w:line="273" w:lineRule="exact"/>
                  <w:ind w:left="20"/>
                </w:pPr>
                <w:r>
                  <w:t>表 A.6（续）</w:t>
                </w:r>
              </w:p>
            </w:txbxContent>
          </v:textbox>
        </v:shape>
      </w:pict>
    </w:r>
  </w:p>
</w:hdr>
</file>

<file path=word/header2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9" type="#_x0000_t202" style="width:103.2pt;height:13.65pt;margin-top:71.66pt;margin-left:436.64pt;mso-position-horizontal-relative:page;mso-position-vertical-relative:page;position:absolute;z-index:-251330560" filled="f" stroked="f">
          <v:textbox inset="0,0,0,0">
            <w:txbxContent>
              <w:p>
                <w:pPr>
                  <w:pStyle w:val="BodyText"/>
                  <w:spacing w:line="273" w:lineRule="exact"/>
                  <w:ind w:left="20"/>
                </w:pPr>
                <w:r>
                  <w:t>DB4401/T 229—2023</w:t>
                </w:r>
              </w:p>
            </w:txbxContent>
          </v:textbox>
        </v:shape>
      </w:pict>
    </w:r>
    <w:r>
      <w:pict>
        <v:shape id="_x0000_s2370" type="#_x0000_t202" style="width:62.25pt;height:13.7pt;margin-top:92.66pt;margin-left:287.12pt;mso-position-horizontal-relative:page;mso-position-vertical-relative:page;position:absolute;z-index:-251329536" filled="f" stroked="f">
          <v:textbox inset="0,0,0,0">
            <w:txbxContent>
              <w:p>
                <w:pPr>
                  <w:pStyle w:val="BodyText"/>
                  <w:spacing w:line="273" w:lineRule="exact"/>
                  <w:ind w:left="20"/>
                </w:pPr>
                <w:r>
                  <w:t>表 A.6（续）</w:t>
                </w:r>
              </w:p>
            </w:txbxContent>
          </v:textbox>
        </v:shape>
      </w:pict>
    </w:r>
  </w:p>
</w:hdr>
</file>

<file path=word/header2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7" type="#_x0000_t202" style="width:103.2pt;height:13.65pt;margin-top:71.66pt;margin-left:55.64pt;mso-position-horizontal-relative:page;mso-position-vertical-relative:page;position:absolute;z-index:-251332608" filled="f" stroked="f">
          <v:textbox inset="0,0,0,0">
            <w:txbxContent>
              <w:p>
                <w:pPr>
                  <w:pStyle w:val="BodyText"/>
                  <w:spacing w:line="273" w:lineRule="exact"/>
                  <w:ind w:left="20"/>
                </w:pPr>
                <w:r>
                  <w:t>DB4401/T 229—2023</w:t>
                </w:r>
              </w:p>
            </w:txbxContent>
          </v:textbox>
        </v:shape>
      </w:pict>
    </w:r>
    <w:r>
      <w:pict>
        <v:shape id="_x0000_s2368" type="#_x0000_t202" style="width:62.25pt;height:13.7pt;margin-top:93.5pt;margin-left:271.76pt;mso-position-horizontal-relative:page;mso-position-vertical-relative:page;position:absolute;z-index:-251331584" filled="f" stroked="f">
          <v:textbox inset="0,0,0,0">
            <w:txbxContent>
              <w:p>
                <w:pPr>
                  <w:pStyle w:val="BodyText"/>
                  <w:spacing w:line="273" w:lineRule="exact"/>
                  <w:ind w:left="20"/>
                </w:pPr>
                <w:r>
                  <w:t>表 A.6（续）</w:t>
                </w:r>
              </w:p>
            </w:txbxContent>
          </v:textbox>
        </v:shape>
      </w:pict>
    </w:r>
  </w:p>
</w:hdr>
</file>

<file path=word/header2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3" type="#_x0000_t202" style="width:103.2pt;height:13.65pt;margin-top:71.66pt;margin-left:436.64pt;mso-position-horizontal-relative:page;mso-position-vertical-relative:page;position:absolute;z-index:-251326464" filled="f" stroked="f">
          <v:textbox inset="0,0,0,0">
            <w:txbxContent>
              <w:p>
                <w:pPr>
                  <w:pStyle w:val="BodyText"/>
                  <w:spacing w:line="273" w:lineRule="exact"/>
                  <w:ind w:left="20"/>
                </w:pPr>
                <w:r>
                  <w:t>DB4401/T 229—2023</w:t>
                </w:r>
              </w:p>
            </w:txbxContent>
          </v:textbox>
        </v:shape>
      </w:pict>
    </w:r>
    <w:r>
      <w:pict>
        <v:shape id="_x0000_s2374" type="#_x0000_t202" style="width:62.25pt;height:13.7pt;margin-top:92.66pt;margin-left:287.12pt;mso-position-horizontal-relative:page;mso-position-vertical-relative:page;position:absolute;z-index:-251325440" filled="f" stroked="f">
          <v:textbox inset="0,0,0,0">
            <w:txbxContent>
              <w:p>
                <w:pPr>
                  <w:pStyle w:val="BodyText"/>
                  <w:spacing w:line="273" w:lineRule="exact"/>
                  <w:ind w:left="20"/>
                </w:pPr>
                <w:r>
                  <w:t>表 A.6（续）</w:t>
                </w:r>
              </w:p>
            </w:txbxContent>
          </v:textbox>
        </v:shape>
      </w:pict>
    </w:r>
  </w:p>
</w:hdr>
</file>

<file path=word/header2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1" type="#_x0000_t202" style="width:103.2pt;height:13.65pt;margin-top:71.66pt;margin-left:55.64pt;mso-position-horizontal-relative:page;mso-position-vertical-relative:page;position:absolute;z-index:-251328512" filled="f" stroked="f">
          <v:textbox inset="0,0,0,0">
            <w:txbxContent>
              <w:p>
                <w:pPr>
                  <w:pStyle w:val="BodyText"/>
                  <w:spacing w:line="273" w:lineRule="exact"/>
                  <w:ind w:left="20"/>
                </w:pPr>
                <w:r>
                  <w:t>DB4401/T 229—2023</w:t>
                </w:r>
              </w:p>
            </w:txbxContent>
          </v:textbox>
        </v:shape>
      </w:pict>
    </w:r>
    <w:r>
      <w:pict>
        <v:shape id="_x0000_s2372" type="#_x0000_t202" style="width:62.25pt;height:13.7pt;margin-top:93.5pt;margin-left:271.76pt;mso-position-horizontal-relative:page;mso-position-vertical-relative:page;position:absolute;z-index:-251327488" filled="f" stroked="f">
          <v:textbox inset="0,0,0,0">
            <w:txbxContent>
              <w:p>
                <w:pPr>
                  <w:pStyle w:val="BodyText"/>
                  <w:spacing w:line="273" w:lineRule="exact"/>
                  <w:ind w:left="20"/>
                </w:pPr>
                <w:r>
                  <w:t>表 A.6（续）</w:t>
                </w:r>
              </w:p>
            </w:txbxContent>
          </v:textbox>
        </v:shape>
      </w:pict>
    </w:r>
  </w:p>
</w:hdr>
</file>

<file path=word/header2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7" type="#_x0000_t202" style="width:103.2pt;height:13.65pt;margin-top:71.66pt;margin-left:436.64pt;mso-position-horizontal-relative:page;mso-position-vertical-relative:page;position:absolute;z-index:-251322368" filled="f" stroked="f">
          <v:textbox inset="0,0,0,0">
            <w:txbxContent>
              <w:p>
                <w:pPr>
                  <w:pStyle w:val="BodyText"/>
                  <w:spacing w:line="273" w:lineRule="exact"/>
                  <w:ind w:left="20"/>
                </w:pPr>
                <w:r>
                  <w:t>DB4401/T 229—2023</w:t>
                </w:r>
              </w:p>
            </w:txbxContent>
          </v:textbox>
        </v:shape>
      </w:pict>
    </w:r>
    <w:r>
      <w:pict>
        <v:shape id="_x0000_s2378" type="#_x0000_t202" style="width:62.25pt;height:13.7pt;margin-top:92.66pt;margin-left:287.12pt;mso-position-horizontal-relative:page;mso-position-vertical-relative:page;position:absolute;z-index:-251321344" filled="f" stroked="f">
          <v:textbox inset="0,0,0,0">
            <w:txbxContent>
              <w:p>
                <w:pPr>
                  <w:pStyle w:val="BodyText"/>
                  <w:spacing w:line="273" w:lineRule="exact"/>
                  <w:ind w:left="20"/>
                </w:pPr>
                <w:r>
                  <w:t>表 A.6（续）</w:t>
                </w:r>
              </w:p>
            </w:txbxContent>
          </v:textbox>
        </v:shape>
      </w:pict>
    </w:r>
  </w:p>
</w:hdr>
</file>

<file path=word/header2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5" type="#_x0000_t202" style="width:103.2pt;height:13.65pt;margin-top:71.66pt;margin-left:55.64pt;mso-position-horizontal-relative:page;mso-position-vertical-relative:page;position:absolute;z-index:-251324416" filled="f" stroked="f">
          <v:textbox inset="0,0,0,0">
            <w:txbxContent>
              <w:p>
                <w:pPr>
                  <w:pStyle w:val="BodyText"/>
                  <w:spacing w:line="273" w:lineRule="exact"/>
                  <w:ind w:left="20"/>
                </w:pPr>
                <w:r>
                  <w:t>DB4401/T 229—2023</w:t>
                </w:r>
              </w:p>
            </w:txbxContent>
          </v:textbox>
        </v:shape>
      </w:pict>
    </w:r>
    <w:r>
      <w:pict>
        <v:shape id="_x0000_s2376" type="#_x0000_t202" style="width:62.25pt;height:13.7pt;margin-top:93.5pt;margin-left:271.76pt;mso-position-horizontal-relative:page;mso-position-vertical-relative:page;position:absolute;z-index:-251323392" filled="f" stroked="f">
          <v:textbox inset="0,0,0,0">
            <w:txbxContent>
              <w:p>
                <w:pPr>
                  <w:pStyle w:val="BodyText"/>
                  <w:spacing w:line="273" w:lineRule="exact"/>
                  <w:ind w:left="20"/>
                </w:pPr>
                <w:r>
                  <w:t>表 A.6（续）</w:t>
                </w:r>
              </w:p>
            </w:txbxContent>
          </v:textbox>
        </v:shape>
      </w:pict>
    </w:r>
  </w:p>
</w:hdr>
</file>

<file path=word/header2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1" type="#_x0000_t202" style="width:103.2pt;height:13.65pt;margin-top:71.66pt;margin-left:436.64pt;mso-position-horizontal-relative:page;mso-position-vertical-relative:page;position:absolute;z-index:-251318272" filled="f" stroked="f">
          <v:textbox inset="0,0,0,0">
            <w:txbxContent>
              <w:p>
                <w:pPr>
                  <w:pStyle w:val="BodyText"/>
                  <w:spacing w:line="273" w:lineRule="exact"/>
                  <w:ind w:left="20"/>
                </w:pPr>
                <w:r>
                  <w:t>DB4401/T 229—2023</w:t>
                </w:r>
              </w:p>
            </w:txbxContent>
          </v:textbox>
        </v:shape>
      </w:pict>
    </w:r>
    <w:r>
      <w:pict>
        <v:shape id="_x0000_s2382" type="#_x0000_t202" style="width:62.25pt;height:13.7pt;margin-top:92.66pt;margin-left:287.12pt;mso-position-horizontal-relative:page;mso-position-vertical-relative:page;position:absolute;z-index:-251317248" filled="f" stroked="f">
          <v:textbox inset="0,0,0,0">
            <w:txbxContent>
              <w:p>
                <w:pPr>
                  <w:pStyle w:val="BodyText"/>
                  <w:spacing w:line="273" w:lineRule="exact"/>
                  <w:ind w:left="20"/>
                </w:pPr>
                <w:r>
                  <w:t>表 A.6（续）</w:t>
                </w:r>
              </w:p>
            </w:txbxContent>
          </v:textbox>
        </v:shape>
      </w:pict>
    </w:r>
  </w:p>
</w:hdr>
</file>

<file path=word/header2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9" type="#_x0000_t202" style="width:103.2pt;height:13.65pt;margin-top:71.66pt;margin-left:55.64pt;mso-position-horizontal-relative:page;mso-position-vertical-relative:page;position:absolute;z-index:-251320320" filled="f" stroked="f">
          <v:textbox inset="0,0,0,0">
            <w:txbxContent>
              <w:p>
                <w:pPr>
                  <w:pStyle w:val="BodyText"/>
                  <w:spacing w:line="273" w:lineRule="exact"/>
                  <w:ind w:left="20"/>
                </w:pPr>
                <w:r>
                  <w:t>DB4401/T 229—2023</w:t>
                </w:r>
              </w:p>
            </w:txbxContent>
          </v:textbox>
        </v:shape>
      </w:pict>
    </w:r>
    <w:r>
      <w:pict>
        <v:shape id="_x0000_s2380" type="#_x0000_t202" style="width:62.25pt;height:13.7pt;margin-top:93.5pt;margin-left:271.76pt;mso-position-horizontal-relative:page;mso-position-vertical-relative:page;position:absolute;z-index:-251319296" filled="f" stroked="f">
          <v:textbox inset="0,0,0,0">
            <w:txbxContent>
              <w:p>
                <w:pPr>
                  <w:pStyle w:val="BodyText"/>
                  <w:spacing w:line="273" w:lineRule="exact"/>
                  <w:ind w:left="20"/>
                </w:pPr>
                <w:r>
                  <w:t>表 A.6（续）</w:t>
                </w:r>
              </w:p>
            </w:txbxContent>
          </v:textbox>
        </v:shape>
      </w:pict>
    </w:r>
  </w:p>
</w:hdr>
</file>

<file path=word/header2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5" type="#_x0000_t202" style="width:103.2pt;height:13.65pt;margin-top:71.66pt;margin-left:436.64pt;mso-position-horizontal-relative:page;mso-position-vertical-relative:page;position:absolute;z-index:-251314176" filled="f" stroked="f">
          <v:textbox inset="0,0,0,0">
            <w:txbxContent>
              <w:p>
                <w:pPr>
                  <w:pStyle w:val="BodyText"/>
                  <w:spacing w:line="273" w:lineRule="exact"/>
                  <w:ind w:left="20"/>
                </w:pPr>
                <w:r>
                  <w:t>DB4401/T 229—2023</w:t>
                </w:r>
              </w:p>
            </w:txbxContent>
          </v:textbox>
        </v:shape>
      </w:pict>
    </w:r>
    <w:r>
      <w:pict>
        <v:shape id="_x0000_s2386" type="#_x0000_t202" style="width:62.25pt;height:13.7pt;margin-top:92.66pt;margin-left:287.12pt;mso-position-horizontal-relative:page;mso-position-vertical-relative:page;position:absolute;z-index:-251313152" filled="f" stroked="f">
          <v:textbox inset="0,0,0,0">
            <w:txbxContent>
              <w:p>
                <w:pPr>
                  <w:pStyle w:val="BodyText"/>
                  <w:spacing w:line="273" w:lineRule="exact"/>
                  <w:ind w:left="20"/>
                </w:pPr>
                <w:r>
                  <w:t>表 A.6（续）</w:t>
                </w:r>
              </w:p>
            </w:txbxContent>
          </v:textbox>
        </v:shape>
      </w:pict>
    </w:r>
  </w:p>
</w:hdr>
</file>

<file path=word/header2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3" type="#_x0000_t202" style="width:103.2pt;height:13.65pt;margin-top:71.66pt;margin-left:55.64pt;mso-position-horizontal-relative:page;mso-position-vertical-relative:page;position:absolute;z-index:-251316224" filled="f" stroked="f">
          <v:textbox inset="0,0,0,0">
            <w:txbxContent>
              <w:p>
                <w:pPr>
                  <w:pStyle w:val="BodyText"/>
                  <w:spacing w:line="273" w:lineRule="exact"/>
                  <w:ind w:left="20"/>
                </w:pPr>
                <w:r>
                  <w:t>DB4401/T 229—2023</w:t>
                </w:r>
              </w:p>
            </w:txbxContent>
          </v:textbox>
        </v:shape>
      </w:pict>
    </w:r>
    <w:r>
      <w:pict>
        <v:shape id="_x0000_s2384" type="#_x0000_t202" style="width:62.25pt;height:13.7pt;margin-top:93.5pt;margin-left:271.76pt;mso-position-horizontal-relative:page;mso-position-vertical-relative:page;position:absolute;z-index:-251315200" filled="f" stroked="f">
          <v:textbox inset="0,0,0,0">
            <w:txbxContent>
              <w:p>
                <w:pPr>
                  <w:pStyle w:val="BodyText"/>
                  <w:spacing w:line="273" w:lineRule="exact"/>
                  <w:ind w:left="20"/>
                </w:pPr>
                <w:r>
                  <w:t>表 A.6（续）</w:t>
                </w:r>
              </w:p>
            </w:txbxContent>
          </v:textbox>
        </v:shape>
      </w:pict>
    </w:r>
  </w:p>
</w:hdr>
</file>

<file path=word/header2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9" type="#_x0000_t202" style="width:103.2pt;height:13.65pt;margin-top:71.66pt;margin-left:436.64pt;mso-position-horizontal-relative:page;mso-position-vertical-relative:page;position:absolute;z-index:-251310080" filled="f" stroked="f">
          <v:textbox inset="0,0,0,0">
            <w:txbxContent>
              <w:p>
                <w:pPr>
                  <w:pStyle w:val="BodyText"/>
                  <w:spacing w:line="273" w:lineRule="exact"/>
                  <w:ind w:left="20"/>
                </w:pPr>
                <w:r>
                  <w:t>DB4401/T 229—2023</w:t>
                </w:r>
              </w:p>
            </w:txbxContent>
          </v:textbox>
        </v:shape>
      </w:pict>
    </w:r>
    <w:r>
      <w:pict>
        <v:shape id="_x0000_s2390" type="#_x0000_t202" style="width:62.25pt;height:13.7pt;margin-top:92.66pt;margin-left:287.12pt;mso-position-horizontal-relative:page;mso-position-vertical-relative:page;position:absolute;z-index:-251309056" filled="f" stroked="f">
          <v:textbox inset="0,0,0,0">
            <w:txbxContent>
              <w:p>
                <w:pPr>
                  <w:pStyle w:val="BodyText"/>
                  <w:spacing w:line="273" w:lineRule="exact"/>
                  <w:ind w:left="20"/>
                </w:pPr>
                <w:r>
                  <w:t>表 A.6（续）</w:t>
                </w:r>
              </w:p>
            </w:txbxContent>
          </v:textbox>
        </v:shape>
      </w:pict>
    </w:r>
  </w:p>
</w:hdr>
</file>

<file path=word/header2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7" type="#_x0000_t202" style="width:103.2pt;height:13.65pt;margin-top:71.66pt;margin-left:55.64pt;mso-position-horizontal-relative:page;mso-position-vertical-relative:page;position:absolute;z-index:-251312128" filled="f" stroked="f">
          <v:textbox inset="0,0,0,0">
            <w:txbxContent>
              <w:p>
                <w:pPr>
                  <w:pStyle w:val="BodyText"/>
                  <w:spacing w:line="273" w:lineRule="exact"/>
                  <w:ind w:left="20"/>
                </w:pPr>
                <w:r>
                  <w:t>DB4401/T 229—2023</w:t>
                </w:r>
              </w:p>
            </w:txbxContent>
          </v:textbox>
        </v:shape>
      </w:pict>
    </w:r>
    <w:r>
      <w:pict>
        <v:shape id="_x0000_s2388" type="#_x0000_t202" style="width:62.25pt;height:13.7pt;margin-top:93.5pt;margin-left:271.76pt;mso-position-horizontal-relative:page;mso-position-vertical-relative:page;position:absolute;z-index:-251311104" filled="f" stroked="f">
          <v:textbox inset="0,0,0,0">
            <w:txbxContent>
              <w:p>
                <w:pPr>
                  <w:pStyle w:val="BodyText"/>
                  <w:spacing w:line="273" w:lineRule="exact"/>
                  <w:ind w:left="20"/>
                </w:pPr>
                <w:r>
                  <w:t>表 A.6（续）</w:t>
                </w:r>
              </w:p>
            </w:txbxContent>
          </v:textbox>
        </v:shape>
      </w:pict>
    </w:r>
  </w:p>
</w:hdr>
</file>

<file path=word/header2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3" type="#_x0000_t202" style="width:103.2pt;height:13.65pt;margin-top:71.66pt;margin-left:436.64pt;mso-position-horizontal-relative:page;mso-position-vertical-relative:page;position:absolute;z-index:-251305984" filled="f" stroked="f">
          <v:textbox inset="0,0,0,0">
            <w:txbxContent>
              <w:p>
                <w:pPr>
                  <w:pStyle w:val="BodyText"/>
                  <w:spacing w:line="273" w:lineRule="exact"/>
                  <w:ind w:left="20"/>
                </w:pPr>
                <w:r>
                  <w:t>DB4401/T 229—2023</w:t>
                </w:r>
              </w:p>
            </w:txbxContent>
          </v:textbox>
        </v:shape>
      </w:pict>
    </w:r>
    <w:r>
      <w:pict>
        <v:shape id="_x0000_s2394" type="#_x0000_t202" style="width:62.25pt;height:13.7pt;margin-top:92.66pt;margin-left:287.12pt;mso-position-horizontal-relative:page;mso-position-vertical-relative:page;position:absolute;z-index:-251304960" filled="f" stroked="f">
          <v:textbox inset="0,0,0,0">
            <w:txbxContent>
              <w:p>
                <w:pPr>
                  <w:pStyle w:val="BodyText"/>
                  <w:spacing w:line="273" w:lineRule="exact"/>
                  <w:ind w:left="20"/>
                </w:pPr>
                <w:r>
                  <w:t>表 A.6（续）</w:t>
                </w:r>
              </w:p>
            </w:txbxContent>
          </v:textbox>
        </v:shape>
      </w:pict>
    </w:r>
  </w:p>
</w:hdr>
</file>

<file path=word/header2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1" type="#_x0000_t202" style="width:103.2pt;height:13.65pt;margin-top:71.66pt;margin-left:55.64pt;mso-position-horizontal-relative:page;mso-position-vertical-relative:page;position:absolute;z-index:-251308032" filled="f" stroked="f">
          <v:textbox inset="0,0,0,0">
            <w:txbxContent>
              <w:p>
                <w:pPr>
                  <w:pStyle w:val="BodyText"/>
                  <w:spacing w:line="273" w:lineRule="exact"/>
                  <w:ind w:left="20"/>
                </w:pPr>
                <w:r>
                  <w:t>DB4401/T 229—2023</w:t>
                </w:r>
              </w:p>
            </w:txbxContent>
          </v:textbox>
        </v:shape>
      </w:pict>
    </w:r>
    <w:r>
      <w:pict>
        <v:shape id="_x0000_s2392" type="#_x0000_t202" style="width:62.25pt;height:13.7pt;margin-top:93.5pt;margin-left:271.76pt;mso-position-horizontal-relative:page;mso-position-vertical-relative:page;position:absolute;z-index:-251307008" filled="f" stroked="f">
          <v:textbox inset="0,0,0,0">
            <w:txbxContent>
              <w:p>
                <w:pPr>
                  <w:pStyle w:val="BodyText"/>
                  <w:spacing w:line="273" w:lineRule="exact"/>
                  <w:ind w:left="20"/>
                </w:pPr>
                <w:r>
                  <w:t>表 A.6（续）</w:t>
                </w:r>
              </w:p>
            </w:txbxContent>
          </v:textbox>
        </v:shape>
      </w:pict>
    </w:r>
  </w:p>
</w:hdr>
</file>

<file path=word/header2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7" type="#_x0000_t202" style="width:103.2pt;height:13.65pt;margin-top:71.66pt;margin-left:436.64pt;mso-position-horizontal-relative:page;mso-position-vertical-relative:page;position:absolute;z-index:-251301888" filled="f" stroked="f">
          <v:textbox inset="0,0,0,0">
            <w:txbxContent>
              <w:p>
                <w:pPr>
                  <w:pStyle w:val="BodyText"/>
                  <w:spacing w:line="273" w:lineRule="exact"/>
                  <w:ind w:left="20"/>
                </w:pPr>
                <w:r>
                  <w:t>DB4401/T 229—2023</w:t>
                </w:r>
              </w:p>
            </w:txbxContent>
          </v:textbox>
        </v:shape>
      </w:pict>
    </w:r>
    <w:r>
      <w:pict>
        <v:shape id="_x0000_s2398" type="#_x0000_t202" style="width:62.25pt;height:13.7pt;margin-top:92.66pt;margin-left:287.12pt;mso-position-horizontal-relative:page;mso-position-vertical-relative:page;position:absolute;z-index:-251300864" filled="f" stroked="f">
          <v:textbox inset="0,0,0,0">
            <w:txbxContent>
              <w:p>
                <w:pPr>
                  <w:pStyle w:val="BodyText"/>
                  <w:spacing w:line="273" w:lineRule="exact"/>
                  <w:ind w:left="20"/>
                </w:pPr>
                <w:r>
                  <w:t>表 A.6（续）</w:t>
                </w:r>
              </w:p>
            </w:txbxContent>
          </v:textbox>
        </v:shape>
      </w:pict>
    </w:r>
  </w:p>
</w:hdr>
</file>

<file path=word/header2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5" type="#_x0000_t202" style="width:103.2pt;height:13.65pt;margin-top:71.66pt;margin-left:55.64pt;mso-position-horizontal-relative:page;mso-position-vertical-relative:page;position:absolute;z-index:-251303936" filled="f" stroked="f">
          <v:textbox inset="0,0,0,0">
            <w:txbxContent>
              <w:p>
                <w:pPr>
                  <w:pStyle w:val="BodyText"/>
                  <w:spacing w:line="273" w:lineRule="exact"/>
                  <w:ind w:left="20"/>
                </w:pPr>
                <w:r>
                  <w:t>DB4401/T 229—2023</w:t>
                </w:r>
              </w:p>
            </w:txbxContent>
          </v:textbox>
        </v:shape>
      </w:pict>
    </w:r>
    <w:r>
      <w:pict>
        <v:shape id="_x0000_s2396" type="#_x0000_t202" style="width:62.25pt;height:13.7pt;margin-top:93.5pt;margin-left:271.76pt;mso-position-horizontal-relative:page;mso-position-vertical-relative:page;position:absolute;z-index:-251302912" filled="f" stroked="f">
          <v:textbox inset="0,0,0,0">
            <w:txbxContent>
              <w:p>
                <w:pPr>
                  <w:pStyle w:val="BodyText"/>
                  <w:spacing w:line="273" w:lineRule="exact"/>
                  <w:ind w:left="20"/>
                </w:pPr>
                <w:r>
                  <w:t>表 A.6（续）</w:t>
                </w:r>
              </w:p>
            </w:txbxContent>
          </v:textbox>
        </v:shape>
      </w:pict>
    </w:r>
  </w:p>
</w:hdr>
</file>

<file path=word/header2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1" type="#_x0000_t202" style="width:103.2pt;height:13.65pt;margin-top:71.66pt;margin-left:436.64pt;mso-position-horizontal-relative:page;mso-position-vertical-relative:page;position:absolute;z-index:-251297792" filled="f" stroked="f">
          <v:textbox inset="0,0,0,0">
            <w:txbxContent>
              <w:p>
                <w:pPr>
                  <w:pStyle w:val="BodyText"/>
                  <w:spacing w:line="273" w:lineRule="exact"/>
                  <w:ind w:left="20"/>
                </w:pPr>
                <w:r>
                  <w:t>DB4401/T 229—2023</w:t>
                </w:r>
              </w:p>
            </w:txbxContent>
          </v:textbox>
        </v:shape>
      </w:pict>
    </w:r>
    <w:r>
      <w:pict>
        <v:shape id="_x0000_s2402" type="#_x0000_t202" style="width:62.25pt;height:13.7pt;margin-top:92.66pt;margin-left:287.12pt;mso-position-horizontal-relative:page;mso-position-vertical-relative:page;position:absolute;z-index:-251296768" filled="f" stroked="f">
          <v:textbox inset="0,0,0,0">
            <w:txbxContent>
              <w:p>
                <w:pPr>
                  <w:pStyle w:val="BodyText"/>
                  <w:spacing w:line="273" w:lineRule="exact"/>
                  <w:ind w:left="20"/>
                </w:pPr>
                <w:r>
                  <w:t>表 A.6（续）</w:t>
                </w:r>
              </w:p>
            </w:txbxContent>
          </v:textbox>
        </v:shape>
      </w:pict>
    </w:r>
  </w:p>
</w:hdr>
</file>

<file path=word/header2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9" type="#_x0000_t202" style="width:103.2pt;height:13.65pt;margin-top:71.66pt;margin-left:55.64pt;mso-position-horizontal-relative:page;mso-position-vertical-relative:page;position:absolute;z-index:-251299840" filled="f" stroked="f">
          <v:textbox inset="0,0,0,0">
            <w:txbxContent>
              <w:p>
                <w:pPr>
                  <w:pStyle w:val="BodyText"/>
                  <w:spacing w:line="273" w:lineRule="exact"/>
                  <w:ind w:left="20"/>
                </w:pPr>
                <w:r>
                  <w:t>DB4401/T 229—2023</w:t>
                </w:r>
              </w:p>
            </w:txbxContent>
          </v:textbox>
        </v:shape>
      </w:pict>
    </w:r>
    <w:r>
      <w:pict>
        <v:shape id="_x0000_s2400" type="#_x0000_t202" style="width:62.25pt;height:13.7pt;margin-top:93.5pt;margin-left:271.76pt;mso-position-horizontal-relative:page;mso-position-vertical-relative:page;position:absolute;z-index:-251298816" filled="f" stroked="f">
          <v:textbox inset="0,0,0,0">
            <w:txbxContent>
              <w:p>
                <w:pPr>
                  <w:pStyle w:val="BodyText"/>
                  <w:spacing w:line="273" w:lineRule="exact"/>
                  <w:ind w:left="20"/>
                </w:pPr>
                <w:r>
                  <w:t>表 A.6（续）</w:t>
                </w:r>
              </w:p>
            </w:txbxContent>
          </v:textbox>
        </v:shape>
      </w:pict>
    </w:r>
  </w:p>
</w:hdr>
</file>

<file path=word/header2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5" type="#_x0000_t202" style="width:103.2pt;height:13.65pt;margin-top:71.66pt;margin-left:436.64pt;mso-position-horizontal-relative:page;mso-position-vertical-relative:page;position:absolute;z-index:-251293696" filled="f" stroked="f">
          <v:textbox inset="0,0,0,0">
            <w:txbxContent>
              <w:p>
                <w:pPr>
                  <w:pStyle w:val="BodyText"/>
                  <w:spacing w:line="273" w:lineRule="exact"/>
                  <w:ind w:left="20"/>
                </w:pPr>
                <w:r>
                  <w:t>DB4401/T 229—2023</w:t>
                </w:r>
              </w:p>
            </w:txbxContent>
          </v:textbox>
        </v:shape>
      </w:pict>
    </w:r>
    <w:r>
      <w:pict>
        <v:shape id="_x0000_s2406" type="#_x0000_t202" style="width:62.25pt;height:13.7pt;margin-top:92.66pt;margin-left:287.12pt;mso-position-horizontal-relative:page;mso-position-vertical-relative:page;position:absolute;z-index:-251292672" filled="f" stroked="f">
          <v:textbox inset="0,0,0,0">
            <w:txbxContent>
              <w:p>
                <w:pPr>
                  <w:pStyle w:val="BodyText"/>
                  <w:spacing w:line="273" w:lineRule="exact"/>
                  <w:ind w:left="20"/>
                </w:pPr>
                <w:r>
                  <w:t>表 A.6（续）</w:t>
                </w:r>
              </w:p>
            </w:txbxContent>
          </v:textbox>
        </v:shape>
      </w:pict>
    </w:r>
  </w:p>
</w:hdr>
</file>

<file path=word/header2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3" type="#_x0000_t202" style="width:103.2pt;height:13.65pt;margin-top:71.66pt;margin-left:55.64pt;mso-position-horizontal-relative:page;mso-position-vertical-relative:page;position:absolute;z-index:-251295744" filled="f" stroked="f">
          <v:textbox inset="0,0,0,0">
            <w:txbxContent>
              <w:p>
                <w:pPr>
                  <w:pStyle w:val="BodyText"/>
                  <w:spacing w:line="273" w:lineRule="exact"/>
                  <w:ind w:left="20"/>
                </w:pPr>
                <w:r>
                  <w:t>DB4401/T 229—2023</w:t>
                </w:r>
              </w:p>
            </w:txbxContent>
          </v:textbox>
        </v:shape>
      </w:pict>
    </w:r>
    <w:r>
      <w:pict>
        <v:shape id="_x0000_s2404" type="#_x0000_t202" style="width:62.25pt;height:13.7pt;margin-top:93.5pt;margin-left:271.76pt;mso-position-horizontal-relative:page;mso-position-vertical-relative:page;position:absolute;z-index:-251294720" filled="f" stroked="f">
          <v:textbox inset="0,0,0,0">
            <w:txbxContent>
              <w:p>
                <w:pPr>
                  <w:pStyle w:val="BodyText"/>
                  <w:spacing w:line="273" w:lineRule="exact"/>
                  <w:ind w:left="20"/>
                </w:pPr>
                <w:r>
                  <w:t>表 A.6（续）</w:t>
                </w:r>
              </w:p>
            </w:txbxContent>
          </v:textbox>
        </v:shape>
      </w:pict>
    </w:r>
  </w:p>
</w:hdr>
</file>

<file path=word/header2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9" type="#_x0000_t202" style="width:103.2pt;height:13.65pt;margin-top:71.66pt;margin-left:436.64pt;mso-position-horizontal-relative:page;mso-position-vertical-relative:page;position:absolute;z-index:-251289600" filled="f" stroked="f">
          <v:textbox inset="0,0,0,0">
            <w:txbxContent>
              <w:p>
                <w:pPr>
                  <w:pStyle w:val="BodyText"/>
                  <w:spacing w:line="273" w:lineRule="exact"/>
                  <w:ind w:left="20"/>
                </w:pPr>
                <w:r>
                  <w:t>DB4401/T 229—2023</w:t>
                </w:r>
              </w:p>
            </w:txbxContent>
          </v:textbox>
        </v:shape>
      </w:pict>
    </w:r>
    <w:r>
      <w:pict>
        <v:shape id="_x0000_s2410" type="#_x0000_t202" style="width:62.25pt;height:13.7pt;margin-top:92.66pt;margin-left:287.12pt;mso-position-horizontal-relative:page;mso-position-vertical-relative:page;position:absolute;z-index:-251288576" filled="f" stroked="f">
          <v:textbox inset="0,0,0,0">
            <w:txbxContent>
              <w:p>
                <w:pPr>
                  <w:pStyle w:val="BodyText"/>
                  <w:spacing w:line="273" w:lineRule="exact"/>
                  <w:ind w:left="20"/>
                </w:pPr>
                <w:r>
                  <w:t>表 A.6（续）</w:t>
                </w:r>
              </w:p>
            </w:txbxContent>
          </v:textbox>
        </v:shape>
      </w:pict>
    </w:r>
  </w:p>
</w:hdr>
</file>

<file path=word/header2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7" type="#_x0000_t202" style="width:103.2pt;height:13.65pt;margin-top:71.66pt;margin-left:55.64pt;mso-position-horizontal-relative:page;mso-position-vertical-relative:page;position:absolute;z-index:-251291648" filled="f" stroked="f">
          <v:textbox inset="0,0,0,0">
            <w:txbxContent>
              <w:p>
                <w:pPr>
                  <w:pStyle w:val="BodyText"/>
                  <w:spacing w:line="273" w:lineRule="exact"/>
                  <w:ind w:left="20"/>
                </w:pPr>
                <w:r>
                  <w:t>DB4401/T 229—2023</w:t>
                </w:r>
              </w:p>
            </w:txbxContent>
          </v:textbox>
        </v:shape>
      </w:pict>
    </w:r>
    <w:r>
      <w:pict>
        <v:shape id="_x0000_s2408" type="#_x0000_t202" style="width:62.25pt;height:13.7pt;margin-top:93.5pt;margin-left:271.76pt;mso-position-horizontal-relative:page;mso-position-vertical-relative:page;position:absolute;z-index:-251290624" filled="f" stroked="f">
          <v:textbox inset="0,0,0,0">
            <w:txbxContent>
              <w:p>
                <w:pPr>
                  <w:pStyle w:val="BodyText"/>
                  <w:spacing w:line="273" w:lineRule="exact"/>
                  <w:ind w:left="20"/>
                </w:pPr>
                <w:r>
                  <w:t>表 A.6（续）</w:t>
                </w:r>
              </w:p>
            </w:txbxContent>
          </v:textbox>
        </v:shape>
      </w:pict>
    </w:r>
  </w:p>
</w:hdr>
</file>

<file path=word/header2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3" type="#_x0000_t202" style="width:103.2pt;height:13.65pt;margin-top:71.66pt;margin-left:436.64pt;mso-position-horizontal-relative:page;mso-position-vertical-relative:page;position:absolute;z-index:-251285504" filled="f" stroked="f">
          <v:textbox inset="0,0,0,0">
            <w:txbxContent>
              <w:p>
                <w:pPr>
                  <w:pStyle w:val="BodyText"/>
                  <w:spacing w:line="273" w:lineRule="exact"/>
                  <w:ind w:left="20"/>
                </w:pPr>
                <w:r>
                  <w:t>DB4401/T 229—2023</w:t>
                </w:r>
              </w:p>
            </w:txbxContent>
          </v:textbox>
        </v:shape>
      </w:pict>
    </w:r>
    <w:r>
      <w:pict>
        <v:shape id="_x0000_s2414" type="#_x0000_t202" style="width:62.25pt;height:13.7pt;margin-top:92.66pt;margin-left:287.12pt;mso-position-horizontal-relative:page;mso-position-vertical-relative:page;position:absolute;z-index:-251284480" filled="f" stroked="f">
          <v:textbox inset="0,0,0,0">
            <w:txbxContent>
              <w:p>
                <w:pPr>
                  <w:pStyle w:val="BodyText"/>
                  <w:spacing w:line="273" w:lineRule="exact"/>
                  <w:ind w:left="20"/>
                </w:pPr>
                <w:r>
                  <w:t>表 A.6（续）</w:t>
                </w:r>
              </w:p>
            </w:txbxContent>
          </v:textbox>
        </v:shape>
      </w:pict>
    </w:r>
  </w:p>
</w:hdr>
</file>

<file path=word/header2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1" type="#_x0000_t202" style="width:103.2pt;height:13.65pt;margin-top:71.66pt;margin-left:55.64pt;mso-position-horizontal-relative:page;mso-position-vertical-relative:page;position:absolute;z-index:-251287552" filled="f" stroked="f">
          <v:textbox inset="0,0,0,0">
            <w:txbxContent>
              <w:p>
                <w:pPr>
                  <w:pStyle w:val="BodyText"/>
                  <w:spacing w:line="273" w:lineRule="exact"/>
                  <w:ind w:left="20"/>
                </w:pPr>
                <w:r>
                  <w:t>DB4401/T 229—2023</w:t>
                </w:r>
              </w:p>
            </w:txbxContent>
          </v:textbox>
        </v:shape>
      </w:pict>
    </w:r>
    <w:r>
      <w:pict>
        <v:shape id="_x0000_s2412" type="#_x0000_t202" style="width:62.25pt;height:13.7pt;margin-top:93.5pt;margin-left:271.76pt;mso-position-horizontal-relative:page;mso-position-vertical-relative:page;position:absolute;z-index:-251286528" filled="f" stroked="f">
          <v:textbox inset="0,0,0,0">
            <w:txbxContent>
              <w:p>
                <w:pPr>
                  <w:pStyle w:val="BodyText"/>
                  <w:spacing w:line="273" w:lineRule="exact"/>
                  <w:ind w:left="20"/>
                </w:pPr>
                <w:r>
                  <w:t>表 A.6（续）</w:t>
                </w:r>
              </w:p>
            </w:txbxContent>
          </v:textbox>
        </v:shape>
      </w:pict>
    </w:r>
  </w:p>
</w:hdr>
</file>

<file path=word/header2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7" type="#_x0000_t202" style="width:103.2pt;height:13.65pt;margin-top:71.66pt;margin-left:436.64pt;mso-position-horizontal-relative:page;mso-position-vertical-relative:page;position:absolute;z-index:-251281408" filled="f" stroked="f">
          <v:textbox inset="0,0,0,0">
            <w:txbxContent>
              <w:p>
                <w:pPr>
                  <w:pStyle w:val="BodyText"/>
                  <w:spacing w:line="273" w:lineRule="exact"/>
                  <w:ind w:left="20"/>
                </w:pPr>
                <w:r>
                  <w:t>DB4401/T 229—2023</w:t>
                </w:r>
              </w:p>
            </w:txbxContent>
          </v:textbox>
        </v:shape>
      </w:pict>
    </w:r>
    <w:r>
      <w:pict>
        <v:shape id="_x0000_s2418" type="#_x0000_t202" style="width:62.25pt;height:13.7pt;margin-top:92.66pt;margin-left:287.12pt;mso-position-horizontal-relative:page;mso-position-vertical-relative:page;position:absolute;z-index:-251280384" filled="f" stroked="f">
          <v:textbox inset="0,0,0,0">
            <w:txbxContent>
              <w:p>
                <w:pPr>
                  <w:pStyle w:val="BodyText"/>
                  <w:spacing w:line="273" w:lineRule="exact"/>
                  <w:ind w:left="20"/>
                </w:pPr>
                <w:r>
                  <w:t>表 A.6（续）</w:t>
                </w:r>
              </w:p>
            </w:txbxContent>
          </v:textbox>
        </v:shape>
      </w:pict>
    </w:r>
  </w:p>
</w:hdr>
</file>

<file path=word/header2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5" type="#_x0000_t202" style="width:103.2pt;height:13.65pt;margin-top:71.66pt;margin-left:55.64pt;mso-position-horizontal-relative:page;mso-position-vertical-relative:page;position:absolute;z-index:-251283456" filled="f" stroked="f">
          <v:textbox inset="0,0,0,0">
            <w:txbxContent>
              <w:p>
                <w:pPr>
                  <w:pStyle w:val="BodyText"/>
                  <w:spacing w:line="273" w:lineRule="exact"/>
                  <w:ind w:left="20"/>
                </w:pPr>
                <w:r>
                  <w:t>DB4401/T 229—2023</w:t>
                </w:r>
              </w:p>
            </w:txbxContent>
          </v:textbox>
        </v:shape>
      </w:pict>
    </w:r>
    <w:r>
      <w:pict>
        <v:shape id="_x0000_s2416" type="#_x0000_t202" style="width:62.25pt;height:13.7pt;margin-top:93.5pt;margin-left:271.76pt;mso-position-horizontal-relative:page;mso-position-vertical-relative:page;position:absolute;z-index:-251282432" filled="f" stroked="f">
          <v:textbox inset="0,0,0,0">
            <w:txbxContent>
              <w:p>
                <w:pPr>
                  <w:pStyle w:val="BodyText"/>
                  <w:spacing w:line="273" w:lineRule="exact"/>
                  <w:ind w:left="20"/>
                </w:pPr>
                <w:r>
                  <w:t>表 A.6（续）</w:t>
                </w:r>
              </w:p>
            </w:txbxContent>
          </v:textbox>
        </v:shape>
      </w:pict>
    </w:r>
  </w:p>
</w:hdr>
</file>

<file path=word/header2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1" type="#_x0000_t202" style="width:103.2pt;height:13.65pt;margin-top:71.66pt;margin-left:436.64pt;mso-position-horizontal-relative:page;mso-position-vertical-relative:page;position:absolute;z-index:-251277312" filled="f" stroked="f">
          <v:textbox inset="0,0,0,0">
            <w:txbxContent>
              <w:p>
                <w:pPr>
                  <w:pStyle w:val="BodyText"/>
                  <w:spacing w:line="273" w:lineRule="exact"/>
                  <w:ind w:left="20"/>
                </w:pPr>
                <w:r>
                  <w:t>DB4401/T 229—2023</w:t>
                </w:r>
              </w:p>
            </w:txbxContent>
          </v:textbox>
        </v:shape>
      </w:pict>
    </w:r>
    <w:r>
      <w:pict>
        <v:shape id="_x0000_s2422" type="#_x0000_t202" style="width:62.25pt;height:13.7pt;margin-top:92.66pt;margin-left:287.12pt;mso-position-horizontal-relative:page;mso-position-vertical-relative:page;position:absolute;z-index:-251276288" filled="f" stroked="f">
          <v:textbox inset="0,0,0,0">
            <w:txbxContent>
              <w:p>
                <w:pPr>
                  <w:pStyle w:val="BodyText"/>
                  <w:spacing w:line="273" w:lineRule="exact"/>
                  <w:ind w:left="20"/>
                </w:pPr>
                <w:r>
                  <w:t>表 A.6（续）</w:t>
                </w:r>
              </w:p>
            </w:txbxContent>
          </v:textbox>
        </v:shape>
      </w:pict>
    </w:r>
  </w:p>
</w:hdr>
</file>

<file path=word/header2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9" type="#_x0000_t202" style="width:103.2pt;height:13.65pt;margin-top:71.66pt;margin-left:55.64pt;mso-position-horizontal-relative:page;mso-position-vertical-relative:page;position:absolute;z-index:-251279360" filled="f" stroked="f">
          <v:textbox inset="0,0,0,0">
            <w:txbxContent>
              <w:p>
                <w:pPr>
                  <w:pStyle w:val="BodyText"/>
                  <w:spacing w:line="273" w:lineRule="exact"/>
                  <w:ind w:left="20"/>
                </w:pPr>
                <w:r>
                  <w:t>DB4401/T 229—2023</w:t>
                </w:r>
              </w:p>
            </w:txbxContent>
          </v:textbox>
        </v:shape>
      </w:pict>
    </w:r>
    <w:r>
      <w:pict>
        <v:shape id="_x0000_s2420" type="#_x0000_t202" style="width:62.25pt;height:13.7pt;margin-top:93.5pt;margin-left:271.76pt;mso-position-horizontal-relative:page;mso-position-vertical-relative:page;position:absolute;z-index:-251278336" filled="f" stroked="f">
          <v:textbox inset="0,0,0,0">
            <w:txbxContent>
              <w:p>
                <w:pPr>
                  <w:pStyle w:val="BodyText"/>
                  <w:spacing w:line="273" w:lineRule="exact"/>
                  <w:ind w:left="20"/>
                </w:pPr>
                <w:r>
                  <w:t>表 A.6（续）</w:t>
                </w:r>
              </w:p>
            </w:txbxContent>
          </v:textbox>
        </v:shape>
      </w:pict>
    </w:r>
  </w:p>
</w:hdr>
</file>

<file path=word/header2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5" type="#_x0000_t202" style="width:103.2pt;height:13.65pt;margin-top:71.66pt;margin-left:436.64pt;mso-position-horizontal-relative:page;mso-position-vertical-relative:page;position:absolute;z-index:-251273216" filled="f" stroked="f">
          <v:textbox inset="0,0,0,0">
            <w:txbxContent>
              <w:p>
                <w:pPr>
                  <w:pStyle w:val="BodyText"/>
                  <w:spacing w:line="273" w:lineRule="exact"/>
                  <w:ind w:left="20"/>
                </w:pPr>
                <w:r>
                  <w:t>DB4401/T 229—2023</w:t>
                </w:r>
              </w:p>
            </w:txbxContent>
          </v:textbox>
        </v:shape>
      </w:pict>
    </w:r>
    <w:r>
      <w:pict>
        <v:shape id="_x0000_s2426" type="#_x0000_t202" style="width:62.25pt;height:13.7pt;margin-top:92.66pt;margin-left:287.12pt;mso-position-horizontal-relative:page;mso-position-vertical-relative:page;position:absolute;z-index:-251272192" filled="f" stroked="f">
          <v:textbox inset="0,0,0,0">
            <w:txbxContent>
              <w:p>
                <w:pPr>
                  <w:pStyle w:val="BodyText"/>
                  <w:spacing w:line="273" w:lineRule="exact"/>
                  <w:ind w:left="20"/>
                </w:pPr>
                <w:r>
                  <w:t>表 A.6（续）</w:t>
                </w:r>
              </w:p>
            </w:txbxContent>
          </v:textbox>
        </v:shape>
      </w:pict>
    </w:r>
  </w:p>
</w:hdr>
</file>

<file path=word/header2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3" type="#_x0000_t202" style="width:103.2pt;height:13.65pt;margin-top:71.66pt;margin-left:55.64pt;mso-position-horizontal-relative:page;mso-position-vertical-relative:page;position:absolute;z-index:-251275264" filled="f" stroked="f">
          <v:textbox inset="0,0,0,0">
            <w:txbxContent>
              <w:p>
                <w:pPr>
                  <w:pStyle w:val="BodyText"/>
                  <w:spacing w:line="273" w:lineRule="exact"/>
                  <w:ind w:left="20"/>
                </w:pPr>
                <w:r>
                  <w:t>DB4401/T 229—2023</w:t>
                </w:r>
              </w:p>
            </w:txbxContent>
          </v:textbox>
        </v:shape>
      </w:pict>
    </w:r>
    <w:r>
      <w:pict>
        <v:shape id="_x0000_s2424" type="#_x0000_t202" style="width:62.25pt;height:13.7pt;margin-top:93.5pt;margin-left:271.76pt;mso-position-horizontal-relative:page;mso-position-vertical-relative:page;position:absolute;z-index:-251274240" filled="f" stroked="f">
          <v:textbox inset="0,0,0,0">
            <w:txbxContent>
              <w:p>
                <w:pPr>
                  <w:pStyle w:val="BodyText"/>
                  <w:spacing w:line="273" w:lineRule="exact"/>
                  <w:ind w:left="20"/>
                </w:pPr>
                <w:r>
                  <w:t>表 A.6（续）</w:t>
                </w:r>
              </w:p>
            </w:txbxContent>
          </v:textbox>
        </v:shape>
      </w:pict>
    </w:r>
  </w:p>
</w:hdr>
</file>

<file path=word/header2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7" type="#_x0000_t202" style="width:103.2pt;height:13.65pt;margin-top:71.66pt;margin-left:436.64pt;mso-position-horizontal-relative:page;mso-position-vertical-relative:page;position:absolute;z-index:-251271168" filled="f" stroked="f">
          <v:textbox inset="0,0,0,0">
            <w:txbxContent>
              <w:p>
                <w:pPr>
                  <w:pStyle w:val="BodyText"/>
                  <w:spacing w:line="273" w:lineRule="exact"/>
                  <w:ind w:left="20"/>
                </w:pPr>
                <w:r>
                  <w:t>DB4401/T 229—2023</w:t>
                </w:r>
              </w:p>
            </w:txbxContent>
          </v:textbox>
        </v:shape>
      </w:pict>
    </w:r>
    <w:r>
      <w:pict>
        <v:shape id="_x0000_s2428" type="#_x0000_t202" style="width:62.25pt;height:13.7pt;margin-top:84.38pt;margin-left:280.52pt;mso-position-horizontal-relative:page;mso-position-vertical-relative:page;position:absolute;z-index:-251270144" filled="f" stroked="f">
          <v:textbox inset="0,0,0,0">
            <w:txbxContent>
              <w:p>
                <w:pPr>
                  <w:pStyle w:val="BodyText"/>
                  <w:spacing w:line="273" w:lineRule="exact"/>
                  <w:ind w:left="20"/>
                </w:pPr>
                <w:r>
                  <w:t>表 A.6（续）</w:t>
                </w:r>
              </w:p>
            </w:txbxContent>
          </v:textbox>
        </v:shape>
      </w:pict>
    </w:r>
  </w:p>
</w:hdr>
</file>

<file path=word/header2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9" type="#_x0000_t202" style="width:103.2pt;height:13.65pt;margin-top:71.66pt;margin-left:55.64pt;mso-position-horizontal-relative:page;mso-position-vertical-relative:page;position:absolute;z-index:-251269120" filled="f" stroked="f">
          <v:textbox inset="0,0,0,0">
            <w:txbxContent>
              <w:p>
                <w:pPr>
                  <w:pStyle w:val="BodyText"/>
                  <w:spacing w:line="273" w:lineRule="exact"/>
                  <w:ind w:left="20"/>
                </w:pPr>
                <w:r>
                  <w:t>DB4401/T 229—2023</w:t>
                </w:r>
              </w:p>
            </w:txbxContent>
          </v:textbox>
        </v:shape>
      </w:pict>
    </w:r>
    <w:r>
      <w:pict>
        <v:shape id="_x0000_s2430" type="#_x0000_t202" style="width:62.25pt;height:13.7pt;margin-top:93.5pt;margin-left:271.76pt;mso-position-horizontal-relative:page;mso-position-vertical-relative:page;position:absolute;z-index:-251268096" filled="f" stroked="f">
          <v:textbox inset="0,0,0,0">
            <w:txbxContent>
              <w:p>
                <w:pPr>
                  <w:pStyle w:val="BodyText"/>
                  <w:spacing w:line="273" w:lineRule="exact"/>
                  <w:ind w:left="20"/>
                </w:pPr>
                <w:r>
                  <w:t>表 A.6（续）</w:t>
                </w:r>
              </w:p>
            </w:txbxContent>
          </v:textbox>
        </v:shape>
      </w:pict>
    </w:r>
  </w:p>
</w:hdr>
</file>

<file path=word/header2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1" type="#_x0000_t202" style="width:103.2pt;height:13.65pt;margin-top:71.66pt;margin-left:436.64pt;mso-position-horizontal-relative:page;mso-position-vertical-relative:page;position:absolute;z-index:-251267072" filled="f" stroked="f">
          <v:textbox inset="0,0,0,0">
            <w:txbxContent>
              <w:p>
                <w:pPr>
                  <w:pStyle w:val="BodyText"/>
                  <w:spacing w:line="273" w:lineRule="exact"/>
                  <w:ind w:left="20"/>
                </w:pPr>
                <w:r>
                  <w:t>DB4401/T 229—2023</w:t>
                </w:r>
              </w:p>
            </w:txbxContent>
          </v:textbox>
        </v:shape>
      </w:pict>
    </w:r>
    <w:r>
      <w:pict>
        <v:shape id="_x0000_s2432" type="#_x0000_t202" style="width:62.25pt;height:13.7pt;margin-top:84.38pt;margin-left:280.52pt;mso-position-horizontal-relative:page;mso-position-vertical-relative:page;position:absolute;z-index:-251266048" filled="f" stroked="f">
          <v:textbox inset="0,0,0,0">
            <w:txbxContent>
              <w:p>
                <w:pPr>
                  <w:pStyle w:val="BodyText"/>
                  <w:spacing w:line="273" w:lineRule="exact"/>
                  <w:ind w:left="20"/>
                </w:pPr>
                <w:r>
                  <w:t>表 A.6（续）</w:t>
                </w:r>
              </w:p>
            </w:txbxContent>
          </v:textbox>
        </v:shape>
      </w:pict>
    </w:r>
  </w:p>
</w:hdr>
</file>

<file path=word/header2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3" type="#_x0000_t202" style="width:103.2pt;height:13.65pt;margin-top:71.66pt;margin-left:55.64pt;mso-position-horizontal-relative:page;mso-position-vertical-relative:page;position:absolute;z-index:-251265024" filled="f" stroked="f">
          <v:textbox inset="0,0,0,0">
            <w:txbxContent>
              <w:p>
                <w:pPr>
                  <w:pStyle w:val="BodyText"/>
                  <w:spacing w:line="273" w:lineRule="exact"/>
                  <w:ind w:left="20"/>
                </w:pPr>
                <w:r>
                  <w:t>DB4401/T 229—2023</w:t>
                </w:r>
              </w:p>
            </w:txbxContent>
          </v:textbox>
        </v:shape>
      </w:pict>
    </w:r>
    <w:r>
      <w:pict>
        <v:shape id="_x0000_s2434" type="#_x0000_t202" style="width:62.25pt;height:13.7pt;margin-top:93.5pt;margin-left:271.76pt;mso-position-horizontal-relative:page;mso-position-vertical-relative:page;position:absolute;z-index:-251264000" filled="f" stroked="f">
          <v:textbox inset="0,0,0,0">
            <w:txbxContent>
              <w:p>
                <w:pPr>
                  <w:pStyle w:val="BodyText"/>
                  <w:spacing w:line="273" w:lineRule="exact"/>
                  <w:ind w:left="20"/>
                </w:pPr>
                <w:r>
                  <w:t>表 A.6（续）</w:t>
                </w:r>
              </w:p>
            </w:txbxContent>
          </v:textbox>
        </v:shape>
      </w:pict>
    </w:r>
  </w:p>
</w:hdr>
</file>

<file path=word/header2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5" type="#_x0000_t202" style="width:103.2pt;height:13.65pt;margin-top:71.66pt;margin-left:436.64pt;mso-position-horizontal-relative:page;mso-position-vertical-relative:page;position:absolute;z-index:-251260928" filled="f" stroked="f">
          <v:textbox inset="0,0,0,0">
            <w:txbxContent>
              <w:p>
                <w:pPr>
                  <w:pStyle w:val="BodyText"/>
                  <w:spacing w:line="273" w:lineRule="exact"/>
                  <w:ind w:left="20"/>
                </w:pPr>
                <w:r>
                  <w:t>DB4401/T 229—2023</w:t>
                </w:r>
              </w:p>
            </w:txbxContent>
          </v:textbox>
        </v:shape>
      </w:pict>
    </w:r>
    <w:r>
      <w:pict>
        <v:shape id="_x0000_s2436" type="#_x0000_t202" style="width:62.25pt;height:13.7pt;margin-top:72.86pt;margin-left:280.4pt;mso-position-horizontal-relative:page;mso-position-vertical-relative:page;position:absolute;z-index:-251259904" filled="f" stroked="f">
          <v:textbox inset="0,0,0,0">
            <w:txbxContent>
              <w:p>
                <w:pPr>
                  <w:pStyle w:val="BodyText"/>
                  <w:spacing w:line="273" w:lineRule="exact"/>
                  <w:ind w:left="20"/>
                </w:pPr>
                <w:r>
                  <w:t>表 A.7（续）</w:t>
                </w:r>
              </w:p>
            </w:txbxContent>
          </v:textbox>
        </v:shape>
      </w:pict>
    </w:r>
  </w:p>
</w:hdr>
</file>

<file path=word/header2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7" type="#_x0000_t202" style="width:103.2pt;height:13.65pt;margin-top:71.66pt;margin-left:55.64pt;mso-position-horizontal-relative:page;mso-position-vertical-relative:page;position:absolute;z-index:-251262976" filled="f" stroked="f">
          <v:textbox inset="0,0,0,0">
            <w:txbxContent>
              <w:p>
                <w:pPr>
                  <w:pStyle w:val="BodyText"/>
                  <w:spacing w:line="273" w:lineRule="exact"/>
                  <w:ind w:left="20"/>
                </w:pPr>
                <w:r>
                  <w:t>DB4401/T 229—2023</w:t>
                </w:r>
              </w:p>
            </w:txbxContent>
          </v:textbox>
        </v:shape>
      </w:pict>
    </w:r>
    <w:r>
      <w:pict>
        <v:shape id="_x0000_s2438" type="#_x0000_t202" style="width:62.25pt;height:13.7pt;margin-top:93.5pt;margin-left:271.76pt;mso-position-horizontal-relative:page;mso-position-vertical-relative:page;position:absolute;z-index:-251261952" filled="f" stroked="f">
          <v:textbox inset="0,0,0,0">
            <w:txbxContent>
              <w:p>
                <w:pPr>
                  <w:pStyle w:val="BodyText"/>
                  <w:spacing w:line="273" w:lineRule="exact"/>
                  <w:ind w:left="20"/>
                </w:pPr>
                <w:r>
                  <w:t>表 A.6（续）</w:t>
                </w:r>
              </w:p>
            </w:txbxContent>
          </v:textbox>
        </v:shape>
      </w:pict>
    </w:r>
  </w:p>
</w:hdr>
</file>

<file path=word/header2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9" type="#_x0000_t202" style="width:103.2pt;height:13.65pt;margin-top:71.66pt;margin-left:436.64pt;mso-position-horizontal-relative:page;mso-position-vertical-relative:page;position:absolute;z-index:-251256832" filled="f" stroked="f">
          <v:textbox inset="0,0,0,0">
            <w:txbxContent>
              <w:p>
                <w:pPr>
                  <w:pStyle w:val="BodyText"/>
                  <w:spacing w:line="273" w:lineRule="exact"/>
                  <w:ind w:left="20"/>
                </w:pPr>
                <w:r>
                  <w:t>DB4401/T 229—2023</w:t>
                </w:r>
              </w:p>
            </w:txbxContent>
          </v:textbox>
        </v:shape>
      </w:pict>
    </w:r>
    <w:r>
      <w:pict>
        <v:shape id="_x0000_s2440" type="#_x0000_t202" style="width:62.25pt;height:13.7pt;margin-top:72.86pt;margin-left:280.4pt;mso-position-horizontal-relative:page;mso-position-vertical-relative:page;position:absolute;z-index:-251255808" filled="f" stroked="f">
          <v:textbox inset="0,0,0,0">
            <w:txbxContent>
              <w:p>
                <w:pPr>
                  <w:pStyle w:val="BodyText"/>
                  <w:spacing w:line="273" w:lineRule="exact"/>
                  <w:ind w:left="20"/>
                </w:pPr>
                <w:r>
                  <w:t>表 A.7（续）</w:t>
                </w:r>
              </w:p>
            </w:txbxContent>
          </v:textbox>
        </v:shape>
      </w:pict>
    </w:r>
  </w:p>
</w:hdr>
</file>

<file path=word/header2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1" type="#_x0000_t202" style="width:103.2pt;height:13.65pt;margin-top:71.66pt;margin-left:55.64pt;mso-position-horizontal-relative:page;mso-position-vertical-relative:page;position:absolute;z-index:-251258880" filled="f" stroked="f">
          <v:textbox inset="0,0,0,0">
            <w:txbxContent>
              <w:p>
                <w:pPr>
                  <w:pStyle w:val="BodyText"/>
                  <w:spacing w:line="273" w:lineRule="exact"/>
                  <w:ind w:left="20"/>
                </w:pPr>
                <w:r>
                  <w:t>DB4401/T 229—2023</w:t>
                </w:r>
              </w:p>
            </w:txbxContent>
          </v:textbox>
        </v:shape>
      </w:pict>
    </w:r>
    <w:r>
      <w:pict>
        <v:shape id="_x0000_s2442" type="#_x0000_t202" style="width:62.25pt;height:13.7pt;margin-top:93.5pt;margin-left:271.76pt;mso-position-horizontal-relative:page;mso-position-vertical-relative:page;position:absolute;z-index:-251257856" filled="f" stroked="f">
          <v:textbox inset="0,0,0,0">
            <w:txbxContent>
              <w:p>
                <w:pPr>
                  <w:pStyle w:val="BodyText"/>
                  <w:spacing w:line="273" w:lineRule="exact"/>
                  <w:ind w:left="20"/>
                </w:pPr>
                <w:r>
                  <w:t>表 A.6（续）</w:t>
                </w:r>
              </w:p>
            </w:txbxContent>
          </v:textbox>
        </v:shape>
      </w:pict>
    </w:r>
  </w:p>
</w:hdr>
</file>

<file path=word/header2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3" type="#_x0000_t202" style="width:103.2pt;height:13.65pt;margin-top:71.66pt;margin-left:436.64pt;mso-position-horizontal-relative:page;mso-position-vertical-relative:page;position:absolute;z-index:-251252736" filled="f" stroked="f">
          <v:textbox inset="0,0,0,0">
            <w:txbxContent>
              <w:p>
                <w:pPr>
                  <w:pStyle w:val="BodyText"/>
                  <w:spacing w:line="273" w:lineRule="exact"/>
                  <w:ind w:left="20"/>
                </w:pPr>
                <w:r>
                  <w:t>DB4401/T 229—2023</w:t>
                </w:r>
              </w:p>
            </w:txbxContent>
          </v:textbox>
        </v:shape>
      </w:pict>
    </w:r>
    <w:r>
      <w:pict>
        <v:shape id="_x0000_s2444" type="#_x0000_t202" style="width:62.25pt;height:13.7pt;margin-top:72.86pt;margin-left:280.4pt;mso-position-horizontal-relative:page;mso-position-vertical-relative:page;position:absolute;z-index:-251251712" filled="f" stroked="f">
          <v:textbox inset="0,0,0,0">
            <w:txbxContent>
              <w:p>
                <w:pPr>
                  <w:pStyle w:val="BodyText"/>
                  <w:spacing w:line="273" w:lineRule="exact"/>
                  <w:ind w:left="20"/>
                </w:pPr>
                <w:r>
                  <w:t>表 A.7（续）</w:t>
                </w:r>
              </w:p>
            </w:txbxContent>
          </v:textbox>
        </v:shape>
      </w:pict>
    </w:r>
  </w:p>
</w:hdr>
</file>

<file path=word/header2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5" type="#_x0000_t202" style="width:103.2pt;height:13.65pt;margin-top:71.66pt;margin-left:55.64pt;mso-position-horizontal-relative:page;mso-position-vertical-relative:page;position:absolute;z-index:-251254784" filled="f" stroked="f">
          <v:textbox inset="0,0,0,0">
            <w:txbxContent>
              <w:p>
                <w:pPr>
                  <w:pStyle w:val="BodyText"/>
                  <w:spacing w:line="273" w:lineRule="exact"/>
                  <w:ind w:left="20"/>
                </w:pPr>
                <w:r>
                  <w:t>DB4401/T 229—2023</w:t>
                </w:r>
              </w:p>
            </w:txbxContent>
          </v:textbox>
        </v:shape>
      </w:pict>
    </w:r>
    <w:r>
      <w:pict>
        <v:shape id="_x0000_s2446" type="#_x0000_t202" style="width:62.25pt;height:13.7pt;margin-top:93.5pt;margin-left:271.76pt;mso-position-horizontal-relative:page;mso-position-vertical-relative:page;position:absolute;z-index:-251253760" filled="f" stroked="f">
          <v:textbox inset="0,0,0,0">
            <w:txbxContent>
              <w:p>
                <w:pPr>
                  <w:pStyle w:val="BodyText"/>
                  <w:spacing w:line="273" w:lineRule="exact"/>
                  <w:ind w:left="20"/>
                </w:pPr>
                <w:r>
                  <w:t>表 A.6（续）</w:t>
                </w:r>
              </w:p>
            </w:txbxContent>
          </v:textbox>
        </v:shape>
      </w:pict>
    </w:r>
  </w:p>
</w:hdr>
</file>

<file path=word/header2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7" type="#_x0000_t202" style="width:103.2pt;height:13.65pt;margin-top:71.66pt;margin-left:436.64pt;mso-position-horizontal-relative:page;mso-position-vertical-relative:page;position:absolute;z-index:-251248640" filled="f" stroked="f">
          <v:textbox inset="0,0,0,0">
            <w:txbxContent>
              <w:p>
                <w:pPr>
                  <w:pStyle w:val="BodyText"/>
                  <w:spacing w:line="273" w:lineRule="exact"/>
                  <w:ind w:left="20"/>
                </w:pPr>
                <w:r>
                  <w:t>DB4401/T 229—2023</w:t>
                </w:r>
              </w:p>
            </w:txbxContent>
          </v:textbox>
        </v:shape>
      </w:pict>
    </w:r>
    <w:r>
      <w:pict>
        <v:shape id="_x0000_s2448" type="#_x0000_t202" style="width:62.25pt;height:13.7pt;margin-top:72.86pt;margin-left:280.4pt;mso-position-horizontal-relative:page;mso-position-vertical-relative:page;position:absolute;z-index:-251247616" filled="f" stroked="f">
          <v:textbox inset="0,0,0,0">
            <w:txbxContent>
              <w:p>
                <w:pPr>
                  <w:pStyle w:val="BodyText"/>
                  <w:spacing w:line="273" w:lineRule="exact"/>
                  <w:ind w:left="20"/>
                </w:pPr>
                <w:r>
                  <w:t>表 A.7（续）</w:t>
                </w:r>
              </w:p>
            </w:txbxContent>
          </v:textbox>
        </v:shape>
      </w:pict>
    </w:r>
  </w:p>
</w:hdr>
</file>

<file path=word/header2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9" type="#_x0000_t202" style="width:103.2pt;height:13.65pt;margin-top:71.66pt;margin-left:55.64pt;mso-position-horizontal-relative:page;mso-position-vertical-relative:page;position:absolute;z-index:-251250688" filled="f" stroked="f">
          <v:textbox inset="0,0,0,0">
            <w:txbxContent>
              <w:p>
                <w:pPr>
                  <w:pStyle w:val="BodyText"/>
                  <w:spacing w:line="273" w:lineRule="exact"/>
                  <w:ind w:left="20"/>
                </w:pPr>
                <w:r>
                  <w:t>DB4401/T 229—2023</w:t>
                </w:r>
              </w:p>
            </w:txbxContent>
          </v:textbox>
        </v:shape>
      </w:pict>
    </w:r>
    <w:r>
      <w:pict>
        <v:shape id="_x0000_s2450" type="#_x0000_t202" style="width:62.25pt;height:13.7pt;margin-top:93.5pt;margin-left:271.76pt;mso-position-horizontal-relative:page;mso-position-vertical-relative:page;position:absolute;z-index:-251249664" filled="f" stroked="f">
          <v:textbox inset="0,0,0,0">
            <w:txbxContent>
              <w:p>
                <w:pPr>
                  <w:pStyle w:val="BodyText"/>
                  <w:spacing w:line="273" w:lineRule="exact"/>
                  <w:ind w:left="20"/>
                </w:pPr>
                <w:r>
                  <w:t>表 A.6（续）</w:t>
                </w:r>
              </w:p>
            </w:txbxContent>
          </v:textbox>
        </v:shape>
      </w:pict>
    </w:r>
  </w:p>
</w:hdr>
</file>

<file path=word/header2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1" type="#_x0000_t202" style="width:103.2pt;height:13.65pt;margin-top:71.66pt;margin-left:436.64pt;mso-position-horizontal-relative:page;mso-position-vertical-relative:page;position:absolute;z-index:-251244544" filled="f" stroked="f">
          <v:textbox inset="0,0,0,0">
            <w:txbxContent>
              <w:p>
                <w:pPr>
                  <w:pStyle w:val="BodyText"/>
                  <w:spacing w:line="273" w:lineRule="exact"/>
                  <w:ind w:left="20"/>
                </w:pPr>
                <w:r>
                  <w:t>DB4401/T 229—2023</w:t>
                </w:r>
              </w:p>
            </w:txbxContent>
          </v:textbox>
        </v:shape>
      </w:pict>
    </w:r>
    <w:r>
      <w:pict>
        <v:shape id="_x0000_s2452" type="#_x0000_t202" style="width:62.25pt;height:13.7pt;margin-top:72.86pt;margin-left:280.4pt;mso-position-horizontal-relative:page;mso-position-vertical-relative:page;position:absolute;z-index:-251243520" filled="f" stroked="f">
          <v:textbox inset="0,0,0,0">
            <w:txbxContent>
              <w:p>
                <w:pPr>
                  <w:pStyle w:val="BodyText"/>
                  <w:spacing w:line="273" w:lineRule="exact"/>
                  <w:ind w:left="20"/>
                </w:pPr>
                <w:r>
                  <w:t>表 A.7（续）</w:t>
                </w:r>
              </w:p>
            </w:txbxContent>
          </v:textbox>
        </v:shape>
      </w:pict>
    </w:r>
  </w:p>
</w:hdr>
</file>

<file path=word/header2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3" type="#_x0000_t202" style="width:103.2pt;height:13.65pt;margin-top:71.66pt;margin-left:55.64pt;mso-position-horizontal-relative:page;mso-position-vertical-relative:page;position:absolute;z-index:-251246592" filled="f" stroked="f">
          <v:textbox inset="0,0,0,0">
            <w:txbxContent>
              <w:p>
                <w:pPr>
                  <w:pStyle w:val="BodyText"/>
                  <w:spacing w:line="273" w:lineRule="exact"/>
                  <w:ind w:left="20"/>
                </w:pPr>
                <w:r>
                  <w:t>DB4401/T 229—2023</w:t>
                </w:r>
              </w:p>
            </w:txbxContent>
          </v:textbox>
        </v:shape>
      </w:pict>
    </w:r>
    <w:r>
      <w:pict>
        <v:shape id="_x0000_s2454" type="#_x0000_t202" style="width:62.25pt;height:13.7pt;margin-top:93.5pt;margin-left:271.76pt;mso-position-horizontal-relative:page;mso-position-vertical-relative:page;position:absolute;z-index:-251245568" filled="f" stroked="f">
          <v:textbox inset="0,0,0,0">
            <w:txbxContent>
              <w:p>
                <w:pPr>
                  <w:pStyle w:val="BodyText"/>
                  <w:spacing w:line="273" w:lineRule="exact"/>
                  <w:ind w:left="20"/>
                </w:pPr>
                <w:r>
                  <w:t>表 A.6（续）</w:t>
                </w:r>
              </w:p>
            </w:txbxContent>
          </v:textbox>
        </v:shape>
      </w:pict>
    </w:r>
  </w:p>
</w:hdr>
</file>

<file path=word/header2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5" type="#_x0000_t202" style="width:103.2pt;height:13.65pt;margin-top:71.66pt;margin-left:436.64pt;mso-position-horizontal-relative:page;mso-position-vertical-relative:page;position:absolute;z-index:-251240448" filled="f" stroked="f">
          <v:textbox inset="0,0,0,0">
            <w:txbxContent>
              <w:p>
                <w:pPr>
                  <w:pStyle w:val="BodyText"/>
                  <w:spacing w:line="273" w:lineRule="exact"/>
                  <w:ind w:left="20"/>
                </w:pPr>
                <w:r>
                  <w:t>DB4401/T 229—2023</w:t>
                </w:r>
              </w:p>
            </w:txbxContent>
          </v:textbox>
        </v:shape>
      </w:pict>
    </w:r>
    <w:r>
      <w:pict>
        <v:shape id="_x0000_s2456" type="#_x0000_t202" style="width:62.25pt;height:13.7pt;margin-top:72.86pt;margin-left:280.4pt;mso-position-horizontal-relative:page;mso-position-vertical-relative:page;position:absolute;z-index:-251239424" filled="f" stroked="f">
          <v:textbox inset="0,0,0,0">
            <w:txbxContent>
              <w:p>
                <w:pPr>
                  <w:pStyle w:val="BodyText"/>
                  <w:spacing w:line="273" w:lineRule="exact"/>
                  <w:ind w:left="20"/>
                </w:pPr>
                <w:r>
                  <w:t>表 A.7（续）</w:t>
                </w:r>
              </w:p>
            </w:txbxContent>
          </v:textbox>
        </v:shape>
      </w:pict>
    </w:r>
  </w:p>
</w:hdr>
</file>

<file path=word/header2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7" type="#_x0000_t202" style="width:103.2pt;height:13.65pt;margin-top:71.66pt;margin-left:55.64pt;mso-position-horizontal-relative:page;mso-position-vertical-relative:page;position:absolute;z-index:-251242496" filled="f" stroked="f">
          <v:textbox inset="0,0,0,0">
            <w:txbxContent>
              <w:p>
                <w:pPr>
                  <w:pStyle w:val="BodyText"/>
                  <w:spacing w:line="273" w:lineRule="exact"/>
                  <w:ind w:left="20"/>
                </w:pPr>
                <w:r>
                  <w:t>DB4401/T 229—2023</w:t>
                </w:r>
              </w:p>
            </w:txbxContent>
          </v:textbox>
        </v:shape>
      </w:pict>
    </w:r>
    <w:r>
      <w:pict>
        <v:shape id="_x0000_s2458" type="#_x0000_t202" style="width:62.25pt;height:13.7pt;margin-top:93.5pt;margin-left:271.76pt;mso-position-horizontal-relative:page;mso-position-vertical-relative:page;position:absolute;z-index:-251241472" filled="f" stroked="f">
          <v:textbox inset="0,0,0,0">
            <w:txbxContent>
              <w:p>
                <w:pPr>
                  <w:pStyle w:val="BodyText"/>
                  <w:spacing w:line="273" w:lineRule="exact"/>
                  <w:ind w:left="20"/>
                </w:pPr>
                <w:r>
                  <w:t>表 A.6（续）</w:t>
                </w:r>
              </w:p>
            </w:txbxContent>
          </v:textbox>
        </v:shape>
      </w:pict>
    </w:r>
  </w:p>
</w:hdr>
</file>

<file path=word/header2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9" type="#_x0000_t202" style="width:103.2pt;height:13.65pt;margin-top:71.66pt;margin-left:436.64pt;mso-position-horizontal-relative:page;mso-position-vertical-relative:page;position:absolute;z-index:-251236352" filled="f" stroked="f">
          <v:textbox inset="0,0,0,0">
            <w:txbxContent>
              <w:p>
                <w:pPr>
                  <w:pStyle w:val="BodyText"/>
                  <w:spacing w:line="273" w:lineRule="exact"/>
                  <w:ind w:left="20"/>
                </w:pPr>
                <w:r>
                  <w:t>DB4401/T 229—2023</w:t>
                </w:r>
              </w:p>
            </w:txbxContent>
          </v:textbox>
        </v:shape>
      </w:pict>
    </w:r>
    <w:r>
      <w:pict>
        <v:shape id="_x0000_s2460" type="#_x0000_t202" style="width:62.25pt;height:13.7pt;margin-top:72.86pt;margin-left:280.4pt;mso-position-horizontal-relative:page;mso-position-vertical-relative:page;position:absolute;z-index:-251235328" filled="f" stroked="f">
          <v:textbox inset="0,0,0,0">
            <w:txbxContent>
              <w:p>
                <w:pPr>
                  <w:pStyle w:val="BodyText"/>
                  <w:spacing w:line="273" w:lineRule="exact"/>
                  <w:ind w:left="20"/>
                </w:pPr>
                <w:r>
                  <w:t>表 A.7（续）</w:t>
                </w:r>
              </w:p>
            </w:txbxContent>
          </v:textbox>
        </v:shape>
      </w:pict>
    </w:r>
  </w:p>
</w:hdr>
</file>

<file path=word/header2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1" type="#_x0000_t202" style="width:103.2pt;height:13.65pt;margin-top:71.66pt;margin-left:55.64pt;mso-position-horizontal-relative:page;mso-position-vertical-relative:page;position:absolute;z-index:-251238400" filled="f" stroked="f">
          <v:textbox inset="0,0,0,0">
            <w:txbxContent>
              <w:p>
                <w:pPr>
                  <w:pStyle w:val="BodyText"/>
                  <w:spacing w:line="273" w:lineRule="exact"/>
                  <w:ind w:left="20"/>
                </w:pPr>
                <w:r>
                  <w:t>DB4401/T 229—2023</w:t>
                </w:r>
              </w:p>
            </w:txbxContent>
          </v:textbox>
        </v:shape>
      </w:pict>
    </w:r>
    <w:r>
      <w:pict>
        <v:shape id="_x0000_s2462" type="#_x0000_t202" style="width:62.25pt;height:13.7pt;margin-top:93.5pt;margin-left:271.76pt;mso-position-horizontal-relative:page;mso-position-vertical-relative:page;position:absolute;z-index:-251237376" filled="f" stroked="f">
          <v:textbox inset="0,0,0,0">
            <w:txbxContent>
              <w:p>
                <w:pPr>
                  <w:pStyle w:val="BodyText"/>
                  <w:spacing w:line="273" w:lineRule="exact"/>
                  <w:ind w:left="20"/>
                </w:pPr>
                <w:r>
                  <w:t>表 A.6（续）</w:t>
                </w:r>
              </w:p>
            </w:txbxContent>
          </v:textbox>
        </v:shape>
      </w:pict>
    </w:r>
  </w:p>
</w:hdr>
</file>

<file path=word/header2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3" type="#_x0000_t202" style="width:103.2pt;height:13.65pt;margin-top:71.66pt;margin-left:436.64pt;mso-position-horizontal-relative:page;mso-position-vertical-relative:page;position:absolute;z-index:-251232256" filled="f" stroked="f">
          <v:textbox inset="0,0,0,0">
            <w:txbxContent>
              <w:p>
                <w:pPr>
                  <w:pStyle w:val="BodyText"/>
                  <w:spacing w:line="273" w:lineRule="exact"/>
                  <w:ind w:left="20"/>
                </w:pPr>
                <w:r>
                  <w:t>DB4401/T 229—2023</w:t>
                </w:r>
              </w:p>
            </w:txbxContent>
          </v:textbox>
        </v:shape>
      </w:pict>
    </w:r>
    <w:r>
      <w:pict>
        <v:shape id="_x0000_s2464" type="#_x0000_t202" style="width:62.25pt;height:13.7pt;margin-top:72.86pt;margin-left:280.4pt;mso-position-horizontal-relative:page;mso-position-vertical-relative:page;position:absolute;z-index:-251231232" filled="f" stroked="f">
          <v:textbox inset="0,0,0,0">
            <w:txbxContent>
              <w:p>
                <w:pPr>
                  <w:pStyle w:val="BodyText"/>
                  <w:spacing w:line="273" w:lineRule="exact"/>
                  <w:ind w:left="20"/>
                </w:pPr>
                <w:r>
                  <w:t>表 A.7（续）</w:t>
                </w:r>
              </w:p>
            </w:txbxContent>
          </v:textbox>
        </v:shape>
      </w:pict>
    </w:r>
  </w:p>
</w:hdr>
</file>

<file path=word/header2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5" type="#_x0000_t202" style="width:103.2pt;height:13.65pt;margin-top:71.66pt;margin-left:55.64pt;mso-position-horizontal-relative:page;mso-position-vertical-relative:page;position:absolute;z-index:-251234304" filled="f" stroked="f">
          <v:textbox inset="0,0,0,0">
            <w:txbxContent>
              <w:p>
                <w:pPr>
                  <w:pStyle w:val="BodyText"/>
                  <w:spacing w:line="273" w:lineRule="exact"/>
                  <w:ind w:left="20"/>
                </w:pPr>
                <w:r>
                  <w:t>DB4401/T 229—2023</w:t>
                </w:r>
              </w:p>
            </w:txbxContent>
          </v:textbox>
        </v:shape>
      </w:pict>
    </w:r>
    <w:r>
      <w:pict>
        <v:shape id="_x0000_s2466" type="#_x0000_t202" style="width:62.25pt;height:13.7pt;margin-top:93.5pt;margin-left:271.76pt;mso-position-horizontal-relative:page;mso-position-vertical-relative:page;position:absolute;z-index:-251233280" filled="f" stroked="f">
          <v:textbox inset="0,0,0,0">
            <w:txbxContent>
              <w:p>
                <w:pPr>
                  <w:pStyle w:val="BodyText"/>
                  <w:spacing w:line="273" w:lineRule="exact"/>
                  <w:ind w:left="20"/>
                </w:pPr>
                <w:r>
                  <w:t>表 A.6（续）</w:t>
                </w:r>
              </w:p>
            </w:txbxContent>
          </v:textbox>
        </v:shape>
      </w:pict>
    </w:r>
  </w:p>
</w:hdr>
</file>

<file path=word/header2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7" type="#_x0000_t202" style="width:103.2pt;height:13.65pt;margin-top:71.66pt;margin-left:436.64pt;mso-position-horizontal-relative:page;mso-position-vertical-relative:page;position:absolute;z-index:-251228160" filled="f" stroked="f">
          <v:textbox inset="0,0,0,0">
            <w:txbxContent>
              <w:p>
                <w:pPr>
                  <w:pStyle w:val="BodyText"/>
                  <w:spacing w:line="273" w:lineRule="exact"/>
                  <w:ind w:left="20"/>
                </w:pPr>
                <w:r>
                  <w:t>DB4401/T 229—2023</w:t>
                </w:r>
              </w:p>
            </w:txbxContent>
          </v:textbox>
        </v:shape>
      </w:pict>
    </w:r>
    <w:r>
      <w:pict>
        <v:shape id="_x0000_s2468" type="#_x0000_t202" style="width:62.25pt;height:13.7pt;margin-top:72.86pt;margin-left:280.4pt;mso-position-horizontal-relative:page;mso-position-vertical-relative:page;position:absolute;z-index:-251227136" filled="f" stroked="f">
          <v:textbox inset="0,0,0,0">
            <w:txbxContent>
              <w:p>
                <w:pPr>
                  <w:pStyle w:val="BodyText"/>
                  <w:spacing w:line="273" w:lineRule="exact"/>
                  <w:ind w:left="20"/>
                </w:pPr>
                <w:r>
                  <w:t>表 A.7（续）</w:t>
                </w:r>
              </w:p>
            </w:txbxContent>
          </v:textbox>
        </v:shape>
      </w:pict>
    </w:r>
  </w:p>
</w:hdr>
</file>

<file path=word/header2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9" type="#_x0000_t202" style="width:103.2pt;height:13.65pt;margin-top:71.66pt;margin-left:55.64pt;mso-position-horizontal-relative:page;mso-position-vertical-relative:page;position:absolute;z-index:-251230208" filled="f" stroked="f">
          <v:textbox inset="0,0,0,0">
            <w:txbxContent>
              <w:p>
                <w:pPr>
                  <w:pStyle w:val="BodyText"/>
                  <w:spacing w:line="273" w:lineRule="exact"/>
                  <w:ind w:left="20"/>
                </w:pPr>
                <w:r>
                  <w:t>DB4401/T 229—2023</w:t>
                </w:r>
              </w:p>
            </w:txbxContent>
          </v:textbox>
        </v:shape>
      </w:pict>
    </w:r>
    <w:r>
      <w:pict>
        <v:shape id="_x0000_s2470" type="#_x0000_t202" style="width:62.25pt;height:13.7pt;margin-top:93.5pt;margin-left:271.76pt;mso-position-horizontal-relative:page;mso-position-vertical-relative:page;position:absolute;z-index:-251229184" filled="f" stroked="f">
          <v:textbox inset="0,0,0,0">
            <w:txbxContent>
              <w:p>
                <w:pPr>
                  <w:pStyle w:val="BodyText"/>
                  <w:spacing w:line="273" w:lineRule="exact"/>
                  <w:ind w:left="20"/>
                </w:pPr>
                <w:r>
                  <w:t>表 A.6（续）</w:t>
                </w:r>
              </w:p>
            </w:txbxContent>
          </v:textbox>
        </v:shape>
      </w:pict>
    </w:r>
  </w:p>
</w:hdr>
</file>

<file path=word/header2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71" type="#_x0000_t202" style="width:103.2pt;height:13.65pt;margin-top:71.66pt;margin-left:436.64pt;mso-position-horizontal-relative:page;mso-position-vertical-relative:page;position:absolute;z-index:-251224064" filled="f" stroked="f">
          <v:textbox inset="0,0,0,0">
            <w:txbxContent>
              <w:p>
                <w:pPr>
                  <w:pStyle w:val="BodyText"/>
                  <w:spacing w:line="273" w:lineRule="exact"/>
                  <w:ind w:left="20"/>
                </w:pPr>
                <w:r>
                  <w:t>DB4401/T 229—2023</w:t>
                </w:r>
              </w:p>
            </w:txbxContent>
          </v:textbox>
        </v:shape>
      </w:pict>
    </w:r>
    <w:r>
      <w:pict>
        <v:shape id="_x0000_s2472" type="#_x0000_t202" style="width:62.25pt;height:13.7pt;margin-top:72.86pt;margin-left:280.4pt;mso-position-horizontal-relative:page;mso-position-vertical-relative:page;position:absolute;z-index:-251223040" filled="f" stroked="f">
          <v:textbox inset="0,0,0,0">
            <w:txbxContent>
              <w:p>
                <w:pPr>
                  <w:pStyle w:val="BodyText"/>
                  <w:spacing w:line="273" w:lineRule="exact"/>
                  <w:ind w:left="20"/>
                </w:pPr>
                <w:r>
                  <w:t>表 A.7（续）</w:t>
                </w:r>
              </w:p>
            </w:txbxContent>
          </v:textbox>
        </v:shape>
      </w:pict>
    </w:r>
  </w:p>
</w:hdr>
</file>

<file path=word/header2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73" type="#_x0000_t202" style="width:103.2pt;height:13.65pt;margin-top:71.66pt;margin-left:55.64pt;mso-position-horizontal-relative:page;mso-position-vertical-relative:page;position:absolute;z-index:-251226112" filled="f" stroked="f">
          <v:textbox inset="0,0,0,0">
            <w:txbxContent>
              <w:p>
                <w:pPr>
                  <w:pStyle w:val="BodyText"/>
                  <w:spacing w:line="273" w:lineRule="exact"/>
                  <w:ind w:left="20"/>
                </w:pPr>
                <w:r>
                  <w:t>DB4401/T 229—2023</w:t>
                </w:r>
              </w:p>
            </w:txbxContent>
          </v:textbox>
        </v:shape>
      </w:pict>
    </w:r>
    <w:r>
      <w:pict>
        <v:shape id="_x0000_s2474" type="#_x0000_t202" style="width:62.25pt;height:13.7pt;margin-top:93.5pt;margin-left:271.76pt;mso-position-horizontal-relative:page;mso-position-vertical-relative:page;position:absolute;z-index:-251225088" filled="f" stroked="f">
          <v:textbox inset="0,0,0,0">
            <w:txbxContent>
              <w:p>
                <w:pPr>
                  <w:pStyle w:val="BodyText"/>
                  <w:spacing w:line="273" w:lineRule="exact"/>
                  <w:ind w:left="20"/>
                </w:pPr>
                <w:r>
                  <w:t>表 A.6（续）</w:t>
                </w:r>
              </w:p>
            </w:txbxContent>
          </v:textbox>
        </v:shape>
      </w:pict>
    </w:r>
  </w:p>
</w:hdr>
</file>

<file path=word/header2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75" type="#_x0000_t202" style="width:103.2pt;height:13.65pt;margin-top:71.66pt;margin-left:436.64pt;mso-position-horizontal-relative:page;mso-position-vertical-relative:page;position:absolute;z-index:-251219968" filled="f" stroked="f">
          <v:textbox inset="0,0,0,0">
            <w:txbxContent>
              <w:p>
                <w:pPr>
                  <w:pStyle w:val="BodyText"/>
                  <w:spacing w:line="273" w:lineRule="exact"/>
                  <w:ind w:left="20"/>
                </w:pPr>
                <w:r>
                  <w:t>DB4401/T 229—2023</w:t>
                </w:r>
              </w:p>
            </w:txbxContent>
          </v:textbox>
        </v:shape>
      </w:pict>
    </w:r>
    <w:r>
      <w:pict>
        <v:shape id="_x0000_s2476" type="#_x0000_t202" style="width:62.25pt;height:13.7pt;margin-top:72.86pt;margin-left:280.4pt;mso-position-horizontal-relative:page;mso-position-vertical-relative:page;position:absolute;z-index:-251218944" filled="f" stroked="f">
          <v:textbox inset="0,0,0,0">
            <w:txbxContent>
              <w:p>
                <w:pPr>
                  <w:pStyle w:val="BodyText"/>
                  <w:spacing w:line="273" w:lineRule="exact"/>
                  <w:ind w:left="20"/>
                </w:pPr>
                <w:r>
                  <w:t>表 A.7（续）</w:t>
                </w:r>
              </w:p>
            </w:txbxContent>
          </v:textbox>
        </v:shape>
      </w:pict>
    </w:r>
  </w:p>
</w:hdr>
</file>

<file path=word/header2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77" type="#_x0000_t202" style="width:103.2pt;height:13.65pt;margin-top:71.66pt;margin-left:55.64pt;mso-position-horizontal-relative:page;mso-position-vertical-relative:page;position:absolute;z-index:-251222016" filled="f" stroked="f">
          <v:textbox inset="0,0,0,0">
            <w:txbxContent>
              <w:p>
                <w:pPr>
                  <w:pStyle w:val="BodyText"/>
                  <w:spacing w:line="273" w:lineRule="exact"/>
                  <w:ind w:left="20"/>
                </w:pPr>
                <w:r>
                  <w:t>DB4401/T 229—2023</w:t>
                </w:r>
              </w:p>
            </w:txbxContent>
          </v:textbox>
        </v:shape>
      </w:pict>
    </w:r>
    <w:r>
      <w:pict>
        <v:shape id="_x0000_s2478" type="#_x0000_t202" style="width:62.25pt;height:13.7pt;margin-top:93.5pt;margin-left:271.76pt;mso-position-horizontal-relative:page;mso-position-vertical-relative:page;position:absolute;z-index:-251220992" filled="f" stroked="f">
          <v:textbox inset="0,0,0,0">
            <w:txbxContent>
              <w:p>
                <w:pPr>
                  <w:pStyle w:val="BodyText"/>
                  <w:spacing w:line="273" w:lineRule="exact"/>
                  <w:ind w:left="20"/>
                </w:pPr>
                <w:r>
                  <w:t>表 A.6（续）</w:t>
                </w:r>
              </w:p>
            </w:txbxContent>
          </v:textbox>
        </v:shape>
      </w:pict>
    </w:r>
  </w:p>
</w:hdr>
</file>

<file path=word/header2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79" type="#_x0000_t202" style="width:103.2pt;height:13.65pt;margin-top:71.66pt;margin-left:436.64pt;mso-position-horizontal-relative:page;mso-position-vertical-relative:page;position:absolute;z-index:-251215872" filled="f" stroked="f">
          <v:textbox inset="0,0,0,0">
            <w:txbxContent>
              <w:p>
                <w:pPr>
                  <w:pStyle w:val="BodyText"/>
                  <w:spacing w:line="273" w:lineRule="exact"/>
                  <w:ind w:left="20"/>
                </w:pPr>
                <w:r>
                  <w:t>DB4401/T 229—2023</w:t>
                </w:r>
              </w:p>
            </w:txbxContent>
          </v:textbox>
        </v:shape>
      </w:pict>
    </w:r>
    <w:r>
      <w:pict>
        <v:shape id="_x0000_s2480" type="#_x0000_t202" style="width:62.25pt;height:13.7pt;margin-top:72.86pt;margin-left:280.4pt;mso-position-horizontal-relative:page;mso-position-vertical-relative:page;position:absolute;z-index:-251214848" filled="f" stroked="f">
          <v:textbox inset="0,0,0,0">
            <w:txbxContent>
              <w:p>
                <w:pPr>
                  <w:pStyle w:val="BodyText"/>
                  <w:spacing w:line="273" w:lineRule="exact"/>
                  <w:ind w:left="20"/>
                </w:pPr>
                <w:r>
                  <w:t>表 A.7（续）</w:t>
                </w:r>
              </w:p>
            </w:txbxContent>
          </v:textbox>
        </v:shape>
      </w:pict>
    </w:r>
  </w:p>
</w:hdr>
</file>

<file path=word/header2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81" type="#_x0000_t202" style="width:103.2pt;height:13.65pt;margin-top:71.66pt;margin-left:55.64pt;mso-position-horizontal-relative:page;mso-position-vertical-relative:page;position:absolute;z-index:-251217920" filled="f" stroked="f">
          <v:textbox inset="0,0,0,0">
            <w:txbxContent>
              <w:p>
                <w:pPr>
                  <w:pStyle w:val="BodyText"/>
                  <w:spacing w:line="273" w:lineRule="exact"/>
                  <w:ind w:left="20"/>
                </w:pPr>
                <w:r>
                  <w:t>DB4401/T 229—2023</w:t>
                </w:r>
              </w:p>
            </w:txbxContent>
          </v:textbox>
        </v:shape>
      </w:pict>
    </w:r>
    <w:r>
      <w:pict>
        <v:shape id="_x0000_s2482" type="#_x0000_t202" style="width:62.25pt;height:13.7pt;margin-top:93.5pt;margin-left:271.76pt;mso-position-horizontal-relative:page;mso-position-vertical-relative:page;position:absolute;z-index:-251216896" filled="f" stroked="f">
          <v:textbox inset="0,0,0,0">
            <w:txbxContent>
              <w:p>
                <w:pPr>
                  <w:pStyle w:val="BodyText"/>
                  <w:spacing w:line="273" w:lineRule="exact"/>
                  <w:ind w:left="20"/>
                </w:pPr>
                <w:r>
                  <w:t>表 A.6（续）</w:t>
                </w:r>
              </w:p>
            </w:txbxContent>
          </v:textbox>
        </v:shape>
      </w:pict>
    </w:r>
  </w:p>
</w:hdr>
</file>

<file path=word/header2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83" type="#_x0000_t202" style="width:103.2pt;height:13.65pt;margin-top:71.66pt;margin-left:436.64pt;mso-position-horizontal-relative:page;mso-position-vertical-relative:page;position:absolute;z-index:-251211776" filled="f" stroked="f">
          <v:textbox inset="0,0,0,0">
            <w:txbxContent>
              <w:p>
                <w:pPr>
                  <w:pStyle w:val="BodyText"/>
                  <w:spacing w:line="273" w:lineRule="exact"/>
                  <w:ind w:left="20"/>
                </w:pPr>
                <w:r>
                  <w:t>DB4401/T 229—2023</w:t>
                </w:r>
              </w:p>
            </w:txbxContent>
          </v:textbox>
        </v:shape>
      </w:pict>
    </w:r>
    <w:r>
      <w:pict>
        <v:shape id="_x0000_s2484" type="#_x0000_t202" style="width:62.25pt;height:13.7pt;margin-top:72.86pt;margin-left:280.4pt;mso-position-horizontal-relative:page;mso-position-vertical-relative:page;position:absolute;z-index:-251210752" filled="f" stroked="f">
          <v:textbox inset="0,0,0,0">
            <w:txbxContent>
              <w:p>
                <w:pPr>
                  <w:pStyle w:val="BodyText"/>
                  <w:spacing w:line="273" w:lineRule="exact"/>
                  <w:ind w:left="20"/>
                </w:pPr>
                <w:r>
                  <w:t>表 A.7（续）</w:t>
                </w:r>
              </w:p>
            </w:txbxContent>
          </v:textbox>
        </v:shape>
      </w:pict>
    </w:r>
  </w:p>
</w:hdr>
</file>

<file path=word/header2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85" type="#_x0000_t202" style="width:103.2pt;height:13.65pt;margin-top:71.66pt;margin-left:55.64pt;mso-position-horizontal-relative:page;mso-position-vertical-relative:page;position:absolute;z-index:-251213824" filled="f" stroked="f">
          <v:textbox inset="0,0,0,0">
            <w:txbxContent>
              <w:p>
                <w:pPr>
                  <w:pStyle w:val="BodyText"/>
                  <w:spacing w:line="273" w:lineRule="exact"/>
                  <w:ind w:left="20"/>
                </w:pPr>
                <w:r>
                  <w:t>DB4401/T 229—2023</w:t>
                </w:r>
              </w:p>
            </w:txbxContent>
          </v:textbox>
        </v:shape>
      </w:pict>
    </w:r>
    <w:r>
      <w:pict>
        <v:shape id="_x0000_s2486" type="#_x0000_t202" style="width:62.25pt;height:13.7pt;margin-top:93.5pt;margin-left:271.76pt;mso-position-horizontal-relative:page;mso-position-vertical-relative:page;position:absolute;z-index:-251212800" filled="f" stroked="f">
          <v:textbox inset="0,0,0,0">
            <w:txbxContent>
              <w:p>
                <w:pPr>
                  <w:pStyle w:val="BodyText"/>
                  <w:spacing w:line="273" w:lineRule="exact"/>
                  <w:ind w:left="20"/>
                </w:pPr>
                <w:r>
                  <w:t>表 A.6（续）</w:t>
                </w:r>
              </w:p>
            </w:txbxContent>
          </v:textbox>
        </v:shape>
      </w:pict>
    </w:r>
  </w:p>
</w:hdr>
</file>

<file path=word/header2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87" type="#_x0000_t202" style="width:103.2pt;height:13.65pt;margin-top:71.66pt;margin-left:436.64pt;mso-position-horizontal-relative:page;mso-position-vertical-relative:page;position:absolute;z-index:-251209728" filled="f" stroked="f">
          <v:textbox inset="0,0,0,0">
            <w:txbxContent>
              <w:p>
                <w:pPr>
                  <w:pStyle w:val="BodyText"/>
                  <w:spacing w:line="273" w:lineRule="exact"/>
                  <w:ind w:left="20"/>
                </w:pPr>
                <w:r>
                  <w:t>DB4401/T 229—2023</w:t>
                </w:r>
              </w:p>
            </w:txbxContent>
          </v:textbox>
        </v:shape>
      </w:pict>
    </w:r>
    <w:r>
      <w:pict>
        <v:shape id="_x0000_s2488" type="#_x0000_t202" style="width:62.25pt;height:13.7pt;margin-top:72.86pt;margin-left:280.4pt;mso-position-horizontal-relative:page;mso-position-vertical-relative:page;position:absolute;z-index:-251208704" filled="f" stroked="f">
          <v:textbox inset="0,0,0,0">
            <w:txbxContent>
              <w:p>
                <w:pPr>
                  <w:pStyle w:val="BodyText"/>
                  <w:spacing w:line="273" w:lineRule="exact"/>
                  <w:ind w:left="20"/>
                </w:pPr>
                <w:r>
                  <w:t>表 A.7（续）</w:t>
                </w:r>
              </w:p>
            </w:txbxContent>
          </v:textbox>
        </v:shape>
      </w:pict>
    </w:r>
  </w:p>
</w:hdr>
</file>

<file path=word/header2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89" type="#_x0000_t202" style="width:103.2pt;height:13.65pt;margin-top:71.66pt;margin-left:436.64pt;mso-position-horizontal-relative:page;mso-position-vertical-relative:page;position:absolute;z-index:-251207680" filled="f" stroked="f">
          <v:textbox inset="0,0,0,0">
            <w:txbxContent>
              <w:p>
                <w:pPr>
                  <w:pStyle w:val="BodyText"/>
                  <w:spacing w:line="273" w:lineRule="exact"/>
                  <w:ind w:left="20"/>
                </w:pPr>
                <w:r>
                  <w:t>DB4401/T 229—2023</w:t>
                </w:r>
              </w:p>
            </w:txbxContent>
          </v:textbox>
        </v:shape>
      </w:pict>
    </w:r>
    <w:r>
      <w:pict>
        <v:shape id="_x0000_s2490" type="#_x0000_t202" style="width:62.25pt;height:13.7pt;margin-top:72.86pt;margin-left:280.4pt;mso-position-horizontal-relative:page;mso-position-vertical-relative:page;position:absolute;z-index:-251206656" filled="f" stroked="f">
          <v:textbox inset="0,0,0,0">
            <w:txbxContent>
              <w:p>
                <w:pPr>
                  <w:pStyle w:val="BodyText"/>
                  <w:spacing w:line="273" w:lineRule="exact"/>
                  <w:ind w:left="20"/>
                </w:pPr>
                <w:r>
                  <w:t>表 A.7（续）</w:t>
                </w:r>
              </w:p>
            </w:txbxContent>
          </v:textbox>
        </v:shape>
      </w:pict>
    </w:r>
  </w:p>
</w:hdr>
</file>

<file path=word/header2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91" type="#_x0000_t202" style="width:103.2pt;height:13.65pt;margin-top:71.66pt;margin-left:436.64pt;mso-position-horizontal-relative:page;mso-position-vertical-relative:page;position:absolute;z-index:-251205632" filled="f" stroked="f">
          <v:textbox inset="0,0,0,0">
            <w:txbxContent>
              <w:p>
                <w:pPr>
                  <w:pStyle w:val="BodyText"/>
                  <w:spacing w:line="273" w:lineRule="exact"/>
                  <w:ind w:left="20"/>
                </w:pPr>
                <w:r>
                  <w:t>DB4401/T 229—2023</w:t>
                </w:r>
              </w:p>
            </w:txbxContent>
          </v:textbox>
        </v:shape>
      </w:pict>
    </w:r>
    <w:r>
      <w:pict>
        <v:shape id="_x0000_s2492" type="#_x0000_t202" style="width:62.25pt;height:13.7pt;margin-top:79.1pt;margin-left:280.4pt;mso-position-horizontal-relative:page;mso-position-vertical-relative:page;position:absolute;z-index:-251204608" filled="f" stroked="f">
          <v:textbox inset="0,0,0,0">
            <w:txbxContent>
              <w:p>
                <w:pPr>
                  <w:pStyle w:val="BodyText"/>
                  <w:spacing w:line="273" w:lineRule="exact"/>
                  <w:ind w:left="20"/>
                </w:pPr>
                <w:r>
                  <w:t>表 A.7（续）</w:t>
                </w:r>
              </w:p>
            </w:txbxContent>
          </v:textbox>
        </v:shape>
      </w:pict>
    </w:r>
  </w:p>
</w:hdr>
</file>

<file path=word/header2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93" type="#_x0000_t202" style="width:103.2pt;height:13.65pt;margin-top:71.66pt;margin-left:55.64pt;mso-position-horizontal-relative:page;mso-position-vertical-relative:page;position:absolute;z-index:-251203584" filled="f" stroked="f">
          <v:textbox inset="0,0,0,0">
            <w:txbxContent>
              <w:p>
                <w:pPr>
                  <w:pStyle w:val="BodyText"/>
                  <w:spacing w:line="273" w:lineRule="exact"/>
                  <w:ind w:left="20"/>
                </w:pPr>
                <w:r>
                  <w:t>DB4401/T 229—2023</w:t>
                </w:r>
              </w:p>
            </w:txbxContent>
          </v:textbox>
        </v:shape>
      </w:pict>
    </w:r>
    <w:r>
      <w:pict>
        <v:shape id="_x0000_s2494" type="#_x0000_t202" style="width:62.25pt;height:13.7pt;margin-top:90.02pt;margin-left:260.72pt;mso-position-horizontal-relative:page;mso-position-vertical-relative:page;position:absolute;z-index:-251202560" filled="f" stroked="f">
          <v:textbox inset="0,0,0,0">
            <w:txbxContent>
              <w:p>
                <w:pPr>
                  <w:pStyle w:val="BodyText"/>
                  <w:spacing w:line="273" w:lineRule="exact"/>
                  <w:ind w:left="20"/>
                </w:pPr>
                <w:r>
                  <w:t>表 A.8（续）</w:t>
                </w:r>
              </w:p>
            </w:txbxContent>
          </v:textbox>
        </v:shape>
      </w:pict>
    </w:r>
  </w:p>
</w:hdr>
</file>

<file path=word/header2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95" type="#_x0000_t202" style="width:103.2pt;height:13.65pt;margin-top:71.66pt;margin-left:436.64pt;mso-position-horizontal-relative:page;mso-position-vertical-relative:page;position:absolute;z-index:-251201536" filled="f" stroked="f">
          <v:textbox inset="0,0,0,0">
            <w:txbxContent>
              <w:p>
                <w:pPr>
                  <w:pStyle w:val="BodyText"/>
                  <w:spacing w:line="273" w:lineRule="exact"/>
                  <w:ind w:left="20"/>
                </w:pPr>
                <w:r>
                  <w:t>DB4401/T 229—2023</w:t>
                </w:r>
              </w:p>
            </w:txbxContent>
          </v:textbox>
        </v:shape>
      </w:pict>
    </w:r>
    <w:r>
      <w:pict>
        <v:shape id="_x0000_s2496" type="#_x0000_t202" style="width:62.25pt;height:13.7pt;margin-top:79.1pt;margin-left:280.4pt;mso-position-horizontal-relative:page;mso-position-vertical-relative:page;position:absolute;z-index:-251200512" filled="f" stroked="f">
          <v:textbox inset="0,0,0,0">
            <w:txbxContent>
              <w:p>
                <w:pPr>
                  <w:pStyle w:val="BodyText"/>
                  <w:spacing w:line="273" w:lineRule="exact"/>
                  <w:ind w:left="20"/>
                </w:pPr>
                <w:r>
                  <w:t>表 A.7（续）</w:t>
                </w:r>
              </w:p>
            </w:txbxContent>
          </v:textbox>
        </v:shape>
      </w:pict>
    </w:r>
  </w:p>
</w:hdr>
</file>

<file path=word/header2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97" type="#_x0000_t202" style="width:103.2pt;height:13.65pt;margin-top:71.66pt;margin-left:55.64pt;mso-position-horizontal-relative:page;mso-position-vertical-relative:page;position:absolute;z-index:-251199488" filled="f" stroked="f">
          <v:textbox inset="0,0,0,0">
            <w:txbxContent>
              <w:p>
                <w:pPr>
                  <w:pStyle w:val="BodyText"/>
                  <w:spacing w:line="273" w:lineRule="exact"/>
                  <w:ind w:left="20"/>
                </w:pPr>
                <w:r>
                  <w:t>DB4401/T 229—2023</w:t>
                </w:r>
              </w:p>
            </w:txbxContent>
          </v:textbox>
        </v:shape>
      </w:pict>
    </w:r>
    <w:r>
      <w:pict>
        <v:shape id="_x0000_s2498" type="#_x0000_t202" style="width:62.25pt;height:13.7pt;margin-top:90.02pt;margin-left:260.72pt;mso-position-horizontal-relative:page;mso-position-vertical-relative:page;position:absolute;z-index:-251198464" filled="f" stroked="f">
          <v:textbox inset="0,0,0,0">
            <w:txbxContent>
              <w:p>
                <w:pPr>
                  <w:pStyle w:val="BodyText"/>
                  <w:spacing w:line="273" w:lineRule="exact"/>
                  <w:ind w:left="20"/>
                </w:pPr>
                <w:r>
                  <w:t>表 A.8（续）</w:t>
                </w:r>
              </w:p>
            </w:txbxContent>
          </v:textbox>
        </v:shape>
      </w:pict>
    </w:r>
  </w:p>
</w:hdr>
</file>

<file path=word/header2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99" type="#_x0000_t202" style="width:103.2pt;height:13.65pt;margin-top:71.66pt;margin-left:436.64pt;mso-position-horizontal-relative:page;mso-position-vertical-relative:page;position:absolute;z-index:-251197440" filled="f" stroked="f">
          <v:textbox inset="0,0,0,0">
            <w:txbxContent>
              <w:p>
                <w:pPr>
                  <w:pStyle w:val="BodyText"/>
                  <w:spacing w:line="273" w:lineRule="exact"/>
                  <w:ind w:left="20"/>
                </w:pPr>
                <w:r>
                  <w:t>DB4401/T 229—2023</w:t>
                </w:r>
              </w:p>
            </w:txbxContent>
          </v:textbox>
        </v:shape>
      </w:pict>
    </w:r>
  </w:p>
</w:hdr>
</file>

<file path=word/header2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0" type="#_x0000_t202" style="width:103.2pt;height:13.65pt;margin-top:71.66pt;margin-left:55.64pt;mso-position-horizontal-relative:page;mso-position-vertical-relative:page;position:absolute;z-index:-251196416" filled="f" stroked="f">
          <v:textbox inset="0,0,0,0">
            <w:txbxContent>
              <w:p>
                <w:pPr>
                  <w:pStyle w:val="BodyText"/>
                  <w:spacing w:line="273" w:lineRule="exact"/>
                  <w:ind w:left="20"/>
                </w:pPr>
                <w:r>
                  <w:t>DB4401/T 229—2023</w:t>
                </w:r>
              </w:p>
            </w:txbxContent>
          </v:textbox>
        </v:shape>
      </w:pict>
    </w:r>
    <w:r>
      <w:pict>
        <v:shape id="_x0000_s2501" type="#_x0000_t202" style="width:62.25pt;height:13.7pt;margin-top:94.34pt;margin-left:266.24pt;mso-position-horizontal-relative:page;mso-position-vertical-relative:page;position:absolute;z-index:-251195392" filled="f" stroked="f">
          <v:textbox inset="0,0,0,0">
            <w:txbxContent>
              <w:p>
                <w:pPr>
                  <w:pStyle w:val="BodyText"/>
                  <w:spacing w:line="273" w:lineRule="exact"/>
                  <w:ind w:left="20"/>
                </w:pPr>
                <w:r>
                  <w:t>表 A.8（续）</w:t>
                </w:r>
              </w:p>
            </w:txbxContent>
          </v:textbox>
        </v:shape>
      </w:pict>
    </w:r>
  </w:p>
</w:hdr>
</file>

<file path=word/header2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2" type="#_x0000_t202" style="width:103.2pt;height:13.65pt;margin-top:71.66pt;margin-left:436.64pt;mso-position-horizontal-relative:page;mso-position-vertical-relative:page;position:absolute;z-index:-251194368" filled="f" stroked="f">
          <v:textbox inset="0,0,0,0">
            <w:txbxContent>
              <w:p>
                <w:pPr>
                  <w:pStyle w:val="BodyText"/>
                  <w:spacing w:line="273" w:lineRule="exact"/>
                  <w:ind w:left="20"/>
                </w:pPr>
                <w:r>
                  <w:t>DB4401/T 229—2023</w:t>
                </w:r>
              </w:p>
            </w:txbxContent>
          </v:textbox>
        </v:shape>
      </w:pict>
    </w:r>
  </w:p>
</w:hdr>
</file>

<file path=word/header2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3" type="#_x0000_t202" style="width:103.2pt;height:13.65pt;margin-top:71.66pt;margin-left:55.64pt;mso-position-horizontal-relative:page;mso-position-vertical-relative:page;position:absolute;z-index:-251193344" filled="f" stroked="f">
          <v:textbox inset="0,0,0,0">
            <w:txbxContent>
              <w:p>
                <w:pPr>
                  <w:pStyle w:val="BodyText"/>
                  <w:spacing w:line="273" w:lineRule="exact"/>
                  <w:ind w:left="20"/>
                </w:pPr>
                <w:r>
                  <w:t>DB4401/T 229—2023</w:t>
                </w:r>
              </w:p>
            </w:txbxContent>
          </v:textbox>
        </v:shape>
      </w:pict>
    </w:r>
    <w:r>
      <w:pict>
        <v:shape id="_x0000_s2504" type="#_x0000_t202" style="width:62.25pt;height:13.7pt;margin-top:94.34pt;margin-left:266.24pt;mso-position-horizontal-relative:page;mso-position-vertical-relative:page;position:absolute;z-index:-251192320" filled="f" stroked="f">
          <v:textbox inset="0,0,0,0">
            <w:txbxContent>
              <w:p>
                <w:pPr>
                  <w:pStyle w:val="BodyText"/>
                  <w:spacing w:line="273" w:lineRule="exact"/>
                  <w:ind w:left="20"/>
                </w:pPr>
                <w:r>
                  <w:t>表 A.8（续）</w:t>
                </w:r>
              </w:p>
            </w:txbxContent>
          </v:textbox>
        </v:shape>
      </w:pict>
    </w:r>
  </w:p>
</w:hdr>
</file>

<file path=word/header2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5" type="#_x0000_t202" style="width:103.2pt;height:13.65pt;margin-top:71.66pt;margin-left:436.64pt;mso-position-horizontal-relative:page;mso-position-vertical-relative:page;position:absolute;z-index:-251191296" filled="f" stroked="f">
          <v:textbox inset="0,0,0,0">
            <w:txbxContent>
              <w:p>
                <w:pPr>
                  <w:pStyle w:val="BodyText"/>
                  <w:spacing w:line="273" w:lineRule="exact"/>
                  <w:ind w:left="20"/>
                </w:pPr>
                <w:r>
                  <w:t>DB4401/T 229—2023</w:t>
                </w:r>
              </w:p>
            </w:txbxContent>
          </v:textbox>
        </v:shape>
      </w:pict>
    </w:r>
  </w:p>
</w:hdr>
</file>

<file path=word/header2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6" type="#_x0000_t202" style="width:103.2pt;height:13.65pt;margin-top:71.66pt;margin-left:55.64pt;mso-position-horizontal-relative:page;mso-position-vertical-relative:page;position:absolute;z-index:-251190272" filled="f" stroked="f">
          <v:textbox inset="0,0,0,0">
            <w:txbxContent>
              <w:p>
                <w:pPr>
                  <w:pStyle w:val="BodyText"/>
                  <w:spacing w:line="273" w:lineRule="exact"/>
                  <w:ind w:left="20"/>
                </w:pPr>
                <w:r>
                  <w:t>DB4401/T 229—2023</w:t>
                </w:r>
              </w:p>
            </w:txbxContent>
          </v:textbox>
        </v:shape>
      </w:pict>
    </w:r>
    <w:r>
      <w:pict>
        <v:shape id="_x0000_s2507" type="#_x0000_t202" style="width:62.25pt;height:13.7pt;margin-top:94.34pt;margin-left:266.24pt;mso-position-horizontal-relative:page;mso-position-vertical-relative:page;position:absolute;z-index:-251189248" filled="f" stroked="f">
          <v:textbox inset="0,0,0,0">
            <w:txbxContent>
              <w:p>
                <w:pPr>
                  <w:pStyle w:val="BodyText"/>
                  <w:spacing w:line="273" w:lineRule="exact"/>
                  <w:ind w:left="20"/>
                </w:pPr>
                <w:r>
                  <w:t>表 A.8（续）</w:t>
                </w:r>
              </w:p>
            </w:txbxContent>
          </v:textbox>
        </v:shape>
      </w:pict>
    </w:r>
  </w:p>
</w:hdr>
</file>

<file path=word/header2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8" type="#_x0000_t202" style="width:103.2pt;height:13.65pt;margin-top:71.66pt;margin-left:436.64pt;mso-position-horizontal-relative:page;mso-position-vertical-relative:page;position:absolute;z-index:-251188224" filled="f" stroked="f">
          <v:textbox inset="0,0,0,0">
            <w:txbxContent>
              <w:p>
                <w:pPr>
                  <w:pStyle w:val="BodyText"/>
                  <w:spacing w:line="273" w:lineRule="exact"/>
                  <w:ind w:left="20"/>
                </w:pPr>
                <w:r>
                  <w:t>DB4401/T 229—2023</w:t>
                </w:r>
              </w:p>
            </w:txbxContent>
          </v:textbox>
        </v:shape>
      </w:pict>
    </w:r>
  </w:p>
</w:hdr>
</file>

<file path=word/header2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9" type="#_x0000_t202" style="width:103.2pt;height:13.65pt;margin-top:71.66pt;margin-left:55.64pt;mso-position-horizontal-relative:page;mso-position-vertical-relative:page;position:absolute;z-index:-251187200" filled="f" stroked="f">
          <v:textbox inset="0,0,0,0">
            <w:txbxContent>
              <w:p>
                <w:pPr>
                  <w:pStyle w:val="BodyText"/>
                  <w:spacing w:line="273" w:lineRule="exact"/>
                  <w:ind w:left="20"/>
                </w:pPr>
                <w:r>
                  <w:t>DB4401/T 229—2023</w:t>
                </w:r>
              </w:p>
            </w:txbxContent>
          </v:textbox>
        </v:shape>
      </w:pict>
    </w:r>
    <w:r>
      <w:pict>
        <v:shape id="_x0000_s2510" type="#_x0000_t202" style="width:62.25pt;height:13.7pt;margin-top:94.34pt;margin-left:266.24pt;mso-position-horizontal-relative:page;mso-position-vertical-relative:page;position:absolute;z-index:-251186176" filled="f" stroked="f">
          <v:textbox inset="0,0,0,0">
            <w:txbxContent>
              <w:p>
                <w:pPr>
                  <w:pStyle w:val="BodyText"/>
                  <w:spacing w:line="273" w:lineRule="exact"/>
                  <w:ind w:left="20"/>
                </w:pPr>
                <w:r>
                  <w:t>表 A.8（续）</w:t>
                </w:r>
              </w:p>
            </w:txbxContent>
          </v:textbox>
        </v:shape>
      </w:pict>
    </w:r>
  </w:p>
</w:hdr>
</file>

<file path=word/header2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11" type="#_x0000_t202" style="width:103.2pt;height:13.65pt;margin-top:71.66pt;margin-left:436.64pt;mso-position-horizontal-relative:page;mso-position-vertical-relative:page;position:absolute;z-index:-251185152" filled="f" stroked="f">
          <v:textbox inset="0,0,0,0">
            <w:txbxContent>
              <w:p>
                <w:pPr>
                  <w:pStyle w:val="BodyText"/>
                  <w:spacing w:line="273" w:lineRule="exact"/>
                  <w:ind w:left="20"/>
                </w:pPr>
                <w:r>
                  <w:t>DB4401/T 229—2023</w:t>
                </w:r>
              </w:p>
            </w:txbxContent>
          </v:textbox>
        </v:shape>
      </w:pict>
    </w:r>
  </w:p>
</w:hdr>
</file>

<file path=word/header2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12" type="#_x0000_t202" style="width:103.2pt;height:13.65pt;margin-top:71.66pt;margin-left:55.64pt;mso-position-horizontal-relative:page;mso-position-vertical-relative:page;position:absolute;z-index:-251184128" filled="f" stroked="f">
          <v:textbox inset="0,0,0,0">
            <w:txbxContent>
              <w:p>
                <w:pPr>
                  <w:pStyle w:val="BodyText"/>
                  <w:spacing w:line="273" w:lineRule="exact"/>
                  <w:ind w:left="20"/>
                </w:pPr>
                <w:r>
                  <w:t>DB4401/T 229—2023</w:t>
                </w:r>
              </w:p>
            </w:txbxContent>
          </v:textbox>
        </v:shape>
      </w:pict>
    </w:r>
    <w:r>
      <w:pict>
        <v:shape id="_x0000_s2513" type="#_x0000_t202" style="width:62.25pt;height:13.7pt;margin-top:94.34pt;margin-left:266.24pt;mso-position-horizontal-relative:page;mso-position-vertical-relative:page;position:absolute;z-index:-251183104" filled="f" stroked="f">
          <v:textbox inset="0,0,0,0">
            <w:txbxContent>
              <w:p>
                <w:pPr>
                  <w:pStyle w:val="BodyText"/>
                  <w:spacing w:line="273" w:lineRule="exact"/>
                  <w:ind w:left="20"/>
                </w:pPr>
                <w:r>
                  <w:t>表 A.8（续）</w:t>
                </w:r>
              </w:p>
            </w:txbxContent>
          </v:textbox>
        </v:shape>
      </w:pict>
    </w:r>
  </w:p>
</w:hdr>
</file>

<file path=word/header2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14" type="#_x0000_t202" style="width:103.2pt;height:13.65pt;margin-top:71.66pt;margin-left:436.64pt;mso-position-horizontal-relative:page;mso-position-vertical-relative:page;position:absolute;z-index:-251182080" filled="f" stroked="f">
          <v:textbox inset="0,0,0,0">
            <w:txbxContent>
              <w:p>
                <w:pPr>
                  <w:pStyle w:val="BodyText"/>
                  <w:spacing w:line="273" w:lineRule="exact"/>
                  <w:ind w:left="20"/>
                </w:pPr>
                <w:r>
                  <w:t>DB4401/T 229—2023</w:t>
                </w:r>
              </w:p>
            </w:txbxContent>
          </v:textbox>
        </v:shape>
      </w:pict>
    </w:r>
  </w:p>
</w:hdr>
</file>

<file path=word/header2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15" type="#_x0000_t202" style="width:103.2pt;height:13.65pt;margin-top:71.66pt;margin-left:55.64pt;mso-position-horizontal-relative:page;mso-position-vertical-relative:page;position:absolute;z-index:-251181056" filled="f" stroked="f">
          <v:textbox inset="0,0,0,0">
            <w:txbxContent>
              <w:p>
                <w:pPr>
                  <w:pStyle w:val="BodyText"/>
                  <w:spacing w:line="273" w:lineRule="exact"/>
                  <w:ind w:left="20"/>
                </w:pPr>
                <w:r>
                  <w:t>DB4401/T 229—2023</w:t>
                </w:r>
              </w:p>
            </w:txbxContent>
          </v:textbox>
        </v:shape>
      </w:pict>
    </w:r>
    <w:r>
      <w:pict>
        <v:shape id="_x0000_s2516" type="#_x0000_t202" style="width:62.25pt;height:13.7pt;margin-top:94.34pt;margin-left:266.24pt;mso-position-horizontal-relative:page;mso-position-vertical-relative:page;position:absolute;z-index:-251180032" filled="f" stroked="f">
          <v:textbox inset="0,0,0,0">
            <w:txbxContent>
              <w:p>
                <w:pPr>
                  <w:pStyle w:val="BodyText"/>
                  <w:spacing w:line="273" w:lineRule="exact"/>
                  <w:ind w:left="20"/>
                </w:pPr>
                <w:r>
                  <w:t>表 A.8（续）</w:t>
                </w:r>
              </w:p>
            </w:txbxContent>
          </v:textbox>
        </v:shape>
      </w:pict>
    </w:r>
  </w:p>
</w:hdr>
</file>

<file path=word/header2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17" type="#_x0000_t202" style="width:103.2pt;height:13.65pt;margin-top:71.66pt;margin-left:436.64pt;mso-position-horizontal-relative:page;mso-position-vertical-relative:page;position:absolute;z-index:-251179008" filled="f" stroked="f">
          <v:textbox inset="0,0,0,0">
            <w:txbxContent>
              <w:p>
                <w:pPr>
                  <w:pStyle w:val="BodyText"/>
                  <w:spacing w:line="273" w:lineRule="exact"/>
                  <w:ind w:left="20"/>
                </w:pPr>
                <w:r>
                  <w:t>DB4401/T 229—2023</w:t>
                </w:r>
              </w:p>
            </w:txbxContent>
          </v:textbox>
        </v:shape>
      </w:pict>
    </w:r>
  </w:p>
</w:hdr>
</file>

<file path=word/header2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18" type="#_x0000_t202" style="width:103.2pt;height:13.65pt;margin-top:71.66pt;margin-left:55.64pt;mso-position-horizontal-relative:page;mso-position-vertical-relative:page;position:absolute;z-index:-251177984" filled="f" stroked="f">
          <v:textbox inset="0,0,0,0">
            <w:txbxContent>
              <w:p>
                <w:pPr>
                  <w:pStyle w:val="BodyText"/>
                  <w:spacing w:line="273" w:lineRule="exact"/>
                  <w:ind w:left="20"/>
                </w:pPr>
                <w:r>
                  <w:t>DB4401/T 229—2023</w:t>
                </w:r>
              </w:p>
            </w:txbxContent>
          </v:textbox>
        </v:shape>
      </w:pict>
    </w:r>
    <w:r>
      <w:pict>
        <v:shape id="_x0000_s2519" type="#_x0000_t202" style="width:62.25pt;height:13.7pt;margin-top:94.34pt;margin-left:266.24pt;mso-position-horizontal-relative:page;mso-position-vertical-relative:page;position:absolute;z-index:-251176960" filled="f" stroked="f">
          <v:textbox inset="0,0,0,0">
            <w:txbxContent>
              <w:p>
                <w:pPr>
                  <w:pStyle w:val="BodyText"/>
                  <w:spacing w:line="273" w:lineRule="exact"/>
                  <w:ind w:left="20"/>
                </w:pPr>
                <w:r>
                  <w:t>表 A.8（续）</w:t>
                </w:r>
              </w:p>
            </w:txbxContent>
          </v:textbox>
        </v:shape>
      </w:pict>
    </w:r>
  </w:p>
</w:hdr>
</file>

<file path=word/header2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0" type="#_x0000_t202" style="width:103.2pt;height:13.65pt;margin-top:71.66pt;margin-left:436.64pt;mso-position-horizontal-relative:page;mso-position-vertical-relative:page;position:absolute;z-index:-251175936" filled="f" stroked="f">
          <v:textbox inset="0,0,0,0">
            <w:txbxContent>
              <w:p>
                <w:pPr>
                  <w:pStyle w:val="BodyText"/>
                  <w:spacing w:line="273" w:lineRule="exact"/>
                  <w:ind w:left="20"/>
                </w:pPr>
                <w:r>
                  <w:t>DB4401/T 229—2023</w:t>
                </w:r>
              </w:p>
            </w:txbxContent>
          </v:textbox>
        </v:shape>
      </w:pict>
    </w:r>
  </w:p>
</w:hdr>
</file>

<file path=word/header2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1" type="#_x0000_t202" style="width:103.2pt;height:13.65pt;margin-top:71.66pt;margin-left:55.64pt;mso-position-horizontal-relative:page;mso-position-vertical-relative:page;position:absolute;z-index:-251174912" filled="f" stroked="f">
          <v:textbox inset="0,0,0,0">
            <w:txbxContent>
              <w:p>
                <w:pPr>
                  <w:pStyle w:val="BodyText"/>
                  <w:spacing w:line="273" w:lineRule="exact"/>
                  <w:ind w:left="20"/>
                </w:pPr>
                <w:r>
                  <w:t>DB4401/T 229—2023</w:t>
                </w:r>
              </w:p>
            </w:txbxContent>
          </v:textbox>
        </v:shape>
      </w:pict>
    </w:r>
    <w:r>
      <w:pict>
        <v:shape id="_x0000_s2522" type="#_x0000_t202" style="width:62.25pt;height:13.7pt;margin-top:94.34pt;margin-left:266.24pt;mso-position-horizontal-relative:page;mso-position-vertical-relative:page;position:absolute;z-index:-251173888" filled="f" stroked="f">
          <v:textbox inset="0,0,0,0">
            <w:txbxContent>
              <w:p>
                <w:pPr>
                  <w:pStyle w:val="BodyText"/>
                  <w:spacing w:line="273" w:lineRule="exact"/>
                  <w:ind w:left="20"/>
                </w:pPr>
                <w:r>
                  <w:t>表 A.8（续）</w:t>
                </w:r>
              </w:p>
            </w:txbxContent>
          </v:textbox>
        </v:shape>
      </w:pict>
    </w:r>
  </w:p>
</w:hdr>
</file>

<file path=word/header2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3" type="#_x0000_t202" style="width:103.2pt;height:13.65pt;margin-top:71.66pt;margin-left:436.64pt;mso-position-horizontal-relative:page;mso-position-vertical-relative:page;position:absolute;z-index:-251172864" filled="f" stroked="f">
          <v:textbox inset="0,0,0,0">
            <w:txbxContent>
              <w:p>
                <w:pPr>
                  <w:pStyle w:val="BodyText"/>
                  <w:spacing w:line="273" w:lineRule="exact"/>
                  <w:ind w:left="20"/>
                </w:pPr>
                <w:r>
                  <w:t>DB4401/T 229—2023</w:t>
                </w:r>
              </w:p>
            </w:txbxContent>
          </v:textbox>
        </v:shape>
      </w:pict>
    </w:r>
  </w:p>
</w:hdr>
</file>

<file path=word/header2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4" type="#_x0000_t202" style="width:103.2pt;height:13.65pt;margin-top:71.66pt;margin-left:55.64pt;mso-position-horizontal-relative:page;mso-position-vertical-relative:page;position:absolute;z-index:-251171840" filled="f" stroked="f">
          <v:textbox inset="0,0,0,0">
            <w:txbxContent>
              <w:p>
                <w:pPr>
                  <w:pStyle w:val="BodyText"/>
                  <w:spacing w:line="273" w:lineRule="exact"/>
                  <w:ind w:left="20"/>
                </w:pPr>
                <w:r>
                  <w:t>DB4401/T 229—2023</w:t>
                </w:r>
              </w:p>
            </w:txbxContent>
          </v:textbox>
        </v:shape>
      </w:pict>
    </w:r>
    <w:r>
      <w:pict>
        <v:shape id="_x0000_s2525" type="#_x0000_t202" style="width:62.25pt;height:13.7pt;margin-top:94.34pt;margin-left:266.24pt;mso-position-horizontal-relative:page;mso-position-vertical-relative:page;position:absolute;z-index:-251170816" filled="f" stroked="f">
          <v:textbox inset="0,0,0,0">
            <w:txbxContent>
              <w:p>
                <w:pPr>
                  <w:pStyle w:val="BodyText"/>
                  <w:spacing w:line="273" w:lineRule="exact"/>
                  <w:ind w:left="20"/>
                </w:pPr>
                <w:r>
                  <w:t>表 A.8（续）</w:t>
                </w:r>
              </w:p>
            </w:txbxContent>
          </v:textbox>
        </v:shape>
      </w:pict>
    </w:r>
  </w:p>
</w:hdr>
</file>

<file path=word/header2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6" type="#_x0000_t202" style="width:103.2pt;height:13.65pt;margin-top:71.66pt;margin-left:436.64pt;mso-position-horizontal-relative:page;mso-position-vertical-relative:page;position:absolute;z-index:-251169792" filled="f" stroked="f">
          <v:textbox inset="0,0,0,0">
            <w:txbxContent>
              <w:p>
                <w:pPr>
                  <w:pStyle w:val="BodyText"/>
                  <w:spacing w:line="273" w:lineRule="exact"/>
                  <w:ind w:left="20"/>
                </w:pPr>
                <w:r>
                  <w:t>DB4401/T 229—2023</w:t>
                </w:r>
              </w:p>
            </w:txbxContent>
          </v:textbox>
        </v:shape>
      </w:pict>
    </w:r>
  </w:p>
</w:hdr>
</file>

<file path=word/header2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7" type="#_x0000_t202" style="width:103.2pt;height:13.65pt;margin-top:71.66pt;margin-left:55.64pt;mso-position-horizontal-relative:page;mso-position-vertical-relative:page;position:absolute;z-index:-251168768" filled="f" stroked="f">
          <v:textbox inset="0,0,0,0">
            <w:txbxContent>
              <w:p>
                <w:pPr>
                  <w:pStyle w:val="BodyText"/>
                  <w:spacing w:line="273" w:lineRule="exact"/>
                  <w:ind w:left="20"/>
                </w:pPr>
                <w:r>
                  <w:t>DB4401/T 229—2023</w:t>
                </w:r>
              </w:p>
            </w:txbxContent>
          </v:textbox>
        </v:shape>
      </w:pict>
    </w:r>
    <w:r>
      <w:pict>
        <v:shape id="_x0000_s2528" type="#_x0000_t202" style="width:62.25pt;height:13.7pt;margin-top:94.34pt;margin-left:266.24pt;mso-position-horizontal-relative:page;mso-position-vertical-relative:page;position:absolute;z-index:-251167744" filled="f" stroked="f">
          <v:textbox inset="0,0,0,0">
            <w:txbxContent>
              <w:p>
                <w:pPr>
                  <w:pStyle w:val="BodyText"/>
                  <w:spacing w:line="273" w:lineRule="exact"/>
                  <w:ind w:left="20"/>
                </w:pPr>
                <w:r>
                  <w:t>表 A.8（续）</w:t>
                </w:r>
              </w:p>
            </w:txbxContent>
          </v:textbox>
        </v:shape>
      </w:pict>
    </w:r>
  </w:p>
</w:hdr>
</file>

<file path=word/header2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9" type="#_x0000_t202" style="width:103.2pt;height:13.65pt;margin-top:71.66pt;margin-left:436.64pt;mso-position-horizontal-relative:page;mso-position-vertical-relative:page;position:absolute;z-index:-251166720" filled="f" stroked="f">
          <v:textbox inset="0,0,0,0">
            <w:txbxContent>
              <w:p>
                <w:pPr>
                  <w:pStyle w:val="BodyText"/>
                  <w:spacing w:line="273" w:lineRule="exact"/>
                  <w:ind w:left="20"/>
                </w:pPr>
                <w:r>
                  <w:t>DB4401/T 229—2023</w:t>
                </w:r>
              </w:p>
            </w:txbxContent>
          </v:textbox>
        </v:shape>
      </w:pict>
    </w:r>
  </w:p>
</w:hdr>
</file>

<file path=word/header2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0" type="#_x0000_t202" style="width:103.2pt;height:13.65pt;margin-top:71.66pt;margin-left:55.64pt;mso-position-horizontal-relative:page;mso-position-vertical-relative:page;position:absolute;z-index:-251165696" filled="f" stroked="f">
          <v:textbox inset="0,0,0,0">
            <w:txbxContent>
              <w:p>
                <w:pPr>
                  <w:pStyle w:val="BodyText"/>
                  <w:spacing w:line="273" w:lineRule="exact"/>
                  <w:ind w:left="20"/>
                </w:pPr>
                <w:r>
                  <w:t>DB4401/T 229—2023</w:t>
                </w:r>
              </w:p>
            </w:txbxContent>
          </v:textbox>
        </v:shape>
      </w:pict>
    </w:r>
    <w:r>
      <w:pict>
        <v:shape id="_x0000_s2531" type="#_x0000_t202" style="width:62.25pt;height:13.7pt;margin-top:94.34pt;margin-left:266.24pt;mso-position-horizontal-relative:page;mso-position-vertical-relative:page;position:absolute;z-index:-251164672" filled="f" stroked="f">
          <v:textbox inset="0,0,0,0">
            <w:txbxContent>
              <w:p>
                <w:pPr>
                  <w:pStyle w:val="BodyText"/>
                  <w:spacing w:line="273" w:lineRule="exact"/>
                  <w:ind w:left="20"/>
                </w:pPr>
                <w:r>
                  <w:t>表 A.8（续）</w:t>
                </w:r>
              </w:p>
            </w:txbxContent>
          </v:textbox>
        </v:shape>
      </w:pict>
    </w:r>
  </w:p>
</w:hdr>
</file>

<file path=word/header3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2" type="#_x0000_t202" style="width:103.2pt;height:13.65pt;margin-top:71.66pt;margin-left:436.64pt;mso-position-horizontal-relative:page;mso-position-vertical-relative:page;position:absolute;z-index:-251163648" filled="f" stroked="f">
          <v:textbox inset="0,0,0,0">
            <w:txbxContent>
              <w:p>
                <w:pPr>
                  <w:pStyle w:val="BodyText"/>
                  <w:spacing w:line="273" w:lineRule="exact"/>
                  <w:ind w:left="20"/>
                </w:pPr>
                <w:r>
                  <w:t>DB4401/T 229—2023</w:t>
                </w:r>
              </w:p>
            </w:txbxContent>
          </v:textbox>
        </v:shape>
      </w:pict>
    </w:r>
  </w:p>
</w:hdr>
</file>

<file path=word/header3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3" type="#_x0000_t202" style="width:103.2pt;height:13.65pt;margin-top:71.66pt;margin-left:55.64pt;mso-position-horizontal-relative:page;mso-position-vertical-relative:page;position:absolute;z-index:-251162624" filled="f" stroked="f">
          <v:textbox inset="0,0,0,0">
            <w:txbxContent>
              <w:p>
                <w:pPr>
                  <w:pStyle w:val="BodyText"/>
                  <w:spacing w:line="273" w:lineRule="exact"/>
                  <w:ind w:left="20"/>
                </w:pPr>
                <w:r>
                  <w:t>DB4401/T 229—2023</w:t>
                </w:r>
              </w:p>
            </w:txbxContent>
          </v:textbox>
        </v:shape>
      </w:pict>
    </w:r>
    <w:r>
      <w:pict>
        <v:shape id="_x0000_s2534" type="#_x0000_t202" style="width:62.25pt;height:13.7pt;margin-top:94.34pt;margin-left:266.24pt;mso-position-horizontal-relative:page;mso-position-vertical-relative:page;position:absolute;z-index:-251161600" filled="f" stroked="f">
          <v:textbox inset="0,0,0,0">
            <w:txbxContent>
              <w:p>
                <w:pPr>
                  <w:pStyle w:val="BodyText"/>
                  <w:spacing w:line="273" w:lineRule="exact"/>
                  <w:ind w:left="20"/>
                </w:pPr>
                <w:r>
                  <w:t>表 A.8（续）</w:t>
                </w:r>
              </w:p>
            </w:txbxContent>
          </v:textbox>
        </v:shape>
      </w:pict>
    </w:r>
  </w:p>
</w:hdr>
</file>

<file path=word/header3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5" type="#_x0000_t202" style="width:103.2pt;height:13.65pt;margin-top:71.66pt;margin-left:436.64pt;mso-position-horizontal-relative:page;mso-position-vertical-relative:page;position:absolute;z-index:-251160576" filled="f" stroked="f">
          <v:textbox inset="0,0,0,0">
            <w:txbxContent>
              <w:p>
                <w:pPr>
                  <w:pStyle w:val="BodyText"/>
                  <w:spacing w:line="273" w:lineRule="exact"/>
                  <w:ind w:left="20"/>
                </w:pPr>
                <w:r>
                  <w:t>DB4401/T 229—2023</w:t>
                </w:r>
              </w:p>
            </w:txbxContent>
          </v:textbox>
        </v:shape>
      </w:pict>
    </w:r>
  </w:p>
</w:hdr>
</file>

<file path=word/header3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6" type="#_x0000_t202" style="width:103.2pt;height:13.65pt;margin-top:71.66pt;margin-left:55.64pt;mso-position-horizontal-relative:page;mso-position-vertical-relative:page;position:absolute;z-index:-251159552" filled="f" stroked="f">
          <v:textbox inset="0,0,0,0">
            <w:txbxContent>
              <w:p>
                <w:pPr>
                  <w:pStyle w:val="BodyText"/>
                  <w:spacing w:line="273" w:lineRule="exact"/>
                  <w:ind w:left="20"/>
                </w:pPr>
                <w:r>
                  <w:t>DB4401/T 229—2023</w:t>
                </w:r>
              </w:p>
            </w:txbxContent>
          </v:textbox>
        </v:shape>
      </w:pict>
    </w:r>
    <w:r>
      <w:pict>
        <v:shape id="_x0000_s2537" type="#_x0000_t202" style="width:62.25pt;height:13.7pt;margin-top:94.34pt;margin-left:266.24pt;mso-position-horizontal-relative:page;mso-position-vertical-relative:page;position:absolute;z-index:-251158528" filled="f" stroked="f">
          <v:textbox inset="0,0,0,0">
            <w:txbxContent>
              <w:p>
                <w:pPr>
                  <w:pStyle w:val="BodyText"/>
                  <w:spacing w:line="273" w:lineRule="exact"/>
                  <w:ind w:left="20"/>
                </w:pPr>
                <w:r>
                  <w:t>表 A.8（续）</w:t>
                </w:r>
              </w:p>
            </w:txbxContent>
          </v:textbox>
        </v:shape>
      </w:pict>
    </w:r>
  </w:p>
</w:hdr>
</file>

<file path=word/header3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8" type="#_x0000_t202" style="width:103.2pt;height:13.65pt;margin-top:71.66pt;margin-left:436.64pt;mso-position-horizontal-relative:page;mso-position-vertical-relative:page;position:absolute;z-index:-251157504" filled="f" stroked="f">
          <v:textbox inset="0,0,0,0">
            <w:txbxContent>
              <w:p>
                <w:pPr>
                  <w:pStyle w:val="BodyText"/>
                  <w:spacing w:line="273" w:lineRule="exact"/>
                  <w:ind w:left="20"/>
                </w:pPr>
                <w:r>
                  <w:t>DB4401/T 229—2023</w:t>
                </w:r>
              </w:p>
            </w:txbxContent>
          </v:textbox>
        </v:shape>
      </w:pict>
    </w:r>
  </w:p>
</w:hdr>
</file>

<file path=word/header3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9" type="#_x0000_t202" style="width:103.2pt;height:13.65pt;margin-top:71.66pt;margin-left:55.64pt;mso-position-horizontal-relative:page;mso-position-vertical-relative:page;position:absolute;z-index:-251156480" filled="f" stroked="f">
          <v:textbox inset="0,0,0,0">
            <w:txbxContent>
              <w:p>
                <w:pPr>
                  <w:pStyle w:val="BodyText"/>
                  <w:spacing w:line="273" w:lineRule="exact"/>
                  <w:ind w:left="20"/>
                </w:pPr>
                <w:r>
                  <w:t>DB4401/T 229—2023</w:t>
                </w:r>
              </w:p>
            </w:txbxContent>
          </v:textbox>
        </v:shape>
      </w:pict>
    </w:r>
    <w:r>
      <w:pict>
        <v:shape id="_x0000_s2540" type="#_x0000_t202" style="width:62.25pt;height:13.7pt;margin-top:94.34pt;margin-left:266.24pt;mso-position-horizontal-relative:page;mso-position-vertical-relative:page;position:absolute;z-index:-251155456" filled="f" stroked="f">
          <v:textbox inset="0,0,0,0">
            <w:txbxContent>
              <w:p>
                <w:pPr>
                  <w:pStyle w:val="BodyText"/>
                  <w:spacing w:line="273" w:lineRule="exact"/>
                  <w:ind w:left="20"/>
                </w:pPr>
                <w:r>
                  <w:t>表 A.8（续）</w:t>
                </w:r>
              </w:p>
            </w:txbxContent>
          </v:textbox>
        </v:shape>
      </w:pict>
    </w:r>
  </w:p>
</w:hdr>
</file>

<file path=word/header3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41" type="#_x0000_t202" style="width:103.2pt;height:13.65pt;margin-top:71.66pt;margin-left:436.64pt;mso-position-horizontal-relative:page;mso-position-vertical-relative:page;position:absolute;z-index:-251154432" filled="f" stroked="f">
          <v:textbox inset="0,0,0,0">
            <w:txbxContent>
              <w:p>
                <w:pPr>
                  <w:pStyle w:val="BodyText"/>
                  <w:spacing w:line="273" w:lineRule="exact"/>
                  <w:ind w:left="20"/>
                </w:pPr>
                <w:r>
                  <w:t>DB4401/T 229—2023</w:t>
                </w:r>
              </w:p>
            </w:txbxContent>
          </v:textbox>
        </v:shape>
      </w:pict>
    </w:r>
  </w:p>
</w:hdr>
</file>

<file path=word/header3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42" type="#_x0000_t202" style="width:103.2pt;height:13.65pt;margin-top:71.66pt;margin-left:55.64pt;mso-position-horizontal-relative:page;mso-position-vertical-relative:page;position:absolute;z-index:-251153408" filled="f" stroked="f">
          <v:textbox inset="0,0,0,0">
            <w:txbxContent>
              <w:p>
                <w:pPr>
                  <w:pStyle w:val="BodyText"/>
                  <w:spacing w:line="273" w:lineRule="exact"/>
                  <w:ind w:left="20"/>
                </w:pPr>
                <w:r>
                  <w:t>DB4401/T 229—2023</w:t>
                </w:r>
              </w:p>
            </w:txbxContent>
          </v:textbox>
        </v:shape>
      </w:pict>
    </w:r>
    <w:r>
      <w:pict>
        <v:shape id="_x0000_s2543" type="#_x0000_t202" style="width:62.25pt;height:13.7pt;margin-top:94.34pt;margin-left:266.24pt;mso-position-horizontal-relative:page;mso-position-vertical-relative:page;position:absolute;z-index:-251152384" filled="f" stroked="f">
          <v:textbox inset="0,0,0,0">
            <w:txbxContent>
              <w:p>
                <w:pPr>
                  <w:pStyle w:val="BodyText"/>
                  <w:spacing w:line="273" w:lineRule="exact"/>
                  <w:ind w:left="20"/>
                </w:pPr>
                <w:r>
                  <w:t>表 A.8（续）</w:t>
                </w:r>
              </w:p>
            </w:txbxContent>
          </v:textbox>
        </v:shape>
      </w:pict>
    </w:r>
  </w:p>
</w:hdr>
</file>

<file path=word/header3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45" type="#_x0000_t202" style="width:103.2pt;height:13.65pt;margin-top:71.66pt;margin-left:436.64pt;mso-position-horizontal-relative:page;mso-position-vertical-relative:page;position:absolute;z-index:-251150336" filled="f" stroked="f">
          <v:textbox inset="0,0,0,0">
            <w:txbxContent>
              <w:p>
                <w:pPr>
                  <w:pStyle w:val="BodyText"/>
                  <w:spacing w:line="273" w:lineRule="exact"/>
                  <w:ind w:left="20"/>
                </w:pPr>
                <w:r>
                  <w:t>DB4401/T 229—2023</w:t>
                </w:r>
              </w:p>
            </w:txbxContent>
          </v:textbox>
        </v:shape>
      </w:pict>
    </w:r>
    <w:r>
      <w:pict>
        <v:shape id="_x0000_s2546" type="#_x0000_t202" style="width:71.15pt;height:16.8pt;margin-top:85.46pt;margin-left:263.96pt;mso-position-horizontal-relative:page;mso-position-vertical-relative:page;position:absolute;z-index:-251149312" filled="f" stroked="f">
          <v:textbox inset="0,0,0,0">
            <w:txbxContent>
              <w:p>
                <w:pPr>
                  <w:pStyle w:val="BodyText"/>
                  <w:spacing w:before="17" w:line="318" w:lineRule="exact"/>
                  <w:ind w:left="20"/>
                </w:pPr>
                <w:r>
                  <w:t>表 A.</w:t>
                </w:r>
                <w:r>
                  <w:t>12</w:t>
                </w:r>
                <w:r>
                  <w:t>（续）</w:t>
                </w:r>
              </w:p>
            </w:txbxContent>
          </v:textbox>
        </v:shape>
      </w:pict>
    </w:r>
  </w:p>
</w:hdr>
</file>

<file path=word/header3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44" type="#_x0000_t202" style="width:103.2pt;height:13.65pt;margin-top:71.66pt;margin-left:55.64pt;mso-position-horizontal-relative:page;mso-position-vertical-relative:page;position:absolute;z-index:-251151360" filled="f" stroked="f">
          <v:textbox inset="0,0,0,0">
            <w:txbxContent>
              <w:p>
                <w:pPr>
                  <w:pStyle w:val="BodyText"/>
                  <w:spacing w:line="273" w:lineRule="exact"/>
                  <w:ind w:left="20"/>
                </w:pPr>
                <w:r>
                  <w:t>DB4401/T 229—2023</w:t>
                </w:r>
              </w:p>
            </w:txbxContent>
          </v:textbox>
        </v:shape>
      </w:pict>
    </w:r>
  </w:p>
</w:hdr>
</file>

<file path=word/header3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48" type="#_x0000_t202" style="width:103.2pt;height:13.65pt;margin-top:71.66pt;margin-left:436.64pt;mso-position-horizontal-relative:page;mso-position-vertical-relative:page;position:absolute;z-index:-251147264" filled="f" stroked="f">
          <v:textbox inset="0,0,0,0">
            <w:txbxContent>
              <w:p>
                <w:pPr>
                  <w:pStyle w:val="BodyText"/>
                  <w:spacing w:line="273" w:lineRule="exact"/>
                  <w:ind w:left="20"/>
                </w:pPr>
                <w:r>
                  <w:t>DB4401/T 229—2023</w:t>
                </w:r>
              </w:p>
            </w:txbxContent>
          </v:textbox>
        </v:shape>
      </w:pict>
    </w:r>
    <w:r>
      <w:pict>
        <v:shape id="_x0000_s2549" type="#_x0000_t202" style="width:71.15pt;height:16.8pt;margin-top:85.46pt;margin-left:263.96pt;mso-position-horizontal-relative:page;mso-position-vertical-relative:page;position:absolute;z-index:-251146240" filled="f" stroked="f">
          <v:textbox inset="0,0,0,0">
            <w:txbxContent>
              <w:p>
                <w:pPr>
                  <w:pStyle w:val="BodyText"/>
                  <w:spacing w:before="17" w:line="318" w:lineRule="exact"/>
                  <w:ind w:left="20"/>
                </w:pPr>
                <w:r>
                  <w:t>表 A.</w:t>
                </w:r>
                <w:r>
                  <w:t>12</w:t>
                </w:r>
                <w:r>
                  <w:t>（续）</w:t>
                </w:r>
              </w:p>
            </w:txbxContent>
          </v:textbox>
        </v:shape>
      </w:pict>
    </w:r>
  </w:p>
</w:hdr>
</file>

<file path=word/header3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47" type="#_x0000_t202" style="width:103.2pt;height:13.65pt;margin-top:71.66pt;margin-left:55.64pt;mso-position-horizontal-relative:page;mso-position-vertical-relative:page;position:absolute;z-index:-251148288" filled="f" stroked="f">
          <v:textbox inset="0,0,0,0">
            <w:txbxContent>
              <w:p>
                <w:pPr>
                  <w:pStyle w:val="BodyText"/>
                  <w:spacing w:line="273" w:lineRule="exact"/>
                  <w:ind w:left="20"/>
                </w:pPr>
                <w:r>
                  <w:t>DB4401/T 229—2023</w:t>
                </w:r>
              </w:p>
            </w:txbxContent>
          </v:textbox>
        </v:shape>
      </w:pict>
    </w:r>
  </w:p>
</w:hdr>
</file>

<file path=word/header3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51" type="#_x0000_t202" style="width:103.2pt;height:13.65pt;margin-top:71.66pt;margin-left:436.64pt;mso-position-horizontal-relative:page;mso-position-vertical-relative:page;position:absolute;z-index:-251144192" filled="f" stroked="f">
          <v:textbox inset="0,0,0,0">
            <w:txbxContent>
              <w:p>
                <w:pPr>
                  <w:pStyle w:val="BodyText"/>
                  <w:spacing w:line="273" w:lineRule="exact"/>
                  <w:ind w:left="20"/>
                </w:pPr>
                <w:r>
                  <w:t>DB4401/T 229—2023</w:t>
                </w:r>
              </w:p>
            </w:txbxContent>
          </v:textbox>
        </v:shape>
      </w:pict>
    </w:r>
    <w:r>
      <w:pict>
        <v:shape id="_x0000_s2552" type="#_x0000_t202" style="width:71.15pt;height:16.8pt;margin-top:85.46pt;margin-left:263.96pt;mso-position-horizontal-relative:page;mso-position-vertical-relative:page;position:absolute;z-index:-251143168" filled="f" stroked="f">
          <v:textbox inset="0,0,0,0">
            <w:txbxContent>
              <w:p>
                <w:pPr>
                  <w:pStyle w:val="BodyText"/>
                  <w:spacing w:before="17" w:line="318" w:lineRule="exact"/>
                  <w:ind w:left="20"/>
                </w:pPr>
                <w:r>
                  <w:t>表 A.</w:t>
                </w:r>
                <w:r>
                  <w:t>12</w:t>
                </w:r>
                <w:r>
                  <w:t>（续）</w:t>
                </w:r>
              </w:p>
            </w:txbxContent>
          </v:textbox>
        </v:shape>
      </w:pict>
    </w:r>
  </w:p>
</w:hdr>
</file>

<file path=word/header3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50" type="#_x0000_t202" style="width:103.2pt;height:13.65pt;margin-top:71.66pt;margin-left:55.64pt;mso-position-horizontal-relative:page;mso-position-vertical-relative:page;position:absolute;z-index:-251145216" filled="f" stroked="f">
          <v:textbox inset="0,0,0,0">
            <w:txbxContent>
              <w:p>
                <w:pPr>
                  <w:pStyle w:val="BodyText"/>
                  <w:spacing w:line="273" w:lineRule="exact"/>
                  <w:ind w:left="20"/>
                </w:pPr>
                <w:r>
                  <w:t>DB4401/T 229—2023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63BFC"/>
    <w:multiLevelType w:val="hybridMultilevel"/>
    <w:tmpl w:val="00000000"/>
    <w:lvl w:ilvl="0">
      <w:start w:val="5"/>
      <w:numFmt w:val="decimal"/>
      <w:lvlText w:val="%1"/>
      <w:lvlJc w:val="left"/>
      <w:pPr>
        <w:ind w:left="1569" w:hanging="677"/>
        <w:jc w:val="left"/>
      </w:pPr>
      <w:rPr>
        <w:rFonts w:hint="default"/>
        <w:lang w:val="en-US" w:eastAsia="en-US" w:bidi="ar-SA"/>
      </w:rPr>
    </w:lvl>
    <w:lvl w:ilvl="1">
      <w:start w:val="2"/>
      <w:numFmt w:val="decimal"/>
      <w:lvlText w:val="%1.%2"/>
      <w:lvlJc w:val="left"/>
      <w:pPr>
        <w:ind w:left="1569" w:hanging="677"/>
        <w:jc w:val="left"/>
      </w:pPr>
      <w:rPr>
        <w:rFonts w:hint="default"/>
        <w:lang w:val="en-US" w:eastAsia="en-US" w:bidi="ar-SA"/>
      </w:rPr>
    </w:lvl>
    <w:lvl w:ilvl="2">
      <w:start w:val="1"/>
      <w:numFmt w:val="decimal"/>
      <w:lvlText w:val="%1.%2.%3"/>
      <w:lvlJc w:val="left"/>
      <w:pPr>
        <w:ind w:left="1569" w:hanging="677"/>
        <w:jc w:val="left"/>
      </w:pPr>
      <w:rPr>
        <w:rFonts w:ascii="Arial Unicode MS" w:eastAsia="Arial Unicode MS" w:hAnsi="Arial Unicode MS" w:cs="Arial Unicode MS" w:hint="default"/>
        <w:spacing w:val="-1"/>
        <w:w w:val="99"/>
        <w:sz w:val="21"/>
        <w:szCs w:val="21"/>
        <w:lang w:val="en-US" w:eastAsia="en-US" w:bidi="ar-SA"/>
      </w:rPr>
    </w:lvl>
    <w:lvl w:ilvl="3">
      <w:start w:val="1"/>
      <w:numFmt w:val="lowerLetter"/>
      <w:lvlText w:val="%4)"/>
      <w:lvlJc w:val="left"/>
      <w:pPr>
        <w:ind w:left="1569" w:hanging="257"/>
        <w:jc w:val="left"/>
      </w:pPr>
      <w:rPr>
        <w:rFonts w:ascii="Arial Unicode MS" w:eastAsia="Arial Unicode MS" w:hAnsi="Arial Unicode MS" w:cs="Arial Unicode MS" w:hint="default"/>
        <w:spacing w:val="-2"/>
        <w:w w:val="78"/>
        <w:sz w:val="21"/>
        <w:szCs w:val="21"/>
        <w:lang w:val="en-US" w:eastAsia="en-US" w:bidi="ar-SA"/>
      </w:rPr>
    </w:lvl>
    <w:lvl w:ilvl="4">
      <w:start w:val="0"/>
      <w:numFmt w:val="bullet"/>
      <w:lvlText w:val="•"/>
      <w:lvlJc w:val="left"/>
      <w:pPr>
        <w:ind w:left="5498" w:hanging="257"/>
      </w:pPr>
      <w:rPr>
        <w:rFonts w:hint="default"/>
        <w:lang w:val="en-US" w:eastAsia="en-US" w:bidi="ar-SA"/>
      </w:rPr>
    </w:lvl>
    <w:lvl w:ilvl="5">
      <w:start w:val="0"/>
      <w:numFmt w:val="bullet"/>
      <w:lvlText w:val="•"/>
      <w:lvlJc w:val="left"/>
      <w:pPr>
        <w:ind w:left="6483" w:hanging="257"/>
      </w:pPr>
      <w:rPr>
        <w:rFonts w:hint="default"/>
        <w:lang w:val="en-US" w:eastAsia="en-US" w:bidi="ar-SA"/>
      </w:rPr>
    </w:lvl>
    <w:lvl w:ilvl="6">
      <w:start w:val="0"/>
      <w:numFmt w:val="bullet"/>
      <w:lvlText w:val="•"/>
      <w:lvlJc w:val="left"/>
      <w:pPr>
        <w:ind w:left="7467" w:hanging="257"/>
      </w:pPr>
      <w:rPr>
        <w:rFonts w:hint="default"/>
        <w:lang w:val="en-US" w:eastAsia="en-US" w:bidi="ar-SA"/>
      </w:rPr>
    </w:lvl>
    <w:lvl w:ilvl="7">
      <w:start w:val="0"/>
      <w:numFmt w:val="bullet"/>
      <w:lvlText w:val="•"/>
      <w:lvlJc w:val="left"/>
      <w:pPr>
        <w:ind w:left="8452" w:hanging="257"/>
      </w:pPr>
      <w:rPr>
        <w:rFonts w:hint="default"/>
        <w:lang w:val="en-US" w:eastAsia="en-US" w:bidi="ar-SA"/>
      </w:rPr>
    </w:lvl>
    <w:lvl w:ilvl="8">
      <w:start w:val="0"/>
      <w:numFmt w:val="bullet"/>
      <w:lvlText w:val="•"/>
      <w:lvlJc w:val="left"/>
      <w:pPr>
        <w:ind w:left="9436" w:hanging="257"/>
      </w:pPr>
      <w:rPr>
        <w:rFonts w:hint="default"/>
        <w:lang w:val="en-US" w:eastAsia="en-US" w:bidi="ar-SA"/>
      </w:rPr>
    </w:lvl>
  </w:abstractNum>
  <w:abstractNum w:abstractNumId="1">
    <w:nsid w:val="0ED18E15"/>
    <w:multiLevelType w:val="hybridMultilevel"/>
    <w:tmpl w:val="00000000"/>
    <w:lvl w:ilvl="0">
      <w:start w:val="1"/>
      <w:numFmt w:val="decimal"/>
      <w:lvlText w:val="%1"/>
      <w:lvlJc w:val="left"/>
      <w:pPr>
        <w:ind w:left="1504" w:hanging="327"/>
        <w:jc w:val="left"/>
      </w:pPr>
      <w:rPr>
        <w:rFonts w:ascii="Arial Unicode MS" w:eastAsia="Arial Unicode MS" w:hAnsi="Arial Unicode MS" w:cs="Arial Unicode MS" w:hint="default"/>
        <w:w w:val="99"/>
        <w:sz w:val="21"/>
        <w:szCs w:val="21"/>
        <w:lang w:val="en-US" w:eastAsia="en-US" w:bidi="ar-SA"/>
      </w:rPr>
    </w:lvl>
    <w:lvl w:ilvl="1">
      <w:start w:val="0"/>
      <w:numFmt w:val="bullet"/>
      <w:lvlText w:val="•"/>
      <w:lvlJc w:val="left"/>
      <w:pPr>
        <w:ind w:left="2490" w:hanging="327"/>
      </w:pPr>
      <w:rPr>
        <w:rFonts w:hint="default"/>
        <w:lang w:val="en-US" w:eastAsia="en-US" w:bidi="ar-SA"/>
      </w:rPr>
    </w:lvl>
    <w:lvl w:ilvl="2">
      <w:start w:val="0"/>
      <w:numFmt w:val="bullet"/>
      <w:lvlText w:val="•"/>
      <w:lvlJc w:val="left"/>
      <w:pPr>
        <w:ind w:left="3481" w:hanging="327"/>
      </w:pPr>
      <w:rPr>
        <w:rFonts w:hint="default"/>
        <w:lang w:val="en-US" w:eastAsia="en-US" w:bidi="ar-SA"/>
      </w:rPr>
    </w:lvl>
    <w:lvl w:ilvl="3">
      <w:start w:val="0"/>
      <w:numFmt w:val="bullet"/>
      <w:lvlText w:val="•"/>
      <w:lvlJc w:val="left"/>
      <w:pPr>
        <w:ind w:left="4471" w:hanging="327"/>
      </w:pPr>
      <w:rPr>
        <w:rFonts w:hint="default"/>
        <w:lang w:val="en-US" w:eastAsia="en-US" w:bidi="ar-SA"/>
      </w:rPr>
    </w:lvl>
    <w:lvl w:ilvl="4">
      <w:start w:val="0"/>
      <w:numFmt w:val="bullet"/>
      <w:lvlText w:val="•"/>
      <w:lvlJc w:val="left"/>
      <w:pPr>
        <w:ind w:left="5462" w:hanging="327"/>
      </w:pPr>
      <w:rPr>
        <w:rFonts w:hint="default"/>
        <w:lang w:val="en-US" w:eastAsia="en-US" w:bidi="ar-SA"/>
      </w:rPr>
    </w:lvl>
    <w:lvl w:ilvl="5">
      <w:start w:val="0"/>
      <w:numFmt w:val="bullet"/>
      <w:lvlText w:val="•"/>
      <w:lvlJc w:val="left"/>
      <w:pPr>
        <w:ind w:left="6453" w:hanging="327"/>
      </w:pPr>
      <w:rPr>
        <w:rFonts w:hint="default"/>
        <w:lang w:val="en-US" w:eastAsia="en-US" w:bidi="ar-SA"/>
      </w:rPr>
    </w:lvl>
    <w:lvl w:ilvl="6">
      <w:start w:val="0"/>
      <w:numFmt w:val="bullet"/>
      <w:lvlText w:val="•"/>
      <w:lvlJc w:val="left"/>
      <w:pPr>
        <w:ind w:left="7443" w:hanging="327"/>
      </w:pPr>
      <w:rPr>
        <w:rFonts w:hint="default"/>
        <w:lang w:val="en-US" w:eastAsia="en-US" w:bidi="ar-SA"/>
      </w:rPr>
    </w:lvl>
    <w:lvl w:ilvl="7">
      <w:start w:val="0"/>
      <w:numFmt w:val="bullet"/>
      <w:lvlText w:val="•"/>
      <w:lvlJc w:val="left"/>
      <w:pPr>
        <w:ind w:left="8434" w:hanging="327"/>
      </w:pPr>
      <w:rPr>
        <w:rFonts w:hint="default"/>
        <w:lang w:val="en-US" w:eastAsia="en-US" w:bidi="ar-SA"/>
      </w:rPr>
    </w:lvl>
    <w:lvl w:ilvl="8">
      <w:start w:val="0"/>
      <w:numFmt w:val="bullet"/>
      <w:lvlText w:val="•"/>
      <w:lvlJc w:val="left"/>
      <w:pPr>
        <w:ind w:left="9424" w:hanging="327"/>
      </w:pPr>
      <w:rPr>
        <w:rFonts w:hint="default"/>
        <w:lang w:val="en-US" w:eastAsia="en-US" w:bidi="ar-SA"/>
      </w:rPr>
    </w:lvl>
  </w:abstractNum>
  <w:abstractNum w:abstractNumId="2">
    <w:nsid w:val="180591BC"/>
    <w:multiLevelType w:val="hybridMultilevel"/>
    <w:tmpl w:val="00000000"/>
    <w:lvl w:ilvl="0">
      <w:start w:val="5"/>
      <w:numFmt w:val="decimal"/>
      <w:lvlText w:val="%1"/>
      <w:lvlJc w:val="left"/>
      <w:pPr>
        <w:ind w:left="1852" w:hanging="675"/>
        <w:jc w:val="left"/>
      </w:pPr>
      <w:rPr>
        <w:rFonts w:hint="default"/>
        <w:lang w:val="en-US" w:eastAsia="en-US" w:bidi="ar-SA"/>
      </w:rPr>
    </w:lvl>
    <w:lvl w:ilvl="1">
      <w:start w:val="5"/>
      <w:numFmt w:val="decimal"/>
      <w:lvlText w:val="%1.%2"/>
      <w:lvlJc w:val="left"/>
      <w:pPr>
        <w:ind w:left="1852" w:hanging="675"/>
        <w:jc w:val="left"/>
      </w:pPr>
      <w:rPr>
        <w:rFonts w:hint="default"/>
        <w:lang w:val="en-US" w:eastAsia="en-US" w:bidi="ar-SA"/>
      </w:rPr>
    </w:lvl>
    <w:lvl w:ilvl="2">
      <w:start w:val="1"/>
      <w:numFmt w:val="decimal"/>
      <w:lvlText w:val="%1.%2.%3"/>
      <w:lvlJc w:val="left"/>
      <w:pPr>
        <w:ind w:left="1852" w:hanging="675"/>
        <w:jc w:val="left"/>
      </w:pPr>
      <w:rPr>
        <w:rFonts w:ascii="Arial Unicode MS" w:eastAsia="Arial Unicode MS" w:hAnsi="Arial Unicode MS" w:cs="Arial Unicode MS" w:hint="default"/>
        <w:spacing w:val="-1"/>
        <w:w w:val="99"/>
        <w:sz w:val="21"/>
        <w:szCs w:val="21"/>
        <w:lang w:val="en-US" w:eastAsia="en-US" w:bidi="ar-SA"/>
      </w:rPr>
    </w:lvl>
    <w:lvl w:ilvl="3">
      <w:start w:val="1"/>
      <w:numFmt w:val="lowerLetter"/>
      <w:lvlText w:val="%4)"/>
      <w:lvlJc w:val="left"/>
      <w:pPr>
        <w:ind w:left="1852" w:hanging="255"/>
        <w:jc w:val="left"/>
      </w:pPr>
      <w:rPr>
        <w:rFonts w:ascii="Arial Unicode MS" w:eastAsia="Arial Unicode MS" w:hAnsi="Arial Unicode MS" w:cs="Arial Unicode MS" w:hint="default"/>
        <w:spacing w:val="-2"/>
        <w:w w:val="78"/>
        <w:sz w:val="21"/>
        <w:szCs w:val="21"/>
        <w:lang w:val="en-US" w:eastAsia="en-US" w:bidi="ar-SA"/>
      </w:rPr>
    </w:lvl>
    <w:lvl w:ilvl="4">
      <w:start w:val="0"/>
      <w:numFmt w:val="bullet"/>
      <w:lvlText w:val="•"/>
      <w:lvlJc w:val="left"/>
      <w:pPr>
        <w:ind w:left="5042" w:hanging="255"/>
      </w:pPr>
      <w:rPr>
        <w:rFonts w:hint="default"/>
        <w:lang w:val="en-US" w:eastAsia="en-US" w:bidi="ar-SA"/>
      </w:rPr>
    </w:lvl>
    <w:lvl w:ilvl="5">
      <w:start w:val="0"/>
      <w:numFmt w:val="bullet"/>
      <w:lvlText w:val="•"/>
      <w:lvlJc w:val="left"/>
      <w:pPr>
        <w:ind w:left="6102" w:hanging="255"/>
      </w:pPr>
      <w:rPr>
        <w:rFonts w:hint="default"/>
        <w:lang w:val="en-US" w:eastAsia="en-US" w:bidi="ar-SA"/>
      </w:rPr>
    </w:lvl>
    <w:lvl w:ilvl="6">
      <w:start w:val="0"/>
      <w:numFmt w:val="bullet"/>
      <w:lvlText w:val="•"/>
      <w:lvlJc w:val="left"/>
      <w:pPr>
        <w:ind w:left="7163" w:hanging="255"/>
      </w:pPr>
      <w:rPr>
        <w:rFonts w:hint="default"/>
        <w:lang w:val="en-US" w:eastAsia="en-US" w:bidi="ar-SA"/>
      </w:rPr>
    </w:lvl>
    <w:lvl w:ilvl="7">
      <w:start w:val="0"/>
      <w:numFmt w:val="bullet"/>
      <w:lvlText w:val="•"/>
      <w:lvlJc w:val="left"/>
      <w:pPr>
        <w:ind w:left="8224" w:hanging="255"/>
      </w:pPr>
      <w:rPr>
        <w:rFonts w:hint="default"/>
        <w:lang w:val="en-US" w:eastAsia="en-US" w:bidi="ar-SA"/>
      </w:rPr>
    </w:lvl>
    <w:lvl w:ilvl="8">
      <w:start w:val="0"/>
      <w:numFmt w:val="bullet"/>
      <w:lvlText w:val="•"/>
      <w:lvlJc w:val="left"/>
      <w:pPr>
        <w:ind w:left="9284" w:hanging="255"/>
      </w:pPr>
      <w:rPr>
        <w:rFonts w:hint="default"/>
        <w:lang w:val="en-US" w:eastAsia="en-US" w:bidi="ar-SA"/>
      </w:rPr>
    </w:lvl>
  </w:abstractNum>
  <w:abstractNum w:abstractNumId="3">
    <w:nsid w:val="1CDB3DE3"/>
    <w:multiLevelType w:val="hybridMultilevel"/>
    <w:tmpl w:val="00000000"/>
    <w:lvl w:ilvl="0">
      <w:start w:val="1"/>
      <w:numFmt w:val="decimal"/>
      <w:lvlText w:val="%1"/>
      <w:lvlJc w:val="left"/>
      <w:pPr>
        <w:ind w:left="1387" w:hanging="209"/>
        <w:jc w:val="left"/>
      </w:pPr>
      <w:rPr>
        <w:rFonts w:ascii="Arial Unicode MS" w:eastAsia="Arial Unicode MS" w:hAnsi="Arial Unicode MS" w:cs="Arial Unicode MS" w:hint="default"/>
        <w:w w:val="89"/>
        <w:sz w:val="21"/>
        <w:szCs w:val="21"/>
        <w:lang w:val="en-US" w:eastAsia="en-US" w:bidi="ar-SA"/>
      </w:rPr>
    </w:lvl>
    <w:lvl w:ilvl="1">
      <w:start w:val="1"/>
      <w:numFmt w:val="decimal"/>
      <w:lvlText w:val="%1.%2"/>
      <w:lvlJc w:val="left"/>
      <w:pPr>
        <w:ind w:left="1754" w:hanging="368"/>
        <w:jc w:val="left"/>
      </w:pPr>
      <w:rPr>
        <w:rFonts w:ascii="Arial Unicode MS" w:eastAsia="Arial Unicode MS" w:hAnsi="Arial Unicode MS" w:cs="Arial Unicode MS" w:hint="default"/>
        <w:spacing w:val="-2"/>
        <w:w w:val="89"/>
        <w:sz w:val="21"/>
        <w:szCs w:val="21"/>
        <w:lang w:val="en-US" w:eastAsia="en-US" w:bidi="ar-SA"/>
      </w:rPr>
    </w:lvl>
    <w:lvl w:ilvl="2">
      <w:start w:val="0"/>
      <w:numFmt w:val="bullet"/>
      <w:lvlText w:val="•"/>
      <w:lvlJc w:val="left"/>
      <w:pPr>
        <w:ind w:left="1860" w:hanging="368"/>
      </w:pPr>
      <w:rPr>
        <w:rFonts w:hint="default"/>
        <w:lang w:val="en-US" w:eastAsia="en-US" w:bidi="ar-SA"/>
      </w:rPr>
    </w:lvl>
    <w:lvl w:ilvl="3">
      <w:start w:val="0"/>
      <w:numFmt w:val="bullet"/>
      <w:lvlText w:val="•"/>
      <w:lvlJc w:val="left"/>
      <w:pPr>
        <w:ind w:left="3053" w:hanging="368"/>
      </w:pPr>
      <w:rPr>
        <w:rFonts w:hint="default"/>
        <w:lang w:val="en-US" w:eastAsia="en-US" w:bidi="ar-SA"/>
      </w:rPr>
    </w:lvl>
    <w:lvl w:ilvl="4">
      <w:start w:val="0"/>
      <w:numFmt w:val="bullet"/>
      <w:lvlText w:val="•"/>
      <w:lvlJc w:val="left"/>
      <w:pPr>
        <w:ind w:left="4246" w:hanging="368"/>
      </w:pPr>
      <w:rPr>
        <w:rFonts w:hint="default"/>
        <w:lang w:val="en-US" w:eastAsia="en-US" w:bidi="ar-SA"/>
      </w:rPr>
    </w:lvl>
    <w:lvl w:ilvl="5">
      <w:start w:val="0"/>
      <w:numFmt w:val="bullet"/>
      <w:lvlText w:val="•"/>
      <w:lvlJc w:val="left"/>
      <w:pPr>
        <w:ind w:left="5439" w:hanging="368"/>
      </w:pPr>
      <w:rPr>
        <w:rFonts w:hint="default"/>
        <w:lang w:val="en-US" w:eastAsia="en-US" w:bidi="ar-SA"/>
      </w:rPr>
    </w:lvl>
    <w:lvl w:ilvl="6">
      <w:start w:val="0"/>
      <w:numFmt w:val="bullet"/>
      <w:lvlText w:val="•"/>
      <w:lvlJc w:val="left"/>
      <w:pPr>
        <w:ind w:left="6633" w:hanging="368"/>
      </w:pPr>
      <w:rPr>
        <w:rFonts w:hint="default"/>
        <w:lang w:val="en-US" w:eastAsia="en-US" w:bidi="ar-SA"/>
      </w:rPr>
    </w:lvl>
    <w:lvl w:ilvl="7">
      <w:start w:val="0"/>
      <w:numFmt w:val="bullet"/>
      <w:lvlText w:val="•"/>
      <w:lvlJc w:val="left"/>
      <w:pPr>
        <w:ind w:left="7826" w:hanging="368"/>
      </w:pPr>
      <w:rPr>
        <w:rFonts w:hint="default"/>
        <w:lang w:val="en-US" w:eastAsia="en-US" w:bidi="ar-SA"/>
      </w:rPr>
    </w:lvl>
    <w:lvl w:ilvl="8">
      <w:start w:val="0"/>
      <w:numFmt w:val="bullet"/>
      <w:lvlText w:val="•"/>
      <w:lvlJc w:val="left"/>
      <w:pPr>
        <w:ind w:left="9019" w:hanging="368"/>
      </w:pPr>
      <w:rPr>
        <w:rFonts w:hint="default"/>
        <w:lang w:val="en-US" w:eastAsia="en-US" w:bidi="ar-SA"/>
      </w:rPr>
    </w:lvl>
  </w:abstractNum>
  <w:abstractNum w:abstractNumId="4">
    <w:nsid w:val="1FB7FE06"/>
    <w:multiLevelType w:val="hybridMultilevel"/>
    <w:tmpl w:val="00000000"/>
    <w:lvl w:ilvl="0">
      <w:start w:val="6"/>
      <w:numFmt w:val="decimal"/>
      <w:lvlText w:val="%1"/>
      <w:lvlJc w:val="left"/>
      <w:pPr>
        <w:ind w:left="1852" w:hanging="675"/>
        <w:jc w:val="left"/>
      </w:pPr>
      <w:rPr>
        <w:rFonts w:hint="default"/>
        <w:lang w:val="en-US" w:eastAsia="en-US" w:bidi="ar-SA"/>
      </w:rPr>
    </w:lvl>
    <w:lvl w:ilvl="1">
      <w:start w:val="3"/>
      <w:numFmt w:val="decimal"/>
      <w:lvlText w:val="%1.%2"/>
      <w:lvlJc w:val="left"/>
      <w:pPr>
        <w:ind w:left="1852" w:hanging="675"/>
        <w:jc w:val="left"/>
      </w:pPr>
      <w:rPr>
        <w:rFonts w:hint="default"/>
        <w:lang w:val="en-US" w:eastAsia="en-US" w:bidi="ar-SA"/>
      </w:rPr>
    </w:lvl>
    <w:lvl w:ilvl="2">
      <w:start w:val="2"/>
      <w:numFmt w:val="decimal"/>
      <w:lvlText w:val="%1.%2.%3"/>
      <w:lvlJc w:val="left"/>
      <w:pPr>
        <w:ind w:left="1852" w:hanging="675"/>
        <w:jc w:val="left"/>
      </w:pPr>
      <w:rPr>
        <w:rFonts w:ascii="Arial Unicode MS" w:eastAsia="Arial Unicode MS" w:hAnsi="Arial Unicode MS" w:cs="Arial Unicode MS" w:hint="default"/>
        <w:spacing w:val="-1"/>
        <w:w w:val="99"/>
        <w:sz w:val="21"/>
        <w:szCs w:val="21"/>
        <w:lang w:val="en-US" w:eastAsia="en-US" w:bidi="ar-SA"/>
      </w:rPr>
    </w:lvl>
    <w:lvl w:ilvl="3">
      <w:start w:val="0"/>
      <w:numFmt w:val="bullet"/>
      <w:lvlText w:val="•"/>
      <w:lvlJc w:val="left"/>
      <w:pPr>
        <w:ind w:left="4723" w:hanging="675"/>
      </w:pPr>
      <w:rPr>
        <w:rFonts w:hint="default"/>
        <w:lang w:val="en-US" w:eastAsia="en-US" w:bidi="ar-SA"/>
      </w:rPr>
    </w:lvl>
    <w:lvl w:ilvl="4">
      <w:start w:val="0"/>
      <w:numFmt w:val="bullet"/>
      <w:lvlText w:val="•"/>
      <w:lvlJc w:val="left"/>
      <w:pPr>
        <w:ind w:left="5678" w:hanging="675"/>
      </w:pPr>
      <w:rPr>
        <w:rFonts w:hint="default"/>
        <w:lang w:val="en-US" w:eastAsia="en-US" w:bidi="ar-SA"/>
      </w:rPr>
    </w:lvl>
    <w:lvl w:ilvl="5">
      <w:start w:val="0"/>
      <w:numFmt w:val="bullet"/>
      <w:lvlText w:val="•"/>
      <w:lvlJc w:val="left"/>
      <w:pPr>
        <w:ind w:left="6633" w:hanging="675"/>
      </w:pPr>
      <w:rPr>
        <w:rFonts w:hint="default"/>
        <w:lang w:val="en-US" w:eastAsia="en-US" w:bidi="ar-SA"/>
      </w:rPr>
    </w:lvl>
    <w:lvl w:ilvl="6">
      <w:start w:val="0"/>
      <w:numFmt w:val="bullet"/>
      <w:lvlText w:val="•"/>
      <w:lvlJc w:val="left"/>
      <w:pPr>
        <w:ind w:left="7587" w:hanging="675"/>
      </w:pPr>
      <w:rPr>
        <w:rFonts w:hint="default"/>
        <w:lang w:val="en-US" w:eastAsia="en-US" w:bidi="ar-SA"/>
      </w:rPr>
    </w:lvl>
    <w:lvl w:ilvl="7">
      <w:start w:val="0"/>
      <w:numFmt w:val="bullet"/>
      <w:lvlText w:val="•"/>
      <w:lvlJc w:val="left"/>
      <w:pPr>
        <w:ind w:left="8542" w:hanging="675"/>
      </w:pPr>
      <w:rPr>
        <w:rFonts w:hint="default"/>
        <w:lang w:val="en-US" w:eastAsia="en-US" w:bidi="ar-SA"/>
      </w:rPr>
    </w:lvl>
    <w:lvl w:ilvl="8">
      <w:start w:val="0"/>
      <w:numFmt w:val="bullet"/>
      <w:lvlText w:val="•"/>
      <w:lvlJc w:val="left"/>
      <w:pPr>
        <w:ind w:left="9496" w:hanging="675"/>
      </w:pPr>
      <w:rPr>
        <w:rFonts w:hint="default"/>
        <w:lang w:val="en-US" w:eastAsia="en-US" w:bidi="ar-SA"/>
      </w:rPr>
    </w:lvl>
  </w:abstractNum>
  <w:abstractNum w:abstractNumId="5">
    <w:nsid w:val="26790FB6"/>
    <w:multiLevelType w:val="hybridMultilevel"/>
    <w:tmpl w:val="00000000"/>
    <w:lvl w:ilvl="0">
      <w:start w:val="7"/>
      <w:numFmt w:val="decimal"/>
      <w:lvlText w:val="%1"/>
      <w:lvlJc w:val="left"/>
      <w:pPr>
        <w:ind w:left="1852" w:hanging="675"/>
        <w:jc w:val="left"/>
      </w:pPr>
      <w:rPr>
        <w:rFonts w:hint="default"/>
        <w:lang w:val="en-US" w:eastAsia="en-US" w:bidi="ar-SA"/>
      </w:rPr>
    </w:lvl>
    <w:lvl w:ilvl="1">
      <w:start w:val="2"/>
      <w:numFmt w:val="decimal"/>
      <w:lvlText w:val="%1.%2"/>
      <w:lvlJc w:val="left"/>
      <w:pPr>
        <w:ind w:left="1852" w:hanging="675"/>
        <w:jc w:val="left"/>
      </w:pPr>
      <w:rPr>
        <w:rFonts w:hint="default"/>
        <w:lang w:val="en-US" w:eastAsia="en-US" w:bidi="ar-SA"/>
      </w:rPr>
    </w:lvl>
    <w:lvl w:ilvl="2">
      <w:start w:val="1"/>
      <w:numFmt w:val="decimal"/>
      <w:lvlText w:val="%1.%2.%3"/>
      <w:lvlJc w:val="left"/>
      <w:pPr>
        <w:ind w:left="1852" w:hanging="675"/>
        <w:jc w:val="left"/>
      </w:pPr>
      <w:rPr>
        <w:rFonts w:ascii="Arial Unicode MS" w:eastAsia="Arial Unicode MS" w:hAnsi="Arial Unicode MS" w:cs="Arial Unicode MS" w:hint="default"/>
        <w:spacing w:val="-1"/>
        <w:w w:val="99"/>
        <w:sz w:val="21"/>
        <w:szCs w:val="21"/>
        <w:lang w:val="en-US" w:eastAsia="en-US" w:bidi="ar-SA"/>
      </w:rPr>
    </w:lvl>
    <w:lvl w:ilvl="3">
      <w:start w:val="0"/>
      <w:numFmt w:val="bullet"/>
      <w:lvlText w:val="•"/>
      <w:lvlJc w:val="left"/>
      <w:pPr>
        <w:ind w:left="4723" w:hanging="675"/>
      </w:pPr>
      <w:rPr>
        <w:rFonts w:hint="default"/>
        <w:lang w:val="en-US" w:eastAsia="en-US" w:bidi="ar-SA"/>
      </w:rPr>
    </w:lvl>
    <w:lvl w:ilvl="4">
      <w:start w:val="0"/>
      <w:numFmt w:val="bullet"/>
      <w:lvlText w:val="•"/>
      <w:lvlJc w:val="left"/>
      <w:pPr>
        <w:ind w:left="5678" w:hanging="675"/>
      </w:pPr>
      <w:rPr>
        <w:rFonts w:hint="default"/>
        <w:lang w:val="en-US" w:eastAsia="en-US" w:bidi="ar-SA"/>
      </w:rPr>
    </w:lvl>
    <w:lvl w:ilvl="5">
      <w:start w:val="0"/>
      <w:numFmt w:val="bullet"/>
      <w:lvlText w:val="•"/>
      <w:lvlJc w:val="left"/>
      <w:pPr>
        <w:ind w:left="6633" w:hanging="675"/>
      </w:pPr>
      <w:rPr>
        <w:rFonts w:hint="default"/>
        <w:lang w:val="en-US" w:eastAsia="en-US" w:bidi="ar-SA"/>
      </w:rPr>
    </w:lvl>
    <w:lvl w:ilvl="6">
      <w:start w:val="0"/>
      <w:numFmt w:val="bullet"/>
      <w:lvlText w:val="•"/>
      <w:lvlJc w:val="left"/>
      <w:pPr>
        <w:ind w:left="7587" w:hanging="675"/>
      </w:pPr>
      <w:rPr>
        <w:rFonts w:hint="default"/>
        <w:lang w:val="en-US" w:eastAsia="en-US" w:bidi="ar-SA"/>
      </w:rPr>
    </w:lvl>
    <w:lvl w:ilvl="7">
      <w:start w:val="0"/>
      <w:numFmt w:val="bullet"/>
      <w:lvlText w:val="•"/>
      <w:lvlJc w:val="left"/>
      <w:pPr>
        <w:ind w:left="8542" w:hanging="675"/>
      </w:pPr>
      <w:rPr>
        <w:rFonts w:hint="default"/>
        <w:lang w:val="en-US" w:eastAsia="en-US" w:bidi="ar-SA"/>
      </w:rPr>
    </w:lvl>
    <w:lvl w:ilvl="8">
      <w:start w:val="0"/>
      <w:numFmt w:val="bullet"/>
      <w:lvlText w:val="•"/>
      <w:lvlJc w:val="left"/>
      <w:pPr>
        <w:ind w:left="9496" w:hanging="675"/>
      </w:pPr>
      <w:rPr>
        <w:rFonts w:hint="default"/>
        <w:lang w:val="en-US" w:eastAsia="en-US" w:bidi="ar-SA"/>
      </w:rPr>
    </w:lvl>
  </w:abstractNum>
  <w:abstractNum w:abstractNumId="6">
    <w:nsid w:val="330C4F39"/>
    <w:multiLevelType w:val="hybridMultilevel"/>
    <w:tmpl w:val="00000000"/>
    <w:lvl w:ilvl="0">
      <w:start w:val="6"/>
      <w:numFmt w:val="decimal"/>
      <w:lvlText w:val="%1"/>
      <w:lvlJc w:val="left"/>
      <w:pPr>
        <w:ind w:left="892" w:hanging="677"/>
        <w:jc w:val="left"/>
      </w:pPr>
      <w:rPr>
        <w:rFonts w:hint="default"/>
        <w:lang w:val="en-US" w:eastAsia="en-US" w:bidi="ar-SA"/>
      </w:rPr>
    </w:lvl>
    <w:lvl w:ilvl="1">
      <w:start w:val="1"/>
      <w:numFmt w:val="decimal"/>
      <w:lvlText w:val="%1.%2"/>
      <w:lvlJc w:val="left"/>
      <w:pPr>
        <w:ind w:left="892" w:hanging="677"/>
        <w:jc w:val="left"/>
      </w:pPr>
      <w:rPr>
        <w:rFonts w:hint="default"/>
        <w:lang w:val="en-US" w:eastAsia="en-US" w:bidi="ar-SA"/>
      </w:rPr>
    </w:lvl>
    <w:lvl w:ilvl="2">
      <w:start w:val="1"/>
      <w:numFmt w:val="decimal"/>
      <w:lvlText w:val="%1.%2.%3"/>
      <w:lvlJc w:val="left"/>
      <w:pPr>
        <w:ind w:left="892" w:hanging="677"/>
        <w:jc w:val="left"/>
      </w:pPr>
      <w:rPr>
        <w:rFonts w:ascii="Arial Unicode MS" w:eastAsia="Arial Unicode MS" w:hAnsi="Arial Unicode MS" w:cs="Arial Unicode MS" w:hint="default"/>
        <w:spacing w:val="-1"/>
        <w:w w:val="99"/>
        <w:sz w:val="21"/>
        <w:szCs w:val="21"/>
        <w:lang w:val="en-US" w:eastAsia="en-US" w:bidi="ar-SA"/>
      </w:rPr>
    </w:lvl>
    <w:lvl w:ilvl="3">
      <w:start w:val="0"/>
      <w:numFmt w:val="bullet"/>
      <w:lvlText w:val="•"/>
      <w:lvlJc w:val="left"/>
      <w:pPr>
        <w:ind w:left="4051" w:hanging="677"/>
      </w:pPr>
      <w:rPr>
        <w:rFonts w:hint="default"/>
        <w:lang w:val="en-US" w:eastAsia="en-US" w:bidi="ar-SA"/>
      </w:rPr>
    </w:lvl>
    <w:lvl w:ilvl="4">
      <w:start w:val="0"/>
      <w:numFmt w:val="bullet"/>
      <w:lvlText w:val="•"/>
      <w:lvlJc w:val="left"/>
      <w:pPr>
        <w:ind w:left="5102" w:hanging="677"/>
      </w:pPr>
      <w:rPr>
        <w:rFonts w:hint="default"/>
        <w:lang w:val="en-US" w:eastAsia="en-US" w:bidi="ar-SA"/>
      </w:rPr>
    </w:lvl>
    <w:lvl w:ilvl="5">
      <w:start w:val="0"/>
      <w:numFmt w:val="bullet"/>
      <w:lvlText w:val="•"/>
      <w:lvlJc w:val="left"/>
      <w:pPr>
        <w:ind w:left="6153" w:hanging="677"/>
      </w:pPr>
      <w:rPr>
        <w:rFonts w:hint="default"/>
        <w:lang w:val="en-US" w:eastAsia="en-US" w:bidi="ar-SA"/>
      </w:rPr>
    </w:lvl>
    <w:lvl w:ilvl="6">
      <w:start w:val="0"/>
      <w:numFmt w:val="bullet"/>
      <w:lvlText w:val="•"/>
      <w:lvlJc w:val="left"/>
      <w:pPr>
        <w:ind w:left="7203" w:hanging="677"/>
      </w:pPr>
      <w:rPr>
        <w:rFonts w:hint="default"/>
        <w:lang w:val="en-US" w:eastAsia="en-US" w:bidi="ar-SA"/>
      </w:rPr>
    </w:lvl>
    <w:lvl w:ilvl="7">
      <w:start w:val="0"/>
      <w:numFmt w:val="bullet"/>
      <w:lvlText w:val="•"/>
      <w:lvlJc w:val="left"/>
      <w:pPr>
        <w:ind w:left="8254" w:hanging="677"/>
      </w:pPr>
      <w:rPr>
        <w:rFonts w:hint="default"/>
        <w:lang w:val="en-US" w:eastAsia="en-US" w:bidi="ar-SA"/>
      </w:rPr>
    </w:lvl>
    <w:lvl w:ilvl="8">
      <w:start w:val="0"/>
      <w:numFmt w:val="bullet"/>
      <w:lvlText w:val="•"/>
      <w:lvlJc w:val="left"/>
      <w:pPr>
        <w:ind w:left="9304" w:hanging="677"/>
      </w:pPr>
      <w:rPr>
        <w:rFonts w:hint="default"/>
        <w:lang w:val="en-US" w:eastAsia="en-US" w:bidi="ar-SA"/>
      </w:rPr>
    </w:lvl>
  </w:abstractNum>
  <w:abstractNum w:abstractNumId="7">
    <w:nsid w:val="3C4FE42D"/>
    <w:multiLevelType w:val="hybridMultilevel"/>
    <w:tmpl w:val="00000000"/>
    <w:lvl w:ilvl="0">
      <w:start w:val="6"/>
      <w:numFmt w:val="decimal"/>
      <w:lvlText w:val="%1"/>
      <w:lvlJc w:val="left"/>
      <w:pPr>
        <w:ind w:left="892" w:hanging="677"/>
        <w:jc w:val="left"/>
      </w:pPr>
      <w:rPr>
        <w:rFonts w:hint="default"/>
        <w:lang w:val="en-US" w:eastAsia="en-US" w:bidi="ar-SA"/>
      </w:rPr>
    </w:lvl>
    <w:lvl w:ilvl="1">
      <w:start w:val="2"/>
      <w:numFmt w:val="decimal"/>
      <w:lvlText w:val="%1.%2"/>
      <w:lvlJc w:val="left"/>
      <w:pPr>
        <w:ind w:left="892" w:hanging="677"/>
        <w:jc w:val="left"/>
      </w:pPr>
      <w:rPr>
        <w:rFonts w:hint="default"/>
        <w:lang w:val="en-US" w:eastAsia="en-US" w:bidi="ar-SA"/>
      </w:rPr>
    </w:lvl>
    <w:lvl w:ilvl="2">
      <w:start w:val="1"/>
      <w:numFmt w:val="decimal"/>
      <w:lvlText w:val="%1.%2.%3"/>
      <w:lvlJc w:val="left"/>
      <w:pPr>
        <w:ind w:left="892" w:hanging="677"/>
        <w:jc w:val="left"/>
      </w:pPr>
      <w:rPr>
        <w:rFonts w:ascii="Arial Unicode MS" w:eastAsia="Arial Unicode MS" w:hAnsi="Arial Unicode MS" w:cs="Arial Unicode MS" w:hint="default"/>
        <w:spacing w:val="-1"/>
        <w:w w:val="99"/>
        <w:sz w:val="21"/>
        <w:szCs w:val="21"/>
        <w:lang w:val="en-US" w:eastAsia="en-US" w:bidi="ar-SA"/>
      </w:rPr>
    </w:lvl>
    <w:lvl w:ilvl="3">
      <w:start w:val="0"/>
      <w:numFmt w:val="bullet"/>
      <w:lvlText w:val="•"/>
      <w:lvlJc w:val="left"/>
      <w:pPr>
        <w:ind w:left="4051" w:hanging="677"/>
      </w:pPr>
      <w:rPr>
        <w:rFonts w:hint="default"/>
        <w:lang w:val="en-US" w:eastAsia="en-US" w:bidi="ar-SA"/>
      </w:rPr>
    </w:lvl>
    <w:lvl w:ilvl="4">
      <w:start w:val="0"/>
      <w:numFmt w:val="bullet"/>
      <w:lvlText w:val="•"/>
      <w:lvlJc w:val="left"/>
      <w:pPr>
        <w:ind w:left="5102" w:hanging="677"/>
      </w:pPr>
      <w:rPr>
        <w:rFonts w:hint="default"/>
        <w:lang w:val="en-US" w:eastAsia="en-US" w:bidi="ar-SA"/>
      </w:rPr>
    </w:lvl>
    <w:lvl w:ilvl="5">
      <w:start w:val="0"/>
      <w:numFmt w:val="bullet"/>
      <w:lvlText w:val="•"/>
      <w:lvlJc w:val="left"/>
      <w:pPr>
        <w:ind w:left="6153" w:hanging="677"/>
      </w:pPr>
      <w:rPr>
        <w:rFonts w:hint="default"/>
        <w:lang w:val="en-US" w:eastAsia="en-US" w:bidi="ar-SA"/>
      </w:rPr>
    </w:lvl>
    <w:lvl w:ilvl="6">
      <w:start w:val="0"/>
      <w:numFmt w:val="bullet"/>
      <w:lvlText w:val="•"/>
      <w:lvlJc w:val="left"/>
      <w:pPr>
        <w:ind w:left="7203" w:hanging="677"/>
      </w:pPr>
      <w:rPr>
        <w:rFonts w:hint="default"/>
        <w:lang w:val="en-US" w:eastAsia="en-US" w:bidi="ar-SA"/>
      </w:rPr>
    </w:lvl>
    <w:lvl w:ilvl="7">
      <w:start w:val="0"/>
      <w:numFmt w:val="bullet"/>
      <w:lvlText w:val="•"/>
      <w:lvlJc w:val="left"/>
      <w:pPr>
        <w:ind w:left="8254" w:hanging="677"/>
      </w:pPr>
      <w:rPr>
        <w:rFonts w:hint="default"/>
        <w:lang w:val="en-US" w:eastAsia="en-US" w:bidi="ar-SA"/>
      </w:rPr>
    </w:lvl>
    <w:lvl w:ilvl="8">
      <w:start w:val="0"/>
      <w:numFmt w:val="bullet"/>
      <w:lvlText w:val="•"/>
      <w:lvlJc w:val="left"/>
      <w:pPr>
        <w:ind w:left="9304" w:hanging="677"/>
      </w:pPr>
      <w:rPr>
        <w:rFonts w:hint="default"/>
        <w:lang w:val="en-US" w:eastAsia="en-US" w:bidi="ar-SA"/>
      </w:rPr>
    </w:lvl>
  </w:abstractNum>
  <w:abstractNum w:abstractNumId="8">
    <w:nsid w:val="3D60A07B"/>
    <w:multiLevelType w:val="hybridMultilevel"/>
    <w:tmpl w:val="00000000"/>
    <w:lvl w:ilvl="0">
      <w:start w:val="5"/>
      <w:numFmt w:val="decimal"/>
      <w:lvlText w:val="%1"/>
      <w:lvlJc w:val="left"/>
      <w:pPr>
        <w:ind w:left="1569" w:hanging="677"/>
        <w:jc w:val="left"/>
      </w:pPr>
      <w:rPr>
        <w:rFonts w:hint="default"/>
        <w:lang w:val="en-US" w:eastAsia="en-US" w:bidi="ar-SA"/>
      </w:rPr>
    </w:lvl>
    <w:lvl w:ilvl="1">
      <w:start w:val="3"/>
      <w:numFmt w:val="decimal"/>
      <w:lvlText w:val="%1.%2"/>
      <w:lvlJc w:val="left"/>
      <w:pPr>
        <w:ind w:left="1569" w:hanging="677"/>
        <w:jc w:val="left"/>
      </w:pPr>
      <w:rPr>
        <w:rFonts w:hint="default"/>
        <w:lang w:val="en-US" w:eastAsia="en-US" w:bidi="ar-SA"/>
      </w:rPr>
    </w:lvl>
    <w:lvl w:ilvl="2">
      <w:start w:val="1"/>
      <w:numFmt w:val="decimal"/>
      <w:lvlText w:val="%1.%2.%3"/>
      <w:lvlJc w:val="left"/>
      <w:pPr>
        <w:ind w:left="1569" w:hanging="677"/>
        <w:jc w:val="right"/>
      </w:pPr>
      <w:rPr>
        <w:rFonts w:ascii="Arial Unicode MS" w:eastAsia="Arial Unicode MS" w:hAnsi="Arial Unicode MS" w:cs="Arial Unicode MS" w:hint="default"/>
        <w:spacing w:val="-1"/>
        <w:w w:val="99"/>
        <w:sz w:val="21"/>
        <w:szCs w:val="21"/>
        <w:lang w:val="en-US" w:eastAsia="en-US" w:bidi="ar-SA"/>
      </w:rPr>
    </w:lvl>
    <w:lvl w:ilvl="3">
      <w:start w:val="1"/>
      <w:numFmt w:val="lowerLetter"/>
      <w:lvlText w:val="%4)"/>
      <w:lvlJc w:val="left"/>
      <w:pPr>
        <w:ind w:left="1852" w:hanging="255"/>
        <w:jc w:val="left"/>
      </w:pPr>
      <w:rPr>
        <w:rFonts w:ascii="Arial Unicode MS" w:eastAsia="Arial Unicode MS" w:hAnsi="Arial Unicode MS" w:cs="Arial Unicode MS" w:hint="default"/>
        <w:spacing w:val="-2"/>
        <w:w w:val="78"/>
        <w:sz w:val="21"/>
        <w:szCs w:val="21"/>
        <w:lang w:val="en-US" w:eastAsia="en-US" w:bidi="ar-SA"/>
      </w:rPr>
    </w:lvl>
    <w:lvl w:ilvl="4">
      <w:start w:val="0"/>
      <w:numFmt w:val="bullet"/>
      <w:lvlText w:val="•"/>
      <w:lvlJc w:val="left"/>
      <w:pPr>
        <w:ind w:left="5042" w:hanging="255"/>
      </w:pPr>
      <w:rPr>
        <w:rFonts w:hint="default"/>
        <w:lang w:val="en-US" w:eastAsia="en-US" w:bidi="ar-SA"/>
      </w:rPr>
    </w:lvl>
    <w:lvl w:ilvl="5">
      <w:start w:val="0"/>
      <w:numFmt w:val="bullet"/>
      <w:lvlText w:val="•"/>
      <w:lvlJc w:val="left"/>
      <w:pPr>
        <w:ind w:left="6102" w:hanging="255"/>
      </w:pPr>
      <w:rPr>
        <w:rFonts w:hint="default"/>
        <w:lang w:val="en-US" w:eastAsia="en-US" w:bidi="ar-SA"/>
      </w:rPr>
    </w:lvl>
    <w:lvl w:ilvl="6">
      <w:start w:val="0"/>
      <w:numFmt w:val="bullet"/>
      <w:lvlText w:val="•"/>
      <w:lvlJc w:val="left"/>
      <w:pPr>
        <w:ind w:left="7163" w:hanging="255"/>
      </w:pPr>
      <w:rPr>
        <w:rFonts w:hint="default"/>
        <w:lang w:val="en-US" w:eastAsia="en-US" w:bidi="ar-SA"/>
      </w:rPr>
    </w:lvl>
    <w:lvl w:ilvl="7">
      <w:start w:val="0"/>
      <w:numFmt w:val="bullet"/>
      <w:lvlText w:val="•"/>
      <w:lvlJc w:val="left"/>
      <w:pPr>
        <w:ind w:left="8224" w:hanging="255"/>
      </w:pPr>
      <w:rPr>
        <w:rFonts w:hint="default"/>
        <w:lang w:val="en-US" w:eastAsia="en-US" w:bidi="ar-SA"/>
      </w:rPr>
    </w:lvl>
    <w:lvl w:ilvl="8">
      <w:start w:val="0"/>
      <w:numFmt w:val="bullet"/>
      <w:lvlText w:val="•"/>
      <w:lvlJc w:val="left"/>
      <w:pPr>
        <w:ind w:left="9284" w:hanging="255"/>
      </w:pPr>
      <w:rPr>
        <w:rFonts w:hint="default"/>
        <w:lang w:val="en-US" w:eastAsia="en-US" w:bidi="ar-SA"/>
      </w:rPr>
    </w:lvl>
  </w:abstractNum>
  <w:abstractNum w:abstractNumId="9">
    <w:nsid w:val="41A884D6"/>
    <w:multiLevelType w:val="hybridMultilevel"/>
    <w:tmpl w:val="00000000"/>
    <w:lvl w:ilvl="0">
      <w:start w:val="5"/>
      <w:numFmt w:val="decimal"/>
      <w:lvlText w:val="%1"/>
      <w:lvlJc w:val="left"/>
      <w:pPr>
        <w:ind w:left="892" w:hanging="677"/>
        <w:jc w:val="left"/>
      </w:pPr>
      <w:rPr>
        <w:rFonts w:hint="default"/>
        <w:lang w:val="en-US" w:eastAsia="en-US" w:bidi="ar-SA"/>
      </w:rPr>
    </w:lvl>
    <w:lvl w:ilvl="1">
      <w:start w:val="1"/>
      <w:numFmt w:val="decimal"/>
      <w:lvlText w:val="%1.%2"/>
      <w:lvlJc w:val="left"/>
      <w:pPr>
        <w:ind w:left="892" w:hanging="677"/>
        <w:jc w:val="left"/>
      </w:pPr>
      <w:rPr>
        <w:rFonts w:hint="default"/>
        <w:lang w:val="en-US" w:eastAsia="en-US" w:bidi="ar-SA"/>
      </w:rPr>
    </w:lvl>
    <w:lvl w:ilvl="2">
      <w:start w:val="1"/>
      <w:numFmt w:val="decimal"/>
      <w:lvlText w:val="%1.%2.%3"/>
      <w:lvlJc w:val="left"/>
      <w:pPr>
        <w:ind w:left="892" w:hanging="677"/>
        <w:jc w:val="left"/>
      </w:pPr>
      <w:rPr>
        <w:rFonts w:ascii="Arial Unicode MS" w:eastAsia="Arial Unicode MS" w:hAnsi="Arial Unicode MS" w:cs="Arial Unicode MS" w:hint="default"/>
        <w:spacing w:val="-1"/>
        <w:w w:val="99"/>
        <w:sz w:val="21"/>
        <w:szCs w:val="21"/>
        <w:lang w:val="en-US" w:eastAsia="en-US" w:bidi="ar-SA"/>
      </w:rPr>
    </w:lvl>
    <w:lvl w:ilvl="3">
      <w:start w:val="0"/>
      <w:numFmt w:val="bullet"/>
      <w:lvlText w:val="•"/>
      <w:lvlJc w:val="left"/>
      <w:pPr>
        <w:ind w:left="4051" w:hanging="677"/>
      </w:pPr>
      <w:rPr>
        <w:rFonts w:hint="default"/>
        <w:lang w:val="en-US" w:eastAsia="en-US" w:bidi="ar-SA"/>
      </w:rPr>
    </w:lvl>
    <w:lvl w:ilvl="4">
      <w:start w:val="0"/>
      <w:numFmt w:val="bullet"/>
      <w:lvlText w:val="•"/>
      <w:lvlJc w:val="left"/>
      <w:pPr>
        <w:ind w:left="5102" w:hanging="677"/>
      </w:pPr>
      <w:rPr>
        <w:rFonts w:hint="default"/>
        <w:lang w:val="en-US" w:eastAsia="en-US" w:bidi="ar-SA"/>
      </w:rPr>
    </w:lvl>
    <w:lvl w:ilvl="5">
      <w:start w:val="0"/>
      <w:numFmt w:val="bullet"/>
      <w:lvlText w:val="•"/>
      <w:lvlJc w:val="left"/>
      <w:pPr>
        <w:ind w:left="6153" w:hanging="677"/>
      </w:pPr>
      <w:rPr>
        <w:rFonts w:hint="default"/>
        <w:lang w:val="en-US" w:eastAsia="en-US" w:bidi="ar-SA"/>
      </w:rPr>
    </w:lvl>
    <w:lvl w:ilvl="6">
      <w:start w:val="0"/>
      <w:numFmt w:val="bullet"/>
      <w:lvlText w:val="•"/>
      <w:lvlJc w:val="left"/>
      <w:pPr>
        <w:ind w:left="7203" w:hanging="677"/>
      </w:pPr>
      <w:rPr>
        <w:rFonts w:hint="default"/>
        <w:lang w:val="en-US" w:eastAsia="en-US" w:bidi="ar-SA"/>
      </w:rPr>
    </w:lvl>
    <w:lvl w:ilvl="7">
      <w:start w:val="0"/>
      <w:numFmt w:val="bullet"/>
      <w:lvlText w:val="•"/>
      <w:lvlJc w:val="left"/>
      <w:pPr>
        <w:ind w:left="8254" w:hanging="677"/>
      </w:pPr>
      <w:rPr>
        <w:rFonts w:hint="default"/>
        <w:lang w:val="en-US" w:eastAsia="en-US" w:bidi="ar-SA"/>
      </w:rPr>
    </w:lvl>
    <w:lvl w:ilvl="8">
      <w:start w:val="0"/>
      <w:numFmt w:val="bullet"/>
      <w:lvlText w:val="•"/>
      <w:lvlJc w:val="left"/>
      <w:pPr>
        <w:ind w:left="9304" w:hanging="677"/>
      </w:pPr>
      <w:rPr>
        <w:rFonts w:hint="default"/>
        <w:lang w:val="en-US" w:eastAsia="en-US" w:bidi="ar-SA"/>
      </w:rPr>
    </w:lvl>
  </w:abstractNum>
  <w:abstractNum w:abstractNumId="10">
    <w:nsid w:val="4DE78256"/>
    <w:multiLevelType w:val="hybridMultilevel"/>
    <w:tmpl w:val="00000000"/>
    <w:lvl w:ilvl="0">
      <w:start w:val="3"/>
      <w:numFmt w:val="upperLetter"/>
      <w:lvlText w:val="%1"/>
      <w:lvlJc w:val="left"/>
      <w:pPr>
        <w:ind w:left="1428" w:hanging="536"/>
        <w:jc w:val="left"/>
      </w:pPr>
      <w:rPr>
        <w:rFonts w:hint="default"/>
        <w:lang w:val="en-US" w:eastAsia="en-US" w:bidi="ar-SA"/>
      </w:rPr>
    </w:lvl>
    <w:lvl w:ilvl="1">
      <w:start w:val="1"/>
      <w:numFmt w:val="decimal"/>
      <w:lvlText w:val="%1.%2"/>
      <w:lvlJc w:val="left"/>
      <w:pPr>
        <w:ind w:left="1428" w:hanging="536"/>
        <w:jc w:val="right"/>
      </w:pPr>
      <w:rPr>
        <w:rFonts w:ascii="Arial Unicode MS" w:eastAsia="Arial Unicode MS" w:hAnsi="Arial Unicode MS" w:cs="Arial Unicode MS" w:hint="default"/>
        <w:spacing w:val="-2"/>
        <w:w w:val="99"/>
        <w:sz w:val="21"/>
        <w:szCs w:val="21"/>
        <w:lang w:val="en-US" w:eastAsia="en-US" w:bidi="ar-SA"/>
      </w:rPr>
    </w:lvl>
    <w:lvl w:ilvl="2">
      <w:start w:val="0"/>
      <w:numFmt w:val="bullet"/>
      <w:lvlText w:val="•"/>
      <w:lvlJc w:val="left"/>
      <w:pPr>
        <w:ind w:left="3417" w:hanging="536"/>
      </w:pPr>
      <w:rPr>
        <w:rFonts w:hint="default"/>
        <w:lang w:val="en-US" w:eastAsia="en-US" w:bidi="ar-SA"/>
      </w:rPr>
    </w:lvl>
    <w:lvl w:ilvl="3">
      <w:start w:val="0"/>
      <w:numFmt w:val="bullet"/>
      <w:lvlText w:val="•"/>
      <w:lvlJc w:val="left"/>
      <w:pPr>
        <w:ind w:left="4415" w:hanging="536"/>
      </w:pPr>
      <w:rPr>
        <w:rFonts w:hint="default"/>
        <w:lang w:val="en-US" w:eastAsia="en-US" w:bidi="ar-SA"/>
      </w:rPr>
    </w:lvl>
    <w:lvl w:ilvl="4">
      <w:start w:val="0"/>
      <w:numFmt w:val="bullet"/>
      <w:lvlText w:val="•"/>
      <w:lvlJc w:val="left"/>
      <w:pPr>
        <w:ind w:left="5414" w:hanging="536"/>
      </w:pPr>
      <w:rPr>
        <w:rFonts w:hint="default"/>
        <w:lang w:val="en-US" w:eastAsia="en-US" w:bidi="ar-SA"/>
      </w:rPr>
    </w:lvl>
    <w:lvl w:ilvl="5">
      <w:start w:val="0"/>
      <w:numFmt w:val="bullet"/>
      <w:lvlText w:val="•"/>
      <w:lvlJc w:val="left"/>
      <w:pPr>
        <w:ind w:left="6413" w:hanging="536"/>
      </w:pPr>
      <w:rPr>
        <w:rFonts w:hint="default"/>
        <w:lang w:val="en-US" w:eastAsia="en-US" w:bidi="ar-SA"/>
      </w:rPr>
    </w:lvl>
    <w:lvl w:ilvl="6">
      <w:start w:val="0"/>
      <w:numFmt w:val="bullet"/>
      <w:lvlText w:val="•"/>
      <w:lvlJc w:val="left"/>
      <w:pPr>
        <w:ind w:left="7411" w:hanging="536"/>
      </w:pPr>
      <w:rPr>
        <w:rFonts w:hint="default"/>
        <w:lang w:val="en-US" w:eastAsia="en-US" w:bidi="ar-SA"/>
      </w:rPr>
    </w:lvl>
    <w:lvl w:ilvl="7">
      <w:start w:val="0"/>
      <w:numFmt w:val="bullet"/>
      <w:lvlText w:val="•"/>
      <w:lvlJc w:val="left"/>
      <w:pPr>
        <w:ind w:left="8410" w:hanging="536"/>
      </w:pPr>
      <w:rPr>
        <w:rFonts w:hint="default"/>
        <w:lang w:val="en-US" w:eastAsia="en-US" w:bidi="ar-SA"/>
      </w:rPr>
    </w:lvl>
    <w:lvl w:ilvl="8">
      <w:start w:val="0"/>
      <w:numFmt w:val="bullet"/>
      <w:lvlText w:val="•"/>
      <w:lvlJc w:val="left"/>
      <w:pPr>
        <w:ind w:left="9408" w:hanging="536"/>
      </w:pPr>
      <w:rPr>
        <w:rFonts w:hint="default"/>
        <w:lang w:val="en-US" w:eastAsia="en-US" w:bidi="ar-SA"/>
      </w:rPr>
    </w:lvl>
  </w:abstractNum>
  <w:abstractNum w:abstractNumId="11">
    <w:nsid w:val="4F457783"/>
    <w:multiLevelType w:val="hybridMultilevel"/>
    <w:tmpl w:val="00000000"/>
    <w:lvl w:ilvl="0">
      <w:start w:val="4"/>
      <w:numFmt w:val="upperLetter"/>
      <w:lvlText w:val="%1"/>
      <w:lvlJc w:val="left"/>
      <w:pPr>
        <w:ind w:left="1713" w:hanging="536"/>
        <w:jc w:val="left"/>
      </w:pPr>
      <w:rPr>
        <w:rFonts w:hint="default"/>
        <w:lang w:val="en-US" w:eastAsia="en-US" w:bidi="ar-SA"/>
      </w:rPr>
    </w:lvl>
    <w:lvl w:ilvl="1">
      <w:start w:val="1"/>
      <w:numFmt w:val="decimal"/>
      <w:lvlText w:val="%1.%2"/>
      <w:lvlJc w:val="left"/>
      <w:pPr>
        <w:ind w:left="1713" w:hanging="536"/>
        <w:jc w:val="right"/>
      </w:pPr>
      <w:rPr>
        <w:rFonts w:ascii="Arial Unicode MS" w:eastAsia="Arial Unicode MS" w:hAnsi="Arial Unicode MS" w:cs="Arial Unicode MS" w:hint="default"/>
        <w:spacing w:val="-2"/>
        <w:w w:val="99"/>
        <w:sz w:val="21"/>
        <w:szCs w:val="21"/>
        <w:lang w:val="en-US" w:eastAsia="en-US" w:bidi="ar-SA"/>
      </w:rPr>
    </w:lvl>
    <w:lvl w:ilvl="2">
      <w:start w:val="0"/>
      <w:numFmt w:val="bullet"/>
      <w:lvlText w:val="•"/>
      <w:lvlJc w:val="left"/>
      <w:pPr>
        <w:ind w:left="3657" w:hanging="536"/>
      </w:pPr>
      <w:rPr>
        <w:rFonts w:hint="default"/>
        <w:lang w:val="en-US" w:eastAsia="en-US" w:bidi="ar-SA"/>
      </w:rPr>
    </w:lvl>
    <w:lvl w:ilvl="3">
      <w:start w:val="0"/>
      <w:numFmt w:val="bullet"/>
      <w:lvlText w:val="•"/>
      <w:lvlJc w:val="left"/>
      <w:pPr>
        <w:ind w:left="4625" w:hanging="536"/>
      </w:pPr>
      <w:rPr>
        <w:rFonts w:hint="default"/>
        <w:lang w:val="en-US" w:eastAsia="en-US" w:bidi="ar-SA"/>
      </w:rPr>
    </w:lvl>
    <w:lvl w:ilvl="4">
      <w:start w:val="0"/>
      <w:numFmt w:val="bullet"/>
      <w:lvlText w:val="•"/>
      <w:lvlJc w:val="left"/>
      <w:pPr>
        <w:ind w:left="5594" w:hanging="536"/>
      </w:pPr>
      <w:rPr>
        <w:rFonts w:hint="default"/>
        <w:lang w:val="en-US" w:eastAsia="en-US" w:bidi="ar-SA"/>
      </w:rPr>
    </w:lvl>
    <w:lvl w:ilvl="5">
      <w:start w:val="0"/>
      <w:numFmt w:val="bullet"/>
      <w:lvlText w:val="•"/>
      <w:lvlJc w:val="left"/>
      <w:pPr>
        <w:ind w:left="6563" w:hanging="536"/>
      </w:pPr>
      <w:rPr>
        <w:rFonts w:hint="default"/>
        <w:lang w:val="en-US" w:eastAsia="en-US" w:bidi="ar-SA"/>
      </w:rPr>
    </w:lvl>
    <w:lvl w:ilvl="6">
      <w:start w:val="0"/>
      <w:numFmt w:val="bullet"/>
      <w:lvlText w:val="•"/>
      <w:lvlJc w:val="left"/>
      <w:pPr>
        <w:ind w:left="7531" w:hanging="536"/>
      </w:pPr>
      <w:rPr>
        <w:rFonts w:hint="default"/>
        <w:lang w:val="en-US" w:eastAsia="en-US" w:bidi="ar-SA"/>
      </w:rPr>
    </w:lvl>
    <w:lvl w:ilvl="7">
      <w:start w:val="0"/>
      <w:numFmt w:val="bullet"/>
      <w:lvlText w:val="•"/>
      <w:lvlJc w:val="left"/>
      <w:pPr>
        <w:ind w:left="8500" w:hanging="536"/>
      </w:pPr>
      <w:rPr>
        <w:rFonts w:hint="default"/>
        <w:lang w:val="en-US" w:eastAsia="en-US" w:bidi="ar-SA"/>
      </w:rPr>
    </w:lvl>
    <w:lvl w:ilvl="8">
      <w:start w:val="0"/>
      <w:numFmt w:val="bullet"/>
      <w:lvlText w:val="•"/>
      <w:lvlJc w:val="left"/>
      <w:pPr>
        <w:ind w:left="9468" w:hanging="536"/>
      </w:pPr>
      <w:rPr>
        <w:rFonts w:hint="default"/>
        <w:lang w:val="en-US" w:eastAsia="en-US" w:bidi="ar-SA"/>
      </w:rPr>
    </w:lvl>
  </w:abstractNum>
  <w:abstractNum w:abstractNumId="12">
    <w:nsid w:val="50B217A1"/>
    <w:multiLevelType w:val="hybridMultilevel"/>
    <w:tmpl w:val="00000000"/>
    <w:lvl w:ilvl="0">
      <w:start w:val="4"/>
      <w:numFmt w:val="upperLetter"/>
      <w:lvlText w:val="%1"/>
      <w:lvlJc w:val="left"/>
      <w:pPr>
        <w:ind w:left="1428" w:hanging="536"/>
        <w:jc w:val="left"/>
      </w:pPr>
      <w:rPr>
        <w:rFonts w:hint="default"/>
        <w:lang w:val="en-US" w:eastAsia="en-US" w:bidi="ar-SA"/>
      </w:rPr>
    </w:lvl>
    <w:lvl w:ilvl="1">
      <w:start w:val="7"/>
      <w:numFmt w:val="decimal"/>
      <w:lvlText w:val="%1.%2"/>
      <w:lvlJc w:val="left"/>
      <w:pPr>
        <w:ind w:left="1428" w:hanging="536"/>
        <w:jc w:val="right"/>
      </w:pPr>
      <w:rPr>
        <w:rFonts w:ascii="Arial Unicode MS" w:eastAsia="Arial Unicode MS" w:hAnsi="Arial Unicode MS" w:cs="Arial Unicode MS" w:hint="default"/>
        <w:spacing w:val="-2"/>
        <w:w w:val="99"/>
        <w:sz w:val="21"/>
        <w:szCs w:val="21"/>
        <w:lang w:val="en-US" w:eastAsia="en-US" w:bidi="ar-SA"/>
      </w:rPr>
    </w:lvl>
    <w:lvl w:ilvl="2">
      <w:start w:val="0"/>
      <w:numFmt w:val="bullet"/>
      <w:lvlText w:val="•"/>
      <w:lvlJc w:val="left"/>
      <w:pPr>
        <w:ind w:left="3417" w:hanging="536"/>
      </w:pPr>
      <w:rPr>
        <w:rFonts w:hint="default"/>
        <w:lang w:val="en-US" w:eastAsia="en-US" w:bidi="ar-SA"/>
      </w:rPr>
    </w:lvl>
    <w:lvl w:ilvl="3">
      <w:start w:val="0"/>
      <w:numFmt w:val="bullet"/>
      <w:lvlText w:val="•"/>
      <w:lvlJc w:val="left"/>
      <w:pPr>
        <w:ind w:left="4415" w:hanging="536"/>
      </w:pPr>
      <w:rPr>
        <w:rFonts w:hint="default"/>
        <w:lang w:val="en-US" w:eastAsia="en-US" w:bidi="ar-SA"/>
      </w:rPr>
    </w:lvl>
    <w:lvl w:ilvl="4">
      <w:start w:val="0"/>
      <w:numFmt w:val="bullet"/>
      <w:lvlText w:val="•"/>
      <w:lvlJc w:val="left"/>
      <w:pPr>
        <w:ind w:left="5414" w:hanging="536"/>
      </w:pPr>
      <w:rPr>
        <w:rFonts w:hint="default"/>
        <w:lang w:val="en-US" w:eastAsia="en-US" w:bidi="ar-SA"/>
      </w:rPr>
    </w:lvl>
    <w:lvl w:ilvl="5">
      <w:start w:val="0"/>
      <w:numFmt w:val="bullet"/>
      <w:lvlText w:val="•"/>
      <w:lvlJc w:val="left"/>
      <w:pPr>
        <w:ind w:left="6413" w:hanging="536"/>
      </w:pPr>
      <w:rPr>
        <w:rFonts w:hint="default"/>
        <w:lang w:val="en-US" w:eastAsia="en-US" w:bidi="ar-SA"/>
      </w:rPr>
    </w:lvl>
    <w:lvl w:ilvl="6">
      <w:start w:val="0"/>
      <w:numFmt w:val="bullet"/>
      <w:lvlText w:val="•"/>
      <w:lvlJc w:val="left"/>
      <w:pPr>
        <w:ind w:left="7411" w:hanging="536"/>
      </w:pPr>
      <w:rPr>
        <w:rFonts w:hint="default"/>
        <w:lang w:val="en-US" w:eastAsia="en-US" w:bidi="ar-SA"/>
      </w:rPr>
    </w:lvl>
    <w:lvl w:ilvl="7">
      <w:start w:val="0"/>
      <w:numFmt w:val="bullet"/>
      <w:lvlText w:val="•"/>
      <w:lvlJc w:val="left"/>
      <w:pPr>
        <w:ind w:left="8410" w:hanging="536"/>
      </w:pPr>
      <w:rPr>
        <w:rFonts w:hint="default"/>
        <w:lang w:val="en-US" w:eastAsia="en-US" w:bidi="ar-SA"/>
      </w:rPr>
    </w:lvl>
    <w:lvl w:ilvl="8">
      <w:start w:val="0"/>
      <w:numFmt w:val="bullet"/>
      <w:lvlText w:val="•"/>
      <w:lvlJc w:val="left"/>
      <w:pPr>
        <w:ind w:left="9408" w:hanging="536"/>
      </w:pPr>
      <w:rPr>
        <w:rFonts w:hint="default"/>
        <w:lang w:val="en-US" w:eastAsia="en-US" w:bidi="ar-SA"/>
      </w:rPr>
    </w:lvl>
  </w:abstractNum>
  <w:abstractNum w:abstractNumId="13">
    <w:nsid w:val="51D3B87A"/>
    <w:multiLevelType w:val="hybridMultilevel"/>
    <w:tmpl w:val="00000000"/>
    <w:lvl w:ilvl="0">
      <w:start w:val="7"/>
      <w:numFmt w:val="decimal"/>
      <w:lvlText w:val="%1"/>
      <w:lvlJc w:val="left"/>
      <w:pPr>
        <w:ind w:left="1852" w:hanging="675"/>
        <w:jc w:val="left"/>
      </w:pPr>
      <w:rPr>
        <w:rFonts w:hint="default"/>
        <w:lang w:val="en-US" w:eastAsia="en-US" w:bidi="ar-SA"/>
      </w:rPr>
    </w:lvl>
    <w:lvl w:ilvl="1">
      <w:start w:val="1"/>
      <w:numFmt w:val="decimal"/>
      <w:lvlText w:val="%1.%2"/>
      <w:lvlJc w:val="left"/>
      <w:pPr>
        <w:ind w:left="1852" w:hanging="675"/>
        <w:jc w:val="left"/>
      </w:pPr>
      <w:rPr>
        <w:rFonts w:hint="default"/>
        <w:lang w:val="en-US" w:eastAsia="en-US" w:bidi="ar-SA"/>
      </w:rPr>
    </w:lvl>
    <w:lvl w:ilvl="2">
      <w:start w:val="1"/>
      <w:numFmt w:val="decimal"/>
      <w:lvlText w:val="%1.%2.%3"/>
      <w:lvlJc w:val="left"/>
      <w:pPr>
        <w:ind w:left="1852" w:hanging="675"/>
        <w:jc w:val="left"/>
      </w:pPr>
      <w:rPr>
        <w:rFonts w:ascii="Arial Unicode MS" w:eastAsia="Arial Unicode MS" w:hAnsi="Arial Unicode MS" w:cs="Arial Unicode MS" w:hint="default"/>
        <w:spacing w:val="-1"/>
        <w:w w:val="99"/>
        <w:sz w:val="21"/>
        <w:szCs w:val="21"/>
        <w:lang w:val="en-US" w:eastAsia="en-US" w:bidi="ar-SA"/>
      </w:rPr>
    </w:lvl>
    <w:lvl w:ilvl="3">
      <w:start w:val="0"/>
      <w:numFmt w:val="bullet"/>
      <w:lvlText w:val="•"/>
      <w:lvlJc w:val="left"/>
      <w:pPr>
        <w:ind w:left="4723" w:hanging="675"/>
      </w:pPr>
      <w:rPr>
        <w:rFonts w:hint="default"/>
        <w:lang w:val="en-US" w:eastAsia="en-US" w:bidi="ar-SA"/>
      </w:rPr>
    </w:lvl>
    <w:lvl w:ilvl="4">
      <w:start w:val="0"/>
      <w:numFmt w:val="bullet"/>
      <w:lvlText w:val="•"/>
      <w:lvlJc w:val="left"/>
      <w:pPr>
        <w:ind w:left="5678" w:hanging="675"/>
      </w:pPr>
      <w:rPr>
        <w:rFonts w:hint="default"/>
        <w:lang w:val="en-US" w:eastAsia="en-US" w:bidi="ar-SA"/>
      </w:rPr>
    </w:lvl>
    <w:lvl w:ilvl="5">
      <w:start w:val="0"/>
      <w:numFmt w:val="bullet"/>
      <w:lvlText w:val="•"/>
      <w:lvlJc w:val="left"/>
      <w:pPr>
        <w:ind w:left="6633" w:hanging="675"/>
      </w:pPr>
      <w:rPr>
        <w:rFonts w:hint="default"/>
        <w:lang w:val="en-US" w:eastAsia="en-US" w:bidi="ar-SA"/>
      </w:rPr>
    </w:lvl>
    <w:lvl w:ilvl="6">
      <w:start w:val="0"/>
      <w:numFmt w:val="bullet"/>
      <w:lvlText w:val="•"/>
      <w:lvlJc w:val="left"/>
      <w:pPr>
        <w:ind w:left="7587" w:hanging="675"/>
      </w:pPr>
      <w:rPr>
        <w:rFonts w:hint="default"/>
        <w:lang w:val="en-US" w:eastAsia="en-US" w:bidi="ar-SA"/>
      </w:rPr>
    </w:lvl>
    <w:lvl w:ilvl="7">
      <w:start w:val="0"/>
      <w:numFmt w:val="bullet"/>
      <w:lvlText w:val="•"/>
      <w:lvlJc w:val="left"/>
      <w:pPr>
        <w:ind w:left="8542" w:hanging="675"/>
      </w:pPr>
      <w:rPr>
        <w:rFonts w:hint="default"/>
        <w:lang w:val="en-US" w:eastAsia="en-US" w:bidi="ar-SA"/>
      </w:rPr>
    </w:lvl>
    <w:lvl w:ilvl="8">
      <w:start w:val="0"/>
      <w:numFmt w:val="bullet"/>
      <w:lvlText w:val="•"/>
      <w:lvlJc w:val="left"/>
      <w:pPr>
        <w:ind w:left="9496" w:hanging="675"/>
      </w:pPr>
      <w:rPr>
        <w:rFonts w:hint="default"/>
        <w:lang w:val="en-US" w:eastAsia="en-US" w:bidi="ar-SA"/>
      </w:rPr>
    </w:lvl>
  </w:abstractNum>
  <w:abstractNum w:abstractNumId="14">
    <w:nsid w:val="57502ABE"/>
    <w:multiLevelType w:val="hybridMultilevel"/>
    <w:tmpl w:val="00000000"/>
    <w:lvl w:ilvl="0">
      <w:start w:val="5"/>
      <w:numFmt w:val="decimal"/>
      <w:lvlText w:val="%1"/>
      <w:lvlJc w:val="left"/>
      <w:pPr>
        <w:ind w:left="1852" w:hanging="675"/>
        <w:jc w:val="left"/>
      </w:pPr>
      <w:rPr>
        <w:rFonts w:hint="default"/>
        <w:lang w:val="en-US" w:eastAsia="en-US" w:bidi="ar-SA"/>
      </w:rPr>
    </w:lvl>
    <w:lvl w:ilvl="1">
      <w:start w:val="4"/>
      <w:numFmt w:val="decimal"/>
      <w:lvlText w:val="%1.%2"/>
      <w:lvlJc w:val="left"/>
      <w:pPr>
        <w:ind w:left="1852" w:hanging="675"/>
        <w:jc w:val="left"/>
      </w:pPr>
      <w:rPr>
        <w:rFonts w:hint="default"/>
        <w:lang w:val="en-US" w:eastAsia="en-US" w:bidi="ar-SA"/>
      </w:rPr>
    </w:lvl>
    <w:lvl w:ilvl="2">
      <w:start w:val="1"/>
      <w:numFmt w:val="decimal"/>
      <w:lvlText w:val="%1.%2.%3"/>
      <w:lvlJc w:val="left"/>
      <w:pPr>
        <w:ind w:left="1852" w:hanging="675"/>
        <w:jc w:val="left"/>
      </w:pPr>
      <w:rPr>
        <w:rFonts w:ascii="Arial Unicode MS" w:eastAsia="Arial Unicode MS" w:hAnsi="Arial Unicode MS" w:cs="Arial Unicode MS" w:hint="default"/>
        <w:spacing w:val="-1"/>
        <w:w w:val="99"/>
        <w:sz w:val="21"/>
        <w:szCs w:val="21"/>
        <w:lang w:val="en-US" w:eastAsia="en-US" w:bidi="ar-SA"/>
      </w:rPr>
    </w:lvl>
    <w:lvl w:ilvl="3">
      <w:start w:val="0"/>
      <w:numFmt w:val="bullet"/>
      <w:lvlText w:val="•"/>
      <w:lvlJc w:val="left"/>
      <w:pPr>
        <w:ind w:left="4723" w:hanging="675"/>
      </w:pPr>
      <w:rPr>
        <w:rFonts w:hint="default"/>
        <w:lang w:val="en-US" w:eastAsia="en-US" w:bidi="ar-SA"/>
      </w:rPr>
    </w:lvl>
    <w:lvl w:ilvl="4">
      <w:start w:val="0"/>
      <w:numFmt w:val="bullet"/>
      <w:lvlText w:val="•"/>
      <w:lvlJc w:val="left"/>
      <w:pPr>
        <w:ind w:left="5678" w:hanging="675"/>
      </w:pPr>
      <w:rPr>
        <w:rFonts w:hint="default"/>
        <w:lang w:val="en-US" w:eastAsia="en-US" w:bidi="ar-SA"/>
      </w:rPr>
    </w:lvl>
    <w:lvl w:ilvl="5">
      <w:start w:val="0"/>
      <w:numFmt w:val="bullet"/>
      <w:lvlText w:val="•"/>
      <w:lvlJc w:val="left"/>
      <w:pPr>
        <w:ind w:left="6633" w:hanging="675"/>
      </w:pPr>
      <w:rPr>
        <w:rFonts w:hint="default"/>
        <w:lang w:val="en-US" w:eastAsia="en-US" w:bidi="ar-SA"/>
      </w:rPr>
    </w:lvl>
    <w:lvl w:ilvl="6">
      <w:start w:val="0"/>
      <w:numFmt w:val="bullet"/>
      <w:lvlText w:val="•"/>
      <w:lvlJc w:val="left"/>
      <w:pPr>
        <w:ind w:left="7587" w:hanging="675"/>
      </w:pPr>
      <w:rPr>
        <w:rFonts w:hint="default"/>
        <w:lang w:val="en-US" w:eastAsia="en-US" w:bidi="ar-SA"/>
      </w:rPr>
    </w:lvl>
    <w:lvl w:ilvl="7">
      <w:start w:val="0"/>
      <w:numFmt w:val="bullet"/>
      <w:lvlText w:val="•"/>
      <w:lvlJc w:val="left"/>
      <w:pPr>
        <w:ind w:left="8542" w:hanging="675"/>
      </w:pPr>
      <w:rPr>
        <w:rFonts w:hint="default"/>
        <w:lang w:val="en-US" w:eastAsia="en-US" w:bidi="ar-SA"/>
      </w:rPr>
    </w:lvl>
    <w:lvl w:ilvl="8">
      <w:start w:val="0"/>
      <w:numFmt w:val="bullet"/>
      <w:lvlText w:val="•"/>
      <w:lvlJc w:val="left"/>
      <w:pPr>
        <w:ind w:left="9496" w:hanging="675"/>
      </w:pPr>
      <w:rPr>
        <w:rFonts w:hint="default"/>
        <w:lang w:val="en-US" w:eastAsia="en-US" w:bidi="ar-SA"/>
      </w:rPr>
    </w:lvl>
  </w:abstractNum>
  <w:abstractNum w:abstractNumId="15">
    <w:nsid w:val="5A7AE12D"/>
    <w:multiLevelType w:val="hybridMultilevel"/>
    <w:tmpl w:val="00000000"/>
    <w:lvl w:ilvl="0">
      <w:start w:val="4"/>
      <w:numFmt w:val="decimal"/>
      <w:lvlText w:val="%1"/>
      <w:lvlJc w:val="left"/>
      <w:pPr>
        <w:ind w:left="1219" w:hanging="327"/>
        <w:jc w:val="right"/>
      </w:pPr>
      <w:rPr>
        <w:rFonts w:ascii="Arial Unicode MS" w:eastAsia="Arial Unicode MS" w:hAnsi="Arial Unicode MS" w:cs="Arial Unicode MS" w:hint="default"/>
        <w:w w:val="99"/>
        <w:sz w:val="21"/>
        <w:szCs w:val="21"/>
        <w:lang w:val="en-US" w:eastAsia="en-US" w:bidi="ar-SA"/>
      </w:rPr>
    </w:lvl>
    <w:lvl w:ilvl="1">
      <w:start w:val="1"/>
      <w:numFmt w:val="decimal"/>
      <w:lvlText w:val="%1.%2"/>
      <w:lvlJc w:val="left"/>
      <w:pPr>
        <w:ind w:left="1394" w:hanging="502"/>
        <w:jc w:val="left"/>
      </w:pPr>
      <w:rPr>
        <w:rFonts w:ascii="Arial Unicode MS" w:eastAsia="Arial Unicode MS" w:hAnsi="Arial Unicode MS" w:cs="Arial Unicode MS" w:hint="default"/>
        <w:spacing w:val="-1"/>
        <w:w w:val="99"/>
        <w:sz w:val="21"/>
        <w:szCs w:val="21"/>
        <w:lang w:val="en-US" w:eastAsia="en-US" w:bidi="ar-SA"/>
      </w:rPr>
    </w:lvl>
    <w:lvl w:ilvl="2">
      <w:start w:val="1"/>
      <w:numFmt w:val="lowerLetter"/>
      <w:lvlText w:val="%3)"/>
      <w:lvlJc w:val="left"/>
      <w:pPr>
        <w:ind w:left="1569" w:hanging="257"/>
        <w:jc w:val="left"/>
      </w:pPr>
      <w:rPr>
        <w:rFonts w:ascii="Arial Unicode MS" w:eastAsia="Arial Unicode MS" w:hAnsi="Arial Unicode MS" w:cs="Arial Unicode MS" w:hint="default"/>
        <w:spacing w:val="-2"/>
        <w:w w:val="78"/>
        <w:sz w:val="21"/>
        <w:szCs w:val="21"/>
        <w:lang w:val="en-US" w:eastAsia="en-US" w:bidi="ar-SA"/>
      </w:rPr>
    </w:lvl>
    <w:lvl w:ilvl="3">
      <w:start w:val="0"/>
      <w:numFmt w:val="bullet"/>
      <w:lvlText w:val="•"/>
      <w:lvlJc w:val="left"/>
      <w:pPr>
        <w:ind w:left="1680" w:hanging="257"/>
      </w:pPr>
      <w:rPr>
        <w:rFonts w:hint="default"/>
        <w:lang w:val="en-US" w:eastAsia="en-US" w:bidi="ar-SA"/>
      </w:rPr>
    </w:lvl>
    <w:lvl w:ilvl="4">
      <w:start w:val="0"/>
      <w:numFmt w:val="bullet"/>
      <w:lvlText w:val="•"/>
      <w:lvlJc w:val="left"/>
      <w:pPr>
        <w:ind w:left="3069" w:hanging="257"/>
      </w:pPr>
      <w:rPr>
        <w:rFonts w:hint="default"/>
        <w:lang w:val="en-US" w:eastAsia="en-US" w:bidi="ar-SA"/>
      </w:rPr>
    </w:lvl>
    <w:lvl w:ilvl="5">
      <w:start w:val="0"/>
      <w:numFmt w:val="bullet"/>
      <w:lvlText w:val="•"/>
      <w:lvlJc w:val="left"/>
      <w:pPr>
        <w:ind w:left="4458" w:hanging="257"/>
      </w:pPr>
      <w:rPr>
        <w:rFonts w:hint="default"/>
        <w:lang w:val="en-US" w:eastAsia="en-US" w:bidi="ar-SA"/>
      </w:rPr>
    </w:lvl>
    <w:lvl w:ilvl="6">
      <w:start w:val="0"/>
      <w:numFmt w:val="bullet"/>
      <w:lvlText w:val="•"/>
      <w:lvlJc w:val="left"/>
      <w:pPr>
        <w:ind w:left="5848" w:hanging="257"/>
      </w:pPr>
      <w:rPr>
        <w:rFonts w:hint="default"/>
        <w:lang w:val="en-US" w:eastAsia="en-US" w:bidi="ar-SA"/>
      </w:rPr>
    </w:lvl>
    <w:lvl w:ilvl="7">
      <w:start w:val="0"/>
      <w:numFmt w:val="bullet"/>
      <w:lvlText w:val="•"/>
      <w:lvlJc w:val="left"/>
      <w:pPr>
        <w:ind w:left="7237" w:hanging="257"/>
      </w:pPr>
      <w:rPr>
        <w:rFonts w:hint="default"/>
        <w:lang w:val="en-US" w:eastAsia="en-US" w:bidi="ar-SA"/>
      </w:rPr>
    </w:lvl>
    <w:lvl w:ilvl="8">
      <w:start w:val="0"/>
      <w:numFmt w:val="bullet"/>
      <w:lvlText w:val="•"/>
      <w:lvlJc w:val="left"/>
      <w:pPr>
        <w:ind w:left="8627" w:hanging="257"/>
      </w:pPr>
      <w:rPr>
        <w:rFonts w:hint="default"/>
        <w:lang w:val="en-US" w:eastAsia="en-US" w:bidi="ar-SA"/>
      </w:rPr>
    </w:lvl>
  </w:abstractNum>
  <w:abstractNum w:abstractNumId="16">
    <w:nsid w:val="5B9CD345"/>
    <w:multiLevelType w:val="hybridMultilevel"/>
    <w:tmpl w:val="00000000"/>
    <w:lvl w:ilvl="0">
      <w:start w:val="7"/>
      <w:numFmt w:val="decimal"/>
      <w:lvlText w:val="%1"/>
      <w:lvlJc w:val="left"/>
      <w:pPr>
        <w:ind w:left="501" w:hanging="502"/>
        <w:jc w:val="left"/>
      </w:pPr>
      <w:rPr>
        <w:rFonts w:hint="default"/>
        <w:lang w:val="en-US" w:eastAsia="en-US" w:bidi="ar-SA"/>
      </w:rPr>
    </w:lvl>
    <w:lvl w:ilvl="1">
      <w:start w:val="3"/>
      <w:numFmt w:val="decimal"/>
      <w:lvlText w:val="%1.%2"/>
      <w:lvlJc w:val="left"/>
      <w:pPr>
        <w:ind w:left="501" w:hanging="502"/>
        <w:jc w:val="left"/>
      </w:pPr>
      <w:rPr>
        <w:rFonts w:ascii="Arial Unicode MS" w:eastAsia="Arial Unicode MS" w:hAnsi="Arial Unicode MS" w:cs="Arial Unicode MS" w:hint="default"/>
        <w:spacing w:val="-1"/>
        <w:w w:val="99"/>
        <w:sz w:val="21"/>
        <w:szCs w:val="21"/>
        <w:lang w:val="en-US" w:eastAsia="en-US" w:bidi="ar-SA"/>
      </w:rPr>
    </w:lvl>
    <w:lvl w:ilvl="2">
      <w:start w:val="1"/>
      <w:numFmt w:val="decimal"/>
      <w:lvlText w:val="%1.%2.%3"/>
      <w:lvlJc w:val="left"/>
      <w:pPr>
        <w:ind w:left="674" w:hanging="675"/>
        <w:jc w:val="left"/>
      </w:pPr>
      <w:rPr>
        <w:rFonts w:ascii="Arial Unicode MS" w:eastAsia="Arial Unicode MS" w:hAnsi="Arial Unicode MS" w:cs="Arial Unicode MS" w:hint="default"/>
        <w:spacing w:val="-1"/>
        <w:w w:val="99"/>
        <w:sz w:val="21"/>
        <w:szCs w:val="21"/>
        <w:lang w:val="en-US" w:eastAsia="en-US" w:bidi="ar-SA"/>
      </w:rPr>
    </w:lvl>
    <w:lvl w:ilvl="3">
      <w:start w:val="0"/>
      <w:numFmt w:val="bullet"/>
      <w:lvlText w:val="•"/>
      <w:lvlJc w:val="left"/>
      <w:pPr>
        <w:ind w:left="2604" w:hanging="675"/>
      </w:pPr>
      <w:rPr>
        <w:rFonts w:hint="default"/>
        <w:lang w:val="en-US" w:eastAsia="en-US" w:bidi="ar-SA"/>
      </w:rPr>
    </w:lvl>
    <w:lvl w:ilvl="4">
      <w:start w:val="0"/>
      <w:numFmt w:val="bullet"/>
      <w:lvlText w:val="•"/>
      <w:lvlJc w:val="left"/>
      <w:pPr>
        <w:ind w:left="3567" w:hanging="675"/>
      </w:pPr>
      <w:rPr>
        <w:rFonts w:hint="default"/>
        <w:lang w:val="en-US" w:eastAsia="en-US" w:bidi="ar-SA"/>
      </w:rPr>
    </w:lvl>
    <w:lvl w:ilvl="5">
      <w:start w:val="0"/>
      <w:numFmt w:val="bullet"/>
      <w:lvlText w:val="•"/>
      <w:lvlJc w:val="left"/>
      <w:pPr>
        <w:ind w:left="4529" w:hanging="675"/>
      </w:pPr>
      <w:rPr>
        <w:rFonts w:hint="default"/>
        <w:lang w:val="en-US" w:eastAsia="en-US" w:bidi="ar-SA"/>
      </w:rPr>
    </w:lvl>
    <w:lvl w:ilvl="6">
      <w:start w:val="0"/>
      <w:numFmt w:val="bullet"/>
      <w:lvlText w:val="•"/>
      <w:lvlJc w:val="left"/>
      <w:pPr>
        <w:ind w:left="5492" w:hanging="675"/>
      </w:pPr>
      <w:rPr>
        <w:rFonts w:hint="default"/>
        <w:lang w:val="en-US" w:eastAsia="en-US" w:bidi="ar-SA"/>
      </w:rPr>
    </w:lvl>
    <w:lvl w:ilvl="7">
      <w:start w:val="0"/>
      <w:numFmt w:val="bullet"/>
      <w:lvlText w:val="•"/>
      <w:lvlJc w:val="left"/>
      <w:pPr>
        <w:ind w:left="6454" w:hanging="675"/>
      </w:pPr>
      <w:rPr>
        <w:rFonts w:hint="default"/>
        <w:lang w:val="en-US" w:eastAsia="en-US" w:bidi="ar-SA"/>
      </w:rPr>
    </w:lvl>
    <w:lvl w:ilvl="8">
      <w:start w:val="0"/>
      <w:numFmt w:val="bullet"/>
      <w:lvlText w:val="•"/>
      <w:lvlJc w:val="left"/>
      <w:pPr>
        <w:ind w:left="7416" w:hanging="675"/>
      </w:pPr>
      <w:rPr>
        <w:rFonts w:hint="default"/>
        <w:lang w:val="en-US" w:eastAsia="en-US" w:bidi="ar-SA"/>
      </w:rPr>
    </w:lvl>
  </w:abstractNum>
  <w:abstractNum w:abstractNumId="17">
    <w:nsid w:val="678BB3D1"/>
    <w:multiLevelType w:val="hybridMultilevel"/>
    <w:tmpl w:val="00000000"/>
    <w:lvl w:ilvl="0">
      <w:start w:val="6"/>
      <w:numFmt w:val="decimal"/>
      <w:lvlText w:val="%1"/>
      <w:lvlJc w:val="left"/>
      <w:pPr>
        <w:ind w:left="501" w:hanging="502"/>
        <w:jc w:val="left"/>
      </w:pPr>
      <w:rPr>
        <w:rFonts w:hint="default"/>
        <w:lang w:val="en-US" w:eastAsia="en-US" w:bidi="ar-SA"/>
      </w:rPr>
    </w:lvl>
    <w:lvl w:ilvl="1">
      <w:start w:val="3"/>
      <w:numFmt w:val="decimal"/>
      <w:lvlText w:val="%1.%2"/>
      <w:lvlJc w:val="left"/>
      <w:pPr>
        <w:ind w:left="501" w:hanging="502"/>
        <w:jc w:val="left"/>
      </w:pPr>
      <w:rPr>
        <w:rFonts w:ascii="Arial Unicode MS" w:eastAsia="Arial Unicode MS" w:hAnsi="Arial Unicode MS" w:cs="Arial Unicode MS" w:hint="default"/>
        <w:spacing w:val="-1"/>
        <w:w w:val="99"/>
        <w:sz w:val="21"/>
        <w:szCs w:val="21"/>
        <w:lang w:val="en-US" w:eastAsia="en-US" w:bidi="ar-SA"/>
      </w:rPr>
    </w:lvl>
    <w:lvl w:ilvl="2">
      <w:start w:val="1"/>
      <w:numFmt w:val="decimal"/>
      <w:lvlText w:val="%1.%2.%3"/>
      <w:lvlJc w:val="left"/>
      <w:pPr>
        <w:ind w:left="676" w:hanging="677"/>
        <w:jc w:val="left"/>
      </w:pPr>
      <w:rPr>
        <w:rFonts w:ascii="Arial Unicode MS" w:eastAsia="Arial Unicode MS" w:hAnsi="Arial Unicode MS" w:cs="Arial Unicode MS" w:hint="default"/>
        <w:spacing w:val="-1"/>
        <w:w w:val="99"/>
        <w:sz w:val="21"/>
        <w:szCs w:val="21"/>
        <w:lang w:val="en-US" w:eastAsia="en-US" w:bidi="ar-SA"/>
      </w:rPr>
    </w:lvl>
    <w:lvl w:ilvl="3">
      <w:start w:val="0"/>
      <w:numFmt w:val="bullet"/>
      <w:lvlText w:val="•"/>
      <w:lvlJc w:val="left"/>
      <w:pPr>
        <w:ind w:left="1989" w:hanging="677"/>
      </w:pPr>
      <w:rPr>
        <w:rFonts w:hint="default"/>
        <w:lang w:val="en-US" w:eastAsia="en-US" w:bidi="ar-SA"/>
      </w:rPr>
    </w:lvl>
    <w:lvl w:ilvl="4">
      <w:start w:val="0"/>
      <w:numFmt w:val="bullet"/>
      <w:lvlText w:val="•"/>
      <w:lvlJc w:val="left"/>
      <w:pPr>
        <w:ind w:left="2644" w:hanging="677"/>
      </w:pPr>
      <w:rPr>
        <w:rFonts w:hint="default"/>
        <w:lang w:val="en-US" w:eastAsia="en-US" w:bidi="ar-SA"/>
      </w:rPr>
    </w:lvl>
    <w:lvl w:ilvl="5">
      <w:start w:val="0"/>
      <w:numFmt w:val="bullet"/>
      <w:lvlText w:val="•"/>
      <w:lvlJc w:val="left"/>
      <w:pPr>
        <w:ind w:left="3299" w:hanging="677"/>
      </w:pPr>
      <w:rPr>
        <w:rFonts w:hint="default"/>
        <w:lang w:val="en-US" w:eastAsia="en-US" w:bidi="ar-SA"/>
      </w:rPr>
    </w:lvl>
    <w:lvl w:ilvl="6">
      <w:start w:val="0"/>
      <w:numFmt w:val="bullet"/>
      <w:lvlText w:val="•"/>
      <w:lvlJc w:val="left"/>
      <w:pPr>
        <w:ind w:left="3954" w:hanging="677"/>
      </w:pPr>
      <w:rPr>
        <w:rFonts w:hint="default"/>
        <w:lang w:val="en-US" w:eastAsia="en-US" w:bidi="ar-SA"/>
      </w:rPr>
    </w:lvl>
    <w:lvl w:ilvl="7">
      <w:start w:val="0"/>
      <w:numFmt w:val="bullet"/>
      <w:lvlText w:val="•"/>
      <w:lvlJc w:val="left"/>
      <w:pPr>
        <w:ind w:left="4609" w:hanging="677"/>
      </w:pPr>
      <w:rPr>
        <w:rFonts w:hint="default"/>
        <w:lang w:val="en-US" w:eastAsia="en-US" w:bidi="ar-SA"/>
      </w:rPr>
    </w:lvl>
    <w:lvl w:ilvl="8">
      <w:start w:val="0"/>
      <w:numFmt w:val="bullet"/>
      <w:lvlText w:val="•"/>
      <w:lvlJc w:val="left"/>
      <w:pPr>
        <w:ind w:left="5264" w:hanging="677"/>
      </w:pPr>
      <w:rPr>
        <w:rFonts w:hint="default"/>
        <w:lang w:val="en-US" w:eastAsia="en-US" w:bidi="ar-SA"/>
      </w:rPr>
    </w:lvl>
  </w:abstractNum>
  <w:abstractNum w:abstractNumId="18">
    <w:nsid w:val="715AF7BC"/>
    <w:multiLevelType w:val="hybridMultilevel"/>
    <w:tmpl w:val="00000000"/>
    <w:lvl w:ilvl="0">
      <w:start w:val="1"/>
      <w:numFmt w:val="decimal"/>
      <w:lvlText w:val="%1"/>
      <w:lvlJc w:val="left"/>
      <w:pPr>
        <w:ind w:left="1504" w:hanging="327"/>
        <w:jc w:val="left"/>
      </w:pPr>
      <w:rPr>
        <w:rFonts w:ascii="Arial Unicode MS" w:eastAsia="Arial Unicode MS" w:hAnsi="Arial Unicode MS" w:cs="Arial Unicode MS" w:hint="default"/>
        <w:w w:val="99"/>
        <w:sz w:val="21"/>
        <w:szCs w:val="21"/>
        <w:lang w:val="en-US" w:eastAsia="en-US" w:bidi="ar-SA"/>
      </w:rPr>
    </w:lvl>
    <w:lvl w:ilvl="1">
      <w:start w:val="0"/>
      <w:numFmt w:val="bullet"/>
      <w:lvlText w:val="•"/>
      <w:lvlJc w:val="left"/>
      <w:pPr>
        <w:ind w:left="2490" w:hanging="327"/>
      </w:pPr>
      <w:rPr>
        <w:rFonts w:hint="default"/>
        <w:lang w:val="en-US" w:eastAsia="en-US" w:bidi="ar-SA"/>
      </w:rPr>
    </w:lvl>
    <w:lvl w:ilvl="2">
      <w:start w:val="0"/>
      <w:numFmt w:val="bullet"/>
      <w:lvlText w:val="•"/>
      <w:lvlJc w:val="left"/>
      <w:pPr>
        <w:ind w:left="3481" w:hanging="327"/>
      </w:pPr>
      <w:rPr>
        <w:rFonts w:hint="default"/>
        <w:lang w:val="en-US" w:eastAsia="en-US" w:bidi="ar-SA"/>
      </w:rPr>
    </w:lvl>
    <w:lvl w:ilvl="3">
      <w:start w:val="0"/>
      <w:numFmt w:val="bullet"/>
      <w:lvlText w:val="•"/>
      <w:lvlJc w:val="left"/>
      <w:pPr>
        <w:ind w:left="4471" w:hanging="327"/>
      </w:pPr>
      <w:rPr>
        <w:rFonts w:hint="default"/>
        <w:lang w:val="en-US" w:eastAsia="en-US" w:bidi="ar-SA"/>
      </w:rPr>
    </w:lvl>
    <w:lvl w:ilvl="4">
      <w:start w:val="0"/>
      <w:numFmt w:val="bullet"/>
      <w:lvlText w:val="•"/>
      <w:lvlJc w:val="left"/>
      <w:pPr>
        <w:ind w:left="5462" w:hanging="327"/>
      </w:pPr>
      <w:rPr>
        <w:rFonts w:hint="default"/>
        <w:lang w:val="en-US" w:eastAsia="en-US" w:bidi="ar-SA"/>
      </w:rPr>
    </w:lvl>
    <w:lvl w:ilvl="5">
      <w:start w:val="0"/>
      <w:numFmt w:val="bullet"/>
      <w:lvlText w:val="•"/>
      <w:lvlJc w:val="left"/>
      <w:pPr>
        <w:ind w:left="6453" w:hanging="327"/>
      </w:pPr>
      <w:rPr>
        <w:rFonts w:hint="default"/>
        <w:lang w:val="en-US" w:eastAsia="en-US" w:bidi="ar-SA"/>
      </w:rPr>
    </w:lvl>
    <w:lvl w:ilvl="6">
      <w:start w:val="0"/>
      <w:numFmt w:val="bullet"/>
      <w:lvlText w:val="•"/>
      <w:lvlJc w:val="left"/>
      <w:pPr>
        <w:ind w:left="7443" w:hanging="327"/>
      </w:pPr>
      <w:rPr>
        <w:rFonts w:hint="default"/>
        <w:lang w:val="en-US" w:eastAsia="en-US" w:bidi="ar-SA"/>
      </w:rPr>
    </w:lvl>
    <w:lvl w:ilvl="7">
      <w:start w:val="0"/>
      <w:numFmt w:val="bullet"/>
      <w:lvlText w:val="•"/>
      <w:lvlJc w:val="left"/>
      <w:pPr>
        <w:ind w:left="8434" w:hanging="327"/>
      </w:pPr>
      <w:rPr>
        <w:rFonts w:hint="default"/>
        <w:lang w:val="en-US" w:eastAsia="en-US" w:bidi="ar-SA"/>
      </w:rPr>
    </w:lvl>
    <w:lvl w:ilvl="8">
      <w:start w:val="0"/>
      <w:numFmt w:val="bullet"/>
      <w:lvlText w:val="•"/>
      <w:lvlJc w:val="left"/>
      <w:pPr>
        <w:ind w:left="9424" w:hanging="327"/>
      </w:pPr>
      <w:rPr>
        <w:rFonts w:hint="default"/>
        <w:lang w:val="en-US" w:eastAsia="en-US" w:bidi="ar-SA"/>
      </w:rPr>
    </w:lvl>
  </w:abstractNum>
  <w:abstractNum w:abstractNumId="19">
    <w:nsid w:val="71E5DB68"/>
    <w:multiLevelType w:val="hybridMultilevel"/>
    <w:tmpl w:val="00000000"/>
    <w:lvl w:ilvl="0">
      <w:start w:val="1"/>
      <w:numFmt w:val="decimal"/>
      <w:lvlText w:val="[%1]"/>
      <w:lvlJc w:val="left"/>
      <w:pPr>
        <w:ind w:left="1924" w:hanging="327"/>
        <w:jc w:val="left"/>
      </w:pPr>
      <w:rPr>
        <w:rFonts w:ascii="Arial Unicode MS" w:eastAsia="Arial Unicode MS" w:hAnsi="Arial Unicode MS" w:cs="Arial Unicode MS" w:hint="default"/>
        <w:spacing w:val="-2"/>
        <w:w w:val="89"/>
        <w:sz w:val="21"/>
        <w:szCs w:val="21"/>
        <w:lang w:val="en-US" w:eastAsia="en-US" w:bidi="ar-SA"/>
      </w:rPr>
    </w:lvl>
    <w:lvl w:ilvl="1">
      <w:start w:val="0"/>
      <w:numFmt w:val="bullet"/>
      <w:lvlText w:val="•"/>
      <w:lvlJc w:val="left"/>
      <w:pPr>
        <w:ind w:left="2868" w:hanging="327"/>
      </w:pPr>
      <w:rPr>
        <w:rFonts w:hint="default"/>
        <w:lang w:val="en-US" w:eastAsia="en-US" w:bidi="ar-SA"/>
      </w:rPr>
    </w:lvl>
    <w:lvl w:ilvl="2">
      <w:start w:val="0"/>
      <w:numFmt w:val="bullet"/>
      <w:lvlText w:val="•"/>
      <w:lvlJc w:val="left"/>
      <w:pPr>
        <w:ind w:left="3817" w:hanging="327"/>
      </w:pPr>
      <w:rPr>
        <w:rFonts w:hint="default"/>
        <w:lang w:val="en-US" w:eastAsia="en-US" w:bidi="ar-SA"/>
      </w:rPr>
    </w:lvl>
    <w:lvl w:ilvl="3">
      <w:start w:val="0"/>
      <w:numFmt w:val="bullet"/>
      <w:lvlText w:val="•"/>
      <w:lvlJc w:val="left"/>
      <w:pPr>
        <w:ind w:left="4765" w:hanging="327"/>
      </w:pPr>
      <w:rPr>
        <w:rFonts w:hint="default"/>
        <w:lang w:val="en-US" w:eastAsia="en-US" w:bidi="ar-SA"/>
      </w:rPr>
    </w:lvl>
    <w:lvl w:ilvl="4">
      <w:start w:val="0"/>
      <w:numFmt w:val="bullet"/>
      <w:lvlText w:val="•"/>
      <w:lvlJc w:val="left"/>
      <w:pPr>
        <w:ind w:left="5714" w:hanging="327"/>
      </w:pPr>
      <w:rPr>
        <w:rFonts w:hint="default"/>
        <w:lang w:val="en-US" w:eastAsia="en-US" w:bidi="ar-SA"/>
      </w:rPr>
    </w:lvl>
    <w:lvl w:ilvl="5">
      <w:start w:val="0"/>
      <w:numFmt w:val="bullet"/>
      <w:lvlText w:val="•"/>
      <w:lvlJc w:val="left"/>
      <w:pPr>
        <w:ind w:left="6663" w:hanging="327"/>
      </w:pPr>
      <w:rPr>
        <w:rFonts w:hint="default"/>
        <w:lang w:val="en-US" w:eastAsia="en-US" w:bidi="ar-SA"/>
      </w:rPr>
    </w:lvl>
    <w:lvl w:ilvl="6">
      <w:start w:val="0"/>
      <w:numFmt w:val="bullet"/>
      <w:lvlText w:val="•"/>
      <w:lvlJc w:val="left"/>
      <w:pPr>
        <w:ind w:left="7611" w:hanging="327"/>
      </w:pPr>
      <w:rPr>
        <w:rFonts w:hint="default"/>
        <w:lang w:val="en-US" w:eastAsia="en-US" w:bidi="ar-SA"/>
      </w:rPr>
    </w:lvl>
    <w:lvl w:ilvl="7">
      <w:start w:val="0"/>
      <w:numFmt w:val="bullet"/>
      <w:lvlText w:val="•"/>
      <w:lvlJc w:val="left"/>
      <w:pPr>
        <w:ind w:left="8560" w:hanging="327"/>
      </w:pPr>
      <w:rPr>
        <w:rFonts w:hint="default"/>
        <w:lang w:val="en-US" w:eastAsia="en-US" w:bidi="ar-SA"/>
      </w:rPr>
    </w:lvl>
    <w:lvl w:ilvl="8">
      <w:start w:val="0"/>
      <w:numFmt w:val="bullet"/>
      <w:lvlText w:val="•"/>
      <w:lvlJc w:val="left"/>
      <w:pPr>
        <w:ind w:left="9508" w:hanging="327"/>
      </w:pPr>
      <w:rPr>
        <w:rFonts w:hint="default"/>
        <w:lang w:val="en-US" w:eastAsia="en-US" w:bidi="ar-SA"/>
      </w:rPr>
    </w:lvl>
  </w:abstractNum>
  <w:num w:numId="1">
    <w:abstractNumId w:val="19"/>
  </w:num>
  <w:num w:numId="2">
    <w:abstractNumId w:val="12"/>
  </w:num>
  <w:num w:numId="3">
    <w:abstractNumId w:val="11"/>
  </w:num>
  <w:num w:numId="4">
    <w:abstractNumId w:val="10"/>
  </w:num>
  <w:num w:numId="5">
    <w:abstractNumId w:val="16"/>
  </w:num>
  <w:num w:numId="6">
    <w:abstractNumId w:val="5"/>
  </w:num>
  <w:num w:numId="7">
    <w:abstractNumId w:val="13"/>
  </w:num>
  <w:num w:numId="8">
    <w:abstractNumId w:val="4"/>
  </w:num>
  <w:num w:numId="9">
    <w:abstractNumId w:val="17"/>
  </w:num>
  <w:num w:numId="10">
    <w:abstractNumId w:val="7"/>
  </w:num>
  <w:num w:numId="11">
    <w:abstractNumId w:val="6"/>
  </w:num>
  <w:num w:numId="12">
    <w:abstractNumId w:val="2"/>
  </w:num>
  <w:num w:numId="13">
    <w:abstractNumId w:val="14"/>
  </w:num>
  <w:num w:numId="14">
    <w:abstractNumId w:val="8"/>
  </w:num>
  <w:num w:numId="15">
    <w:abstractNumId w:val="0"/>
  </w:num>
  <w:num w:numId="16">
    <w:abstractNumId w:val="9"/>
  </w:num>
  <w:num w:numId="17">
    <w:abstractNumId w:val="15"/>
  </w:num>
  <w:num w:numId="18">
    <w:abstractNumId w:val="1"/>
  </w:num>
  <w:num w:numId="19">
    <w:abstractNumId w:val="3"/>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Unicode MS" w:eastAsia="Arial Unicode MS" w:hAnsi="Arial Unicode MS" w:cs="Arial Unicode MS"/>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Arial Unicode MS" w:eastAsia="Arial Unicode MS" w:hAnsi="Arial Unicode MS" w:cs="Arial Unicode MS"/>
      <w:sz w:val="21"/>
      <w:szCs w:val="21"/>
      <w:lang w:val="en-US" w:eastAsia="en-US" w:bidi="ar-SA"/>
    </w:rPr>
  </w:style>
  <w:style w:type="paragraph" w:styleId="ListParagraph">
    <w:name w:val="List Paragraph"/>
    <w:basedOn w:val="Normal"/>
    <w:uiPriority w:val="1"/>
    <w:qFormat/>
    <w:pPr>
      <w:spacing w:line="312" w:lineRule="exact"/>
      <w:ind w:left="1852" w:hanging="675"/>
    </w:pPr>
    <w:rPr>
      <w:rFonts w:ascii="Arial Unicode MS" w:eastAsia="Arial Unicode MS" w:hAnsi="Arial Unicode MS" w:cs="Arial Unicode MS"/>
      <w:lang w:val="en-US" w:eastAsia="en-US" w:bidi="ar-SA"/>
    </w:rPr>
  </w:style>
  <w:style w:type="paragraph" w:customStyle="1" w:styleId="TableParagraph">
    <w:name w:val="Table Paragraph"/>
    <w:basedOn w:val="Normal"/>
    <w:uiPriority w:val="1"/>
    <w:qFormat/>
    <w:rPr>
      <w:rFonts w:ascii="Arial Unicode MS" w:eastAsia="Arial Unicode MS" w:hAnsi="Arial Unicode MS" w:cs="Arial Unicode MS"/>
      <w:lang w:val="en-U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 w:type="table" w:customStyle="1" w:styleId="TableNormal9">
    <w:name w:val="Table Normal_9"/>
    <w:uiPriority w:val="2"/>
    <w:semiHidden/>
    <w:unhideWhenUsed/>
    <w:qFormat/>
    <w:tblPr>
      <w:tblInd w:w="0" w:type="dxa"/>
      <w:tblCellMar>
        <w:top w:w="0" w:type="dxa"/>
        <w:left w:w="0" w:type="dxa"/>
        <w:bottom w:w="0" w:type="dxa"/>
        <w:right w:w="0" w:type="dxa"/>
      </w:tblCellMar>
    </w:tblPr>
  </w:style>
  <w:style w:type="table" w:customStyle="1" w:styleId="TableNormal10">
    <w:name w:val="Table Normal_10"/>
    <w:uiPriority w:val="2"/>
    <w:semiHidden/>
    <w:unhideWhenUsed/>
    <w:qFormat/>
    <w:tblPr>
      <w:tblInd w:w="0" w:type="dxa"/>
      <w:tblCellMar>
        <w:top w:w="0" w:type="dxa"/>
        <w:left w:w="0" w:type="dxa"/>
        <w:bottom w:w="0" w:type="dxa"/>
        <w:right w:w="0" w:type="dxa"/>
      </w:tblCellMar>
    </w:tblPr>
  </w:style>
  <w:style w:type="table" w:customStyle="1" w:styleId="TableNormal11">
    <w:name w:val="Table Normal_11"/>
    <w:uiPriority w:val="2"/>
    <w:semiHidden/>
    <w:unhideWhenUsed/>
    <w:qFormat/>
    <w:tblPr>
      <w:tblInd w:w="0" w:type="dxa"/>
      <w:tblCellMar>
        <w:top w:w="0" w:type="dxa"/>
        <w:left w:w="0" w:type="dxa"/>
        <w:bottom w:w="0" w:type="dxa"/>
        <w:right w:w="0" w:type="dxa"/>
      </w:tblCellMar>
    </w:tblPr>
  </w:style>
  <w:style w:type="table" w:customStyle="1" w:styleId="TableNormal12">
    <w:name w:val="Table Normal_12"/>
    <w:uiPriority w:val="2"/>
    <w:semiHidden/>
    <w:unhideWhenUsed/>
    <w:qFormat/>
    <w:tblPr>
      <w:tblInd w:w="0" w:type="dxa"/>
      <w:tblCellMar>
        <w:top w:w="0" w:type="dxa"/>
        <w:left w:w="0" w:type="dxa"/>
        <w:bottom w:w="0" w:type="dxa"/>
        <w:right w:w="0" w:type="dxa"/>
      </w:tblCellMar>
    </w:tblPr>
  </w:style>
  <w:style w:type="table" w:customStyle="1" w:styleId="TableNormal13">
    <w:name w:val="Table Normal_13"/>
    <w:uiPriority w:val="2"/>
    <w:semiHidden/>
    <w:unhideWhenUsed/>
    <w:qFormat/>
    <w:tblPr>
      <w:tblInd w:w="0" w:type="dxa"/>
      <w:tblCellMar>
        <w:top w:w="0" w:type="dxa"/>
        <w:left w:w="0" w:type="dxa"/>
        <w:bottom w:w="0" w:type="dxa"/>
        <w:right w:w="0" w:type="dxa"/>
      </w:tblCellMar>
    </w:tblPr>
  </w:style>
  <w:style w:type="table" w:customStyle="1" w:styleId="TableNormal14">
    <w:name w:val="Table Normal_14"/>
    <w:uiPriority w:val="2"/>
    <w:semiHidden/>
    <w:unhideWhenUsed/>
    <w:qFormat/>
    <w:tblPr>
      <w:tblInd w:w="0" w:type="dxa"/>
      <w:tblCellMar>
        <w:top w:w="0" w:type="dxa"/>
        <w:left w:w="0" w:type="dxa"/>
        <w:bottom w:w="0" w:type="dxa"/>
        <w:right w:w="0" w:type="dxa"/>
      </w:tblCellMar>
    </w:tblPr>
  </w:style>
  <w:style w:type="table" w:customStyle="1" w:styleId="TableNormal15">
    <w:name w:val="Table Normal_15"/>
    <w:uiPriority w:val="2"/>
    <w:semiHidden/>
    <w:unhideWhenUsed/>
    <w:qFormat/>
    <w:tblPr>
      <w:tblInd w:w="0" w:type="dxa"/>
      <w:tblCellMar>
        <w:top w:w="0" w:type="dxa"/>
        <w:left w:w="0" w:type="dxa"/>
        <w:bottom w:w="0" w:type="dxa"/>
        <w:right w:w="0" w:type="dxa"/>
      </w:tblCellMar>
    </w:tblPr>
  </w:style>
  <w:style w:type="table" w:customStyle="1" w:styleId="TableNormal16">
    <w:name w:val="Table Normal_16"/>
    <w:uiPriority w:val="2"/>
    <w:semiHidden/>
    <w:unhideWhenUsed/>
    <w:qFormat/>
    <w:tblPr>
      <w:tblInd w:w="0" w:type="dxa"/>
      <w:tblCellMar>
        <w:top w:w="0" w:type="dxa"/>
        <w:left w:w="0" w:type="dxa"/>
        <w:bottom w:w="0" w:type="dxa"/>
        <w:right w:w="0" w:type="dxa"/>
      </w:tblCellMar>
    </w:tblPr>
  </w:style>
  <w:style w:type="table" w:customStyle="1" w:styleId="TableNormal17">
    <w:name w:val="Table Normal_17"/>
    <w:uiPriority w:val="2"/>
    <w:semiHidden/>
    <w:unhideWhenUsed/>
    <w:qFormat/>
    <w:tblPr>
      <w:tblInd w:w="0" w:type="dxa"/>
      <w:tblCellMar>
        <w:top w:w="0" w:type="dxa"/>
        <w:left w:w="0" w:type="dxa"/>
        <w:bottom w:w="0" w:type="dxa"/>
        <w:right w:w="0" w:type="dxa"/>
      </w:tblCellMar>
    </w:tblPr>
  </w:style>
  <w:style w:type="table" w:customStyle="1" w:styleId="TableNormal18">
    <w:name w:val="Table Normal_18"/>
    <w:uiPriority w:val="2"/>
    <w:semiHidden/>
    <w:unhideWhenUsed/>
    <w:qFormat/>
    <w:tblPr>
      <w:tblInd w:w="0" w:type="dxa"/>
      <w:tblCellMar>
        <w:top w:w="0" w:type="dxa"/>
        <w:left w:w="0" w:type="dxa"/>
        <w:bottom w:w="0" w:type="dxa"/>
        <w:right w:w="0" w:type="dxa"/>
      </w:tblCellMar>
    </w:tblPr>
  </w:style>
  <w:style w:type="table" w:customStyle="1" w:styleId="TableNormal19">
    <w:name w:val="Table Normal_19"/>
    <w:uiPriority w:val="2"/>
    <w:semiHidden/>
    <w:unhideWhenUsed/>
    <w:qFormat/>
    <w:tblPr>
      <w:tblInd w:w="0" w:type="dxa"/>
      <w:tblCellMar>
        <w:top w:w="0" w:type="dxa"/>
        <w:left w:w="0" w:type="dxa"/>
        <w:bottom w:w="0" w:type="dxa"/>
        <w:right w:w="0" w:type="dxa"/>
      </w:tblCellMar>
    </w:tblPr>
  </w:style>
  <w:style w:type="table" w:customStyle="1" w:styleId="TableNormal20">
    <w:name w:val="Table Normal_2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00" Type="http://schemas.openxmlformats.org/officeDocument/2006/relationships/footer" Target="footer34.xml" /><Relationship Id="rId101" Type="http://schemas.openxmlformats.org/officeDocument/2006/relationships/header" Target="header62.xml" /><Relationship Id="rId102" Type="http://schemas.openxmlformats.org/officeDocument/2006/relationships/header" Target="header63.xml" /><Relationship Id="rId103" Type="http://schemas.openxmlformats.org/officeDocument/2006/relationships/footer" Target="footer35.xml" /><Relationship Id="rId104" Type="http://schemas.openxmlformats.org/officeDocument/2006/relationships/header" Target="header64.xml" /><Relationship Id="rId105" Type="http://schemas.openxmlformats.org/officeDocument/2006/relationships/header" Target="header65.xml" /><Relationship Id="rId106" Type="http://schemas.openxmlformats.org/officeDocument/2006/relationships/footer" Target="footer36.xml" /><Relationship Id="rId107" Type="http://schemas.openxmlformats.org/officeDocument/2006/relationships/header" Target="header66.xml" /><Relationship Id="rId108" Type="http://schemas.openxmlformats.org/officeDocument/2006/relationships/header" Target="header67.xml" /><Relationship Id="rId109" Type="http://schemas.openxmlformats.org/officeDocument/2006/relationships/footer" Target="footer37.xml" /><Relationship Id="rId11" Type="http://schemas.openxmlformats.org/officeDocument/2006/relationships/header" Target="header2.xml" /><Relationship Id="rId110" Type="http://schemas.openxmlformats.org/officeDocument/2006/relationships/header" Target="header68.xml" /><Relationship Id="rId111" Type="http://schemas.openxmlformats.org/officeDocument/2006/relationships/header" Target="header69.xml" /><Relationship Id="rId112" Type="http://schemas.openxmlformats.org/officeDocument/2006/relationships/footer" Target="footer38.xml" /><Relationship Id="rId113" Type="http://schemas.openxmlformats.org/officeDocument/2006/relationships/header" Target="header70.xml" /><Relationship Id="rId114" Type="http://schemas.openxmlformats.org/officeDocument/2006/relationships/header" Target="header71.xml" /><Relationship Id="rId115" Type="http://schemas.openxmlformats.org/officeDocument/2006/relationships/footer" Target="footer39.xml" /><Relationship Id="rId116" Type="http://schemas.openxmlformats.org/officeDocument/2006/relationships/header" Target="header72.xml" /><Relationship Id="rId117" Type="http://schemas.openxmlformats.org/officeDocument/2006/relationships/header" Target="header73.xml" /><Relationship Id="rId118" Type="http://schemas.openxmlformats.org/officeDocument/2006/relationships/footer" Target="footer40.xml" /><Relationship Id="rId119" Type="http://schemas.openxmlformats.org/officeDocument/2006/relationships/header" Target="header74.xml" /><Relationship Id="rId12" Type="http://schemas.openxmlformats.org/officeDocument/2006/relationships/header" Target="header3.xml" /><Relationship Id="rId120" Type="http://schemas.openxmlformats.org/officeDocument/2006/relationships/header" Target="header75.xml" /><Relationship Id="rId121" Type="http://schemas.openxmlformats.org/officeDocument/2006/relationships/footer" Target="footer41.xml" /><Relationship Id="rId122" Type="http://schemas.openxmlformats.org/officeDocument/2006/relationships/header" Target="header76.xml" /><Relationship Id="rId123" Type="http://schemas.openxmlformats.org/officeDocument/2006/relationships/header" Target="header77.xml" /><Relationship Id="rId124" Type="http://schemas.openxmlformats.org/officeDocument/2006/relationships/footer" Target="footer42.xml" /><Relationship Id="rId125" Type="http://schemas.openxmlformats.org/officeDocument/2006/relationships/header" Target="header78.xml" /><Relationship Id="rId126" Type="http://schemas.openxmlformats.org/officeDocument/2006/relationships/header" Target="header79.xml" /><Relationship Id="rId127" Type="http://schemas.openxmlformats.org/officeDocument/2006/relationships/footer" Target="footer43.xml" /><Relationship Id="rId128" Type="http://schemas.openxmlformats.org/officeDocument/2006/relationships/header" Target="header80.xml" /><Relationship Id="rId129" Type="http://schemas.openxmlformats.org/officeDocument/2006/relationships/header" Target="header81.xml" /><Relationship Id="rId13" Type="http://schemas.openxmlformats.org/officeDocument/2006/relationships/footer" Target="footer5.xml" /><Relationship Id="rId130" Type="http://schemas.openxmlformats.org/officeDocument/2006/relationships/footer" Target="footer44.xml" /><Relationship Id="rId131" Type="http://schemas.openxmlformats.org/officeDocument/2006/relationships/header" Target="header82.xml" /><Relationship Id="rId132" Type="http://schemas.openxmlformats.org/officeDocument/2006/relationships/header" Target="header83.xml" /><Relationship Id="rId133" Type="http://schemas.openxmlformats.org/officeDocument/2006/relationships/footer" Target="footer45.xml" /><Relationship Id="rId134" Type="http://schemas.openxmlformats.org/officeDocument/2006/relationships/header" Target="header84.xml" /><Relationship Id="rId135" Type="http://schemas.openxmlformats.org/officeDocument/2006/relationships/header" Target="header85.xml" /><Relationship Id="rId136" Type="http://schemas.openxmlformats.org/officeDocument/2006/relationships/footer" Target="footer46.xml" /><Relationship Id="rId137" Type="http://schemas.openxmlformats.org/officeDocument/2006/relationships/header" Target="header86.xml" /><Relationship Id="rId138" Type="http://schemas.openxmlformats.org/officeDocument/2006/relationships/header" Target="header87.xml" /><Relationship Id="rId139" Type="http://schemas.openxmlformats.org/officeDocument/2006/relationships/footer" Target="footer47.xml" /><Relationship Id="rId14" Type="http://schemas.openxmlformats.org/officeDocument/2006/relationships/header" Target="header4.xml" /><Relationship Id="rId140" Type="http://schemas.openxmlformats.org/officeDocument/2006/relationships/header" Target="header88.xml" /><Relationship Id="rId141" Type="http://schemas.openxmlformats.org/officeDocument/2006/relationships/header" Target="header89.xml" /><Relationship Id="rId142" Type="http://schemas.openxmlformats.org/officeDocument/2006/relationships/footer" Target="footer48.xml" /><Relationship Id="rId143" Type="http://schemas.openxmlformats.org/officeDocument/2006/relationships/header" Target="header90.xml" /><Relationship Id="rId144" Type="http://schemas.openxmlformats.org/officeDocument/2006/relationships/header" Target="header91.xml" /><Relationship Id="rId145" Type="http://schemas.openxmlformats.org/officeDocument/2006/relationships/footer" Target="footer49.xml" /><Relationship Id="rId146" Type="http://schemas.openxmlformats.org/officeDocument/2006/relationships/header" Target="header92.xml" /><Relationship Id="rId147" Type="http://schemas.openxmlformats.org/officeDocument/2006/relationships/header" Target="header93.xml" /><Relationship Id="rId148" Type="http://schemas.openxmlformats.org/officeDocument/2006/relationships/footer" Target="footer50.xml" /><Relationship Id="rId149" Type="http://schemas.openxmlformats.org/officeDocument/2006/relationships/header" Target="header94.xml" /><Relationship Id="rId15" Type="http://schemas.openxmlformats.org/officeDocument/2006/relationships/header" Target="header5.xml" /><Relationship Id="rId150" Type="http://schemas.openxmlformats.org/officeDocument/2006/relationships/header" Target="header95.xml" /><Relationship Id="rId151" Type="http://schemas.openxmlformats.org/officeDocument/2006/relationships/footer" Target="footer51.xml" /><Relationship Id="rId152" Type="http://schemas.openxmlformats.org/officeDocument/2006/relationships/header" Target="header96.xml" /><Relationship Id="rId153" Type="http://schemas.openxmlformats.org/officeDocument/2006/relationships/header" Target="header97.xml" /><Relationship Id="rId154" Type="http://schemas.openxmlformats.org/officeDocument/2006/relationships/footer" Target="footer52.xml" /><Relationship Id="rId155" Type="http://schemas.openxmlformats.org/officeDocument/2006/relationships/header" Target="header98.xml" /><Relationship Id="rId156" Type="http://schemas.openxmlformats.org/officeDocument/2006/relationships/header" Target="header99.xml" /><Relationship Id="rId157" Type="http://schemas.openxmlformats.org/officeDocument/2006/relationships/footer" Target="footer53.xml" /><Relationship Id="rId158" Type="http://schemas.openxmlformats.org/officeDocument/2006/relationships/header" Target="header100.xml" /><Relationship Id="rId159" Type="http://schemas.openxmlformats.org/officeDocument/2006/relationships/header" Target="header101.xml" /><Relationship Id="rId16" Type="http://schemas.openxmlformats.org/officeDocument/2006/relationships/footer" Target="footer6.xml" /><Relationship Id="rId160" Type="http://schemas.openxmlformats.org/officeDocument/2006/relationships/footer" Target="footer54.xml" /><Relationship Id="rId161" Type="http://schemas.openxmlformats.org/officeDocument/2006/relationships/header" Target="header102.xml" /><Relationship Id="rId162" Type="http://schemas.openxmlformats.org/officeDocument/2006/relationships/header" Target="header103.xml" /><Relationship Id="rId163" Type="http://schemas.openxmlformats.org/officeDocument/2006/relationships/footer" Target="footer55.xml" /><Relationship Id="rId164" Type="http://schemas.openxmlformats.org/officeDocument/2006/relationships/header" Target="header104.xml" /><Relationship Id="rId165" Type="http://schemas.openxmlformats.org/officeDocument/2006/relationships/header" Target="header105.xml" /><Relationship Id="rId166" Type="http://schemas.openxmlformats.org/officeDocument/2006/relationships/footer" Target="footer56.xml" /><Relationship Id="rId167" Type="http://schemas.openxmlformats.org/officeDocument/2006/relationships/header" Target="header106.xml" /><Relationship Id="rId168" Type="http://schemas.openxmlformats.org/officeDocument/2006/relationships/header" Target="header107.xml" /><Relationship Id="rId169" Type="http://schemas.openxmlformats.org/officeDocument/2006/relationships/footer" Target="footer57.xml" /><Relationship Id="rId17" Type="http://schemas.openxmlformats.org/officeDocument/2006/relationships/header" Target="header6.xml" /><Relationship Id="rId170" Type="http://schemas.openxmlformats.org/officeDocument/2006/relationships/header" Target="header108.xml" /><Relationship Id="rId171" Type="http://schemas.openxmlformats.org/officeDocument/2006/relationships/header" Target="header109.xml" /><Relationship Id="rId172" Type="http://schemas.openxmlformats.org/officeDocument/2006/relationships/footer" Target="footer58.xml" /><Relationship Id="rId173" Type="http://schemas.openxmlformats.org/officeDocument/2006/relationships/header" Target="header110.xml" /><Relationship Id="rId174" Type="http://schemas.openxmlformats.org/officeDocument/2006/relationships/header" Target="header111.xml" /><Relationship Id="rId175" Type="http://schemas.openxmlformats.org/officeDocument/2006/relationships/footer" Target="footer59.xml" /><Relationship Id="rId176" Type="http://schemas.openxmlformats.org/officeDocument/2006/relationships/header" Target="header112.xml" /><Relationship Id="rId177" Type="http://schemas.openxmlformats.org/officeDocument/2006/relationships/header" Target="header113.xml" /><Relationship Id="rId178" Type="http://schemas.openxmlformats.org/officeDocument/2006/relationships/footer" Target="footer60.xml" /><Relationship Id="rId179" Type="http://schemas.openxmlformats.org/officeDocument/2006/relationships/header" Target="header114.xml" /><Relationship Id="rId18" Type="http://schemas.openxmlformats.org/officeDocument/2006/relationships/header" Target="header7.xml" /><Relationship Id="rId180" Type="http://schemas.openxmlformats.org/officeDocument/2006/relationships/header" Target="header115.xml" /><Relationship Id="rId181" Type="http://schemas.openxmlformats.org/officeDocument/2006/relationships/footer" Target="footer61.xml" /><Relationship Id="rId182" Type="http://schemas.openxmlformats.org/officeDocument/2006/relationships/header" Target="header116.xml" /><Relationship Id="rId183" Type="http://schemas.openxmlformats.org/officeDocument/2006/relationships/header" Target="header117.xml" /><Relationship Id="rId184" Type="http://schemas.openxmlformats.org/officeDocument/2006/relationships/footer" Target="footer62.xml" /><Relationship Id="rId185" Type="http://schemas.openxmlformats.org/officeDocument/2006/relationships/header" Target="header118.xml" /><Relationship Id="rId186" Type="http://schemas.openxmlformats.org/officeDocument/2006/relationships/header" Target="header119.xml" /><Relationship Id="rId187" Type="http://schemas.openxmlformats.org/officeDocument/2006/relationships/footer" Target="footer63.xml" /><Relationship Id="rId188" Type="http://schemas.openxmlformats.org/officeDocument/2006/relationships/header" Target="header120.xml" /><Relationship Id="rId189" Type="http://schemas.openxmlformats.org/officeDocument/2006/relationships/header" Target="header121.xml" /><Relationship Id="rId19" Type="http://schemas.openxmlformats.org/officeDocument/2006/relationships/footer" Target="footer7.xml" /><Relationship Id="rId190" Type="http://schemas.openxmlformats.org/officeDocument/2006/relationships/footer" Target="footer64.xml" /><Relationship Id="rId191" Type="http://schemas.openxmlformats.org/officeDocument/2006/relationships/header" Target="header122.xml" /><Relationship Id="rId192" Type="http://schemas.openxmlformats.org/officeDocument/2006/relationships/header" Target="header123.xml" /><Relationship Id="rId193" Type="http://schemas.openxmlformats.org/officeDocument/2006/relationships/footer" Target="footer65.xml" /><Relationship Id="rId194" Type="http://schemas.openxmlformats.org/officeDocument/2006/relationships/header" Target="header124.xml" /><Relationship Id="rId195" Type="http://schemas.openxmlformats.org/officeDocument/2006/relationships/header" Target="header125.xml" /><Relationship Id="rId196" Type="http://schemas.openxmlformats.org/officeDocument/2006/relationships/footer" Target="footer66.xml" /><Relationship Id="rId197" Type="http://schemas.openxmlformats.org/officeDocument/2006/relationships/header" Target="header126.xml" /><Relationship Id="rId198" Type="http://schemas.openxmlformats.org/officeDocument/2006/relationships/header" Target="header127.xml" /><Relationship Id="rId199" Type="http://schemas.openxmlformats.org/officeDocument/2006/relationships/footer" Target="footer67.xml" /><Relationship Id="rId2" Type="http://schemas.openxmlformats.org/officeDocument/2006/relationships/webSettings" Target="webSettings.xml" /><Relationship Id="rId20" Type="http://schemas.openxmlformats.org/officeDocument/2006/relationships/header" Target="header8.xml" /><Relationship Id="rId200" Type="http://schemas.openxmlformats.org/officeDocument/2006/relationships/header" Target="header128.xml" /><Relationship Id="rId201" Type="http://schemas.openxmlformats.org/officeDocument/2006/relationships/header" Target="header129.xml" /><Relationship Id="rId202" Type="http://schemas.openxmlformats.org/officeDocument/2006/relationships/footer" Target="footer68.xml" /><Relationship Id="rId203" Type="http://schemas.openxmlformats.org/officeDocument/2006/relationships/header" Target="header130.xml" /><Relationship Id="rId204" Type="http://schemas.openxmlformats.org/officeDocument/2006/relationships/header" Target="header131.xml" /><Relationship Id="rId205" Type="http://schemas.openxmlformats.org/officeDocument/2006/relationships/footer" Target="footer69.xml" /><Relationship Id="rId206" Type="http://schemas.openxmlformats.org/officeDocument/2006/relationships/header" Target="header132.xml" /><Relationship Id="rId207" Type="http://schemas.openxmlformats.org/officeDocument/2006/relationships/header" Target="header133.xml" /><Relationship Id="rId208" Type="http://schemas.openxmlformats.org/officeDocument/2006/relationships/footer" Target="footer70.xml" /><Relationship Id="rId209" Type="http://schemas.openxmlformats.org/officeDocument/2006/relationships/header" Target="header134.xml" /><Relationship Id="rId21" Type="http://schemas.openxmlformats.org/officeDocument/2006/relationships/header" Target="header9.xml" /><Relationship Id="rId210" Type="http://schemas.openxmlformats.org/officeDocument/2006/relationships/header" Target="header135.xml" /><Relationship Id="rId211" Type="http://schemas.openxmlformats.org/officeDocument/2006/relationships/footer" Target="footer71.xml" /><Relationship Id="rId212" Type="http://schemas.openxmlformats.org/officeDocument/2006/relationships/header" Target="header136.xml" /><Relationship Id="rId213" Type="http://schemas.openxmlformats.org/officeDocument/2006/relationships/header" Target="header137.xml" /><Relationship Id="rId214" Type="http://schemas.openxmlformats.org/officeDocument/2006/relationships/footer" Target="footer72.xml" /><Relationship Id="rId215" Type="http://schemas.openxmlformats.org/officeDocument/2006/relationships/header" Target="header138.xml" /><Relationship Id="rId216" Type="http://schemas.openxmlformats.org/officeDocument/2006/relationships/header" Target="header139.xml" /><Relationship Id="rId217" Type="http://schemas.openxmlformats.org/officeDocument/2006/relationships/footer" Target="footer73.xml" /><Relationship Id="rId218" Type="http://schemas.openxmlformats.org/officeDocument/2006/relationships/header" Target="header140.xml" /><Relationship Id="rId219" Type="http://schemas.openxmlformats.org/officeDocument/2006/relationships/header" Target="header141.xml" /><Relationship Id="rId22" Type="http://schemas.openxmlformats.org/officeDocument/2006/relationships/footer" Target="footer8.xml" /><Relationship Id="rId220" Type="http://schemas.openxmlformats.org/officeDocument/2006/relationships/footer" Target="footer74.xml" /><Relationship Id="rId221" Type="http://schemas.openxmlformats.org/officeDocument/2006/relationships/header" Target="header142.xml" /><Relationship Id="rId222" Type="http://schemas.openxmlformats.org/officeDocument/2006/relationships/header" Target="header143.xml" /><Relationship Id="rId223" Type="http://schemas.openxmlformats.org/officeDocument/2006/relationships/footer" Target="footer75.xml" /><Relationship Id="rId224" Type="http://schemas.openxmlformats.org/officeDocument/2006/relationships/header" Target="header144.xml" /><Relationship Id="rId225" Type="http://schemas.openxmlformats.org/officeDocument/2006/relationships/header" Target="header145.xml" /><Relationship Id="rId226" Type="http://schemas.openxmlformats.org/officeDocument/2006/relationships/footer" Target="footer76.xml" /><Relationship Id="rId227" Type="http://schemas.openxmlformats.org/officeDocument/2006/relationships/header" Target="header146.xml" /><Relationship Id="rId228" Type="http://schemas.openxmlformats.org/officeDocument/2006/relationships/header" Target="header147.xml" /><Relationship Id="rId229" Type="http://schemas.openxmlformats.org/officeDocument/2006/relationships/footer" Target="footer77.xml" /><Relationship Id="rId23" Type="http://schemas.openxmlformats.org/officeDocument/2006/relationships/header" Target="header10.xml" /><Relationship Id="rId230" Type="http://schemas.openxmlformats.org/officeDocument/2006/relationships/header" Target="header148.xml" /><Relationship Id="rId231" Type="http://schemas.openxmlformats.org/officeDocument/2006/relationships/header" Target="header149.xml" /><Relationship Id="rId232" Type="http://schemas.openxmlformats.org/officeDocument/2006/relationships/footer" Target="footer78.xml" /><Relationship Id="rId233" Type="http://schemas.openxmlformats.org/officeDocument/2006/relationships/header" Target="header150.xml" /><Relationship Id="rId234" Type="http://schemas.openxmlformats.org/officeDocument/2006/relationships/header" Target="header151.xml" /><Relationship Id="rId235" Type="http://schemas.openxmlformats.org/officeDocument/2006/relationships/footer" Target="footer79.xml" /><Relationship Id="rId236" Type="http://schemas.openxmlformats.org/officeDocument/2006/relationships/header" Target="header152.xml" /><Relationship Id="rId237" Type="http://schemas.openxmlformats.org/officeDocument/2006/relationships/header" Target="header153.xml" /><Relationship Id="rId238" Type="http://schemas.openxmlformats.org/officeDocument/2006/relationships/footer" Target="footer80.xml" /><Relationship Id="rId239" Type="http://schemas.openxmlformats.org/officeDocument/2006/relationships/header" Target="header154.xml" /><Relationship Id="rId24" Type="http://schemas.openxmlformats.org/officeDocument/2006/relationships/header" Target="header11.xml" /><Relationship Id="rId240" Type="http://schemas.openxmlformats.org/officeDocument/2006/relationships/header" Target="header155.xml" /><Relationship Id="rId241" Type="http://schemas.openxmlformats.org/officeDocument/2006/relationships/footer" Target="footer81.xml" /><Relationship Id="rId242" Type="http://schemas.openxmlformats.org/officeDocument/2006/relationships/header" Target="header156.xml" /><Relationship Id="rId243" Type="http://schemas.openxmlformats.org/officeDocument/2006/relationships/header" Target="header157.xml" /><Relationship Id="rId244" Type="http://schemas.openxmlformats.org/officeDocument/2006/relationships/footer" Target="footer82.xml" /><Relationship Id="rId245" Type="http://schemas.openxmlformats.org/officeDocument/2006/relationships/header" Target="header158.xml" /><Relationship Id="rId246" Type="http://schemas.openxmlformats.org/officeDocument/2006/relationships/header" Target="header159.xml" /><Relationship Id="rId247" Type="http://schemas.openxmlformats.org/officeDocument/2006/relationships/footer" Target="footer83.xml" /><Relationship Id="rId248" Type="http://schemas.openxmlformats.org/officeDocument/2006/relationships/header" Target="header160.xml" /><Relationship Id="rId249" Type="http://schemas.openxmlformats.org/officeDocument/2006/relationships/header" Target="header161.xml" /><Relationship Id="rId25" Type="http://schemas.openxmlformats.org/officeDocument/2006/relationships/footer" Target="footer9.xml" /><Relationship Id="rId250" Type="http://schemas.openxmlformats.org/officeDocument/2006/relationships/footer" Target="footer84.xml" /><Relationship Id="rId251" Type="http://schemas.openxmlformats.org/officeDocument/2006/relationships/header" Target="header162.xml" /><Relationship Id="rId252" Type="http://schemas.openxmlformats.org/officeDocument/2006/relationships/header" Target="header163.xml" /><Relationship Id="rId253" Type="http://schemas.openxmlformats.org/officeDocument/2006/relationships/footer" Target="footer85.xml" /><Relationship Id="rId254" Type="http://schemas.openxmlformats.org/officeDocument/2006/relationships/header" Target="header164.xml" /><Relationship Id="rId255" Type="http://schemas.openxmlformats.org/officeDocument/2006/relationships/header" Target="header165.xml" /><Relationship Id="rId256" Type="http://schemas.openxmlformats.org/officeDocument/2006/relationships/footer" Target="footer86.xml" /><Relationship Id="rId257" Type="http://schemas.openxmlformats.org/officeDocument/2006/relationships/header" Target="header166.xml" /><Relationship Id="rId258" Type="http://schemas.openxmlformats.org/officeDocument/2006/relationships/header" Target="header167.xml" /><Relationship Id="rId259" Type="http://schemas.openxmlformats.org/officeDocument/2006/relationships/footer" Target="footer87.xml" /><Relationship Id="rId26" Type="http://schemas.openxmlformats.org/officeDocument/2006/relationships/header" Target="header12.xml" /><Relationship Id="rId260" Type="http://schemas.openxmlformats.org/officeDocument/2006/relationships/header" Target="header168.xml" /><Relationship Id="rId261" Type="http://schemas.openxmlformats.org/officeDocument/2006/relationships/header" Target="header169.xml" /><Relationship Id="rId262" Type="http://schemas.openxmlformats.org/officeDocument/2006/relationships/footer" Target="footer88.xml" /><Relationship Id="rId263" Type="http://schemas.openxmlformats.org/officeDocument/2006/relationships/header" Target="header170.xml" /><Relationship Id="rId264" Type="http://schemas.openxmlformats.org/officeDocument/2006/relationships/header" Target="header171.xml" /><Relationship Id="rId265" Type="http://schemas.openxmlformats.org/officeDocument/2006/relationships/footer" Target="footer89.xml" /><Relationship Id="rId266" Type="http://schemas.openxmlformats.org/officeDocument/2006/relationships/header" Target="header172.xml" /><Relationship Id="rId267" Type="http://schemas.openxmlformats.org/officeDocument/2006/relationships/header" Target="header173.xml" /><Relationship Id="rId268" Type="http://schemas.openxmlformats.org/officeDocument/2006/relationships/footer" Target="footer90.xml" /><Relationship Id="rId269" Type="http://schemas.openxmlformats.org/officeDocument/2006/relationships/header" Target="header174.xml" /><Relationship Id="rId27" Type="http://schemas.openxmlformats.org/officeDocument/2006/relationships/header" Target="header13.xml" /><Relationship Id="rId270" Type="http://schemas.openxmlformats.org/officeDocument/2006/relationships/header" Target="header175.xml" /><Relationship Id="rId271" Type="http://schemas.openxmlformats.org/officeDocument/2006/relationships/footer" Target="footer91.xml" /><Relationship Id="rId272" Type="http://schemas.openxmlformats.org/officeDocument/2006/relationships/header" Target="header176.xml" /><Relationship Id="rId273" Type="http://schemas.openxmlformats.org/officeDocument/2006/relationships/header" Target="header177.xml" /><Relationship Id="rId274" Type="http://schemas.openxmlformats.org/officeDocument/2006/relationships/footer" Target="footer92.xml" /><Relationship Id="rId275" Type="http://schemas.openxmlformats.org/officeDocument/2006/relationships/header" Target="header178.xml" /><Relationship Id="rId276" Type="http://schemas.openxmlformats.org/officeDocument/2006/relationships/header" Target="header179.xml" /><Relationship Id="rId277" Type="http://schemas.openxmlformats.org/officeDocument/2006/relationships/footer" Target="footer93.xml" /><Relationship Id="rId278" Type="http://schemas.openxmlformats.org/officeDocument/2006/relationships/header" Target="header180.xml" /><Relationship Id="rId279" Type="http://schemas.openxmlformats.org/officeDocument/2006/relationships/header" Target="header181.xml" /><Relationship Id="rId28" Type="http://schemas.openxmlformats.org/officeDocument/2006/relationships/footer" Target="footer10.xml" /><Relationship Id="rId280" Type="http://schemas.openxmlformats.org/officeDocument/2006/relationships/footer" Target="footer94.xml" /><Relationship Id="rId281" Type="http://schemas.openxmlformats.org/officeDocument/2006/relationships/header" Target="header182.xml" /><Relationship Id="rId282" Type="http://schemas.openxmlformats.org/officeDocument/2006/relationships/header" Target="header183.xml" /><Relationship Id="rId283" Type="http://schemas.openxmlformats.org/officeDocument/2006/relationships/footer" Target="footer95.xml" /><Relationship Id="rId284" Type="http://schemas.openxmlformats.org/officeDocument/2006/relationships/header" Target="header184.xml" /><Relationship Id="rId285" Type="http://schemas.openxmlformats.org/officeDocument/2006/relationships/header" Target="header185.xml" /><Relationship Id="rId286" Type="http://schemas.openxmlformats.org/officeDocument/2006/relationships/footer" Target="footer96.xml" /><Relationship Id="rId287" Type="http://schemas.openxmlformats.org/officeDocument/2006/relationships/header" Target="header186.xml" /><Relationship Id="rId288" Type="http://schemas.openxmlformats.org/officeDocument/2006/relationships/header" Target="header187.xml" /><Relationship Id="rId289" Type="http://schemas.openxmlformats.org/officeDocument/2006/relationships/footer" Target="footer97.xml" /><Relationship Id="rId29" Type="http://schemas.openxmlformats.org/officeDocument/2006/relationships/header" Target="header14.xml" /><Relationship Id="rId290" Type="http://schemas.openxmlformats.org/officeDocument/2006/relationships/header" Target="header188.xml" /><Relationship Id="rId291" Type="http://schemas.openxmlformats.org/officeDocument/2006/relationships/header" Target="header189.xml" /><Relationship Id="rId292" Type="http://schemas.openxmlformats.org/officeDocument/2006/relationships/footer" Target="footer98.xml" /><Relationship Id="rId293" Type="http://schemas.openxmlformats.org/officeDocument/2006/relationships/header" Target="header190.xml" /><Relationship Id="rId294" Type="http://schemas.openxmlformats.org/officeDocument/2006/relationships/header" Target="header191.xml" /><Relationship Id="rId295" Type="http://schemas.openxmlformats.org/officeDocument/2006/relationships/footer" Target="footer99.xml" /><Relationship Id="rId296" Type="http://schemas.openxmlformats.org/officeDocument/2006/relationships/header" Target="header192.xml" /><Relationship Id="rId297" Type="http://schemas.openxmlformats.org/officeDocument/2006/relationships/header" Target="header193.xml" /><Relationship Id="rId298" Type="http://schemas.openxmlformats.org/officeDocument/2006/relationships/footer" Target="footer100.xml" /><Relationship Id="rId299" Type="http://schemas.openxmlformats.org/officeDocument/2006/relationships/header" Target="header194.xml" /><Relationship Id="rId3" Type="http://schemas.openxmlformats.org/officeDocument/2006/relationships/fontTable" Target="fontTable.xml" /><Relationship Id="rId30" Type="http://schemas.openxmlformats.org/officeDocument/2006/relationships/header" Target="header15.xml" /><Relationship Id="rId300" Type="http://schemas.openxmlformats.org/officeDocument/2006/relationships/header" Target="header195.xml" /><Relationship Id="rId301" Type="http://schemas.openxmlformats.org/officeDocument/2006/relationships/footer" Target="footer101.xml" /><Relationship Id="rId302" Type="http://schemas.openxmlformats.org/officeDocument/2006/relationships/header" Target="header196.xml" /><Relationship Id="rId303" Type="http://schemas.openxmlformats.org/officeDocument/2006/relationships/header" Target="header197.xml" /><Relationship Id="rId304" Type="http://schemas.openxmlformats.org/officeDocument/2006/relationships/footer" Target="footer102.xml" /><Relationship Id="rId305" Type="http://schemas.openxmlformats.org/officeDocument/2006/relationships/header" Target="header198.xml" /><Relationship Id="rId306" Type="http://schemas.openxmlformats.org/officeDocument/2006/relationships/header" Target="header199.xml" /><Relationship Id="rId307" Type="http://schemas.openxmlformats.org/officeDocument/2006/relationships/footer" Target="footer103.xml" /><Relationship Id="rId308" Type="http://schemas.openxmlformats.org/officeDocument/2006/relationships/header" Target="header200.xml" /><Relationship Id="rId309" Type="http://schemas.openxmlformats.org/officeDocument/2006/relationships/header" Target="header201.xml" /><Relationship Id="rId31" Type="http://schemas.openxmlformats.org/officeDocument/2006/relationships/footer" Target="footer11.xml" /><Relationship Id="rId310" Type="http://schemas.openxmlformats.org/officeDocument/2006/relationships/footer" Target="footer104.xml" /><Relationship Id="rId311" Type="http://schemas.openxmlformats.org/officeDocument/2006/relationships/header" Target="header202.xml" /><Relationship Id="rId312" Type="http://schemas.openxmlformats.org/officeDocument/2006/relationships/header" Target="header203.xml" /><Relationship Id="rId313" Type="http://schemas.openxmlformats.org/officeDocument/2006/relationships/footer" Target="footer105.xml" /><Relationship Id="rId314" Type="http://schemas.openxmlformats.org/officeDocument/2006/relationships/header" Target="header204.xml" /><Relationship Id="rId315" Type="http://schemas.openxmlformats.org/officeDocument/2006/relationships/header" Target="header205.xml" /><Relationship Id="rId316" Type="http://schemas.openxmlformats.org/officeDocument/2006/relationships/footer" Target="footer106.xml" /><Relationship Id="rId317" Type="http://schemas.openxmlformats.org/officeDocument/2006/relationships/header" Target="header206.xml" /><Relationship Id="rId318" Type="http://schemas.openxmlformats.org/officeDocument/2006/relationships/header" Target="header207.xml" /><Relationship Id="rId319" Type="http://schemas.openxmlformats.org/officeDocument/2006/relationships/footer" Target="footer107.xml" /><Relationship Id="rId32" Type="http://schemas.openxmlformats.org/officeDocument/2006/relationships/header" Target="header16.xml" /><Relationship Id="rId320" Type="http://schemas.openxmlformats.org/officeDocument/2006/relationships/header" Target="header208.xml" /><Relationship Id="rId321" Type="http://schemas.openxmlformats.org/officeDocument/2006/relationships/header" Target="header209.xml" /><Relationship Id="rId322" Type="http://schemas.openxmlformats.org/officeDocument/2006/relationships/footer" Target="footer108.xml" /><Relationship Id="rId323" Type="http://schemas.openxmlformats.org/officeDocument/2006/relationships/header" Target="header210.xml" /><Relationship Id="rId324" Type="http://schemas.openxmlformats.org/officeDocument/2006/relationships/header" Target="header211.xml" /><Relationship Id="rId325" Type="http://schemas.openxmlformats.org/officeDocument/2006/relationships/footer" Target="footer109.xml" /><Relationship Id="rId326" Type="http://schemas.openxmlformats.org/officeDocument/2006/relationships/header" Target="header212.xml" /><Relationship Id="rId327" Type="http://schemas.openxmlformats.org/officeDocument/2006/relationships/header" Target="header213.xml" /><Relationship Id="rId328" Type="http://schemas.openxmlformats.org/officeDocument/2006/relationships/footer" Target="footer110.xml" /><Relationship Id="rId329" Type="http://schemas.openxmlformats.org/officeDocument/2006/relationships/header" Target="header214.xml" /><Relationship Id="rId33" Type="http://schemas.openxmlformats.org/officeDocument/2006/relationships/header" Target="header17.xml" /><Relationship Id="rId330" Type="http://schemas.openxmlformats.org/officeDocument/2006/relationships/header" Target="header215.xml" /><Relationship Id="rId331" Type="http://schemas.openxmlformats.org/officeDocument/2006/relationships/footer" Target="footer111.xml" /><Relationship Id="rId332" Type="http://schemas.openxmlformats.org/officeDocument/2006/relationships/header" Target="header216.xml" /><Relationship Id="rId333" Type="http://schemas.openxmlformats.org/officeDocument/2006/relationships/header" Target="header217.xml" /><Relationship Id="rId334" Type="http://schemas.openxmlformats.org/officeDocument/2006/relationships/footer" Target="footer112.xml" /><Relationship Id="rId335" Type="http://schemas.openxmlformats.org/officeDocument/2006/relationships/header" Target="header218.xml" /><Relationship Id="rId336" Type="http://schemas.openxmlformats.org/officeDocument/2006/relationships/header" Target="header219.xml" /><Relationship Id="rId337" Type="http://schemas.openxmlformats.org/officeDocument/2006/relationships/footer" Target="footer113.xml" /><Relationship Id="rId338" Type="http://schemas.openxmlformats.org/officeDocument/2006/relationships/header" Target="header220.xml" /><Relationship Id="rId339" Type="http://schemas.openxmlformats.org/officeDocument/2006/relationships/header" Target="header221.xml" /><Relationship Id="rId34" Type="http://schemas.openxmlformats.org/officeDocument/2006/relationships/footer" Target="footer12.xml" /><Relationship Id="rId340" Type="http://schemas.openxmlformats.org/officeDocument/2006/relationships/footer" Target="footer114.xml" /><Relationship Id="rId341" Type="http://schemas.openxmlformats.org/officeDocument/2006/relationships/header" Target="header222.xml" /><Relationship Id="rId342" Type="http://schemas.openxmlformats.org/officeDocument/2006/relationships/header" Target="header223.xml" /><Relationship Id="rId343" Type="http://schemas.openxmlformats.org/officeDocument/2006/relationships/footer" Target="footer115.xml" /><Relationship Id="rId344" Type="http://schemas.openxmlformats.org/officeDocument/2006/relationships/header" Target="header224.xml" /><Relationship Id="rId345" Type="http://schemas.openxmlformats.org/officeDocument/2006/relationships/header" Target="header225.xml" /><Relationship Id="rId346" Type="http://schemas.openxmlformats.org/officeDocument/2006/relationships/footer" Target="footer116.xml" /><Relationship Id="rId347" Type="http://schemas.openxmlformats.org/officeDocument/2006/relationships/header" Target="header226.xml" /><Relationship Id="rId348" Type="http://schemas.openxmlformats.org/officeDocument/2006/relationships/header" Target="header227.xml" /><Relationship Id="rId349" Type="http://schemas.openxmlformats.org/officeDocument/2006/relationships/footer" Target="footer117.xml" /><Relationship Id="rId35" Type="http://schemas.openxmlformats.org/officeDocument/2006/relationships/header" Target="header18.xml" /><Relationship Id="rId350" Type="http://schemas.openxmlformats.org/officeDocument/2006/relationships/header" Target="header228.xml" /><Relationship Id="rId351" Type="http://schemas.openxmlformats.org/officeDocument/2006/relationships/header" Target="header229.xml" /><Relationship Id="rId352" Type="http://schemas.openxmlformats.org/officeDocument/2006/relationships/footer" Target="footer118.xml" /><Relationship Id="rId353" Type="http://schemas.openxmlformats.org/officeDocument/2006/relationships/header" Target="header230.xml" /><Relationship Id="rId354" Type="http://schemas.openxmlformats.org/officeDocument/2006/relationships/header" Target="header231.xml" /><Relationship Id="rId355" Type="http://schemas.openxmlformats.org/officeDocument/2006/relationships/footer" Target="footer119.xml" /><Relationship Id="rId356" Type="http://schemas.openxmlformats.org/officeDocument/2006/relationships/header" Target="header232.xml" /><Relationship Id="rId357" Type="http://schemas.openxmlformats.org/officeDocument/2006/relationships/header" Target="header233.xml" /><Relationship Id="rId358" Type="http://schemas.openxmlformats.org/officeDocument/2006/relationships/footer" Target="footer120.xml" /><Relationship Id="rId359" Type="http://schemas.openxmlformats.org/officeDocument/2006/relationships/header" Target="header234.xml" /><Relationship Id="rId36" Type="http://schemas.openxmlformats.org/officeDocument/2006/relationships/header" Target="header19.xml" /><Relationship Id="rId360" Type="http://schemas.openxmlformats.org/officeDocument/2006/relationships/header" Target="header235.xml" /><Relationship Id="rId361" Type="http://schemas.openxmlformats.org/officeDocument/2006/relationships/footer" Target="footer121.xml" /><Relationship Id="rId362" Type="http://schemas.openxmlformats.org/officeDocument/2006/relationships/header" Target="header236.xml" /><Relationship Id="rId363" Type="http://schemas.openxmlformats.org/officeDocument/2006/relationships/header" Target="header237.xml" /><Relationship Id="rId364" Type="http://schemas.openxmlformats.org/officeDocument/2006/relationships/footer" Target="footer122.xml" /><Relationship Id="rId365" Type="http://schemas.openxmlformats.org/officeDocument/2006/relationships/header" Target="header238.xml" /><Relationship Id="rId366" Type="http://schemas.openxmlformats.org/officeDocument/2006/relationships/header" Target="header239.xml" /><Relationship Id="rId367" Type="http://schemas.openxmlformats.org/officeDocument/2006/relationships/footer" Target="footer123.xml" /><Relationship Id="rId368" Type="http://schemas.openxmlformats.org/officeDocument/2006/relationships/header" Target="header240.xml" /><Relationship Id="rId369" Type="http://schemas.openxmlformats.org/officeDocument/2006/relationships/header" Target="header241.xml" /><Relationship Id="rId37" Type="http://schemas.openxmlformats.org/officeDocument/2006/relationships/footer" Target="footer13.xml" /><Relationship Id="rId370" Type="http://schemas.openxmlformats.org/officeDocument/2006/relationships/footer" Target="footer124.xml" /><Relationship Id="rId371" Type="http://schemas.openxmlformats.org/officeDocument/2006/relationships/header" Target="header242.xml" /><Relationship Id="rId372" Type="http://schemas.openxmlformats.org/officeDocument/2006/relationships/header" Target="header243.xml" /><Relationship Id="rId373" Type="http://schemas.openxmlformats.org/officeDocument/2006/relationships/footer" Target="footer125.xml" /><Relationship Id="rId374" Type="http://schemas.openxmlformats.org/officeDocument/2006/relationships/header" Target="header244.xml" /><Relationship Id="rId375" Type="http://schemas.openxmlformats.org/officeDocument/2006/relationships/header" Target="header245.xml" /><Relationship Id="rId376" Type="http://schemas.openxmlformats.org/officeDocument/2006/relationships/footer" Target="footer126.xml" /><Relationship Id="rId377" Type="http://schemas.openxmlformats.org/officeDocument/2006/relationships/header" Target="header246.xml" /><Relationship Id="rId378" Type="http://schemas.openxmlformats.org/officeDocument/2006/relationships/header" Target="header247.xml" /><Relationship Id="rId379" Type="http://schemas.openxmlformats.org/officeDocument/2006/relationships/footer" Target="footer127.xml" /><Relationship Id="rId38" Type="http://schemas.openxmlformats.org/officeDocument/2006/relationships/header" Target="header20.xml" /><Relationship Id="rId380" Type="http://schemas.openxmlformats.org/officeDocument/2006/relationships/header" Target="header248.xml" /><Relationship Id="rId381" Type="http://schemas.openxmlformats.org/officeDocument/2006/relationships/header" Target="header249.xml" /><Relationship Id="rId382" Type="http://schemas.openxmlformats.org/officeDocument/2006/relationships/footer" Target="footer128.xml" /><Relationship Id="rId383" Type="http://schemas.openxmlformats.org/officeDocument/2006/relationships/header" Target="header250.xml" /><Relationship Id="rId384" Type="http://schemas.openxmlformats.org/officeDocument/2006/relationships/header" Target="header251.xml" /><Relationship Id="rId385" Type="http://schemas.openxmlformats.org/officeDocument/2006/relationships/footer" Target="footer129.xml" /><Relationship Id="rId386" Type="http://schemas.openxmlformats.org/officeDocument/2006/relationships/header" Target="header252.xml" /><Relationship Id="rId387" Type="http://schemas.openxmlformats.org/officeDocument/2006/relationships/header" Target="header253.xml" /><Relationship Id="rId388" Type="http://schemas.openxmlformats.org/officeDocument/2006/relationships/footer" Target="footer130.xml" /><Relationship Id="rId389" Type="http://schemas.openxmlformats.org/officeDocument/2006/relationships/header" Target="header254.xml" /><Relationship Id="rId39" Type="http://schemas.openxmlformats.org/officeDocument/2006/relationships/header" Target="header21.xml" /><Relationship Id="rId390" Type="http://schemas.openxmlformats.org/officeDocument/2006/relationships/header" Target="header255.xml" /><Relationship Id="rId391" Type="http://schemas.openxmlformats.org/officeDocument/2006/relationships/footer" Target="footer131.xml" /><Relationship Id="rId392" Type="http://schemas.openxmlformats.org/officeDocument/2006/relationships/header" Target="header256.xml" /><Relationship Id="rId393" Type="http://schemas.openxmlformats.org/officeDocument/2006/relationships/header" Target="header257.xml" /><Relationship Id="rId394" Type="http://schemas.openxmlformats.org/officeDocument/2006/relationships/footer" Target="footer132.xml" /><Relationship Id="rId395" Type="http://schemas.openxmlformats.org/officeDocument/2006/relationships/header" Target="header258.xml" /><Relationship Id="rId396" Type="http://schemas.openxmlformats.org/officeDocument/2006/relationships/header" Target="header259.xml" /><Relationship Id="rId397" Type="http://schemas.openxmlformats.org/officeDocument/2006/relationships/footer" Target="footer133.xml" /><Relationship Id="rId398" Type="http://schemas.openxmlformats.org/officeDocument/2006/relationships/header" Target="header260.xml" /><Relationship Id="rId399" Type="http://schemas.openxmlformats.org/officeDocument/2006/relationships/header" Target="header261.xml" /><Relationship Id="rId4" Type="http://schemas.openxmlformats.org/officeDocument/2006/relationships/footer" Target="footer1.xml" /><Relationship Id="rId40" Type="http://schemas.openxmlformats.org/officeDocument/2006/relationships/footer" Target="footer14.xml" /><Relationship Id="rId400" Type="http://schemas.openxmlformats.org/officeDocument/2006/relationships/footer" Target="footer134.xml" /><Relationship Id="rId401" Type="http://schemas.openxmlformats.org/officeDocument/2006/relationships/header" Target="header262.xml" /><Relationship Id="rId402" Type="http://schemas.openxmlformats.org/officeDocument/2006/relationships/header" Target="header263.xml" /><Relationship Id="rId403" Type="http://schemas.openxmlformats.org/officeDocument/2006/relationships/footer" Target="footer135.xml" /><Relationship Id="rId404" Type="http://schemas.openxmlformats.org/officeDocument/2006/relationships/header" Target="header264.xml" /><Relationship Id="rId405" Type="http://schemas.openxmlformats.org/officeDocument/2006/relationships/header" Target="header265.xml" /><Relationship Id="rId406" Type="http://schemas.openxmlformats.org/officeDocument/2006/relationships/footer" Target="footer136.xml" /><Relationship Id="rId407" Type="http://schemas.openxmlformats.org/officeDocument/2006/relationships/header" Target="header266.xml" /><Relationship Id="rId408" Type="http://schemas.openxmlformats.org/officeDocument/2006/relationships/header" Target="header267.xml" /><Relationship Id="rId409" Type="http://schemas.openxmlformats.org/officeDocument/2006/relationships/footer" Target="footer137.xml" /><Relationship Id="rId41" Type="http://schemas.openxmlformats.org/officeDocument/2006/relationships/header" Target="header22.xml" /><Relationship Id="rId410" Type="http://schemas.openxmlformats.org/officeDocument/2006/relationships/header" Target="header268.xml" /><Relationship Id="rId411" Type="http://schemas.openxmlformats.org/officeDocument/2006/relationships/header" Target="header269.xml" /><Relationship Id="rId412" Type="http://schemas.openxmlformats.org/officeDocument/2006/relationships/footer" Target="footer138.xml" /><Relationship Id="rId413" Type="http://schemas.openxmlformats.org/officeDocument/2006/relationships/header" Target="header270.xml" /><Relationship Id="rId414" Type="http://schemas.openxmlformats.org/officeDocument/2006/relationships/header" Target="header271.xml" /><Relationship Id="rId415" Type="http://schemas.openxmlformats.org/officeDocument/2006/relationships/footer" Target="footer139.xml" /><Relationship Id="rId416" Type="http://schemas.openxmlformats.org/officeDocument/2006/relationships/header" Target="header272.xml" /><Relationship Id="rId417" Type="http://schemas.openxmlformats.org/officeDocument/2006/relationships/header" Target="header273.xml" /><Relationship Id="rId418" Type="http://schemas.openxmlformats.org/officeDocument/2006/relationships/footer" Target="footer140.xml" /><Relationship Id="rId419" Type="http://schemas.openxmlformats.org/officeDocument/2006/relationships/header" Target="header274.xml" /><Relationship Id="rId42" Type="http://schemas.openxmlformats.org/officeDocument/2006/relationships/header" Target="header23.xml" /><Relationship Id="rId420" Type="http://schemas.openxmlformats.org/officeDocument/2006/relationships/header" Target="header275.xml" /><Relationship Id="rId421" Type="http://schemas.openxmlformats.org/officeDocument/2006/relationships/footer" Target="footer141.xml" /><Relationship Id="rId422" Type="http://schemas.openxmlformats.org/officeDocument/2006/relationships/header" Target="header276.xml" /><Relationship Id="rId423" Type="http://schemas.openxmlformats.org/officeDocument/2006/relationships/header" Target="header277.xml" /><Relationship Id="rId424" Type="http://schemas.openxmlformats.org/officeDocument/2006/relationships/footer" Target="footer142.xml" /><Relationship Id="rId425" Type="http://schemas.openxmlformats.org/officeDocument/2006/relationships/header" Target="header278.xml" /><Relationship Id="rId426" Type="http://schemas.openxmlformats.org/officeDocument/2006/relationships/header" Target="header279.xml" /><Relationship Id="rId427" Type="http://schemas.openxmlformats.org/officeDocument/2006/relationships/footer" Target="footer143.xml" /><Relationship Id="rId428" Type="http://schemas.openxmlformats.org/officeDocument/2006/relationships/header" Target="header280.xml" /><Relationship Id="rId429" Type="http://schemas.openxmlformats.org/officeDocument/2006/relationships/header" Target="header281.xml" /><Relationship Id="rId43" Type="http://schemas.openxmlformats.org/officeDocument/2006/relationships/footer" Target="footer15.xml" /><Relationship Id="rId430" Type="http://schemas.openxmlformats.org/officeDocument/2006/relationships/footer" Target="footer144.xml" /><Relationship Id="rId431" Type="http://schemas.openxmlformats.org/officeDocument/2006/relationships/header" Target="header282.xml" /><Relationship Id="rId432" Type="http://schemas.openxmlformats.org/officeDocument/2006/relationships/header" Target="header283.xml" /><Relationship Id="rId433" Type="http://schemas.openxmlformats.org/officeDocument/2006/relationships/footer" Target="footer145.xml" /><Relationship Id="rId434" Type="http://schemas.openxmlformats.org/officeDocument/2006/relationships/header" Target="header284.xml" /><Relationship Id="rId435" Type="http://schemas.openxmlformats.org/officeDocument/2006/relationships/header" Target="header285.xml" /><Relationship Id="rId436" Type="http://schemas.openxmlformats.org/officeDocument/2006/relationships/footer" Target="footer146.xml" /><Relationship Id="rId437" Type="http://schemas.openxmlformats.org/officeDocument/2006/relationships/header" Target="header286.xml" /><Relationship Id="rId438" Type="http://schemas.openxmlformats.org/officeDocument/2006/relationships/header" Target="header287.xml" /><Relationship Id="rId439" Type="http://schemas.openxmlformats.org/officeDocument/2006/relationships/footer" Target="footer147.xml" /><Relationship Id="rId44" Type="http://schemas.openxmlformats.org/officeDocument/2006/relationships/header" Target="header24.xml" /><Relationship Id="rId440" Type="http://schemas.openxmlformats.org/officeDocument/2006/relationships/header" Target="header288.xml" /><Relationship Id="rId441" Type="http://schemas.openxmlformats.org/officeDocument/2006/relationships/header" Target="header289.xml" /><Relationship Id="rId442" Type="http://schemas.openxmlformats.org/officeDocument/2006/relationships/footer" Target="footer148.xml" /><Relationship Id="rId443" Type="http://schemas.openxmlformats.org/officeDocument/2006/relationships/header" Target="header290.xml" /><Relationship Id="rId444" Type="http://schemas.openxmlformats.org/officeDocument/2006/relationships/header" Target="header291.xml" /><Relationship Id="rId445" Type="http://schemas.openxmlformats.org/officeDocument/2006/relationships/footer" Target="footer149.xml" /><Relationship Id="rId446" Type="http://schemas.openxmlformats.org/officeDocument/2006/relationships/header" Target="header292.xml" /><Relationship Id="rId447" Type="http://schemas.openxmlformats.org/officeDocument/2006/relationships/header" Target="header293.xml" /><Relationship Id="rId448" Type="http://schemas.openxmlformats.org/officeDocument/2006/relationships/footer" Target="footer150.xml" /><Relationship Id="rId449" Type="http://schemas.openxmlformats.org/officeDocument/2006/relationships/header" Target="header294.xml" /><Relationship Id="rId45" Type="http://schemas.openxmlformats.org/officeDocument/2006/relationships/header" Target="header25.xml" /><Relationship Id="rId450" Type="http://schemas.openxmlformats.org/officeDocument/2006/relationships/header" Target="header295.xml" /><Relationship Id="rId451" Type="http://schemas.openxmlformats.org/officeDocument/2006/relationships/footer" Target="footer151.xml" /><Relationship Id="rId452" Type="http://schemas.openxmlformats.org/officeDocument/2006/relationships/header" Target="header296.xml" /><Relationship Id="rId453" Type="http://schemas.openxmlformats.org/officeDocument/2006/relationships/header" Target="header297.xml" /><Relationship Id="rId454" Type="http://schemas.openxmlformats.org/officeDocument/2006/relationships/footer" Target="footer152.xml" /><Relationship Id="rId455" Type="http://schemas.openxmlformats.org/officeDocument/2006/relationships/header" Target="header298.xml" /><Relationship Id="rId456" Type="http://schemas.openxmlformats.org/officeDocument/2006/relationships/header" Target="header299.xml" /><Relationship Id="rId457" Type="http://schemas.openxmlformats.org/officeDocument/2006/relationships/footer" Target="footer153.xml" /><Relationship Id="rId458" Type="http://schemas.openxmlformats.org/officeDocument/2006/relationships/header" Target="header300.xml" /><Relationship Id="rId459" Type="http://schemas.openxmlformats.org/officeDocument/2006/relationships/header" Target="header301.xml" /><Relationship Id="rId46" Type="http://schemas.openxmlformats.org/officeDocument/2006/relationships/footer" Target="footer16.xml" /><Relationship Id="rId460" Type="http://schemas.openxmlformats.org/officeDocument/2006/relationships/footer" Target="footer154.xml" /><Relationship Id="rId461" Type="http://schemas.openxmlformats.org/officeDocument/2006/relationships/header" Target="header302.xml" /><Relationship Id="rId462" Type="http://schemas.openxmlformats.org/officeDocument/2006/relationships/header" Target="header303.xml" /><Relationship Id="rId463" Type="http://schemas.openxmlformats.org/officeDocument/2006/relationships/footer" Target="footer155.xml" /><Relationship Id="rId464" Type="http://schemas.openxmlformats.org/officeDocument/2006/relationships/header" Target="header304.xml" /><Relationship Id="rId465" Type="http://schemas.openxmlformats.org/officeDocument/2006/relationships/header" Target="header305.xml" /><Relationship Id="rId466" Type="http://schemas.openxmlformats.org/officeDocument/2006/relationships/footer" Target="footer156.xml" /><Relationship Id="rId467" Type="http://schemas.openxmlformats.org/officeDocument/2006/relationships/header" Target="header306.xml" /><Relationship Id="rId468" Type="http://schemas.openxmlformats.org/officeDocument/2006/relationships/header" Target="header307.xml" /><Relationship Id="rId469" Type="http://schemas.openxmlformats.org/officeDocument/2006/relationships/footer" Target="footer157.xml" /><Relationship Id="rId47" Type="http://schemas.openxmlformats.org/officeDocument/2006/relationships/header" Target="header26.xml" /><Relationship Id="rId470" Type="http://schemas.openxmlformats.org/officeDocument/2006/relationships/header" Target="header308.xml" /><Relationship Id="rId471" Type="http://schemas.openxmlformats.org/officeDocument/2006/relationships/header" Target="header309.xml" /><Relationship Id="rId472" Type="http://schemas.openxmlformats.org/officeDocument/2006/relationships/footer" Target="footer158.xml" /><Relationship Id="rId473" Type="http://schemas.openxmlformats.org/officeDocument/2006/relationships/header" Target="header310.xml" /><Relationship Id="rId474" Type="http://schemas.openxmlformats.org/officeDocument/2006/relationships/header" Target="header311.xml" /><Relationship Id="rId475" Type="http://schemas.openxmlformats.org/officeDocument/2006/relationships/footer" Target="footer159.xml" /><Relationship Id="rId476" Type="http://schemas.openxmlformats.org/officeDocument/2006/relationships/hyperlink" Target="https://d.book118.com/128110077002006025" TargetMode="External" /><Relationship Id="rId477" Type="http://schemas.openxmlformats.org/officeDocument/2006/relationships/header" Target="header312.xml" /><Relationship Id="rId478" Type="http://schemas.openxmlformats.org/officeDocument/2006/relationships/header" Target="header313.xml" /><Relationship Id="rId479" Type="http://schemas.openxmlformats.org/officeDocument/2006/relationships/footer" Target="footer160.xml" /><Relationship Id="rId48" Type="http://schemas.openxmlformats.org/officeDocument/2006/relationships/header" Target="header27.xml" /><Relationship Id="rId480" Type="http://schemas.openxmlformats.org/officeDocument/2006/relationships/theme" Target="theme/theme1.xml" /><Relationship Id="rId481" Type="http://schemas.openxmlformats.org/officeDocument/2006/relationships/numbering" Target="numbering.xml" /><Relationship Id="rId482" Type="http://schemas.openxmlformats.org/officeDocument/2006/relationships/styles" Target="styles.xml" /><Relationship Id="rId49" Type="http://schemas.openxmlformats.org/officeDocument/2006/relationships/footer" Target="footer17.xml" /><Relationship Id="rId5" Type="http://schemas.openxmlformats.org/officeDocument/2006/relationships/image" Target="media/image1.png" /><Relationship Id="rId50" Type="http://schemas.openxmlformats.org/officeDocument/2006/relationships/header" Target="header28.xml" /><Relationship Id="rId51" Type="http://schemas.openxmlformats.org/officeDocument/2006/relationships/header" Target="header29.xml" /><Relationship Id="rId52" Type="http://schemas.openxmlformats.org/officeDocument/2006/relationships/footer" Target="footer18.xml" /><Relationship Id="rId53" Type="http://schemas.openxmlformats.org/officeDocument/2006/relationships/header" Target="header30.xml" /><Relationship Id="rId54" Type="http://schemas.openxmlformats.org/officeDocument/2006/relationships/header" Target="header31.xml" /><Relationship Id="rId55" Type="http://schemas.openxmlformats.org/officeDocument/2006/relationships/footer" Target="footer19.xml" /><Relationship Id="rId56" Type="http://schemas.openxmlformats.org/officeDocument/2006/relationships/header" Target="header32.xml" /><Relationship Id="rId57" Type="http://schemas.openxmlformats.org/officeDocument/2006/relationships/header" Target="header33.xml" /><Relationship Id="rId58" Type="http://schemas.openxmlformats.org/officeDocument/2006/relationships/footer" Target="footer20.xml" /><Relationship Id="rId59" Type="http://schemas.openxmlformats.org/officeDocument/2006/relationships/header" Target="header34.xml" /><Relationship Id="rId6" Type="http://schemas.openxmlformats.org/officeDocument/2006/relationships/footer" Target="footer2.xml" /><Relationship Id="rId60" Type="http://schemas.openxmlformats.org/officeDocument/2006/relationships/header" Target="header35.xml" /><Relationship Id="rId61" Type="http://schemas.openxmlformats.org/officeDocument/2006/relationships/footer" Target="footer21.xml" /><Relationship Id="rId62" Type="http://schemas.openxmlformats.org/officeDocument/2006/relationships/header" Target="header36.xml" /><Relationship Id="rId63" Type="http://schemas.openxmlformats.org/officeDocument/2006/relationships/header" Target="header37.xml" /><Relationship Id="rId64" Type="http://schemas.openxmlformats.org/officeDocument/2006/relationships/footer" Target="footer22.xml" /><Relationship Id="rId65" Type="http://schemas.openxmlformats.org/officeDocument/2006/relationships/header" Target="header38.xml" /><Relationship Id="rId66" Type="http://schemas.openxmlformats.org/officeDocument/2006/relationships/header" Target="header39.xml" /><Relationship Id="rId67" Type="http://schemas.openxmlformats.org/officeDocument/2006/relationships/footer" Target="footer23.xml" /><Relationship Id="rId68" Type="http://schemas.openxmlformats.org/officeDocument/2006/relationships/header" Target="header40.xml" /><Relationship Id="rId69" Type="http://schemas.openxmlformats.org/officeDocument/2006/relationships/header" Target="header41.xml" /><Relationship Id="rId7" Type="http://schemas.openxmlformats.org/officeDocument/2006/relationships/image" Target="media/image2.png" /><Relationship Id="rId70" Type="http://schemas.openxmlformats.org/officeDocument/2006/relationships/footer" Target="footer24.xml" /><Relationship Id="rId71" Type="http://schemas.openxmlformats.org/officeDocument/2006/relationships/header" Target="header42.xml" /><Relationship Id="rId72" Type="http://schemas.openxmlformats.org/officeDocument/2006/relationships/header" Target="header43.xml" /><Relationship Id="rId73" Type="http://schemas.openxmlformats.org/officeDocument/2006/relationships/footer" Target="footer25.xml" /><Relationship Id="rId74" Type="http://schemas.openxmlformats.org/officeDocument/2006/relationships/header" Target="header44.xml" /><Relationship Id="rId75" Type="http://schemas.openxmlformats.org/officeDocument/2006/relationships/header" Target="header45.xml" /><Relationship Id="rId76" Type="http://schemas.openxmlformats.org/officeDocument/2006/relationships/footer" Target="footer26.xml" /><Relationship Id="rId77" Type="http://schemas.openxmlformats.org/officeDocument/2006/relationships/header" Target="header46.xml" /><Relationship Id="rId78" Type="http://schemas.openxmlformats.org/officeDocument/2006/relationships/header" Target="header47.xml" /><Relationship Id="rId79" Type="http://schemas.openxmlformats.org/officeDocument/2006/relationships/footer" Target="footer27.xml" /><Relationship Id="rId8" Type="http://schemas.openxmlformats.org/officeDocument/2006/relationships/footer" Target="footer3.xml" /><Relationship Id="rId80" Type="http://schemas.openxmlformats.org/officeDocument/2006/relationships/header" Target="header48.xml" /><Relationship Id="rId81" Type="http://schemas.openxmlformats.org/officeDocument/2006/relationships/header" Target="header49.xml" /><Relationship Id="rId82" Type="http://schemas.openxmlformats.org/officeDocument/2006/relationships/footer" Target="footer28.xml" /><Relationship Id="rId83" Type="http://schemas.openxmlformats.org/officeDocument/2006/relationships/header" Target="header50.xml" /><Relationship Id="rId84" Type="http://schemas.openxmlformats.org/officeDocument/2006/relationships/header" Target="header51.xml" /><Relationship Id="rId85" Type="http://schemas.openxmlformats.org/officeDocument/2006/relationships/footer" Target="footer29.xml" /><Relationship Id="rId86" Type="http://schemas.openxmlformats.org/officeDocument/2006/relationships/header" Target="header52.xml" /><Relationship Id="rId87" Type="http://schemas.openxmlformats.org/officeDocument/2006/relationships/header" Target="header53.xml" /><Relationship Id="rId88" Type="http://schemas.openxmlformats.org/officeDocument/2006/relationships/footer" Target="footer30.xml" /><Relationship Id="rId89" Type="http://schemas.openxmlformats.org/officeDocument/2006/relationships/header" Target="header54.xml" /><Relationship Id="rId9" Type="http://schemas.openxmlformats.org/officeDocument/2006/relationships/header" Target="header1.xml" /><Relationship Id="rId90" Type="http://schemas.openxmlformats.org/officeDocument/2006/relationships/header" Target="header55.xml" /><Relationship Id="rId91" Type="http://schemas.openxmlformats.org/officeDocument/2006/relationships/footer" Target="footer31.xml" /><Relationship Id="rId92" Type="http://schemas.openxmlformats.org/officeDocument/2006/relationships/header" Target="header56.xml" /><Relationship Id="rId93" Type="http://schemas.openxmlformats.org/officeDocument/2006/relationships/header" Target="header57.xml" /><Relationship Id="rId94" Type="http://schemas.openxmlformats.org/officeDocument/2006/relationships/footer" Target="footer32.xml" /><Relationship Id="rId95" Type="http://schemas.openxmlformats.org/officeDocument/2006/relationships/header" Target="header58.xml" /><Relationship Id="rId96" Type="http://schemas.openxmlformats.org/officeDocument/2006/relationships/header" Target="header59.xml" /><Relationship Id="rId97" Type="http://schemas.openxmlformats.org/officeDocument/2006/relationships/footer" Target="footer33.xml" /><Relationship Id="rId98" Type="http://schemas.openxmlformats.org/officeDocument/2006/relationships/header" Target="header60.xml" /><Relationship Id="rId99" Type="http://schemas.openxmlformats.org/officeDocument/2006/relationships/header" Target="header6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dcterms:created xsi:type="dcterms:W3CDTF">2024-01-10T08:48:19Z</dcterms:created>
  <dcterms:modified xsi:type="dcterms:W3CDTF">2024-01-10T08:48:19Z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2023-10-09T00:00:00Z</vt:filetime>
  </property>
  <property fmtid="{D5CDD505-2E9C-101B-9397-08002B2CF9AE}" pid="3" name="Creator">
    <vt:lpwstr>Aspose Ltd.</vt:lpwstr>
  </property>
  <property fmtid="{D5CDD505-2E9C-101B-9397-08002B2CF9AE}" pid="4" name="LastSaved">
    <vt:filetime>2024-01-10T00:00:00Z</vt:filetime>
  </property>
</Properties>
</file>