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 w:rsidR="00A81065" w:rsidRPr="00F56D61" w:rsidP="00C93DDE">
      <w:pPr>
        <w:rPr>
          <w:rFonts w:eastAsia="黑体"/>
          <w:b/>
        </w:rPr>
      </w:pPr>
      <w:r w:rsidRPr="00F56D61">
        <w:rPr>
          <w:rFonts w:ascii="黑体" w:eastAsia="黑体" w:hint="eastAsia"/>
          <w:b/>
        </w:rPr>
        <w:t>绝密</w:t>
      </w:r>
      <w:r w:rsidRPr="00F56D61">
        <w:rPr>
          <w:rFonts w:ascii="黑体" w:eastAsia="黑体" w:hint="eastAsia"/>
          <w:b/>
        </w:rPr>
        <w:t>★</w:t>
      </w:r>
      <w:r w:rsidRPr="00F56D61">
        <w:rPr>
          <w:rFonts w:ascii="黑体" w:eastAsia="黑体" w:hint="eastAsia"/>
          <w:b/>
        </w:rPr>
        <w:t>启用前</w:t>
      </w:r>
    </w:p>
    <w:p w:rsidR="00C93DDE" w:rsidRPr="00771D19" w:rsidP="00C93DDE">
      <w:pPr>
        <w:jc w:val="center"/>
        <w:rPr>
          <w:rFonts w:eastAsia="黑体"/>
          <w:b/>
          <w:sz w:val="30"/>
          <w:szCs w:val="30"/>
        </w:rPr>
      </w:pPr>
      <w:r w:rsidRPr="00771D19">
        <w:rPr>
          <w:rFonts w:eastAsia="黑体" w:hint="eastAsia"/>
          <w:b/>
          <w:sz w:val="30"/>
          <w:szCs w:val="30"/>
        </w:rPr>
        <w:t>松原市宁江区2023-2024学年九年级上学期期末数学检测卷</w:t>
      </w:r>
    </w:p>
    <w:p w:rsidR="00C93DDE" w:rsidRPr="006725CC" w:rsidP="00C93DDE">
      <w:pPr>
        <w:jc w:val="center"/>
        <w:rPr>
          <w:rFonts w:eastAsia="黑体"/>
          <w:b/>
          <w:sz w:val="36"/>
          <w:szCs w:val="36"/>
        </w:rPr>
      </w:pPr>
    </w:p>
    <w:p w:rsidR="004D42A0" w:rsidP="009C38D0">
      <w:pPr>
        <w:jc w:val="center"/>
      </w:pPr>
      <w:r>
        <w:rPr>
          <w:rFonts w:hint="eastAsia"/>
        </w:rPr>
        <w:t>考试范围：九年级上册(人教版)；考试时间：120分钟</w:t>
      </w:r>
    </w:p>
    <w:p w:rsidR="00A81065">
      <w:r>
        <w:rPr>
          <w:rFonts w:hint="eastAsia"/>
        </w:rPr>
        <w:t>注意事项：</w:t>
      </w:r>
    </w:p>
    <w:p w:rsidR="00A81065">
      <w:r>
        <w:rPr>
          <w:rFonts w:hint="eastAsia"/>
        </w:rPr>
        <w:t>1、答题前填写好自己的姓名、班级、考号等信息</w:t>
      </w:r>
    </w:p>
    <w:p w:rsidR="00A81065">
      <w:r>
        <w:rPr>
          <w:rFonts w:hint="eastAsia"/>
        </w:rPr>
        <w:t>2、请将答案正确填写在答题卡上</w:t>
      </w:r>
    </w:p>
    <w:p w:rsidR="00A81065"/>
    <w:tbl>
      <w:tblPr>
        <w:tblStyle w:val="TableNormal"/>
        <w:tblW w:w="0" w:type="auto"/>
        <w:tblInd w:w="0" w:type="dxa"/>
        <w:tblCellMar>
          <w:top w:w="0" w:type="dxa"/>
          <w:left w:w="108" w:type="dxa"/>
          <w:bottom w:w="0" w:type="dxa"/>
          <w:right w:w="108" w:type="dxa"/>
        </w:tblCellMar>
        <w:tblLook w:val="04A0"/>
      </w:tblPr>
      <w:tblGrid>
        <w:gridCol w:w="2028"/>
        <w:gridCol w:w="6500"/>
      </w:tblGrid>
      <w:tr w:rsidTr="00682485">
        <w:tblPrEx>
          <w:tblW w:w="0" w:type="auto"/>
          <w:tblInd w:w="0" w:type="dxa"/>
          <w:tblCellMar>
            <w:top w:w="0" w:type="dxa"/>
            <w:left w:w="108" w:type="dxa"/>
            <w:bottom w:w="0" w:type="dxa"/>
            <w:right w:w="108" w:type="dxa"/>
          </w:tblCellMar>
          <w:tblLook w:val="04A0"/>
        </w:tblPrEx>
        <w:tc>
          <w:tcPr>
            <w:tcW w:w="0" w:type="auto"/>
          </w:tcPr>
          <w:tbl>
            <w:tblPr>
              <w:tblStyle w:val="TableNormal"/>
              <w:tblW w:w="1938" w:type="dxa"/>
              <w:tblInd w:w="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top w:w="0" w:type="dxa"/>
                <w:left w:w="108" w:type="dxa"/>
                <w:bottom w:w="0" w:type="dxa"/>
                <w:right w:w="108" w:type="dxa"/>
              </w:tblCellMar>
              <w:tblLook w:val="04A0"/>
            </w:tblPr>
            <w:tblGrid>
              <w:gridCol w:w="969"/>
              <w:gridCol w:w="969"/>
            </w:tblGrid>
            <w:tr w:rsidTr="00A93926">
              <w:tblPrEx>
                <w:tblW w:w="1938" w:type="dxa"/>
                <w:tblInd w:w="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top w:w="0" w:type="dxa"/>
                  <w:left w:w="108" w:type="dxa"/>
                  <w:bottom w:w="0" w:type="dxa"/>
                  <w:right w:w="108" w:type="dxa"/>
                </w:tblCellMar>
                <w:tblLook w:val="04A0"/>
              </w:tblPrEx>
              <w:trPr>
                <w:trHeight w:val="274"/>
              </w:trPr>
              <w:tc>
                <w:tcPr>
                  <w:tcW w:w="969" w:type="dxa"/>
                </w:tcPr>
                <w:p w:rsidR="00A93926" w:rsidRPr="00A93926" w:rsidP="009D60AC">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评卷人</w:t>
                  </w:r>
                </w:p>
              </w:tc>
              <w:tc>
                <w:tcPr>
                  <w:tcW w:w="969" w:type="dxa"/>
                </w:tcPr>
                <w:p w:rsidR="00A93926" w:rsidP="009D60AC">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得分</w:t>
                  </w:r>
                </w:p>
              </w:tc>
            </w:tr>
            <w:tr w:rsidTr="00A93926">
              <w:tblPrEx>
                <w:tblW w:w="1938" w:type="dxa"/>
                <w:tblInd w:w="0" w:type="dxa"/>
                <w:tblCellMar>
                  <w:top w:w="0" w:type="dxa"/>
                  <w:left w:w="108" w:type="dxa"/>
                  <w:bottom w:w="0" w:type="dxa"/>
                  <w:right w:w="108" w:type="dxa"/>
                </w:tblCellMar>
                <w:tblLook w:val="04A0"/>
              </w:tblPrEx>
              <w:trPr>
                <w:trHeight w:val="549"/>
              </w:trPr>
              <w:tc>
                <w:tcPr>
                  <w:tcW w:w="969" w:type="dxa"/>
                </w:tcPr>
                <w:p w:rsidR="00A93926" w:rsidP="009D60AC">
                  <w:pPr>
                    <w:widowControl w:val="0"/>
                    <w:jc w:val="center"/>
                    <w:rPr>
                      <w:rFonts w:eastAsia="宋体" w:cs="Times New Roman"/>
                      <w:lang w:val="en-US" w:eastAsia="zh-CN" w:bidi="ar-SA"/>
                    </w:rPr>
                  </w:pPr>
                </w:p>
              </w:tc>
              <w:tc>
                <w:tcPr>
                  <w:tcW w:w="969" w:type="dxa"/>
                </w:tcPr>
                <w:p w:rsidR="00A93926" w:rsidP="009D60AC">
                  <w:pPr>
                    <w:widowControl w:val="0"/>
                    <w:jc w:val="center"/>
                    <w:rPr>
                      <w:rFonts w:eastAsia="宋体" w:cs="Times New Roman"/>
                      <w:lang w:val="en-US" w:eastAsia="zh-CN" w:bidi="ar-SA"/>
                    </w:rPr>
                  </w:pPr>
                </w:p>
              </w:tc>
            </w:tr>
          </w:tbl>
          <w:p w:rsidR="00A81065" w:rsidP="00A93926">
            <w:pPr>
              <w:widowControl w:val="0"/>
              <w:jc w:val="both"/>
              <w:rPr>
                <w:rFonts w:eastAsia="宋体" w:cs="Times New Roman"/>
                <w:lang w:val="en-US" w:eastAsia="zh-CN" w:bidi="ar-SA"/>
              </w:rPr>
            </w:pPr>
          </w:p>
        </w:tc>
        <w:tc>
          <w:tcPr>
            <w:tcW w:w="0" w:type="auto"/>
            <w:vAlign w:val="center"/>
          </w:tcPr>
          <w:p w:rsidR="00A93926" w:rsidRPr="00A93926" w:rsidP="00A93926">
            <w:pPr>
              <w:widowControl w:val="0"/>
              <w:jc w:val="both"/>
              <w:rPr>
                <w:rFonts w:eastAsia="宋体" w:cs="Times New Roman"/>
                <w:b/>
                <w:lang w:val="en-US" w:eastAsia="zh-CN" w:bidi="ar-SA"/>
              </w:rPr>
            </w:pPr>
            <w:r>
              <w:rPr>
                <w:rFonts w:eastAsia="宋体" w:cs="Times New Roman" w:hint="eastAsia"/>
                <w:b/>
                <w:kern w:val="2"/>
                <w:sz w:val="21"/>
                <w:szCs w:val="22"/>
                <w:lang w:val="en-US" w:eastAsia="zh-CN" w:bidi="ar-SA"/>
              </w:rPr>
              <w:t>一、 选择题（共10题）</w:t>
            </w:r>
          </w:p>
        </w:tc>
      </w:tr>
    </w:tbl>
    <w:p w:rsidR="00A81065" w:rsidP="00744A41">
      <w:pPr>
        <w:pStyle w:val="BalloonText"/>
        <w:spacing w:line="360" w:lineRule="auto"/>
        <w:ind w:firstLineChars="0"/>
        <w:textAlignment w:val="center"/>
      </w:pPr>
      <w:r>
        <w:t>1.  （广西梧州市岑溪市九年级（上）期末数学试卷）如图，二次函数y=ax</w:t>
      </w:r>
      <w:r w:rsidRPr="004E0094">
        <w:rPr>
          <w:vertAlign w:val="superscript"/>
        </w:rPr>
        <w:t>2</w:t>
      </w:r>
      <w:r>
        <w:t>+bx+c（a≠0）的图象经过点（-1，2），且与x轴交点的横坐标分别为x</w:t>
      </w:r>
      <w:r w:rsidRPr="004E0094">
        <w:rPr>
          <w:vertAlign w:val="subscript"/>
        </w:rPr>
        <w:t>1</w:t>
      </w:r>
      <w:r>
        <w:t>，x</w:t>
      </w:r>
      <w:r w:rsidRPr="004E0094">
        <w:rPr>
          <w:vertAlign w:val="subscript"/>
        </w:rPr>
        <w:t>2</w:t>
      </w:r>
      <w:r>
        <w:t>，其中-2＜x</w:t>
      </w:r>
      <w:r w:rsidRPr="004E0094">
        <w:rPr>
          <w:vertAlign w:val="subscript"/>
        </w:rPr>
        <w:t>1</w:t>
      </w:r>
      <w:r>
        <w:t>＜-1，0＜x</w:t>
      </w:r>
      <w:r w:rsidRPr="004E0094">
        <w:rPr>
          <w:vertAlign w:val="subscript"/>
        </w:rPr>
        <w:t>2</w:t>
      </w:r>
      <w:r>
        <w:t>＜1，下列结论：①abc＞0；②4a-2b+c＞0；③2a-b＞0；④a＞-1；⑤b</w:t>
      </w:r>
      <w:r w:rsidRPr="004E0094">
        <w:rPr>
          <w:vertAlign w:val="superscript"/>
        </w:rPr>
        <w:t>2</w:t>
      </w:r>
      <w:r>
        <w:t>+8a＞4ac．其中正确的有（　　）</w:t>
      </w:r>
    </w:p>
    <w:p w:rsidR="00A81065" w:rsidP="00744A41">
      <w:pPr>
        <w:spacing w:line="360" w:lineRule="auto"/>
        <w:ind w:left="357" w:leftChars="170"/>
        <w:textAlignment w:val="center"/>
        <w:rPr>
          <w:rFonts w:hint="eastAsia"/>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1pt;height:1in">
            <v:imagedata r:id="rId5" o:title="2"/>
          </v:shape>
        </w:pict>
      </w:r>
    </w:p>
    <w:p w:rsidR="00A81065" w:rsidP="00744A41">
      <w:pPr>
        <w:tabs>
          <w:tab w:val="left" w:pos="2520"/>
          <w:tab w:val="left" w:pos="4410"/>
          <w:tab w:val="left" w:pos="6300"/>
        </w:tabs>
        <w:spacing w:line="360" w:lineRule="auto"/>
        <w:ind w:left="357" w:leftChars="170"/>
        <w:textAlignment w:val="center"/>
        <w:rPr>
          <w:rFonts w:hint="eastAsia"/>
        </w:rPr>
      </w:pPr>
      <w:r>
        <w:t>A .2个</w:t>
      </w:r>
    </w:p>
    <w:p w:rsidR="00A81065" w:rsidP="00744A41">
      <w:pPr>
        <w:tabs>
          <w:tab w:val="left" w:pos="2520"/>
          <w:tab w:val="left" w:pos="4410"/>
          <w:tab w:val="left" w:pos="6300"/>
        </w:tabs>
        <w:spacing w:line="360" w:lineRule="auto"/>
        <w:ind w:left="357" w:leftChars="170"/>
        <w:textAlignment w:val="center"/>
        <w:rPr>
          <w:rFonts w:hint="eastAsia"/>
        </w:rPr>
      </w:pPr>
      <w:r>
        <w:t>B .3个</w:t>
      </w:r>
    </w:p>
    <w:p w:rsidR="00A81065" w:rsidP="00744A41">
      <w:pPr>
        <w:tabs>
          <w:tab w:val="left" w:pos="2520"/>
          <w:tab w:val="left" w:pos="4410"/>
          <w:tab w:val="left" w:pos="6300"/>
        </w:tabs>
        <w:spacing w:line="360" w:lineRule="auto"/>
        <w:ind w:left="357" w:leftChars="170"/>
        <w:textAlignment w:val="center"/>
        <w:rPr>
          <w:rFonts w:hint="eastAsia"/>
        </w:rPr>
      </w:pPr>
      <w:r>
        <w:t>C .4个</w:t>
      </w:r>
    </w:p>
    <w:p w:rsidR="00A81065" w:rsidP="00744A41">
      <w:pPr>
        <w:tabs>
          <w:tab w:val="left" w:pos="2520"/>
          <w:tab w:val="left" w:pos="4410"/>
          <w:tab w:val="left" w:pos="6300"/>
        </w:tabs>
        <w:spacing w:line="360" w:lineRule="auto"/>
        <w:ind w:left="357" w:leftChars="170"/>
        <w:textAlignment w:val="center"/>
        <w:rPr>
          <w:rFonts w:hint="eastAsia"/>
        </w:rPr>
      </w:pPr>
      <w:r>
        <w:t>D .5个</w:t>
      </w:r>
    </w:p>
    <w:p w:rsidR="00A81065" w:rsidP="00744A41">
      <w:pPr>
        <w:pStyle w:val="BalloonText"/>
        <w:spacing w:line="360" w:lineRule="auto"/>
        <w:ind w:firstLineChars="0"/>
        <w:textAlignment w:val="center"/>
      </w:pPr>
      <w:r>
        <w:t>2.  （黑龙江省牡丹江市穆棱五中九年级（上）第二次段考数学试卷（））为执行“两免一补”政策，某地区2022年投入教育经费2 500万元，预计2022年投入3 600万元．设这两年投入教育经费的年平均增长百分率为x，则下列方程正确的是（ ）</w:t>
      </w:r>
    </w:p>
    <w:p w:rsidR="00A81065" w:rsidP="00744A41">
      <w:pPr>
        <w:spacing w:line="360" w:lineRule="auto"/>
        <w:ind w:left="357" w:leftChars="170"/>
        <w:textAlignment w:val="center"/>
        <w:rPr>
          <w:rFonts w:hint="eastAsia"/>
        </w:rPr>
      </w:pPr>
    </w:p>
    <w:p w:rsidR="00A81065" w:rsidP="00744A41">
      <w:pPr>
        <w:tabs>
          <w:tab w:val="left" w:pos="2520"/>
          <w:tab w:val="left" w:pos="4410"/>
          <w:tab w:val="left" w:pos="6300"/>
        </w:tabs>
        <w:spacing w:line="360" w:lineRule="auto"/>
        <w:ind w:left="357" w:leftChars="170"/>
        <w:textAlignment w:val="center"/>
        <w:rPr>
          <w:rFonts w:hint="eastAsia"/>
        </w:rPr>
      </w:pPr>
      <w:r>
        <w:t>A .2500x</w:t>
      </w:r>
      <w:r w:rsidRPr="004E0094">
        <w:rPr>
          <w:vertAlign w:val="superscript"/>
        </w:rPr>
        <w:t>2</w:t>
      </w:r>
      <w:r>
        <w:t>=3600</w:t>
      </w:r>
    </w:p>
    <w:p w:rsidR="00A81065" w:rsidP="00744A41">
      <w:pPr>
        <w:spacing w:line="360" w:lineRule="auto"/>
        <w:ind w:left="357" w:leftChars="170"/>
        <w:textAlignment w:val="center"/>
        <w:rPr>
          <w:rFonts w:hint="eastAsia"/>
        </w:rPr>
      </w:pPr>
    </w:p>
    <w:p w:rsidR="00A81065" w:rsidP="00744A41">
      <w:pPr>
        <w:tabs>
          <w:tab w:val="left" w:pos="2520"/>
          <w:tab w:val="left" w:pos="4410"/>
          <w:tab w:val="left" w:pos="6300"/>
        </w:tabs>
        <w:spacing w:line="360" w:lineRule="auto"/>
        <w:ind w:left="357" w:leftChars="170"/>
        <w:textAlignment w:val="center"/>
        <w:rPr>
          <w:rFonts w:hint="eastAsia"/>
        </w:rPr>
      </w:pPr>
      <w:r>
        <w:t>B .2500（1+x）</w:t>
      </w:r>
      <w:r w:rsidRPr="004E0094">
        <w:rPr>
          <w:vertAlign w:val="superscript"/>
        </w:rPr>
        <w:t>2</w:t>
      </w:r>
      <w:r>
        <w:t>=3600</w:t>
      </w:r>
    </w:p>
    <w:p w:rsidR="00A81065" w:rsidP="00744A41">
      <w:pPr>
        <w:spacing w:line="360" w:lineRule="auto"/>
        <w:ind w:left="357" w:leftChars="170"/>
        <w:textAlignment w:val="center"/>
        <w:rPr>
          <w:rFonts w:hint="eastAsia"/>
        </w:rPr>
      </w:pPr>
    </w:p>
    <w:p w:rsidR="00A81065" w:rsidP="00744A41">
      <w:pPr>
        <w:tabs>
          <w:tab w:val="left" w:pos="2520"/>
          <w:tab w:val="left" w:pos="4410"/>
          <w:tab w:val="left" w:pos="6300"/>
        </w:tabs>
        <w:spacing w:line="360" w:lineRule="auto"/>
        <w:ind w:left="357" w:leftChars="170"/>
        <w:textAlignment w:val="center"/>
        <w:rPr>
          <w:rFonts w:hint="eastAsia"/>
        </w:rPr>
        <w:sectPr w:rsidSect="007A55E5">
          <w:pgSz w:w="11906" w:h="16838" w:code="9"/>
          <w:pgMar w:top="1440" w:right="1797" w:bottom="1440" w:left="1797" w:header="851" w:footer="992" w:gutter="0"/>
          <w:pgNumType w:start="1"/>
          <w:cols w:space="425"/>
          <w:docGrid w:type="lines" w:linePitch="312"/>
        </w:sectPr>
      </w:pPr>
      <w:r>
        <w:t>C .2500（1+x%）</w:t>
      </w:r>
      <w:r w:rsidRPr="004E0094">
        <w:rPr>
          <w:vertAlign w:val="superscript"/>
        </w:rPr>
        <w:t>2</w:t>
      </w:r>
      <w:r>
        <w:t>=3600</w:t>
      </w:r>
    </w:p>
    <w:p w:rsidR="00A81065" w:rsidP="00744A41">
      <w:pPr>
        <w:spacing w:line="360" w:lineRule="auto"/>
        <w:ind w:left="357" w:leftChars="170"/>
        <w:textAlignment w:val="center"/>
        <w:rPr>
          <w:rFonts w:hint="eastAsia"/>
        </w:rPr>
      </w:pPr>
    </w:p>
    <w:p w:rsidR="00A81065" w:rsidP="00744A41">
      <w:pPr>
        <w:tabs>
          <w:tab w:val="left" w:pos="2520"/>
          <w:tab w:val="left" w:pos="4410"/>
          <w:tab w:val="left" w:pos="6300"/>
        </w:tabs>
        <w:spacing w:line="360" w:lineRule="auto"/>
        <w:ind w:left="357" w:leftChars="170"/>
        <w:textAlignment w:val="center"/>
        <w:rPr>
          <w:rFonts w:hint="eastAsia"/>
        </w:rPr>
      </w:pPr>
      <w:r>
        <w:t>D .2500（1+x）+2500（1+x）</w:t>
      </w:r>
      <w:r w:rsidRPr="004E0094">
        <w:rPr>
          <w:vertAlign w:val="superscript"/>
        </w:rPr>
        <w:t>2</w:t>
      </w:r>
      <w:r>
        <w:t>=3600</w:t>
      </w:r>
    </w:p>
    <w:p w:rsidR="00A81065" w:rsidP="00744A41">
      <w:pPr>
        <w:spacing w:line="360" w:lineRule="auto"/>
        <w:ind w:left="357" w:leftChars="170"/>
        <w:textAlignment w:val="center"/>
        <w:rPr>
          <w:rFonts w:hint="eastAsia"/>
        </w:rPr>
      </w:pPr>
    </w:p>
    <w:p w:rsidR="00A81065" w:rsidP="00744A41">
      <w:pPr>
        <w:pStyle w:val="BalloonText"/>
        <w:spacing w:line="360" w:lineRule="auto"/>
        <w:ind w:firstLineChars="0"/>
        <w:textAlignment w:val="center"/>
      </w:pPr>
      <w:r>
        <w:t>3.  平面直角坐标系中有点P（2，3），⊙P的半径为r，若⊙P上的点不全在第一象限内，则r的取值范围是（　　）</w:t>
      </w:r>
    </w:p>
    <w:p w:rsidR="00A81065" w:rsidP="00744A41">
      <w:pPr>
        <w:tabs>
          <w:tab w:val="left" w:pos="2520"/>
          <w:tab w:val="left" w:pos="4410"/>
          <w:tab w:val="left" w:pos="6300"/>
        </w:tabs>
        <w:spacing w:line="360" w:lineRule="auto"/>
        <w:ind w:left="357" w:leftChars="170"/>
        <w:textAlignment w:val="center"/>
        <w:rPr>
          <w:rFonts w:hint="eastAsia"/>
        </w:rPr>
      </w:pPr>
      <w:r>
        <w:t>A .r＞2</w:t>
      </w:r>
    </w:p>
    <w:p w:rsidR="00A81065" w:rsidP="00744A41">
      <w:pPr>
        <w:tabs>
          <w:tab w:val="left" w:pos="2520"/>
          <w:tab w:val="left" w:pos="4410"/>
          <w:tab w:val="left" w:pos="6300"/>
        </w:tabs>
        <w:spacing w:line="360" w:lineRule="auto"/>
        <w:ind w:left="357" w:leftChars="170"/>
        <w:textAlignment w:val="center"/>
        <w:rPr>
          <w:rFonts w:hint="eastAsia"/>
        </w:rPr>
      </w:pPr>
      <w:r>
        <w:t>B .r≥2</w:t>
      </w:r>
    </w:p>
    <w:p w:rsidR="00A81065" w:rsidP="00744A41">
      <w:pPr>
        <w:tabs>
          <w:tab w:val="left" w:pos="2520"/>
          <w:tab w:val="left" w:pos="4410"/>
          <w:tab w:val="left" w:pos="6300"/>
        </w:tabs>
        <w:spacing w:line="360" w:lineRule="auto"/>
        <w:ind w:left="357" w:leftChars="170"/>
        <w:textAlignment w:val="center"/>
        <w:rPr>
          <w:rFonts w:hint="eastAsia"/>
        </w:rPr>
      </w:pPr>
      <w:r>
        <w:t>C .r＞3</w:t>
      </w:r>
    </w:p>
    <w:p w:rsidR="00A81065" w:rsidP="00744A41">
      <w:pPr>
        <w:tabs>
          <w:tab w:val="left" w:pos="2520"/>
          <w:tab w:val="left" w:pos="4410"/>
          <w:tab w:val="left" w:pos="6300"/>
        </w:tabs>
        <w:spacing w:line="360" w:lineRule="auto"/>
        <w:ind w:left="357" w:leftChars="170"/>
        <w:textAlignment w:val="center"/>
        <w:rPr>
          <w:rFonts w:hint="eastAsia"/>
        </w:rPr>
      </w:pPr>
      <w:r>
        <w:t>D .r≥3</w:t>
      </w:r>
    </w:p>
    <w:p w:rsidR="00A81065" w:rsidP="00744A41">
      <w:pPr>
        <w:pStyle w:val="BalloonText"/>
        <w:spacing w:line="360" w:lineRule="auto"/>
        <w:ind w:firstLineChars="0"/>
        <w:textAlignment w:val="center"/>
      </w:pPr>
      <w:r>
        <w:t>4.  （虞城县一模）下列剪纸图案中，属于中心对称图形的是（　　）</w:t>
      </w:r>
    </w:p>
    <w:p w:rsidR="00A81065" w:rsidP="00744A41">
      <w:pPr>
        <w:tabs>
          <w:tab w:val="left" w:pos="2520"/>
          <w:tab w:val="left" w:pos="4410"/>
          <w:tab w:val="left" w:pos="6300"/>
        </w:tabs>
        <w:spacing w:line="360" w:lineRule="auto"/>
        <w:ind w:left="357" w:leftChars="170"/>
        <w:textAlignment w:val="center"/>
        <w:rPr>
          <w:rFonts w:hint="eastAsia"/>
        </w:rPr>
      </w:pPr>
      <w:r>
        <w:t>A .</w:t>
      </w:r>
      <w:r>
        <w:pict>
          <v:shape id="_x0000_i1026" type="#_x0000_t75" style="width:53pt;height:41pt">
            <v:imagedata r:id="rId6" o:title="2"/>
          </v:shape>
        </w:pict>
      </w:r>
    </w:p>
    <w:p w:rsidR="00A81065" w:rsidP="00744A41">
      <w:pPr>
        <w:tabs>
          <w:tab w:val="left" w:pos="2520"/>
          <w:tab w:val="left" w:pos="4410"/>
          <w:tab w:val="left" w:pos="6300"/>
        </w:tabs>
        <w:spacing w:line="360" w:lineRule="auto"/>
        <w:ind w:left="357" w:leftChars="170"/>
        <w:textAlignment w:val="center"/>
        <w:rPr>
          <w:rFonts w:hint="eastAsia"/>
        </w:rPr>
      </w:pPr>
      <w:r>
        <w:t>B .</w:t>
      </w:r>
      <w:r>
        <w:pict>
          <v:shape id="_x0000_i1027" type="#_x0000_t75" style="width:74pt;height:41pt">
            <v:imagedata r:id="rId7" o:title="2"/>
          </v:shape>
        </w:pict>
      </w:r>
    </w:p>
    <w:p w:rsidR="00A81065" w:rsidP="00744A41">
      <w:pPr>
        <w:tabs>
          <w:tab w:val="left" w:pos="2520"/>
          <w:tab w:val="left" w:pos="4410"/>
          <w:tab w:val="left" w:pos="6300"/>
        </w:tabs>
        <w:spacing w:line="360" w:lineRule="auto"/>
        <w:ind w:left="357" w:leftChars="170"/>
        <w:textAlignment w:val="center"/>
        <w:rPr>
          <w:rFonts w:hint="eastAsia"/>
        </w:rPr>
      </w:pPr>
      <w:r>
        <w:t>C .</w:t>
      </w:r>
      <w:r>
        <w:pict>
          <v:shape id="_x0000_i1028" type="#_x0000_t75" style="width:46pt;height:46pt">
            <v:imagedata r:id="rId8" o:title="2"/>
          </v:shape>
        </w:pict>
      </w:r>
    </w:p>
    <w:p w:rsidR="00A81065" w:rsidP="00744A41">
      <w:pPr>
        <w:tabs>
          <w:tab w:val="left" w:pos="2520"/>
          <w:tab w:val="left" w:pos="4410"/>
          <w:tab w:val="left" w:pos="6300"/>
        </w:tabs>
        <w:spacing w:line="360" w:lineRule="auto"/>
        <w:ind w:left="357" w:leftChars="170"/>
        <w:textAlignment w:val="center"/>
        <w:rPr>
          <w:rFonts w:hint="eastAsia"/>
        </w:rPr>
      </w:pPr>
      <w:r>
        <w:t>D .</w:t>
      </w:r>
      <w:r>
        <w:pict>
          <v:shape id="_x0000_i1029" type="#_x0000_t75" style="width:48pt;height:43pt">
            <v:imagedata r:id="rId9" o:title="2"/>
          </v:shape>
        </w:pict>
      </w:r>
    </w:p>
    <w:p w:rsidR="00A81065" w:rsidP="00744A41">
      <w:pPr>
        <w:pStyle w:val="BalloonText"/>
        <w:spacing w:line="360" w:lineRule="auto"/>
        <w:ind w:firstLineChars="0"/>
        <w:textAlignment w:val="center"/>
      </w:pPr>
      <w:r>
        <w:t>5.  （北师大版八年级下册《第3章 图形的平移与旋转》2022年同步练习卷A（10））下列四个图形中哪些图中的一个矩形是由另一个矩形按顺时针方向旋转90°后所形成的？（　　）</w:t>
      </w:r>
    </w:p>
    <w:p w:rsidR="00A81065" w:rsidP="00744A41">
      <w:pPr>
        <w:spacing w:line="360" w:lineRule="auto"/>
        <w:ind w:left="357" w:leftChars="170"/>
        <w:textAlignment w:val="center"/>
        <w:rPr>
          <w:rFonts w:hint="eastAsia"/>
        </w:rPr>
      </w:pPr>
      <w:r>
        <w:pict>
          <v:shape id="_x0000_i1030" type="#_x0000_t75" style="width:241pt;height:56pt">
            <v:imagedata r:id="rId10" o:title="2"/>
          </v:shape>
        </w:pict>
      </w:r>
    </w:p>
    <w:p w:rsidR="00A81065" w:rsidP="00744A41">
      <w:pPr>
        <w:tabs>
          <w:tab w:val="left" w:pos="2520"/>
          <w:tab w:val="left" w:pos="4410"/>
          <w:tab w:val="left" w:pos="6300"/>
        </w:tabs>
        <w:spacing w:line="360" w:lineRule="auto"/>
        <w:ind w:left="357" w:leftChars="170"/>
        <w:textAlignment w:val="center"/>
        <w:rPr>
          <w:rFonts w:hint="eastAsia"/>
        </w:rPr>
      </w:pPr>
      <w:r>
        <w:t>A .①②</w:t>
      </w:r>
    </w:p>
    <w:p w:rsidR="00A81065" w:rsidP="00744A41">
      <w:pPr>
        <w:tabs>
          <w:tab w:val="left" w:pos="2520"/>
          <w:tab w:val="left" w:pos="4410"/>
          <w:tab w:val="left" w:pos="6300"/>
        </w:tabs>
        <w:spacing w:line="360" w:lineRule="auto"/>
        <w:ind w:left="357" w:leftChars="170"/>
        <w:textAlignment w:val="center"/>
        <w:rPr>
          <w:rFonts w:hint="eastAsia"/>
        </w:rPr>
      </w:pPr>
      <w:r>
        <w:t>B .②③</w:t>
      </w:r>
    </w:p>
    <w:p w:rsidR="00A81065" w:rsidP="00744A41">
      <w:pPr>
        <w:tabs>
          <w:tab w:val="left" w:pos="2520"/>
          <w:tab w:val="left" w:pos="4410"/>
          <w:tab w:val="left" w:pos="6300"/>
        </w:tabs>
        <w:spacing w:line="360" w:lineRule="auto"/>
        <w:ind w:left="357" w:leftChars="170"/>
        <w:textAlignment w:val="center"/>
        <w:rPr>
          <w:rFonts w:hint="eastAsia"/>
        </w:rPr>
      </w:pPr>
      <w:r>
        <w:t>C .①④</w:t>
      </w:r>
    </w:p>
    <w:p w:rsidR="00A81065" w:rsidP="00744A41">
      <w:pPr>
        <w:tabs>
          <w:tab w:val="left" w:pos="2520"/>
          <w:tab w:val="left" w:pos="4410"/>
          <w:tab w:val="left" w:pos="6300"/>
        </w:tabs>
        <w:spacing w:line="360" w:lineRule="auto"/>
        <w:ind w:left="357" w:leftChars="170"/>
        <w:textAlignment w:val="center"/>
        <w:rPr>
          <w:rFonts w:hint="eastAsia"/>
        </w:rPr>
      </w:pPr>
      <w:r>
        <w:t>D .②④</w:t>
      </w:r>
    </w:p>
    <w:p w:rsidR="00A81065" w:rsidP="00744A41">
      <w:pPr>
        <w:pStyle w:val="BalloonText"/>
        <w:spacing w:line="360" w:lineRule="auto"/>
        <w:ind w:firstLineChars="0"/>
        <w:textAlignment w:val="center"/>
      </w:pPr>
      <w:r>
        <w:t>6.  （2020年秋•江北区校级月考）抛物线y=-x</w:t>
      </w:r>
      <w:r w:rsidRPr="004E0094">
        <w:rPr>
          <w:vertAlign w:val="superscript"/>
        </w:rPr>
        <w:t>2</w:t>
      </w:r>
      <w:r>
        <w:t>+2x-3的对称轴是直线（　　）</w:t>
      </w:r>
    </w:p>
    <w:p w:rsidR="00A81065" w:rsidP="00744A41">
      <w:pPr>
        <w:tabs>
          <w:tab w:val="left" w:pos="2520"/>
          <w:tab w:val="left" w:pos="4410"/>
          <w:tab w:val="left" w:pos="6300"/>
        </w:tabs>
        <w:spacing w:line="360" w:lineRule="auto"/>
        <w:ind w:left="357" w:leftChars="170"/>
        <w:textAlignment w:val="center"/>
        <w:rPr>
          <w:rFonts w:hint="eastAsia"/>
        </w:rPr>
      </w:pPr>
      <w:r>
        <w:t>A .x=1</w:t>
      </w:r>
    </w:p>
    <w:p w:rsidR="00A81065" w:rsidP="00744A41">
      <w:pPr>
        <w:tabs>
          <w:tab w:val="left" w:pos="2520"/>
          <w:tab w:val="left" w:pos="4410"/>
          <w:tab w:val="left" w:pos="6300"/>
        </w:tabs>
        <w:spacing w:line="360" w:lineRule="auto"/>
        <w:ind w:left="357" w:leftChars="170"/>
        <w:textAlignment w:val="center"/>
        <w:rPr>
          <w:rFonts w:hint="eastAsia"/>
        </w:rPr>
      </w:pPr>
      <w:r>
        <w:t>B .x=-1</w:t>
      </w:r>
      <w:r>
        <w:rPr>
          <w:rFonts w:hint="eastAsia"/>
        </w:rPr>
        <w:br/>
      </w:r>
      <w:r>
        <w:rPr>
          <w:rFonts w:hint="eastAsia"/>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1" w:history="1">
        <w:r>
          <w:rPr>
            <w:rFonts w:ascii="SimSun" w:eastAsia="SimSun" w:hAnsi="SimSun" w:cs="SimSun"/>
            <w:b/>
            <w:bCs/>
            <w:color w:val="0000EE"/>
            <w:kern w:val="0"/>
            <w:sz w:val="30"/>
            <w:szCs w:val="30"/>
            <w:u w:val="single" w:color="0000EE"/>
          </w:rPr>
          <w:t>https://d.book118.com/128115000076006027</w:t>
        </w:r>
      </w:hyperlink>
    </w:p>
    <w:p w:rsidR="00A81065" w:rsidP="00744A41">
      <w:pPr>
        <w:tabs>
          <w:tab w:val="left" w:pos="2520"/>
          <w:tab w:val="left" w:pos="4410"/>
          <w:tab w:val="left" w:pos="6300"/>
        </w:tabs>
        <w:spacing w:line="360" w:lineRule="auto"/>
        <w:ind w:left="357" w:leftChars="170"/>
        <w:textAlignment w:val="center"/>
        <w:rPr>
          <w:rFonts w:hint="eastAsia"/>
        </w:rPr>
      </w:pPr>
    </w:p>
    <w:sectPr w:rsidSect="007A55E5">
      <w:type w:val="nextPage"/>
      <w:pgSz w:w="11906" w:h="16838" w:code="9"/>
      <w:pgMar w:top="1440" w:right="1797" w:bottom="1440" w:left="1797" w:header="851" w:footer="992" w:gutter="0"/>
      <w:pgNumType w:start="2"/>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CC"/>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 w:name="Cambria Math">
    <w:panose1 w:val="00000000000000000000"/>
    <w:charset w:val="00"/>
    <w:family w:val="auto"/>
    <w:pitch w:val="default"/>
    <w:sig w:usb0="00000000"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BA188F"/>
    <w:multiLevelType w:val="hybridMultilevel"/>
    <w:tmpl w:val="A334A55A"/>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
    <w:nsid w:val="347A7798"/>
    <w:multiLevelType w:val="hybridMultilevel"/>
    <w:tmpl w:val="FF5619C6"/>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2">
    <w:nsid w:val="38A55596"/>
    <w:multiLevelType w:val="hybridMultilevel"/>
    <w:tmpl w:val="3984D418"/>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3">
    <w:nsid w:val="3FE319CC"/>
    <w:multiLevelType w:val="hybridMultilevel"/>
    <w:tmpl w:val="CE2AA592"/>
    <w:lvl w:ilvl="0">
      <w:start w:val="1"/>
      <w:numFmt w:val="decimal"/>
      <w:lvlText w:val="%1."/>
      <w:lvlJc w:val="left"/>
      <w:pPr>
        <w:ind w:left="420" w:hanging="420"/>
      </w:p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4">
    <w:nsid w:val="47AC6511"/>
    <w:multiLevelType w:val="hybridMultilevel"/>
    <w:tmpl w:val="0D1EBBE6"/>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5">
    <w:nsid w:val="52EA32A6"/>
    <w:multiLevelType w:val="hybridMultilevel"/>
    <w:tmpl w:val="5C5208EE"/>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6">
    <w:nsid w:val="5454522D"/>
    <w:multiLevelType w:val="hybridMultilevel"/>
    <w:tmpl w:val="D57A5F40"/>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7">
    <w:nsid w:val="6D0F2611"/>
    <w:multiLevelType w:val="hybridMultilevel"/>
    <w:tmpl w:val="A1108CC8"/>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8">
    <w:nsid w:val="6DEE1C9F"/>
    <w:multiLevelType w:val="hybridMultilevel"/>
    <w:tmpl w:val="342AB5FA"/>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9">
    <w:nsid w:val="74065966"/>
    <w:multiLevelType w:val="hybridMultilevel"/>
    <w:tmpl w:val="CA9C6336"/>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0">
    <w:nsid w:val="7FFB0F62"/>
    <w:multiLevelType w:val="hybridMultilevel"/>
    <w:tmpl w:val="56788C7C"/>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num w:numId="1">
    <w:abstractNumId w:val="3"/>
  </w:num>
  <w:num w:numId="2">
    <w:abstractNumId w:val="2"/>
  </w:num>
  <w:num w:numId="3">
    <w:abstractNumId w:val="0"/>
  </w:num>
  <w:num w:numId="4">
    <w:abstractNumId w:val="8"/>
  </w:num>
  <w:num w:numId="5">
    <w:abstractNumId w:val="6"/>
  </w:num>
  <w:num w:numId="6">
    <w:abstractNumId w:val="5"/>
  </w:num>
  <w:num w:numId="7">
    <w:abstractNumId w:val="7"/>
  </w:num>
  <w:num w:numId="8">
    <w:abstractNumId w:val="1"/>
  </w:num>
  <w:num w:numId="9">
    <w:abstractNumId w:val="10"/>
  </w:num>
  <w:num w:numId="10">
    <w:abstractNumId w:val="9"/>
  </w:num>
  <w:num w:numId="11">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hideSpellingErrors/>
  <w:hideGrammaticalErrors/>
  <w:zoom w:percent="100"/>
  <w:mirrorMargins/>
  <w:bordersDoNotSurroundHeader/>
  <w:bordersDoNotSurroundFooter/>
  <w:defaultTabStop w:val="420"/>
  <w:evenAndOddHeaders/>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compat>
  <w:rsids>
    <w:rsidRoot w:val="00000000"/>
    <w:rsid w:val="00043B54"/>
    <w:rsid w:val="004D42A0"/>
    <w:rsid w:val="004E0094"/>
    <w:rsid w:val="005320E8"/>
    <w:rsid w:val="006725CC"/>
    <w:rsid w:val="00744A41"/>
    <w:rsid w:val="00771D19"/>
    <w:rsid w:val="009C38D0"/>
    <w:rsid w:val="009D60AC"/>
    <w:rsid w:val="00A81065"/>
    <w:rsid w:val="00A93926"/>
    <w:rsid w:val="00AE5FF7"/>
    <w:rsid w:val="00B33EF9"/>
    <w:rsid w:val="00C93DDE"/>
    <w:rsid w:val="00F56D61"/>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doNotAutoCompressPicture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kern w:val="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Note Heading" w:semiHidden="0"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a"/>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a">
    <w:name w:val="页眉 字符"/>
    <w:basedOn w:val="DefaultParagraphFont"/>
    <w:link w:val="Header"/>
    <w:uiPriority w:val="99"/>
    <w:rsid w:val="00AD3992"/>
    <w:rPr>
      <w:sz w:val="18"/>
      <w:szCs w:val="18"/>
    </w:rPr>
  </w:style>
  <w:style w:type="paragraph" w:styleId="Footer">
    <w:name w:val="footer"/>
    <w:basedOn w:val="Normal"/>
    <w:link w:val="a0"/>
    <w:uiPriority w:val="99"/>
    <w:semiHidden/>
    <w:unhideWhenUsed/>
    <w:rsid w:val="00AD3992"/>
    <w:pPr>
      <w:tabs>
        <w:tab w:val="center" w:pos="4153"/>
        <w:tab w:val="right" w:pos="8306"/>
      </w:tabs>
      <w:snapToGrid w:val="0"/>
      <w:jc w:val="left"/>
    </w:pPr>
    <w:rPr>
      <w:sz w:val="18"/>
      <w:szCs w:val="18"/>
    </w:rPr>
  </w:style>
  <w:style w:type="character" w:customStyle="1" w:styleId="a0">
    <w:name w:val="页脚 字符"/>
    <w:basedOn w:val="DefaultParagraphFont"/>
    <w:link w:val="Footer"/>
    <w:uiPriority w:val="99"/>
    <w:semiHidden/>
    <w:rsid w:val="00AD3992"/>
    <w:rPr>
      <w:sz w:val="18"/>
      <w:szCs w:val="18"/>
    </w:rPr>
  </w:style>
  <w:style w:type="paragraph" w:styleId="BalloonText">
    <w:name w:val="Balloon Text"/>
    <w:basedOn w:val="Normal"/>
    <w:link w:val="a1"/>
    <w:uiPriority w:val="99"/>
    <w:semiHidden/>
    <w:unhideWhenUsed/>
    <w:rsid w:val="00AD3992"/>
  </w:style>
  <w:style w:type="character" w:customStyle="1" w:styleId="a1">
    <w:name w:val="批注框文本 字符"/>
    <w:basedOn w:val="DefaultParagraphFont"/>
    <w:link w:val="BalloonText"/>
    <w:uiPriority w:val="99"/>
    <w:semiHidden/>
    <w:rsid w:val="00AD3992"/>
    <w:rPr>
      <w:sz w:val="18"/>
      <w:szCs w:val="18"/>
    </w:rPr>
  </w:style>
  <w:style w:type="paragraph" w:styleId="NoSpacing">
    <w:name w:val="No Spacing"/>
    <w:link w:val="a2"/>
    <w:uiPriority w:val="1"/>
    <w:qFormat/>
    <w:rsid w:val="00AD3992"/>
    <w:rPr>
      <w:kern w:val="0"/>
      <w:sz w:val="22"/>
      <w:szCs w:val="22"/>
    </w:rPr>
  </w:style>
  <w:style w:type="character" w:customStyle="1" w:styleId="a2">
    <w:name w:val="无间隔 字符"/>
    <w:basedOn w:val="DefaultParagraphFont"/>
    <w:link w:val="NoSpacing"/>
    <w:uiPriority w:val="1"/>
    <w:rsid w:val="00AD3992"/>
    <w:rPr>
      <w:kern w:val="0"/>
      <w:sz w:val="22"/>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6.png" /><Relationship Id="rId11" Type="http://schemas.openxmlformats.org/officeDocument/2006/relationships/hyperlink" Target="https://d.book118.com/128115000076006027" TargetMode="External" /><Relationship Id="rId12" Type="http://schemas.openxmlformats.org/officeDocument/2006/relationships/theme" Target="theme/theme1.xml" /><Relationship Id="rId13" Type="http://schemas.openxmlformats.org/officeDocument/2006/relationships/numbering" Target="numbering.xml" /><Relationship Id="rId14"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image" Target="media/image1.png" /><Relationship Id="rId6" Type="http://schemas.openxmlformats.org/officeDocument/2006/relationships/image" Target="media/image2.png" /><Relationship Id="rId7" Type="http://schemas.openxmlformats.org/officeDocument/2006/relationships/image" Target="media/image3.png" /><Relationship Id="rId8" Type="http://schemas.openxmlformats.org/officeDocument/2006/relationships/image" Target="media/image4.png" /><Relationship Id="rId9" Type="http://schemas.openxmlformats.org/officeDocument/2006/relationships/image" Target="media/image5.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http://schemas.openxmlformats.org/officeDocument/2006/bibliography" xmlns:b="http://schemas.openxmlformats.org/officeDocument/2006/bibliography" SelectedStyle="\APA.XSL" StyleName="APA"/>
</file>

<file path=customXml/itemProps1.xml><?xml version="1.0" encoding="utf-8"?>
<ds:datastoreItem xmlns:ds="http://schemas.openxmlformats.org/officeDocument/2006/customXml" ds:itemID="{6EE4480E-C4BD-4CE1-BF16-355A57FAF2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48</Words>
  <Characters>275</Characters>
  <Application>Microsoft Office Word</Application>
  <DocSecurity>0</DocSecurity>
  <Lines>2</Lines>
  <Paragraphs>1</Paragraphs>
  <ScaleCrop>false</ScaleCrop>
  <Company>zxxk.com</Company>
  <LinksUpToDate>false</LinksUpToDate>
  <CharactersWithSpaces>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zxxk</dc:creator>
  <cp:lastModifiedBy>毛玉伟</cp:lastModifiedBy>
  <cp:revision>2</cp:revision>
  <dcterms:created xsi:type="dcterms:W3CDTF">2017-11-03T02:50:00Z</dcterms:created>
  <dcterms:modified xsi:type="dcterms:W3CDTF">2017-11-03T02:50:00Z</dcterms:modified>
</cp:coreProperties>
</file>