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矿用电气设备项目构思建设方案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6" w:history="1">
        <w:r>
          <w:rPr>
            <w:rFonts w:ascii="仿宋" w:eastAsia="仿宋" w:hAnsi="仿宋" w:cs="仿宋" w:hint="eastAsia"/>
            <w:lang w:eastAsia="zh-CN"/>
          </w:rPr>
          <w:t>前言</w:t>
        </w:r>
        <w:r>
          <w:tab/>
        </w:r>
        <w:r>
          <w:fldChar w:fldCharType="begin"/>
        </w:r>
        <w:r>
          <w:instrText xml:space="preserve"> PAGEREF _Toc1266 \h </w:instrText>
        </w:r>
        <w:r>
          <w:fldChar w:fldCharType="separate"/>
        </w:r>
        <w:r>
          <w:t>3</w:t>
        </w:r>
        <w:r>
          <w:fldChar w:fldCharType="end"/>
        </w:r>
      </w:hyperlink>
    </w:p>
    <w:p>
      <w:pPr>
        <w:pStyle w:val="TOC1"/>
        <w:tabs>
          <w:tab w:val="right" w:leader="dot" w:pos="8306"/>
        </w:tabs>
      </w:pPr>
      <w:hyperlink w:anchor="_Toc23289" w:history="1">
        <w:r>
          <w:rPr>
            <w:rFonts w:ascii="仿宋" w:eastAsia="仿宋" w:hAnsi="仿宋" w:cs="仿宋" w:hint="eastAsia"/>
            <w:lang w:eastAsia="zh-CN"/>
          </w:rPr>
          <w:t>一、建设风险评估分析</w:t>
        </w:r>
        <w:r>
          <w:tab/>
        </w:r>
        <w:r>
          <w:fldChar w:fldCharType="begin"/>
        </w:r>
        <w:r>
          <w:instrText xml:space="preserve"> PAGEREF _Toc23289 \h </w:instrText>
        </w:r>
        <w:r>
          <w:fldChar w:fldCharType="separate"/>
        </w:r>
        <w:r>
          <w:t>3</w:t>
        </w:r>
        <w:r>
          <w:fldChar w:fldCharType="end"/>
        </w:r>
      </w:hyperlink>
    </w:p>
    <w:p>
      <w:pPr>
        <w:pStyle w:val="TOC2"/>
        <w:tabs>
          <w:tab w:val="right" w:leader="dot" w:pos="8306"/>
        </w:tabs>
      </w:pPr>
      <w:hyperlink w:anchor="_Toc12849" w:history="1">
        <w:r>
          <w:rPr>
            <w:rFonts w:ascii="仿宋" w:eastAsia="仿宋" w:hAnsi="仿宋" w:cs="仿宋" w:hint="eastAsia"/>
            <w:lang w:eastAsia="zh-CN"/>
          </w:rPr>
          <w:t>(一)、政策风险分析</w:t>
        </w:r>
        <w:r>
          <w:tab/>
        </w:r>
        <w:r>
          <w:fldChar w:fldCharType="begin"/>
        </w:r>
        <w:r>
          <w:instrText xml:space="preserve"> PAGEREF _Toc12849 \h </w:instrText>
        </w:r>
        <w:r>
          <w:fldChar w:fldCharType="separate"/>
        </w:r>
        <w:r>
          <w:t>3</w:t>
        </w:r>
        <w:r>
          <w:fldChar w:fldCharType="end"/>
        </w:r>
      </w:hyperlink>
    </w:p>
    <w:p>
      <w:pPr>
        <w:pStyle w:val="TOC2"/>
        <w:tabs>
          <w:tab w:val="right" w:leader="dot" w:pos="8306"/>
        </w:tabs>
      </w:pPr>
      <w:hyperlink w:anchor="_Toc1238" w:history="1">
        <w:r>
          <w:rPr>
            <w:rFonts w:ascii="仿宋" w:eastAsia="仿宋" w:hAnsi="仿宋" w:cs="仿宋" w:hint="eastAsia"/>
            <w:lang w:eastAsia="zh-CN"/>
          </w:rPr>
          <w:t>(二)、社会风险分析</w:t>
        </w:r>
        <w:r>
          <w:tab/>
        </w:r>
        <w:r>
          <w:fldChar w:fldCharType="begin"/>
        </w:r>
        <w:r>
          <w:instrText xml:space="preserve"> PAGEREF _Toc1238 \h </w:instrText>
        </w:r>
        <w:r>
          <w:fldChar w:fldCharType="separate"/>
        </w:r>
        <w:r>
          <w:t>4</w:t>
        </w:r>
        <w:r>
          <w:fldChar w:fldCharType="end"/>
        </w:r>
      </w:hyperlink>
    </w:p>
    <w:p>
      <w:pPr>
        <w:pStyle w:val="TOC2"/>
        <w:tabs>
          <w:tab w:val="right" w:leader="dot" w:pos="8306"/>
        </w:tabs>
      </w:pPr>
      <w:hyperlink w:anchor="_Toc5995" w:history="1">
        <w:r>
          <w:rPr>
            <w:rFonts w:ascii="仿宋" w:eastAsia="仿宋" w:hAnsi="仿宋" w:cs="仿宋" w:hint="eastAsia"/>
            <w:lang w:eastAsia="zh-CN"/>
          </w:rPr>
          <w:t>(三)、市场风险分析</w:t>
        </w:r>
        <w:r>
          <w:tab/>
        </w:r>
        <w:r>
          <w:fldChar w:fldCharType="begin"/>
        </w:r>
        <w:r>
          <w:instrText xml:space="preserve"> PAGEREF _Toc5995 \h </w:instrText>
        </w:r>
        <w:r>
          <w:fldChar w:fldCharType="separate"/>
        </w:r>
        <w:r>
          <w:t>6</w:t>
        </w:r>
        <w:r>
          <w:fldChar w:fldCharType="end"/>
        </w:r>
      </w:hyperlink>
    </w:p>
    <w:p>
      <w:pPr>
        <w:pStyle w:val="TOC2"/>
        <w:tabs>
          <w:tab w:val="right" w:leader="dot" w:pos="8306"/>
        </w:tabs>
      </w:pPr>
      <w:hyperlink w:anchor="_Toc17868" w:history="1">
        <w:r>
          <w:rPr>
            <w:rFonts w:ascii="仿宋" w:eastAsia="仿宋" w:hAnsi="仿宋" w:cs="仿宋" w:hint="eastAsia"/>
            <w:lang w:eastAsia="zh-CN"/>
          </w:rPr>
          <w:t>(四)、资金风险分析</w:t>
        </w:r>
        <w:r>
          <w:tab/>
        </w:r>
        <w:r>
          <w:fldChar w:fldCharType="begin"/>
        </w:r>
        <w:r>
          <w:instrText xml:space="preserve"> PAGEREF _Toc17868 \h </w:instrText>
        </w:r>
        <w:r>
          <w:fldChar w:fldCharType="separate"/>
        </w:r>
        <w:r>
          <w:t>6</w:t>
        </w:r>
        <w:r>
          <w:fldChar w:fldCharType="end"/>
        </w:r>
      </w:hyperlink>
    </w:p>
    <w:p>
      <w:pPr>
        <w:pStyle w:val="TOC2"/>
        <w:tabs>
          <w:tab w:val="right" w:leader="dot" w:pos="8306"/>
        </w:tabs>
      </w:pPr>
      <w:hyperlink w:anchor="_Toc14140" w:history="1">
        <w:r>
          <w:rPr>
            <w:rFonts w:ascii="仿宋" w:eastAsia="仿宋" w:hAnsi="仿宋" w:cs="仿宋" w:hint="eastAsia"/>
            <w:lang w:eastAsia="zh-CN"/>
          </w:rPr>
          <w:t>(五)、技术风险分析</w:t>
        </w:r>
        <w:r>
          <w:tab/>
        </w:r>
        <w:r>
          <w:fldChar w:fldCharType="begin"/>
        </w:r>
        <w:r>
          <w:instrText xml:space="preserve"> PAGEREF _Toc14140 \h </w:instrText>
        </w:r>
        <w:r>
          <w:fldChar w:fldCharType="separate"/>
        </w:r>
        <w:r>
          <w:t>8</w:t>
        </w:r>
        <w:r>
          <w:fldChar w:fldCharType="end"/>
        </w:r>
      </w:hyperlink>
    </w:p>
    <w:p>
      <w:pPr>
        <w:pStyle w:val="TOC2"/>
        <w:tabs>
          <w:tab w:val="right" w:leader="dot" w:pos="8306"/>
        </w:tabs>
      </w:pPr>
      <w:hyperlink w:anchor="_Toc8291" w:history="1">
        <w:r>
          <w:rPr>
            <w:rFonts w:ascii="仿宋" w:eastAsia="仿宋" w:hAnsi="仿宋" w:cs="仿宋" w:hint="eastAsia"/>
            <w:lang w:eastAsia="zh-CN"/>
          </w:rPr>
          <w:t>(六)、财务风险分析</w:t>
        </w:r>
        <w:r>
          <w:tab/>
        </w:r>
        <w:r>
          <w:fldChar w:fldCharType="begin"/>
        </w:r>
        <w:r>
          <w:instrText xml:space="preserve"> PAGEREF _Toc8291 \h </w:instrText>
        </w:r>
        <w:r>
          <w:fldChar w:fldCharType="separate"/>
        </w:r>
        <w:r>
          <w:t>9</w:t>
        </w:r>
        <w:r>
          <w:fldChar w:fldCharType="end"/>
        </w:r>
      </w:hyperlink>
    </w:p>
    <w:p>
      <w:pPr>
        <w:pStyle w:val="TOC2"/>
        <w:tabs>
          <w:tab w:val="right" w:leader="dot" w:pos="8306"/>
        </w:tabs>
      </w:pPr>
      <w:hyperlink w:anchor="_Toc21241" w:history="1">
        <w:r>
          <w:rPr>
            <w:rFonts w:ascii="仿宋" w:eastAsia="仿宋" w:hAnsi="仿宋" w:cs="仿宋" w:hint="eastAsia"/>
            <w:lang w:eastAsia="zh-CN"/>
          </w:rPr>
          <w:t>(七)、管理风险分析</w:t>
        </w:r>
        <w:r>
          <w:tab/>
        </w:r>
        <w:r>
          <w:fldChar w:fldCharType="begin"/>
        </w:r>
        <w:r>
          <w:instrText xml:space="preserve"> PAGEREF _Toc21241 \h </w:instrText>
        </w:r>
        <w:r>
          <w:fldChar w:fldCharType="separate"/>
        </w:r>
        <w:r>
          <w:t>11</w:t>
        </w:r>
        <w:r>
          <w:fldChar w:fldCharType="end"/>
        </w:r>
      </w:hyperlink>
    </w:p>
    <w:p>
      <w:pPr>
        <w:pStyle w:val="TOC2"/>
        <w:tabs>
          <w:tab w:val="right" w:leader="dot" w:pos="8306"/>
        </w:tabs>
      </w:pPr>
      <w:hyperlink w:anchor="_Toc15814" w:history="1">
        <w:r>
          <w:rPr>
            <w:rFonts w:ascii="仿宋" w:eastAsia="仿宋" w:hAnsi="仿宋" w:cs="仿宋" w:hint="eastAsia"/>
            <w:lang w:eastAsia="zh-CN"/>
          </w:rPr>
          <w:t>(八)、其它风险分析</w:t>
        </w:r>
        <w:r>
          <w:tab/>
        </w:r>
        <w:r>
          <w:fldChar w:fldCharType="begin"/>
        </w:r>
        <w:r>
          <w:instrText xml:space="preserve"> PAGEREF _Toc15814 \h </w:instrText>
        </w:r>
        <w:r>
          <w:fldChar w:fldCharType="separate"/>
        </w:r>
        <w:r>
          <w:t>12</w:t>
        </w:r>
        <w:r>
          <w:fldChar w:fldCharType="end"/>
        </w:r>
      </w:hyperlink>
    </w:p>
    <w:p>
      <w:pPr>
        <w:pStyle w:val="TOC2"/>
        <w:tabs>
          <w:tab w:val="right" w:leader="dot" w:pos="8306"/>
        </w:tabs>
      </w:pPr>
      <w:hyperlink w:anchor="_Toc20389" w:history="1">
        <w:r>
          <w:rPr>
            <w:rFonts w:ascii="仿宋" w:eastAsia="仿宋" w:hAnsi="仿宋" w:cs="仿宋" w:hint="eastAsia"/>
            <w:lang w:eastAsia="zh-CN"/>
          </w:rPr>
          <w:t>(九)、社会影响评估</w:t>
        </w:r>
        <w:r>
          <w:tab/>
        </w:r>
        <w:r>
          <w:fldChar w:fldCharType="begin"/>
        </w:r>
        <w:r>
          <w:instrText xml:space="preserve"> PAGEREF _Toc20389 \h </w:instrText>
        </w:r>
        <w:r>
          <w:fldChar w:fldCharType="separate"/>
        </w:r>
        <w:r>
          <w:t>13</w:t>
        </w:r>
        <w:r>
          <w:fldChar w:fldCharType="end"/>
        </w:r>
      </w:hyperlink>
    </w:p>
    <w:p>
      <w:pPr>
        <w:pStyle w:val="TOC1"/>
        <w:tabs>
          <w:tab w:val="right" w:leader="dot" w:pos="8306"/>
        </w:tabs>
      </w:pPr>
      <w:hyperlink w:anchor="_Toc21861" w:history="1">
        <w:r>
          <w:rPr>
            <w:rFonts w:ascii="仿宋" w:eastAsia="仿宋" w:hAnsi="仿宋" w:cs="仿宋" w:hint="eastAsia"/>
            <w:lang w:eastAsia="zh-CN"/>
          </w:rPr>
          <w:t>二、社会影响分析</w:t>
        </w:r>
        <w:r>
          <w:tab/>
        </w:r>
        <w:r>
          <w:fldChar w:fldCharType="begin"/>
        </w:r>
        <w:r>
          <w:instrText xml:space="preserve"> PAGEREF _Toc21861 \h </w:instrText>
        </w:r>
        <w:r>
          <w:fldChar w:fldCharType="separate"/>
        </w:r>
        <w:r>
          <w:t>15</w:t>
        </w:r>
        <w:r>
          <w:fldChar w:fldCharType="end"/>
        </w:r>
      </w:hyperlink>
    </w:p>
    <w:p>
      <w:pPr>
        <w:pStyle w:val="TOC2"/>
        <w:tabs>
          <w:tab w:val="right" w:leader="dot" w:pos="8306"/>
        </w:tabs>
      </w:pPr>
      <w:hyperlink w:anchor="_Toc15234" w:history="1">
        <w:r>
          <w:rPr>
            <w:rFonts w:ascii="仿宋" w:eastAsia="仿宋" w:hAnsi="仿宋" w:cs="仿宋" w:hint="eastAsia"/>
            <w:lang w:eastAsia="zh-CN"/>
          </w:rPr>
          <w:t>(一)、社会影响效果分析</w:t>
        </w:r>
        <w:r>
          <w:tab/>
        </w:r>
        <w:r>
          <w:fldChar w:fldCharType="begin"/>
        </w:r>
        <w:r>
          <w:instrText xml:space="preserve"> PAGEREF _Toc15234 \h </w:instrText>
        </w:r>
        <w:r>
          <w:fldChar w:fldCharType="separate"/>
        </w:r>
        <w:r>
          <w:t>15</w:t>
        </w:r>
        <w:r>
          <w:fldChar w:fldCharType="end"/>
        </w:r>
      </w:hyperlink>
    </w:p>
    <w:p>
      <w:pPr>
        <w:pStyle w:val="TOC2"/>
        <w:tabs>
          <w:tab w:val="right" w:leader="dot" w:pos="8306"/>
        </w:tabs>
      </w:pPr>
      <w:hyperlink w:anchor="_Toc26307" w:history="1">
        <w:r>
          <w:rPr>
            <w:rFonts w:ascii="仿宋" w:eastAsia="仿宋" w:hAnsi="仿宋" w:cs="仿宋" w:hint="eastAsia"/>
            <w:lang w:eastAsia="zh-CN"/>
          </w:rPr>
          <w:t>(二)、社会适应性分析</w:t>
        </w:r>
        <w:r>
          <w:tab/>
        </w:r>
        <w:r>
          <w:fldChar w:fldCharType="begin"/>
        </w:r>
        <w:r>
          <w:instrText xml:space="preserve"> PAGEREF _Toc26307 \h </w:instrText>
        </w:r>
        <w:r>
          <w:fldChar w:fldCharType="separate"/>
        </w:r>
        <w:r>
          <w:t>18</w:t>
        </w:r>
        <w:r>
          <w:fldChar w:fldCharType="end"/>
        </w:r>
      </w:hyperlink>
    </w:p>
    <w:p>
      <w:pPr>
        <w:pStyle w:val="TOC2"/>
        <w:tabs>
          <w:tab w:val="right" w:leader="dot" w:pos="8306"/>
        </w:tabs>
      </w:pPr>
      <w:hyperlink w:anchor="_Toc16679" w:history="1">
        <w:r>
          <w:rPr>
            <w:rFonts w:ascii="仿宋" w:eastAsia="仿宋" w:hAnsi="仿宋" w:cs="仿宋" w:hint="eastAsia"/>
            <w:lang w:eastAsia="zh-CN"/>
          </w:rPr>
          <w:t>(三)、社会风险及对策分析</w:t>
        </w:r>
        <w:r>
          <w:tab/>
        </w:r>
        <w:r>
          <w:fldChar w:fldCharType="begin"/>
        </w:r>
        <w:r>
          <w:instrText xml:space="preserve"> PAGEREF _Toc16679 \h </w:instrText>
        </w:r>
        <w:r>
          <w:fldChar w:fldCharType="separate"/>
        </w:r>
        <w:r>
          <w:t>19</w:t>
        </w:r>
        <w:r>
          <w:fldChar w:fldCharType="end"/>
        </w:r>
      </w:hyperlink>
    </w:p>
    <w:p>
      <w:pPr>
        <w:pStyle w:val="TOC1"/>
        <w:tabs>
          <w:tab w:val="right" w:leader="dot" w:pos="8306"/>
        </w:tabs>
      </w:pPr>
      <w:hyperlink w:anchor="_Toc32439" w:history="1">
        <w:r>
          <w:rPr>
            <w:rFonts w:ascii="仿宋" w:eastAsia="仿宋" w:hAnsi="仿宋" w:cs="仿宋" w:hint="eastAsia"/>
            <w:lang w:eastAsia="zh-CN"/>
          </w:rPr>
          <w:t>三、资源开发及综合利用分析</w:t>
        </w:r>
        <w:r>
          <w:tab/>
        </w:r>
        <w:r>
          <w:fldChar w:fldCharType="begin"/>
        </w:r>
        <w:r>
          <w:instrText xml:space="preserve"> PAGEREF _Toc32439 \h </w:instrText>
        </w:r>
        <w:r>
          <w:fldChar w:fldCharType="separate"/>
        </w:r>
        <w:r>
          <w:t>23</w:t>
        </w:r>
        <w:r>
          <w:fldChar w:fldCharType="end"/>
        </w:r>
      </w:hyperlink>
    </w:p>
    <w:p>
      <w:pPr>
        <w:pStyle w:val="TOC2"/>
        <w:tabs>
          <w:tab w:val="right" w:leader="dot" w:pos="8306"/>
        </w:tabs>
      </w:pPr>
      <w:hyperlink w:anchor="_Toc31808" w:history="1">
        <w:r>
          <w:rPr>
            <w:rFonts w:ascii="仿宋" w:eastAsia="仿宋" w:hAnsi="仿宋" w:cs="仿宋" w:hint="eastAsia"/>
            <w:lang w:eastAsia="zh-CN"/>
          </w:rPr>
          <w:t>(一)、资源开发方案</w:t>
        </w:r>
        <w:r>
          <w:tab/>
        </w:r>
        <w:r>
          <w:fldChar w:fldCharType="begin"/>
        </w:r>
        <w:r>
          <w:instrText xml:space="preserve"> PAGEREF _Toc31808 \h </w:instrText>
        </w:r>
        <w:r>
          <w:fldChar w:fldCharType="separate"/>
        </w:r>
        <w:r>
          <w:t>23</w:t>
        </w:r>
        <w:r>
          <w:fldChar w:fldCharType="end"/>
        </w:r>
      </w:hyperlink>
    </w:p>
    <w:p>
      <w:pPr>
        <w:pStyle w:val="TOC2"/>
        <w:tabs>
          <w:tab w:val="right" w:leader="dot" w:pos="8306"/>
        </w:tabs>
      </w:pPr>
      <w:hyperlink w:anchor="_Toc19364" w:history="1">
        <w:r>
          <w:rPr>
            <w:rFonts w:ascii="仿宋" w:eastAsia="仿宋" w:hAnsi="仿宋" w:cs="仿宋" w:hint="eastAsia"/>
            <w:lang w:eastAsia="zh-CN"/>
          </w:rPr>
          <w:t>(二)、资源利用方案</w:t>
        </w:r>
        <w:r>
          <w:tab/>
        </w:r>
        <w:r>
          <w:fldChar w:fldCharType="begin"/>
        </w:r>
        <w:r>
          <w:instrText xml:space="preserve"> PAGEREF _Toc19364 \h </w:instrText>
        </w:r>
        <w:r>
          <w:fldChar w:fldCharType="separate"/>
        </w:r>
        <w:r>
          <w:t>24</w:t>
        </w:r>
        <w:r>
          <w:fldChar w:fldCharType="end"/>
        </w:r>
      </w:hyperlink>
    </w:p>
    <w:p>
      <w:pPr>
        <w:pStyle w:val="TOC2"/>
        <w:tabs>
          <w:tab w:val="right" w:leader="dot" w:pos="8306"/>
        </w:tabs>
      </w:pPr>
      <w:hyperlink w:anchor="_Toc1387" w:history="1">
        <w:r>
          <w:rPr>
            <w:rFonts w:ascii="仿宋" w:eastAsia="仿宋" w:hAnsi="仿宋" w:cs="仿宋" w:hint="eastAsia"/>
            <w:lang w:eastAsia="zh-CN"/>
          </w:rPr>
          <w:t>(三)、资源节约措施</w:t>
        </w:r>
        <w:r>
          <w:tab/>
        </w:r>
        <w:r>
          <w:fldChar w:fldCharType="begin"/>
        </w:r>
        <w:r>
          <w:instrText xml:space="preserve"> PAGEREF _Toc1387 \h </w:instrText>
        </w:r>
        <w:r>
          <w:fldChar w:fldCharType="separate"/>
        </w:r>
        <w:r>
          <w:t>25</w:t>
        </w:r>
        <w:r>
          <w:fldChar w:fldCharType="end"/>
        </w:r>
      </w:hyperlink>
    </w:p>
    <w:p>
      <w:pPr>
        <w:pStyle w:val="TOC1"/>
        <w:tabs>
          <w:tab w:val="right" w:leader="dot" w:pos="8306"/>
        </w:tabs>
      </w:pPr>
      <w:hyperlink w:anchor="_Toc8304" w:history="1">
        <w:r>
          <w:rPr>
            <w:rFonts w:ascii="仿宋" w:eastAsia="仿宋" w:hAnsi="仿宋" w:cs="仿宋" w:hint="eastAsia"/>
            <w:lang w:eastAsia="zh-CN"/>
          </w:rPr>
          <w:t>四、项目选址研究</w:t>
        </w:r>
        <w:r>
          <w:tab/>
        </w:r>
        <w:r>
          <w:fldChar w:fldCharType="begin"/>
        </w:r>
        <w:r>
          <w:instrText xml:space="preserve"> PAGEREF _Toc8304 \h </w:instrText>
        </w:r>
        <w:r>
          <w:fldChar w:fldCharType="separate"/>
        </w:r>
        <w:r>
          <w:t>26</w:t>
        </w:r>
        <w:r>
          <w:fldChar w:fldCharType="end"/>
        </w:r>
      </w:hyperlink>
    </w:p>
    <w:p>
      <w:pPr>
        <w:pStyle w:val="TOC2"/>
        <w:tabs>
          <w:tab w:val="right" w:leader="dot" w:pos="8306"/>
        </w:tabs>
      </w:pPr>
      <w:hyperlink w:anchor="_Toc30149" w:history="1">
        <w:r>
          <w:rPr>
            <w:rFonts w:ascii="仿宋" w:eastAsia="仿宋" w:hAnsi="仿宋" w:cs="仿宋" w:hint="eastAsia"/>
            <w:lang w:eastAsia="zh-CN"/>
          </w:rPr>
          <w:t>(一)、项目选址原则</w:t>
        </w:r>
        <w:r>
          <w:tab/>
        </w:r>
        <w:r>
          <w:fldChar w:fldCharType="begin"/>
        </w:r>
        <w:r>
          <w:instrText xml:space="preserve"> PAGEREF _Toc30149 \h </w:instrText>
        </w:r>
        <w:r>
          <w:fldChar w:fldCharType="separate"/>
        </w:r>
        <w:r>
          <w:t>26</w:t>
        </w:r>
        <w:r>
          <w:fldChar w:fldCharType="end"/>
        </w:r>
      </w:hyperlink>
    </w:p>
    <w:p>
      <w:pPr>
        <w:pStyle w:val="TOC2"/>
        <w:tabs>
          <w:tab w:val="right" w:leader="dot" w:pos="8306"/>
        </w:tabs>
      </w:pPr>
      <w:hyperlink w:anchor="_Toc17479" w:history="1">
        <w:r>
          <w:rPr>
            <w:rFonts w:ascii="仿宋" w:eastAsia="仿宋" w:hAnsi="仿宋" w:cs="仿宋" w:hint="eastAsia"/>
            <w:lang w:eastAsia="zh-CN"/>
          </w:rPr>
          <w:t>(二)、项目选址</w:t>
        </w:r>
        <w:r>
          <w:tab/>
        </w:r>
        <w:r>
          <w:fldChar w:fldCharType="begin"/>
        </w:r>
        <w:r>
          <w:instrText xml:space="preserve"> PAGEREF _Toc17479 \h </w:instrText>
        </w:r>
        <w:r>
          <w:fldChar w:fldCharType="separate"/>
        </w:r>
        <w:r>
          <w:t>30</w:t>
        </w:r>
        <w:r>
          <w:fldChar w:fldCharType="end"/>
        </w:r>
      </w:hyperlink>
    </w:p>
    <w:p>
      <w:pPr>
        <w:pStyle w:val="TOC2"/>
        <w:tabs>
          <w:tab w:val="right" w:leader="dot" w:pos="8306"/>
        </w:tabs>
      </w:pPr>
      <w:hyperlink w:anchor="_Toc26668" w:history="1">
        <w:r>
          <w:rPr>
            <w:rFonts w:ascii="仿宋" w:eastAsia="仿宋" w:hAnsi="仿宋" w:cs="仿宋" w:hint="eastAsia"/>
            <w:lang w:eastAsia="zh-CN"/>
          </w:rPr>
          <w:t>(三)、建设条件分析</w:t>
        </w:r>
        <w:r>
          <w:tab/>
        </w:r>
        <w:r>
          <w:fldChar w:fldCharType="begin"/>
        </w:r>
        <w:r>
          <w:instrText xml:space="preserve"> PAGEREF _Toc26668 \h </w:instrText>
        </w:r>
        <w:r>
          <w:fldChar w:fldCharType="separate"/>
        </w:r>
        <w:r>
          <w:t>32</w:t>
        </w:r>
        <w:r>
          <w:fldChar w:fldCharType="end"/>
        </w:r>
      </w:hyperlink>
    </w:p>
    <w:p>
      <w:pPr>
        <w:pStyle w:val="TOC2"/>
        <w:tabs>
          <w:tab w:val="right" w:leader="dot" w:pos="8306"/>
        </w:tabs>
      </w:pPr>
      <w:hyperlink w:anchor="_Toc7536" w:history="1">
        <w:r>
          <w:rPr>
            <w:rFonts w:ascii="仿宋" w:eastAsia="仿宋" w:hAnsi="仿宋" w:cs="仿宋" w:hint="eastAsia"/>
            <w:lang w:eastAsia="zh-CN"/>
          </w:rPr>
          <w:t>(四)、用地控制指标</w:t>
        </w:r>
        <w:r>
          <w:tab/>
        </w:r>
        <w:r>
          <w:fldChar w:fldCharType="begin"/>
        </w:r>
        <w:r>
          <w:instrText xml:space="preserve"> PAGEREF _Toc7536 \h </w:instrText>
        </w:r>
        <w:r>
          <w:fldChar w:fldCharType="separate"/>
        </w:r>
        <w:r>
          <w:t>33</w:t>
        </w:r>
        <w:r>
          <w:fldChar w:fldCharType="end"/>
        </w:r>
      </w:hyperlink>
    </w:p>
    <w:p>
      <w:pPr>
        <w:pStyle w:val="TOC2"/>
        <w:tabs>
          <w:tab w:val="right" w:leader="dot" w:pos="8306"/>
        </w:tabs>
      </w:pPr>
      <w:hyperlink w:anchor="_Toc27965" w:history="1">
        <w:r>
          <w:rPr>
            <w:rFonts w:ascii="仿宋" w:eastAsia="仿宋" w:hAnsi="仿宋" w:cs="仿宋" w:hint="eastAsia"/>
            <w:lang w:eastAsia="zh-CN"/>
          </w:rPr>
          <w:t>(五)、地总体要求</w:t>
        </w:r>
        <w:r>
          <w:tab/>
        </w:r>
        <w:r>
          <w:fldChar w:fldCharType="begin"/>
        </w:r>
        <w:r>
          <w:instrText xml:space="preserve"> PAGEREF _Toc27965 \h </w:instrText>
        </w:r>
        <w:r>
          <w:fldChar w:fldCharType="separate"/>
        </w:r>
        <w:r>
          <w:t>34</w:t>
        </w:r>
        <w:r>
          <w:fldChar w:fldCharType="end"/>
        </w:r>
      </w:hyperlink>
    </w:p>
    <w:p>
      <w:pPr>
        <w:pStyle w:val="TOC2"/>
        <w:tabs>
          <w:tab w:val="right" w:leader="dot" w:pos="8306"/>
        </w:tabs>
      </w:pPr>
      <w:hyperlink w:anchor="_Toc30647" w:history="1">
        <w:r>
          <w:rPr>
            <w:rFonts w:ascii="仿宋" w:eastAsia="仿宋" w:hAnsi="仿宋" w:cs="仿宋" w:hint="eastAsia"/>
            <w:lang w:eastAsia="zh-CN"/>
          </w:rPr>
          <w:t>(六)、节约用地措施</w:t>
        </w:r>
        <w:r>
          <w:tab/>
        </w:r>
        <w:r>
          <w:fldChar w:fldCharType="begin"/>
        </w:r>
        <w:r>
          <w:instrText xml:space="preserve"> PAGEREF _Toc30647 \h </w:instrText>
        </w:r>
        <w:r>
          <w:fldChar w:fldCharType="separate"/>
        </w:r>
        <w:r>
          <w:t>36</w:t>
        </w:r>
        <w:r>
          <w:fldChar w:fldCharType="end"/>
        </w:r>
      </w:hyperlink>
    </w:p>
    <w:p>
      <w:pPr>
        <w:pStyle w:val="TOC2"/>
        <w:tabs>
          <w:tab w:val="right" w:leader="dot" w:pos="8306"/>
        </w:tabs>
      </w:pPr>
      <w:hyperlink w:anchor="_Toc20633" w:history="1">
        <w:r>
          <w:rPr>
            <w:rFonts w:ascii="仿宋" w:eastAsia="仿宋" w:hAnsi="仿宋" w:cs="仿宋" w:hint="eastAsia"/>
            <w:lang w:eastAsia="zh-CN"/>
          </w:rPr>
          <w:t>(七)、选址综合评价</w:t>
        </w:r>
        <w:r>
          <w:tab/>
        </w:r>
        <w:r>
          <w:fldChar w:fldCharType="begin"/>
        </w:r>
        <w:r>
          <w:instrText xml:space="preserve"> PAGEREF _Toc20633 \h </w:instrText>
        </w:r>
        <w:r>
          <w:fldChar w:fldCharType="separate"/>
        </w:r>
        <w:r>
          <w:t>37</w:t>
        </w:r>
        <w:r>
          <w:fldChar w:fldCharType="end"/>
        </w:r>
      </w:hyperlink>
    </w:p>
    <w:p>
      <w:pPr>
        <w:pStyle w:val="TOC1"/>
        <w:tabs>
          <w:tab w:val="right" w:leader="dot" w:pos="8306"/>
        </w:tabs>
      </w:pPr>
      <w:hyperlink w:anchor="_Toc27449" w:history="1">
        <w:r>
          <w:rPr>
            <w:rFonts w:ascii="仿宋" w:eastAsia="仿宋" w:hAnsi="仿宋" w:cs="仿宋" w:hint="eastAsia"/>
            <w:lang w:eastAsia="zh-CN"/>
          </w:rPr>
          <w:t>五、环境和生态影响分析</w:t>
        </w:r>
        <w:r>
          <w:tab/>
        </w:r>
        <w:r>
          <w:fldChar w:fldCharType="begin"/>
        </w:r>
        <w:r>
          <w:instrText xml:space="preserve"> PAGEREF _Toc27449 \h </w:instrText>
        </w:r>
        <w:r>
          <w:fldChar w:fldCharType="separate"/>
        </w:r>
        <w:r>
          <w:t>38</w:t>
        </w:r>
        <w:r>
          <w:fldChar w:fldCharType="end"/>
        </w:r>
      </w:hyperlink>
    </w:p>
    <w:p>
      <w:pPr>
        <w:pStyle w:val="TOC2"/>
        <w:tabs>
          <w:tab w:val="right" w:leader="dot" w:pos="8306"/>
        </w:tabs>
      </w:pPr>
      <w:hyperlink w:anchor="_Toc16628" w:history="1">
        <w:r>
          <w:rPr>
            <w:rFonts w:ascii="仿宋" w:eastAsia="仿宋" w:hAnsi="仿宋" w:cs="仿宋" w:hint="eastAsia"/>
            <w:lang w:eastAsia="zh-CN"/>
          </w:rPr>
          <w:t>(一)、环境和生态现状</w:t>
        </w:r>
        <w:r>
          <w:tab/>
        </w:r>
        <w:r>
          <w:fldChar w:fldCharType="begin"/>
        </w:r>
        <w:r>
          <w:instrText xml:space="preserve"> PAGEREF _Toc16628 \h </w:instrText>
        </w:r>
        <w:r>
          <w:fldChar w:fldCharType="separate"/>
        </w:r>
        <w:r>
          <w:t>38</w:t>
        </w:r>
        <w:r>
          <w:fldChar w:fldCharType="end"/>
        </w:r>
      </w:hyperlink>
    </w:p>
    <w:p>
      <w:pPr>
        <w:pStyle w:val="TOC2"/>
        <w:tabs>
          <w:tab w:val="right" w:leader="dot" w:pos="8306"/>
        </w:tabs>
      </w:pPr>
      <w:hyperlink w:anchor="_Toc20127" w:history="1">
        <w:r>
          <w:rPr>
            <w:rFonts w:ascii="仿宋" w:eastAsia="仿宋" w:hAnsi="仿宋" w:cs="仿宋" w:hint="eastAsia"/>
            <w:lang w:eastAsia="zh-CN"/>
          </w:rPr>
          <w:t>(二)、生态环境影响分析</w:t>
        </w:r>
        <w:r>
          <w:tab/>
        </w:r>
        <w:r>
          <w:fldChar w:fldCharType="begin"/>
        </w:r>
        <w:r>
          <w:instrText xml:space="preserve"> PAGEREF _Toc20127 \h </w:instrText>
        </w:r>
        <w:r>
          <w:fldChar w:fldCharType="separate"/>
        </w:r>
        <w:r>
          <w:t>40</w:t>
        </w:r>
        <w:r>
          <w:fldChar w:fldCharType="end"/>
        </w:r>
      </w:hyperlink>
    </w:p>
    <w:p>
      <w:pPr>
        <w:pStyle w:val="TOC2"/>
        <w:tabs>
          <w:tab w:val="right" w:leader="dot" w:pos="8306"/>
        </w:tabs>
      </w:pPr>
      <w:hyperlink w:anchor="_Toc14842" w:history="1">
        <w:r>
          <w:rPr>
            <w:rFonts w:ascii="仿宋" w:eastAsia="仿宋" w:hAnsi="仿宋" w:cs="仿宋" w:hint="eastAsia"/>
            <w:lang w:eastAsia="zh-CN"/>
          </w:rPr>
          <w:t>(三)、生态环境保护措施</w:t>
        </w:r>
        <w:r>
          <w:tab/>
        </w:r>
        <w:r>
          <w:fldChar w:fldCharType="begin"/>
        </w:r>
        <w:r>
          <w:instrText xml:space="preserve"> PAGEREF _Toc14842 \h </w:instrText>
        </w:r>
        <w:r>
          <w:fldChar w:fldCharType="separate"/>
        </w:r>
        <w:r>
          <w:t>41</w:t>
        </w:r>
        <w:r>
          <w:fldChar w:fldCharType="end"/>
        </w:r>
      </w:hyperlink>
    </w:p>
    <w:p>
      <w:pPr>
        <w:pStyle w:val="TOC2"/>
        <w:tabs>
          <w:tab w:val="right" w:leader="dot" w:pos="8306"/>
        </w:tabs>
      </w:pPr>
      <w:hyperlink w:anchor="_Toc14337" w:history="1">
        <w:r>
          <w:rPr>
            <w:rFonts w:ascii="仿宋" w:eastAsia="仿宋" w:hAnsi="仿宋" w:cs="仿宋" w:hint="eastAsia"/>
            <w:lang w:eastAsia="zh-CN"/>
          </w:rPr>
          <w:t>(四)、地质灾害影响分析</w:t>
        </w:r>
        <w:r>
          <w:tab/>
        </w:r>
        <w:r>
          <w:fldChar w:fldCharType="begin"/>
        </w:r>
        <w:r>
          <w:instrText xml:space="preserve"> PAGEREF _Toc14337 \h </w:instrText>
        </w:r>
        <w:r>
          <w:fldChar w:fldCharType="separate"/>
        </w:r>
        <w:r>
          <w:t>43</w:t>
        </w:r>
        <w:r>
          <w:fldChar w:fldCharType="end"/>
        </w:r>
      </w:hyperlink>
    </w:p>
    <w:p>
      <w:pPr>
        <w:pStyle w:val="TOC2"/>
        <w:tabs>
          <w:tab w:val="right" w:leader="dot" w:pos="8306"/>
        </w:tabs>
      </w:pPr>
      <w:hyperlink w:anchor="_Toc17944" w:history="1">
        <w:r>
          <w:rPr>
            <w:rFonts w:ascii="仿宋" w:eastAsia="仿宋" w:hAnsi="仿宋" w:cs="仿宋" w:hint="eastAsia"/>
            <w:lang w:eastAsia="zh-CN"/>
          </w:rPr>
          <w:t>(五)、特殊环境影响</w:t>
        </w:r>
        <w:r>
          <w:tab/>
        </w:r>
        <w:r>
          <w:fldChar w:fldCharType="begin"/>
        </w:r>
        <w:r>
          <w:instrText xml:space="preserve"> PAGEREF _Toc17944 \h </w:instrText>
        </w:r>
        <w:r>
          <w:fldChar w:fldCharType="separate"/>
        </w:r>
        <w:r>
          <w:t>44</w:t>
        </w:r>
        <w:r>
          <w:fldChar w:fldCharType="end"/>
        </w:r>
      </w:hyperlink>
    </w:p>
    <w:p>
      <w:pPr>
        <w:pStyle w:val="TOC1"/>
        <w:tabs>
          <w:tab w:val="right" w:leader="dot" w:pos="8306"/>
        </w:tabs>
      </w:pPr>
      <w:hyperlink w:anchor="_Toc27141" w:history="1">
        <w:r>
          <w:rPr>
            <w:rFonts w:ascii="仿宋" w:eastAsia="仿宋" w:hAnsi="仿宋" w:cs="仿宋" w:hint="eastAsia"/>
            <w:lang w:eastAsia="zh-CN"/>
          </w:rPr>
          <w:t>六、背景、必要性分析</w:t>
        </w:r>
        <w:r>
          <w:tab/>
        </w:r>
        <w:r>
          <w:fldChar w:fldCharType="begin"/>
        </w:r>
        <w:r>
          <w:instrText xml:space="preserve"> PAGEREF _Toc27141 \h </w:instrText>
        </w:r>
        <w:r>
          <w:fldChar w:fldCharType="separate"/>
        </w:r>
        <w:r>
          <w:t>45</w:t>
        </w:r>
        <w:r>
          <w:fldChar w:fldCharType="end"/>
        </w:r>
      </w:hyperlink>
    </w:p>
    <w:p>
      <w:pPr>
        <w:pStyle w:val="TOC2"/>
        <w:tabs>
          <w:tab w:val="right" w:leader="dot" w:pos="8306"/>
        </w:tabs>
      </w:pPr>
      <w:hyperlink w:anchor="_Toc8087" w:history="1">
        <w:r>
          <w:rPr>
            <w:rFonts w:ascii="仿宋" w:eastAsia="仿宋" w:hAnsi="仿宋" w:cs="仿宋" w:hint="eastAsia"/>
            <w:lang w:eastAsia="zh-CN"/>
          </w:rPr>
          <w:t>(一)、项目建设背景</w:t>
        </w:r>
        <w:r>
          <w:tab/>
        </w:r>
        <w:r>
          <w:fldChar w:fldCharType="begin"/>
        </w:r>
        <w:r>
          <w:instrText xml:space="preserve"> PAGEREF _Toc8087 \h </w:instrText>
        </w:r>
        <w:r>
          <w:fldChar w:fldCharType="separate"/>
        </w:r>
        <w:r>
          <w:t>45</w:t>
        </w:r>
        <w:r>
          <w:fldChar w:fldCharType="end"/>
        </w:r>
      </w:hyperlink>
    </w:p>
    <w:p>
      <w:pPr>
        <w:pStyle w:val="TOC2"/>
        <w:tabs>
          <w:tab w:val="right" w:leader="dot" w:pos="8306"/>
        </w:tabs>
      </w:pPr>
      <w:hyperlink w:anchor="_Toc14085" w:history="1">
        <w:r>
          <w:rPr>
            <w:rFonts w:ascii="仿宋" w:eastAsia="仿宋" w:hAnsi="仿宋" w:cs="仿宋" w:hint="eastAsia"/>
            <w:lang w:eastAsia="zh-CN"/>
          </w:rPr>
          <w:t>(二)、必要性分析</w:t>
        </w:r>
        <w:r>
          <w:tab/>
        </w:r>
        <w:r>
          <w:fldChar w:fldCharType="begin"/>
        </w:r>
        <w:r>
          <w:instrText xml:space="preserve"> PAGEREF _Toc14085 \h </w:instrText>
        </w:r>
        <w:r>
          <w:fldChar w:fldCharType="separate"/>
        </w:r>
        <w:r>
          <w:t>46</w:t>
        </w:r>
        <w:r>
          <w:fldChar w:fldCharType="end"/>
        </w:r>
      </w:hyperlink>
    </w:p>
    <w:p>
      <w:pPr>
        <w:pStyle w:val="TOC2"/>
        <w:tabs>
          <w:tab w:val="right" w:leader="dot" w:pos="8306"/>
        </w:tabs>
      </w:pPr>
      <w:hyperlink w:anchor="_Toc13247" w:history="1">
        <w:r>
          <w:rPr>
            <w:rFonts w:ascii="仿宋" w:eastAsia="仿宋" w:hAnsi="仿宋" w:cs="仿宋" w:hint="eastAsia"/>
            <w:lang w:eastAsia="zh-CN"/>
          </w:rPr>
          <w:t>(三)、项目建设有利条件</w:t>
        </w:r>
        <w:r>
          <w:tab/>
        </w:r>
        <w:r>
          <w:fldChar w:fldCharType="begin"/>
        </w:r>
        <w:r>
          <w:instrText xml:space="preserve"> PAGEREF _Toc13247 \h </w:instrText>
        </w:r>
        <w:r>
          <w:fldChar w:fldCharType="separate"/>
        </w:r>
        <w:r>
          <w:t>48</w:t>
        </w:r>
        <w:r>
          <w:fldChar w:fldCharType="end"/>
        </w:r>
      </w:hyperlink>
    </w:p>
    <w:p>
      <w:pPr>
        <w:pStyle w:val="TOC1"/>
        <w:tabs>
          <w:tab w:val="right" w:leader="dot" w:pos="8306"/>
        </w:tabs>
      </w:pPr>
      <w:hyperlink w:anchor="_Toc29236" w:history="1">
        <w:r>
          <w:rPr>
            <w:rFonts w:ascii="仿宋" w:eastAsia="仿宋" w:hAnsi="仿宋" w:cs="仿宋" w:hint="eastAsia"/>
            <w:lang w:eastAsia="zh-CN"/>
          </w:rPr>
          <w:t>七、客户关系管理与市场拓展</w:t>
        </w:r>
        <w:r>
          <w:tab/>
        </w:r>
        <w:r>
          <w:fldChar w:fldCharType="begin"/>
        </w:r>
        <w:r>
          <w:instrText xml:space="preserve"> PAGEREF _Toc29236 \h </w:instrText>
        </w:r>
        <w:r>
          <w:fldChar w:fldCharType="separate"/>
        </w:r>
        <w:r>
          <w:t>49</w:t>
        </w:r>
        <w:r>
          <w:fldChar w:fldCharType="end"/>
        </w:r>
      </w:hyperlink>
    </w:p>
    <w:p>
      <w:pPr>
        <w:pStyle w:val="TOC2"/>
        <w:tabs>
          <w:tab w:val="right" w:leader="dot" w:pos="8306"/>
        </w:tabs>
      </w:pPr>
      <w:hyperlink w:anchor="_Toc24533" w:history="1">
        <w:r>
          <w:rPr>
            <w:rFonts w:ascii="仿宋" w:eastAsia="仿宋" w:hAnsi="仿宋" w:cs="仿宋" w:hint="eastAsia"/>
            <w:lang w:eastAsia="zh-CN"/>
          </w:rPr>
          <w:t>(一)、客户关系管理策略</w:t>
        </w:r>
        <w:r>
          <w:tab/>
        </w:r>
        <w:r>
          <w:fldChar w:fldCharType="begin"/>
        </w:r>
        <w:r>
          <w:instrText xml:space="preserve"> PAGEREF _Toc24533 \h </w:instrText>
        </w:r>
        <w:r>
          <w:fldChar w:fldCharType="separate"/>
        </w:r>
        <w:r>
          <w:t>49</w:t>
        </w:r>
        <w:r>
          <w:fldChar w:fldCharType="end"/>
        </w:r>
      </w:hyperlink>
    </w:p>
    <w:p>
      <w:pPr>
        <w:pStyle w:val="TOC2"/>
        <w:tabs>
          <w:tab w:val="right" w:leader="dot" w:pos="8306"/>
        </w:tabs>
      </w:pPr>
      <w:hyperlink w:anchor="_Toc1823" w:history="1">
        <w:r>
          <w:rPr>
            <w:rFonts w:ascii="仿宋" w:eastAsia="仿宋" w:hAnsi="仿宋" w:cs="仿宋" w:hint="eastAsia"/>
            <w:lang w:eastAsia="zh-CN"/>
          </w:rPr>
          <w:t>(二)、市场拓展方案</w:t>
        </w:r>
        <w:r>
          <w:tab/>
        </w:r>
        <w:r>
          <w:fldChar w:fldCharType="begin"/>
        </w:r>
        <w:r>
          <w:instrText xml:space="preserve"> PAGEREF _Toc1823 \h </w:instrText>
        </w:r>
        <w:r>
          <w:fldChar w:fldCharType="separate"/>
        </w:r>
        <w:r>
          <w:t>50</w:t>
        </w:r>
        <w:r>
          <w:fldChar w:fldCharType="end"/>
        </w:r>
      </w:hyperlink>
    </w:p>
    <w:p>
      <w:pPr>
        <w:pStyle w:val="TOC1"/>
        <w:tabs>
          <w:tab w:val="right" w:leader="dot" w:pos="8306"/>
        </w:tabs>
      </w:pPr>
      <w:hyperlink w:anchor="_Toc16171" w:history="1">
        <w:r>
          <w:rPr>
            <w:rFonts w:ascii="仿宋" w:eastAsia="仿宋" w:hAnsi="仿宋" w:cs="仿宋" w:hint="eastAsia"/>
            <w:lang w:eastAsia="zh-CN"/>
          </w:rPr>
          <w:t>八、项目变更管理</w:t>
        </w:r>
        <w:r>
          <w:tab/>
        </w:r>
        <w:r>
          <w:fldChar w:fldCharType="begin"/>
        </w:r>
        <w:r>
          <w:instrText xml:space="preserve"> PAGEREF _Toc16171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86" w:history="1">
        <w:r>
          <w:rPr>
            <w:rFonts w:ascii="仿宋" w:eastAsia="仿宋" w:hAnsi="仿宋" w:cs="仿宋" w:hint="eastAsia"/>
            <w:lang w:eastAsia="zh-CN"/>
          </w:rPr>
          <w:t>(一)、变更控制流程</w:t>
        </w:r>
        <w:r>
          <w:tab/>
        </w:r>
        <w:r>
          <w:fldChar w:fldCharType="begin"/>
        </w:r>
        <w:r>
          <w:instrText xml:space="preserve"> PAGEREF _Toc20986 \h </w:instrText>
        </w:r>
        <w:r>
          <w:fldChar w:fldCharType="separate"/>
        </w:r>
        <w:r>
          <w:t>52</w:t>
        </w:r>
        <w:r>
          <w:fldChar w:fldCharType="end"/>
        </w:r>
      </w:hyperlink>
    </w:p>
    <w:p>
      <w:pPr>
        <w:pStyle w:val="TOC2"/>
        <w:tabs>
          <w:tab w:val="right" w:leader="dot" w:pos="8306"/>
        </w:tabs>
      </w:pPr>
      <w:hyperlink w:anchor="_Toc23203" w:history="1">
        <w:r>
          <w:rPr>
            <w:rFonts w:ascii="仿宋" w:eastAsia="仿宋" w:hAnsi="仿宋" w:cs="仿宋" w:hint="eastAsia"/>
            <w:lang w:eastAsia="zh-CN"/>
          </w:rPr>
          <w:t>(二)、影响评估与处理</w:t>
        </w:r>
        <w:r>
          <w:tab/>
        </w:r>
        <w:r>
          <w:fldChar w:fldCharType="begin"/>
        </w:r>
        <w:r>
          <w:instrText xml:space="preserve"> PAGEREF _Toc23203 \h </w:instrText>
        </w:r>
        <w:r>
          <w:fldChar w:fldCharType="separate"/>
        </w:r>
        <w:r>
          <w:t>52</w:t>
        </w:r>
        <w:r>
          <w:fldChar w:fldCharType="end"/>
        </w:r>
      </w:hyperlink>
    </w:p>
    <w:p>
      <w:pPr>
        <w:pStyle w:val="TOC2"/>
        <w:tabs>
          <w:tab w:val="right" w:leader="dot" w:pos="8306"/>
        </w:tabs>
      </w:pPr>
      <w:hyperlink w:anchor="_Toc26523" w:history="1">
        <w:r>
          <w:rPr>
            <w:rFonts w:ascii="仿宋" w:eastAsia="仿宋" w:hAnsi="仿宋" w:cs="仿宋" w:hint="eastAsia"/>
            <w:lang w:eastAsia="zh-CN"/>
          </w:rPr>
          <w:t>(三)、变更记录与追踪</w:t>
        </w:r>
        <w:r>
          <w:tab/>
        </w:r>
        <w:r>
          <w:fldChar w:fldCharType="begin"/>
        </w:r>
        <w:r>
          <w:instrText xml:space="preserve"> PAGEREF _Toc26523 \h </w:instrText>
        </w:r>
        <w:r>
          <w:fldChar w:fldCharType="separate"/>
        </w:r>
        <w:r>
          <w:t>54</w:t>
        </w:r>
        <w:r>
          <w:fldChar w:fldCharType="end"/>
        </w:r>
      </w:hyperlink>
    </w:p>
    <w:p>
      <w:pPr>
        <w:pStyle w:val="TOC2"/>
        <w:tabs>
          <w:tab w:val="right" w:leader="dot" w:pos="8306"/>
        </w:tabs>
      </w:pPr>
      <w:hyperlink w:anchor="_Toc19789" w:history="1">
        <w:r>
          <w:rPr>
            <w:rFonts w:ascii="仿宋" w:eastAsia="仿宋" w:hAnsi="仿宋" w:cs="仿宋" w:hint="eastAsia"/>
            <w:lang w:eastAsia="zh-CN"/>
          </w:rPr>
          <w:t>(四)、变更管理策略</w:t>
        </w:r>
        <w:r>
          <w:tab/>
        </w:r>
        <w:r>
          <w:fldChar w:fldCharType="begin"/>
        </w:r>
        <w:r>
          <w:instrText xml:space="preserve"> PAGEREF _Toc19789 \h </w:instrText>
        </w:r>
        <w:r>
          <w:fldChar w:fldCharType="separate"/>
        </w:r>
        <w:r>
          <w:t>56</w:t>
        </w:r>
        <w:r>
          <w:fldChar w:fldCharType="end"/>
        </w:r>
      </w:hyperlink>
    </w:p>
    <w:p>
      <w:pPr>
        <w:pStyle w:val="TOC1"/>
        <w:tabs>
          <w:tab w:val="right" w:leader="dot" w:pos="8306"/>
        </w:tabs>
      </w:pPr>
      <w:hyperlink w:anchor="_Toc12820" w:history="1">
        <w:r>
          <w:rPr>
            <w:rFonts w:ascii="仿宋" w:eastAsia="仿宋" w:hAnsi="仿宋" w:cs="仿宋" w:hint="eastAsia"/>
            <w:lang w:eastAsia="zh-CN"/>
          </w:rPr>
          <w:t>九、项目实施与管理方案</w:t>
        </w:r>
        <w:r>
          <w:tab/>
        </w:r>
        <w:r>
          <w:fldChar w:fldCharType="begin"/>
        </w:r>
        <w:r>
          <w:instrText xml:space="preserve"> PAGEREF _Toc12820 \h </w:instrText>
        </w:r>
        <w:r>
          <w:fldChar w:fldCharType="separate"/>
        </w:r>
        <w:r>
          <w:t>57</w:t>
        </w:r>
        <w:r>
          <w:fldChar w:fldCharType="end"/>
        </w:r>
      </w:hyperlink>
    </w:p>
    <w:p>
      <w:pPr>
        <w:pStyle w:val="TOC2"/>
        <w:tabs>
          <w:tab w:val="right" w:leader="dot" w:pos="8306"/>
        </w:tabs>
      </w:pPr>
      <w:hyperlink w:anchor="_Toc20244" w:history="1">
        <w:r>
          <w:rPr>
            <w:rFonts w:ascii="仿宋" w:eastAsia="仿宋" w:hAnsi="仿宋" w:cs="仿宋" w:hint="eastAsia"/>
            <w:lang w:eastAsia="zh-CN"/>
          </w:rPr>
          <w:t>(一)、项目实施计划</w:t>
        </w:r>
        <w:r>
          <w:tab/>
        </w:r>
        <w:r>
          <w:fldChar w:fldCharType="begin"/>
        </w:r>
        <w:r>
          <w:instrText xml:space="preserve"> PAGEREF _Toc20244 \h </w:instrText>
        </w:r>
        <w:r>
          <w:fldChar w:fldCharType="separate"/>
        </w:r>
        <w:r>
          <w:t>57</w:t>
        </w:r>
        <w:r>
          <w:fldChar w:fldCharType="end"/>
        </w:r>
      </w:hyperlink>
    </w:p>
    <w:p>
      <w:pPr>
        <w:pStyle w:val="TOC2"/>
        <w:tabs>
          <w:tab w:val="right" w:leader="dot" w:pos="8306"/>
        </w:tabs>
      </w:pPr>
      <w:hyperlink w:anchor="_Toc12103" w:history="1">
        <w:r>
          <w:rPr>
            <w:rFonts w:ascii="仿宋" w:eastAsia="仿宋" w:hAnsi="仿宋" w:cs="仿宋" w:hint="eastAsia"/>
            <w:lang w:eastAsia="zh-CN"/>
          </w:rPr>
          <w:t>(二)、项目组织机构与职责</w:t>
        </w:r>
        <w:r>
          <w:tab/>
        </w:r>
        <w:r>
          <w:fldChar w:fldCharType="begin"/>
        </w:r>
        <w:r>
          <w:instrText xml:space="preserve"> PAGEREF _Toc12103 \h </w:instrText>
        </w:r>
        <w:r>
          <w:fldChar w:fldCharType="separate"/>
        </w:r>
        <w:r>
          <w:t>59</w:t>
        </w:r>
        <w:r>
          <w:fldChar w:fldCharType="end"/>
        </w:r>
      </w:hyperlink>
    </w:p>
    <w:p>
      <w:pPr>
        <w:pStyle w:val="TOC2"/>
        <w:tabs>
          <w:tab w:val="right" w:leader="dot" w:pos="8306"/>
        </w:tabs>
      </w:pPr>
      <w:hyperlink w:anchor="_Toc23945" w:history="1">
        <w:r>
          <w:rPr>
            <w:rFonts w:ascii="仿宋" w:eastAsia="仿宋" w:hAnsi="仿宋" w:cs="仿宋" w:hint="eastAsia"/>
            <w:lang w:eastAsia="zh-CN"/>
          </w:rPr>
          <w:t>(三)、项目管理与监控体系</w:t>
        </w:r>
        <w:r>
          <w:tab/>
        </w:r>
        <w:r>
          <w:fldChar w:fldCharType="begin"/>
        </w:r>
        <w:r>
          <w:instrText xml:space="preserve"> PAGEREF _Toc23945 \h </w:instrText>
        </w:r>
        <w:r>
          <w:fldChar w:fldCharType="separate"/>
        </w:r>
        <w:r>
          <w:t>61</w:t>
        </w:r>
        <w:r>
          <w:fldChar w:fldCharType="end"/>
        </w:r>
      </w:hyperlink>
    </w:p>
    <w:p>
      <w:pPr>
        <w:pStyle w:val="TOC1"/>
        <w:tabs>
          <w:tab w:val="right" w:leader="dot" w:pos="8306"/>
        </w:tabs>
      </w:pPr>
      <w:hyperlink w:anchor="_Toc18663" w:history="1">
        <w:r>
          <w:rPr>
            <w:rFonts w:ascii="仿宋" w:eastAsia="仿宋" w:hAnsi="仿宋" w:cs="仿宋" w:hint="eastAsia"/>
            <w:lang w:eastAsia="zh-CN"/>
          </w:rPr>
          <w:t>十、项目质量与标准</w:t>
        </w:r>
        <w:r>
          <w:tab/>
        </w:r>
        <w:r>
          <w:fldChar w:fldCharType="begin"/>
        </w:r>
        <w:r>
          <w:instrText xml:space="preserve"> PAGEREF _Toc18663 \h </w:instrText>
        </w:r>
        <w:r>
          <w:fldChar w:fldCharType="separate"/>
        </w:r>
        <w:r>
          <w:t>63</w:t>
        </w:r>
        <w:r>
          <w:fldChar w:fldCharType="end"/>
        </w:r>
      </w:hyperlink>
    </w:p>
    <w:p>
      <w:pPr>
        <w:pStyle w:val="TOC2"/>
        <w:tabs>
          <w:tab w:val="right" w:leader="dot" w:pos="8306"/>
        </w:tabs>
      </w:pPr>
      <w:hyperlink w:anchor="_Toc15437" w:history="1">
        <w:r>
          <w:rPr>
            <w:rFonts w:ascii="仿宋" w:eastAsia="仿宋" w:hAnsi="仿宋" w:cs="仿宋" w:hint="eastAsia"/>
            <w:lang w:eastAsia="zh-CN"/>
          </w:rPr>
          <w:t>(一)、质量保障体系</w:t>
        </w:r>
        <w:r>
          <w:tab/>
        </w:r>
        <w:r>
          <w:fldChar w:fldCharType="begin"/>
        </w:r>
        <w:r>
          <w:instrText xml:space="preserve"> PAGEREF _Toc15437 \h </w:instrText>
        </w:r>
        <w:r>
          <w:fldChar w:fldCharType="separate"/>
        </w:r>
        <w:r>
          <w:t>63</w:t>
        </w:r>
        <w:r>
          <w:fldChar w:fldCharType="end"/>
        </w:r>
      </w:hyperlink>
    </w:p>
    <w:p>
      <w:pPr>
        <w:pStyle w:val="TOC2"/>
        <w:tabs>
          <w:tab w:val="right" w:leader="dot" w:pos="8306"/>
        </w:tabs>
      </w:pPr>
      <w:hyperlink w:anchor="_Toc14793" w:history="1">
        <w:r>
          <w:rPr>
            <w:rFonts w:ascii="仿宋" w:eastAsia="仿宋" w:hAnsi="仿宋" w:cs="仿宋" w:hint="eastAsia"/>
            <w:lang w:eastAsia="zh-CN"/>
          </w:rPr>
          <w:t>(二)、标准化作业流程</w:t>
        </w:r>
        <w:r>
          <w:tab/>
        </w:r>
        <w:r>
          <w:fldChar w:fldCharType="begin"/>
        </w:r>
        <w:r>
          <w:instrText xml:space="preserve"> PAGEREF _Toc14793 \h </w:instrText>
        </w:r>
        <w:r>
          <w:fldChar w:fldCharType="separate"/>
        </w:r>
        <w:r>
          <w:t>65</w:t>
        </w:r>
        <w:r>
          <w:fldChar w:fldCharType="end"/>
        </w:r>
      </w:hyperlink>
    </w:p>
    <w:p>
      <w:pPr>
        <w:pStyle w:val="TOC2"/>
        <w:tabs>
          <w:tab w:val="right" w:leader="dot" w:pos="8306"/>
        </w:tabs>
      </w:pPr>
      <w:hyperlink w:anchor="_Toc4537" w:history="1">
        <w:r>
          <w:rPr>
            <w:rFonts w:ascii="仿宋" w:eastAsia="仿宋" w:hAnsi="仿宋" w:cs="仿宋" w:hint="eastAsia"/>
            <w:lang w:eastAsia="zh-CN"/>
          </w:rPr>
          <w:t>(三)、质量监控与评估</w:t>
        </w:r>
        <w:r>
          <w:tab/>
        </w:r>
        <w:r>
          <w:fldChar w:fldCharType="begin"/>
        </w:r>
        <w:r>
          <w:instrText xml:space="preserve"> PAGEREF _Toc4537 \h </w:instrText>
        </w:r>
        <w:r>
          <w:fldChar w:fldCharType="separate"/>
        </w:r>
        <w:r>
          <w:t>66</w:t>
        </w:r>
        <w:r>
          <w:fldChar w:fldCharType="end"/>
        </w:r>
      </w:hyperlink>
    </w:p>
    <w:p>
      <w:pPr>
        <w:pStyle w:val="TOC2"/>
        <w:tabs>
          <w:tab w:val="right" w:leader="dot" w:pos="8306"/>
        </w:tabs>
      </w:pPr>
      <w:hyperlink w:anchor="_Toc21105" w:history="1">
        <w:r>
          <w:rPr>
            <w:rFonts w:ascii="仿宋" w:eastAsia="仿宋" w:hAnsi="仿宋" w:cs="仿宋" w:hint="eastAsia"/>
            <w:lang w:eastAsia="zh-CN"/>
          </w:rPr>
          <w:t>(四)、质量改进计划</w:t>
        </w:r>
        <w:r>
          <w:tab/>
        </w:r>
        <w:r>
          <w:fldChar w:fldCharType="begin"/>
        </w:r>
        <w:r>
          <w:instrText xml:space="preserve"> PAGEREF _Toc21105 \h </w:instrText>
        </w:r>
        <w:r>
          <w:fldChar w:fldCharType="separate"/>
        </w:r>
        <w:r>
          <w:t>67</w:t>
        </w:r>
        <w:r>
          <w:fldChar w:fldCharType="end"/>
        </w:r>
      </w:hyperlink>
    </w:p>
    <w:p>
      <w:pPr>
        <w:pStyle w:val="TOC1"/>
        <w:tabs>
          <w:tab w:val="right" w:leader="dot" w:pos="8306"/>
        </w:tabs>
      </w:pPr>
      <w:hyperlink w:anchor="_Toc18850" w:history="1">
        <w:r>
          <w:rPr>
            <w:rFonts w:ascii="仿宋" w:eastAsia="仿宋" w:hAnsi="仿宋" w:cs="仿宋" w:hint="eastAsia"/>
            <w:lang w:eastAsia="zh-CN"/>
          </w:rPr>
          <w:t>十一、资金管理与财务规划</w:t>
        </w:r>
        <w:r>
          <w:tab/>
        </w:r>
        <w:r>
          <w:fldChar w:fldCharType="begin"/>
        </w:r>
        <w:r>
          <w:instrText xml:space="preserve"> PAGEREF _Toc18850 \h </w:instrText>
        </w:r>
        <w:r>
          <w:fldChar w:fldCharType="separate"/>
        </w:r>
        <w:r>
          <w:t>68</w:t>
        </w:r>
        <w:r>
          <w:fldChar w:fldCharType="end"/>
        </w:r>
      </w:hyperlink>
    </w:p>
    <w:p>
      <w:pPr>
        <w:pStyle w:val="TOC2"/>
        <w:tabs>
          <w:tab w:val="right" w:leader="dot" w:pos="8306"/>
        </w:tabs>
      </w:pPr>
      <w:hyperlink w:anchor="_Toc16181" w:history="1">
        <w:r>
          <w:rPr>
            <w:rFonts w:ascii="仿宋" w:eastAsia="仿宋" w:hAnsi="仿宋" w:cs="仿宋" w:hint="eastAsia"/>
            <w:lang w:eastAsia="zh-CN"/>
          </w:rPr>
          <w:t>(一)、项目资金来源与筹措</w:t>
        </w:r>
        <w:r>
          <w:tab/>
        </w:r>
        <w:r>
          <w:fldChar w:fldCharType="begin"/>
        </w:r>
        <w:r>
          <w:instrText xml:space="preserve"> PAGEREF _Toc16181 \h </w:instrText>
        </w:r>
        <w:r>
          <w:fldChar w:fldCharType="separate"/>
        </w:r>
        <w:r>
          <w:t>68</w:t>
        </w:r>
        <w:r>
          <w:fldChar w:fldCharType="end"/>
        </w:r>
      </w:hyperlink>
    </w:p>
    <w:p>
      <w:pPr>
        <w:pStyle w:val="TOC2"/>
        <w:tabs>
          <w:tab w:val="right" w:leader="dot" w:pos="8306"/>
        </w:tabs>
      </w:pPr>
      <w:hyperlink w:anchor="_Toc30580" w:history="1">
        <w:r>
          <w:rPr>
            <w:rFonts w:ascii="仿宋" w:eastAsia="仿宋" w:hAnsi="仿宋" w:cs="仿宋" w:hint="eastAsia"/>
            <w:lang w:eastAsia="zh-CN"/>
          </w:rPr>
          <w:t>(二)、资金使用与监管</w:t>
        </w:r>
        <w:r>
          <w:tab/>
        </w:r>
        <w:r>
          <w:fldChar w:fldCharType="begin"/>
        </w:r>
        <w:r>
          <w:instrText xml:space="preserve"> PAGEREF _Toc30580 \h </w:instrText>
        </w:r>
        <w:r>
          <w:fldChar w:fldCharType="separate"/>
        </w:r>
        <w:r>
          <w:t>70</w:t>
        </w:r>
        <w:r>
          <w:fldChar w:fldCharType="end"/>
        </w:r>
      </w:hyperlink>
    </w:p>
    <w:p>
      <w:pPr>
        <w:pStyle w:val="TOC2"/>
        <w:tabs>
          <w:tab w:val="right" w:leader="dot" w:pos="8306"/>
        </w:tabs>
      </w:pPr>
      <w:hyperlink w:anchor="_Toc17534" w:history="1">
        <w:r>
          <w:rPr>
            <w:rFonts w:ascii="仿宋" w:eastAsia="仿宋" w:hAnsi="仿宋" w:cs="仿宋" w:hint="eastAsia"/>
            <w:lang w:eastAsia="zh-CN"/>
          </w:rPr>
          <w:t>(三)、财务规划与预测</w:t>
        </w:r>
        <w:r>
          <w:tab/>
        </w:r>
        <w:r>
          <w:fldChar w:fldCharType="begin"/>
        </w:r>
        <w:r>
          <w:instrText xml:space="preserve"> PAGEREF _Toc17534 \h </w:instrText>
        </w:r>
        <w:r>
          <w:fldChar w:fldCharType="separate"/>
        </w:r>
        <w:r>
          <w:t>71</w:t>
        </w:r>
        <w:r>
          <w:fldChar w:fldCharType="end"/>
        </w:r>
      </w:hyperlink>
    </w:p>
    <w:p>
      <w:pPr>
        <w:pStyle w:val="TOC1"/>
        <w:tabs>
          <w:tab w:val="right" w:leader="dot" w:pos="8306"/>
        </w:tabs>
      </w:pPr>
      <w:hyperlink w:anchor="_Toc31228" w:history="1">
        <w:r>
          <w:rPr>
            <w:rFonts w:ascii="仿宋" w:eastAsia="仿宋" w:hAnsi="仿宋" w:cs="仿宋" w:hint="eastAsia"/>
            <w:lang w:eastAsia="zh-CN"/>
          </w:rPr>
          <w:t>十二、项目进度计划</w:t>
        </w:r>
        <w:r>
          <w:tab/>
        </w:r>
        <w:r>
          <w:fldChar w:fldCharType="begin"/>
        </w:r>
        <w:r>
          <w:instrText xml:space="preserve"> PAGEREF _Toc31228 \h </w:instrText>
        </w:r>
        <w:r>
          <w:fldChar w:fldCharType="separate"/>
        </w:r>
        <w:r>
          <w:t>72</w:t>
        </w:r>
        <w:r>
          <w:fldChar w:fldCharType="end"/>
        </w:r>
      </w:hyperlink>
    </w:p>
    <w:p>
      <w:pPr>
        <w:pStyle w:val="TOC2"/>
        <w:tabs>
          <w:tab w:val="right" w:leader="dot" w:pos="8306"/>
        </w:tabs>
      </w:pPr>
      <w:hyperlink w:anchor="_Toc18911" w:history="1">
        <w:r>
          <w:rPr>
            <w:rFonts w:ascii="仿宋" w:eastAsia="仿宋" w:hAnsi="仿宋" w:cs="仿宋" w:hint="eastAsia"/>
            <w:lang w:eastAsia="zh-CN"/>
          </w:rPr>
          <w:t>(一)、建设周期</w:t>
        </w:r>
        <w:r>
          <w:tab/>
        </w:r>
        <w:r>
          <w:fldChar w:fldCharType="begin"/>
        </w:r>
        <w:r>
          <w:instrText xml:space="preserve"> PAGEREF _Toc18911 \h </w:instrText>
        </w:r>
        <w:r>
          <w:fldChar w:fldCharType="separate"/>
        </w:r>
        <w:r>
          <w:t>72</w:t>
        </w:r>
        <w:r>
          <w:fldChar w:fldCharType="end"/>
        </w:r>
      </w:hyperlink>
    </w:p>
    <w:p>
      <w:pPr>
        <w:pStyle w:val="TOC2"/>
        <w:tabs>
          <w:tab w:val="right" w:leader="dot" w:pos="8306"/>
        </w:tabs>
      </w:pPr>
      <w:hyperlink w:anchor="_Toc30352" w:history="1">
        <w:r>
          <w:rPr>
            <w:rFonts w:ascii="仿宋" w:eastAsia="仿宋" w:hAnsi="仿宋" w:cs="仿宋" w:hint="eastAsia"/>
            <w:lang w:eastAsia="zh-CN"/>
          </w:rPr>
          <w:t>(二)、建设进度</w:t>
        </w:r>
        <w:r>
          <w:tab/>
        </w:r>
        <w:r>
          <w:fldChar w:fldCharType="begin"/>
        </w:r>
        <w:r>
          <w:instrText xml:space="preserve"> PAGEREF _Toc30352 \h </w:instrText>
        </w:r>
        <w:r>
          <w:fldChar w:fldCharType="separate"/>
        </w:r>
        <w:r>
          <w:t>72</w:t>
        </w:r>
        <w:r>
          <w:fldChar w:fldCharType="end"/>
        </w:r>
      </w:hyperlink>
    </w:p>
    <w:p>
      <w:pPr>
        <w:pStyle w:val="TOC2"/>
        <w:tabs>
          <w:tab w:val="right" w:leader="dot" w:pos="8306"/>
        </w:tabs>
      </w:pPr>
      <w:hyperlink w:anchor="_Toc4895" w:history="1">
        <w:r>
          <w:rPr>
            <w:rFonts w:ascii="仿宋" w:eastAsia="仿宋" w:hAnsi="仿宋" w:cs="仿宋" w:hint="eastAsia"/>
            <w:lang w:eastAsia="zh-CN"/>
          </w:rPr>
          <w:t>(三)、进度安排注意事项</w:t>
        </w:r>
        <w:r>
          <w:tab/>
        </w:r>
        <w:r>
          <w:fldChar w:fldCharType="begin"/>
        </w:r>
        <w:r>
          <w:instrText xml:space="preserve"> PAGEREF _Toc4895 \h </w:instrText>
        </w:r>
        <w:r>
          <w:fldChar w:fldCharType="separate"/>
        </w:r>
        <w:r>
          <w:t>74</w:t>
        </w:r>
        <w:r>
          <w:fldChar w:fldCharType="end"/>
        </w:r>
      </w:hyperlink>
    </w:p>
    <w:p>
      <w:pPr>
        <w:pStyle w:val="TOC2"/>
        <w:tabs>
          <w:tab w:val="right" w:leader="dot" w:pos="8306"/>
        </w:tabs>
      </w:pPr>
      <w:hyperlink w:anchor="_Toc11902" w:history="1">
        <w:r>
          <w:rPr>
            <w:rFonts w:ascii="仿宋" w:eastAsia="仿宋" w:hAnsi="仿宋" w:cs="仿宋" w:hint="eastAsia"/>
            <w:lang w:eastAsia="zh-CN"/>
          </w:rPr>
          <w:t>(四)、人力资源配置</w:t>
        </w:r>
        <w:r>
          <w:tab/>
        </w:r>
        <w:r>
          <w:fldChar w:fldCharType="begin"/>
        </w:r>
        <w:r>
          <w:instrText xml:space="preserve"> PAGEREF _Toc11902 \h </w:instrText>
        </w:r>
        <w:r>
          <w:fldChar w:fldCharType="separate"/>
        </w:r>
        <w:r>
          <w:t>75</w:t>
        </w:r>
        <w:r>
          <w:fldChar w:fldCharType="end"/>
        </w:r>
      </w:hyperlink>
    </w:p>
    <w:p>
      <w:pPr>
        <w:pStyle w:val="TOC2"/>
        <w:tabs>
          <w:tab w:val="right" w:leader="dot" w:pos="8306"/>
        </w:tabs>
      </w:pPr>
      <w:hyperlink w:anchor="_Toc15982" w:history="1">
        <w:r>
          <w:rPr>
            <w:rFonts w:ascii="仿宋" w:eastAsia="仿宋" w:hAnsi="仿宋" w:cs="仿宋" w:hint="eastAsia"/>
            <w:lang w:eastAsia="zh-CN"/>
          </w:rPr>
          <w:t>(五)、员工培训</w:t>
        </w:r>
        <w:r>
          <w:tab/>
        </w:r>
        <w:r>
          <w:fldChar w:fldCharType="begin"/>
        </w:r>
        <w:r>
          <w:instrText xml:space="preserve"> PAGEREF _Toc15982 \h </w:instrText>
        </w:r>
        <w:r>
          <w:fldChar w:fldCharType="separate"/>
        </w:r>
        <w:r>
          <w:t>77</w:t>
        </w:r>
        <w:r>
          <w:fldChar w:fldCharType="end"/>
        </w:r>
      </w:hyperlink>
    </w:p>
    <w:p>
      <w:pPr>
        <w:pStyle w:val="TOC2"/>
        <w:tabs>
          <w:tab w:val="right" w:leader="dot" w:pos="8306"/>
        </w:tabs>
      </w:pPr>
      <w:hyperlink w:anchor="_Toc2277" w:history="1">
        <w:r>
          <w:rPr>
            <w:rFonts w:ascii="仿宋" w:eastAsia="仿宋" w:hAnsi="仿宋" w:cs="仿宋" w:hint="eastAsia"/>
            <w:lang w:eastAsia="zh-CN"/>
          </w:rPr>
          <w:t>(六)、项目实施保障</w:t>
        </w:r>
        <w:r>
          <w:tab/>
        </w:r>
        <w:r>
          <w:fldChar w:fldCharType="begin"/>
        </w:r>
        <w:r>
          <w:instrText xml:space="preserve"> PAGEREF _Toc2277 \h </w:instrText>
        </w:r>
        <w:r>
          <w:fldChar w:fldCharType="separate"/>
        </w:r>
        <w:r>
          <w:t>77</w:t>
        </w:r>
        <w:r>
          <w:fldChar w:fldCharType="end"/>
        </w:r>
      </w:hyperlink>
    </w:p>
    <w:p>
      <w:pPr>
        <w:pStyle w:val="TOC2"/>
        <w:tabs>
          <w:tab w:val="right" w:leader="dot" w:pos="8306"/>
        </w:tabs>
      </w:pPr>
      <w:hyperlink w:anchor="_Toc6488" w:history="1">
        <w:r>
          <w:rPr>
            <w:rFonts w:ascii="仿宋" w:eastAsia="仿宋" w:hAnsi="仿宋" w:cs="仿宋" w:hint="eastAsia"/>
            <w:lang w:eastAsia="zh-CN"/>
          </w:rPr>
          <w:t>(七)、安全规范管理</w:t>
        </w:r>
        <w:r>
          <w:tab/>
        </w:r>
        <w:r>
          <w:fldChar w:fldCharType="begin"/>
        </w:r>
        <w:r>
          <w:instrText xml:space="preserve"> PAGEREF _Toc6488 \h </w:instrText>
        </w:r>
        <w:r>
          <w:fldChar w:fldCharType="separate"/>
        </w:r>
        <w:r>
          <w:t>78</w:t>
        </w:r>
        <w:r>
          <w:fldChar w:fldCharType="end"/>
        </w:r>
      </w:hyperlink>
    </w:p>
    <w:p>
      <w:pPr>
        <w:pStyle w:val="TOC1"/>
        <w:tabs>
          <w:tab w:val="right" w:leader="dot" w:pos="8306"/>
        </w:tabs>
      </w:pPr>
      <w:hyperlink w:anchor="_Toc15464" w:history="1">
        <w:r>
          <w:rPr>
            <w:rFonts w:ascii="仿宋" w:eastAsia="仿宋" w:hAnsi="仿宋" w:cs="仿宋" w:hint="eastAsia"/>
            <w:lang w:eastAsia="zh-CN"/>
          </w:rPr>
          <w:t>十三、项目施工方案</w:t>
        </w:r>
        <w:r>
          <w:tab/>
        </w:r>
        <w:r>
          <w:fldChar w:fldCharType="begin"/>
        </w:r>
        <w:r>
          <w:instrText xml:space="preserve"> PAGEREF _Toc15464 \h </w:instrText>
        </w:r>
        <w:r>
          <w:fldChar w:fldCharType="separate"/>
        </w:r>
        <w:r>
          <w:t>80</w:t>
        </w:r>
        <w:r>
          <w:fldChar w:fldCharType="end"/>
        </w:r>
      </w:hyperlink>
    </w:p>
    <w:p>
      <w:pPr>
        <w:pStyle w:val="TOC2"/>
        <w:tabs>
          <w:tab w:val="right" w:leader="dot" w:pos="8306"/>
        </w:tabs>
      </w:pPr>
      <w:hyperlink w:anchor="_Toc10802" w:history="1">
        <w:r>
          <w:rPr>
            <w:rFonts w:ascii="仿宋" w:eastAsia="仿宋" w:hAnsi="仿宋" w:cs="仿宋" w:hint="eastAsia"/>
            <w:lang w:eastAsia="zh-CN"/>
          </w:rPr>
          <w:t>(一)、施工组织设计</w:t>
        </w:r>
        <w:r>
          <w:tab/>
        </w:r>
        <w:r>
          <w:fldChar w:fldCharType="begin"/>
        </w:r>
        <w:r>
          <w:instrText xml:space="preserve"> PAGEREF _Toc10802 \h </w:instrText>
        </w:r>
        <w:r>
          <w:fldChar w:fldCharType="separate"/>
        </w:r>
        <w:r>
          <w:t>80</w:t>
        </w:r>
        <w:r>
          <w:fldChar w:fldCharType="end"/>
        </w:r>
      </w:hyperlink>
    </w:p>
    <w:p>
      <w:pPr>
        <w:pStyle w:val="TOC2"/>
        <w:tabs>
          <w:tab w:val="right" w:leader="dot" w:pos="8306"/>
        </w:tabs>
      </w:pPr>
      <w:hyperlink w:anchor="_Toc8020" w:history="1">
        <w:r>
          <w:rPr>
            <w:rFonts w:ascii="仿宋" w:eastAsia="仿宋" w:hAnsi="仿宋" w:cs="仿宋" w:hint="eastAsia"/>
            <w:lang w:eastAsia="zh-CN"/>
          </w:rPr>
          <w:t>(二)、施工工艺与技术路线</w:t>
        </w:r>
        <w:r>
          <w:tab/>
        </w:r>
        <w:r>
          <w:fldChar w:fldCharType="begin"/>
        </w:r>
        <w:r>
          <w:instrText xml:space="preserve"> PAGEREF _Toc8020 \h </w:instrText>
        </w:r>
        <w:r>
          <w:fldChar w:fldCharType="separate"/>
        </w:r>
        <w:r>
          <w:t>81</w:t>
        </w:r>
        <w:r>
          <w:fldChar w:fldCharType="end"/>
        </w:r>
      </w:hyperlink>
    </w:p>
    <w:p>
      <w:pPr>
        <w:pStyle w:val="TOC2"/>
        <w:tabs>
          <w:tab w:val="right" w:leader="dot" w:pos="8306"/>
        </w:tabs>
      </w:pPr>
      <w:hyperlink w:anchor="_Toc31257" w:history="1">
        <w:r>
          <w:rPr>
            <w:rFonts w:ascii="仿宋" w:eastAsia="仿宋" w:hAnsi="仿宋" w:cs="仿宋" w:hint="eastAsia"/>
            <w:lang w:eastAsia="zh-CN"/>
          </w:rPr>
          <w:t>(三)、关键节点施工计划</w:t>
        </w:r>
        <w:r>
          <w:tab/>
        </w:r>
        <w:r>
          <w:fldChar w:fldCharType="begin"/>
        </w:r>
        <w:r>
          <w:instrText xml:space="preserve"> PAGEREF _Toc31257 \h </w:instrText>
        </w:r>
        <w:r>
          <w:fldChar w:fldCharType="separate"/>
        </w:r>
        <w:r>
          <w:t>82</w:t>
        </w:r>
        <w:r>
          <w:fldChar w:fldCharType="end"/>
        </w:r>
      </w:hyperlink>
    </w:p>
    <w:p>
      <w:pPr>
        <w:pStyle w:val="TOC2"/>
        <w:tabs>
          <w:tab w:val="right" w:leader="dot" w:pos="8306"/>
        </w:tabs>
      </w:pPr>
      <w:hyperlink w:anchor="_Toc6715" w:history="1">
        <w:r>
          <w:rPr>
            <w:rFonts w:ascii="仿宋" w:eastAsia="仿宋" w:hAnsi="仿宋" w:cs="仿宋" w:hint="eastAsia"/>
            <w:lang w:eastAsia="zh-CN"/>
          </w:rPr>
          <w:t>(四)、施工现场管理</w:t>
        </w:r>
        <w:r>
          <w:tab/>
        </w:r>
        <w:r>
          <w:fldChar w:fldCharType="begin"/>
        </w:r>
        <w:r>
          <w:instrText xml:space="preserve"> PAGEREF _Toc6715 \h </w:instrText>
        </w:r>
        <w:r>
          <w:fldChar w:fldCharType="separate"/>
        </w:r>
        <w:r>
          <w:t>84</w:t>
        </w:r>
        <w:r>
          <w:fldChar w:fldCharType="end"/>
        </w:r>
      </w:hyperlink>
    </w:p>
    <w:p>
      <w:pPr>
        <w:pStyle w:val="TOC1"/>
        <w:tabs>
          <w:tab w:val="right" w:leader="dot" w:pos="8306"/>
        </w:tabs>
      </w:pPr>
      <w:hyperlink w:anchor="_Toc19384" w:history="1">
        <w:r>
          <w:rPr>
            <w:rFonts w:ascii="仿宋" w:eastAsia="仿宋" w:hAnsi="仿宋" w:cs="仿宋" w:hint="eastAsia"/>
            <w:lang w:eastAsia="zh-CN"/>
          </w:rPr>
          <w:t>十四、成果转化与推广应用</w:t>
        </w:r>
        <w:r>
          <w:tab/>
        </w:r>
        <w:r>
          <w:fldChar w:fldCharType="begin"/>
        </w:r>
        <w:r>
          <w:instrText xml:space="preserve"> PAGEREF _Toc19384 \h </w:instrText>
        </w:r>
        <w:r>
          <w:fldChar w:fldCharType="separate"/>
        </w:r>
        <w:r>
          <w:t>86</w:t>
        </w:r>
        <w:r>
          <w:fldChar w:fldCharType="end"/>
        </w:r>
      </w:hyperlink>
    </w:p>
    <w:p>
      <w:pPr>
        <w:pStyle w:val="TOC2"/>
        <w:tabs>
          <w:tab w:val="right" w:leader="dot" w:pos="8306"/>
        </w:tabs>
      </w:pPr>
      <w:hyperlink w:anchor="_Toc22537" w:history="1">
        <w:r>
          <w:rPr>
            <w:rFonts w:ascii="仿宋" w:eastAsia="仿宋" w:hAnsi="仿宋" w:cs="仿宋" w:hint="eastAsia"/>
            <w:lang w:eastAsia="zh-CN"/>
          </w:rPr>
          <w:t>(一)、成果转化策略制定</w:t>
        </w:r>
        <w:r>
          <w:tab/>
        </w:r>
        <w:r>
          <w:fldChar w:fldCharType="begin"/>
        </w:r>
        <w:r>
          <w:instrText xml:space="preserve"> PAGEREF _Toc22537 \h </w:instrText>
        </w:r>
        <w:r>
          <w:fldChar w:fldCharType="separate"/>
        </w:r>
        <w:r>
          <w:t>86</w:t>
        </w:r>
        <w:r>
          <w:fldChar w:fldCharType="end"/>
        </w:r>
      </w:hyperlink>
    </w:p>
    <w:p>
      <w:pPr>
        <w:pStyle w:val="TOC2"/>
        <w:tabs>
          <w:tab w:val="right" w:leader="dot" w:pos="8306"/>
        </w:tabs>
      </w:pPr>
      <w:hyperlink w:anchor="_Toc3439" w:history="1">
        <w:r>
          <w:rPr>
            <w:rFonts w:ascii="仿宋" w:eastAsia="仿宋" w:hAnsi="仿宋" w:cs="仿宋" w:hint="eastAsia"/>
            <w:lang w:eastAsia="zh-CN"/>
          </w:rPr>
          <w:t>(二)、成果推广应用方案</w:t>
        </w:r>
        <w:r>
          <w:tab/>
        </w:r>
        <w:r>
          <w:fldChar w:fldCharType="begin"/>
        </w:r>
        <w:r>
          <w:instrText xml:space="preserve"> PAGEREF _Toc3439 \h </w:instrText>
        </w:r>
        <w:r>
          <w:fldChar w:fldCharType="separate"/>
        </w:r>
        <w:r>
          <w:t>87</w:t>
        </w:r>
        <w:r>
          <w:fldChar w:fldCharType="end"/>
        </w:r>
      </w:hyperlink>
    </w:p>
    <w:p>
      <w:pPr>
        <w:pStyle w:val="TOC1"/>
        <w:tabs>
          <w:tab w:val="right" w:leader="dot" w:pos="8306"/>
        </w:tabs>
      </w:pPr>
      <w:hyperlink w:anchor="_Toc26654" w:history="1">
        <w:r>
          <w:rPr>
            <w:rFonts w:ascii="仿宋" w:eastAsia="仿宋" w:hAnsi="仿宋" w:cs="仿宋" w:hint="eastAsia"/>
            <w:lang w:eastAsia="zh-CN"/>
          </w:rPr>
          <w:t>十五、知识产权管理与保护</w:t>
        </w:r>
        <w:r>
          <w:tab/>
        </w:r>
        <w:r>
          <w:fldChar w:fldCharType="begin"/>
        </w:r>
        <w:r>
          <w:instrText xml:space="preserve"> PAGEREF _Toc26654 \h </w:instrText>
        </w:r>
        <w:r>
          <w:fldChar w:fldCharType="separate"/>
        </w:r>
        <w:r>
          <w:t>89</w:t>
        </w:r>
        <w:r>
          <w:fldChar w:fldCharType="end"/>
        </w:r>
      </w:hyperlink>
    </w:p>
    <w:p>
      <w:pPr>
        <w:pStyle w:val="TOC2"/>
        <w:tabs>
          <w:tab w:val="right" w:leader="dot" w:pos="8306"/>
        </w:tabs>
      </w:pPr>
      <w:hyperlink w:anchor="_Toc2459" w:history="1">
        <w:r>
          <w:rPr>
            <w:rFonts w:ascii="仿宋" w:eastAsia="仿宋" w:hAnsi="仿宋" w:cs="仿宋" w:hint="eastAsia"/>
            <w:lang w:eastAsia="zh-CN"/>
          </w:rPr>
          <w:t>(一)、知识产权管理体系建设</w:t>
        </w:r>
        <w:r>
          <w:tab/>
        </w:r>
        <w:r>
          <w:fldChar w:fldCharType="begin"/>
        </w:r>
        <w:r>
          <w:instrText xml:space="preserve"> PAGEREF _Toc2459 \h </w:instrText>
        </w:r>
        <w:r>
          <w:fldChar w:fldCharType="separate"/>
        </w:r>
        <w:r>
          <w:t>89</w:t>
        </w:r>
        <w:r>
          <w:fldChar w:fldCharType="end"/>
        </w:r>
      </w:hyperlink>
    </w:p>
    <w:p>
      <w:pPr>
        <w:pStyle w:val="TOC2"/>
        <w:tabs>
          <w:tab w:val="right" w:leader="dot" w:pos="8306"/>
        </w:tabs>
      </w:pPr>
      <w:hyperlink w:anchor="_Toc27132" w:history="1">
        <w:r>
          <w:rPr>
            <w:rFonts w:ascii="仿宋" w:eastAsia="仿宋" w:hAnsi="仿宋" w:cs="仿宋" w:hint="eastAsia"/>
            <w:lang w:eastAsia="zh-CN"/>
          </w:rPr>
          <w:t>(二)、知识产权保护措施</w:t>
        </w:r>
        <w:r>
          <w:tab/>
        </w:r>
        <w:r>
          <w:fldChar w:fldCharType="begin"/>
        </w:r>
        <w:r>
          <w:instrText xml:space="preserve"> PAGEREF _Toc27132 \h </w:instrText>
        </w:r>
        <w:r>
          <w:fldChar w:fldCharType="separate"/>
        </w:r>
        <w:r>
          <w:t>90</w:t>
        </w:r>
        <w:r>
          <w:fldChar w:fldCharType="end"/>
        </w:r>
      </w:hyperlink>
    </w:p>
    <w:p>
      <w:pPr>
        <w:pStyle w:val="TOC1"/>
        <w:tabs>
          <w:tab w:val="right" w:leader="dot" w:pos="8306"/>
        </w:tabs>
      </w:pPr>
      <w:hyperlink w:anchor="_Toc11772" w:history="1">
        <w:r>
          <w:rPr>
            <w:rFonts w:ascii="仿宋" w:eastAsia="仿宋" w:hAnsi="仿宋" w:cs="仿宋" w:hint="eastAsia"/>
            <w:lang w:eastAsia="zh-CN"/>
          </w:rPr>
          <w:t>十六、法律法规与政策遵循</w:t>
        </w:r>
        <w:r>
          <w:tab/>
        </w:r>
        <w:r>
          <w:fldChar w:fldCharType="begin"/>
        </w:r>
        <w:r>
          <w:instrText xml:space="preserve"> PAGEREF _Toc11772 \h </w:instrText>
        </w:r>
        <w:r>
          <w:fldChar w:fldCharType="separate"/>
        </w:r>
        <w:r>
          <w:t>91</w:t>
        </w:r>
        <w:r>
          <w:fldChar w:fldCharType="end"/>
        </w:r>
      </w:hyperlink>
    </w:p>
    <w:p>
      <w:pPr>
        <w:pStyle w:val="TOC2"/>
        <w:tabs>
          <w:tab w:val="right" w:leader="dot" w:pos="8306"/>
        </w:tabs>
      </w:pPr>
      <w:hyperlink w:anchor="_Toc22400" w:history="1">
        <w:r>
          <w:rPr>
            <w:rFonts w:ascii="仿宋" w:eastAsia="仿宋" w:hAnsi="仿宋" w:cs="仿宋" w:hint="eastAsia"/>
            <w:lang w:eastAsia="zh-CN"/>
          </w:rPr>
          <w:t>(一)、法律法规遵守</w:t>
        </w:r>
        <w:r>
          <w:tab/>
        </w:r>
        <w:r>
          <w:fldChar w:fldCharType="begin"/>
        </w:r>
        <w:r>
          <w:instrText xml:space="preserve"> PAGEREF _Toc22400 \h </w:instrText>
        </w:r>
        <w:r>
          <w:fldChar w:fldCharType="separate"/>
        </w:r>
        <w:r>
          <w:t>91</w:t>
        </w:r>
        <w:r>
          <w:fldChar w:fldCharType="end"/>
        </w:r>
      </w:hyperlink>
    </w:p>
    <w:p>
      <w:pPr>
        <w:pStyle w:val="TOC2"/>
        <w:tabs>
          <w:tab w:val="right" w:leader="dot" w:pos="8306"/>
        </w:tabs>
      </w:pPr>
      <w:hyperlink w:anchor="_Toc19356" w:history="1">
        <w:r>
          <w:rPr>
            <w:rFonts w:ascii="仿宋" w:eastAsia="仿宋" w:hAnsi="仿宋" w:cs="仿宋" w:hint="eastAsia"/>
            <w:lang w:eastAsia="zh-CN"/>
          </w:rPr>
          <w:t>(二)、政策导向与利用</w:t>
        </w:r>
        <w:r>
          <w:tab/>
        </w:r>
        <w:r>
          <w:fldChar w:fldCharType="begin"/>
        </w:r>
        <w:r>
          <w:instrText xml:space="preserve"> PAGEREF _Toc19356 \h </w:instrText>
        </w:r>
        <w:r>
          <w:fldChar w:fldCharType="separate"/>
        </w:r>
        <w:r>
          <w:t>92</w:t>
        </w:r>
        <w:r>
          <w:fldChar w:fldCharType="end"/>
        </w:r>
      </w:hyperlink>
    </w:p>
    <w:p>
      <w:pPr>
        <w:pStyle w:val="TOC1"/>
        <w:tabs>
          <w:tab w:val="right" w:leader="dot" w:pos="8306"/>
        </w:tabs>
      </w:pPr>
      <w:hyperlink w:anchor="_Toc27070" w:history="1">
        <w:r>
          <w:rPr>
            <w:rFonts w:ascii="仿宋" w:eastAsia="仿宋" w:hAnsi="仿宋" w:cs="仿宋" w:hint="eastAsia"/>
            <w:lang w:eastAsia="zh-CN"/>
          </w:rPr>
          <w:t>十七、创新驱动与持续发展</w:t>
        </w:r>
        <w:r>
          <w:tab/>
        </w:r>
        <w:r>
          <w:fldChar w:fldCharType="begin"/>
        </w:r>
        <w:r>
          <w:instrText xml:space="preserve"> PAGEREF _Toc27070 \h </w:instrText>
        </w:r>
        <w:r>
          <w:fldChar w:fldCharType="separate"/>
        </w:r>
        <w:r>
          <w:t>93</w:t>
        </w:r>
        <w:r>
          <w:fldChar w:fldCharType="end"/>
        </w:r>
      </w:hyperlink>
    </w:p>
    <w:p>
      <w:pPr>
        <w:pStyle w:val="TOC2"/>
        <w:tabs>
          <w:tab w:val="right" w:leader="dot" w:pos="8306"/>
        </w:tabs>
      </w:pPr>
      <w:hyperlink w:anchor="_Toc31397" w:history="1">
        <w:r>
          <w:rPr>
            <w:rFonts w:ascii="仿宋" w:eastAsia="仿宋" w:hAnsi="仿宋" w:cs="仿宋" w:hint="eastAsia"/>
            <w:lang w:eastAsia="zh-CN"/>
          </w:rPr>
          <w:t>(一)、创新驱动战略实施</w:t>
        </w:r>
        <w:r>
          <w:tab/>
        </w:r>
        <w:r>
          <w:fldChar w:fldCharType="begin"/>
        </w:r>
        <w:r>
          <w:instrText xml:space="preserve"> PAGEREF _Toc31397 \h </w:instrText>
        </w:r>
        <w:r>
          <w:fldChar w:fldCharType="separate"/>
        </w:r>
        <w:r>
          <w:t>93</w:t>
        </w:r>
        <w:r>
          <w:fldChar w:fldCharType="end"/>
        </w:r>
      </w:hyperlink>
    </w:p>
    <w:p>
      <w:pPr>
        <w:pStyle w:val="TOC2"/>
        <w:tabs>
          <w:tab w:val="right" w:leader="dot" w:pos="8306"/>
        </w:tabs>
      </w:pPr>
      <w:hyperlink w:anchor="_Toc13823" w:history="1">
        <w:r>
          <w:rPr>
            <w:rFonts w:ascii="仿宋" w:eastAsia="仿宋" w:hAnsi="仿宋" w:cs="仿宋" w:hint="eastAsia"/>
            <w:lang w:eastAsia="zh-CN"/>
          </w:rPr>
          <w:t>(二)、持续发展路径探索</w:t>
        </w:r>
        <w:r>
          <w:tab/>
        </w:r>
        <w:r>
          <w:fldChar w:fldCharType="begin"/>
        </w:r>
        <w:r>
          <w:instrText xml:space="preserve"> PAGEREF _Toc13823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289"/>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2849"/>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238"/>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5995"/>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786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414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829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1241"/>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https://d.book118.com/128115123030006040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9E6BEC"/>
    <w:rsid w:val="359E6B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28115123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2024-02-09T11:15:00Z</dcterms:created>
  <dcterms:modified xsi:type="dcterms:W3CDTF">2024-02-09T11:15:47Z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9DE45FCE2E39488C9A4E46709798DB6D_11</vt:lpwstr>
  </property>
  <property fmtid="{D5CDD505-2E9C-101B-9397-08002B2CF9AE}" pid="3" name="KSOProductBuildVer">
    <vt:lpwstr>2052-12.1.0.16250</vt:lpwstr>
  </property>
</Properties>
</file>