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微振加速度计项目建设方案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4" w:history="1">
        <w:r>
          <w:rPr>
            <w:rFonts w:ascii="仿宋" w:eastAsia="仿宋" w:hAnsi="仿宋" w:cs="仿宋" w:hint="eastAsia"/>
            <w:lang w:eastAsia="zh-CN"/>
          </w:rPr>
          <w:t>前言</w:t>
        </w:r>
        <w:r>
          <w:tab/>
        </w:r>
        <w:r>
          <w:fldChar w:fldCharType="begin"/>
        </w:r>
        <w:r>
          <w:instrText xml:space="preserve"> PAGEREF _Toc1714 \h </w:instrText>
        </w:r>
        <w:r>
          <w:fldChar w:fldCharType="separate"/>
        </w:r>
        <w:r>
          <w:t>3</w:t>
        </w:r>
        <w:r>
          <w:fldChar w:fldCharType="end"/>
        </w:r>
      </w:hyperlink>
    </w:p>
    <w:p>
      <w:pPr>
        <w:pStyle w:val="TOC1"/>
        <w:tabs>
          <w:tab w:val="right" w:leader="dot" w:pos="8306"/>
        </w:tabs>
      </w:pPr>
      <w:hyperlink w:anchor="_Toc10337" w:history="1">
        <w:r>
          <w:rPr>
            <w:rFonts w:ascii="仿宋" w:eastAsia="仿宋" w:hAnsi="仿宋" w:cs="仿宋" w:hint="eastAsia"/>
            <w:lang w:eastAsia="zh-CN"/>
          </w:rPr>
          <w:t>一、财务管理与成本控制</w:t>
        </w:r>
        <w:r>
          <w:tab/>
        </w:r>
        <w:r>
          <w:fldChar w:fldCharType="begin"/>
        </w:r>
        <w:r>
          <w:instrText xml:space="preserve"> PAGEREF _Toc10337 \h </w:instrText>
        </w:r>
        <w:r>
          <w:fldChar w:fldCharType="separate"/>
        </w:r>
        <w:r>
          <w:t>3</w:t>
        </w:r>
        <w:r>
          <w:fldChar w:fldCharType="end"/>
        </w:r>
      </w:hyperlink>
    </w:p>
    <w:p>
      <w:pPr>
        <w:pStyle w:val="TOC2"/>
        <w:tabs>
          <w:tab w:val="right" w:leader="dot" w:pos="8306"/>
        </w:tabs>
      </w:pPr>
      <w:hyperlink w:anchor="_Toc3762" w:history="1">
        <w:r>
          <w:rPr>
            <w:rFonts w:ascii="仿宋" w:eastAsia="仿宋" w:hAnsi="仿宋" w:cs="仿宋" w:hint="eastAsia"/>
            <w:lang w:eastAsia="zh-CN"/>
          </w:rPr>
          <w:t>(一)、财务管理体系建设</w:t>
        </w:r>
        <w:r>
          <w:tab/>
        </w:r>
        <w:r>
          <w:fldChar w:fldCharType="begin"/>
        </w:r>
        <w:r>
          <w:instrText xml:space="preserve"> PAGEREF _Toc3762 \h </w:instrText>
        </w:r>
        <w:r>
          <w:fldChar w:fldCharType="separate"/>
        </w:r>
        <w:r>
          <w:t>3</w:t>
        </w:r>
        <w:r>
          <w:fldChar w:fldCharType="end"/>
        </w:r>
      </w:hyperlink>
    </w:p>
    <w:p>
      <w:pPr>
        <w:pStyle w:val="TOC2"/>
        <w:tabs>
          <w:tab w:val="right" w:leader="dot" w:pos="8306"/>
        </w:tabs>
      </w:pPr>
      <w:hyperlink w:anchor="_Toc11028" w:history="1">
        <w:r>
          <w:rPr>
            <w:rFonts w:ascii="仿宋" w:eastAsia="仿宋" w:hAnsi="仿宋" w:cs="仿宋" w:hint="eastAsia"/>
            <w:lang w:eastAsia="zh-CN"/>
          </w:rPr>
          <w:t>(二)、成本控制措施</w:t>
        </w:r>
        <w:r>
          <w:tab/>
        </w:r>
        <w:r>
          <w:fldChar w:fldCharType="begin"/>
        </w:r>
        <w:r>
          <w:instrText xml:space="preserve"> PAGEREF _Toc11028 \h </w:instrText>
        </w:r>
        <w:r>
          <w:fldChar w:fldCharType="separate"/>
        </w:r>
        <w:r>
          <w:t>4</w:t>
        </w:r>
        <w:r>
          <w:fldChar w:fldCharType="end"/>
        </w:r>
      </w:hyperlink>
    </w:p>
    <w:p>
      <w:pPr>
        <w:pStyle w:val="TOC1"/>
        <w:tabs>
          <w:tab w:val="right" w:leader="dot" w:pos="8306"/>
        </w:tabs>
      </w:pPr>
      <w:hyperlink w:anchor="_Toc5017" w:history="1">
        <w:r>
          <w:rPr>
            <w:rFonts w:ascii="仿宋" w:eastAsia="仿宋" w:hAnsi="仿宋" w:cs="仿宋" w:hint="eastAsia"/>
            <w:lang w:eastAsia="zh-CN"/>
          </w:rPr>
          <w:t>二、微振加速度计项目概论</w:t>
        </w:r>
        <w:r>
          <w:tab/>
        </w:r>
        <w:r>
          <w:fldChar w:fldCharType="begin"/>
        </w:r>
        <w:r>
          <w:instrText xml:space="preserve"> PAGEREF _Toc5017 \h </w:instrText>
        </w:r>
        <w:r>
          <w:fldChar w:fldCharType="separate"/>
        </w:r>
        <w:r>
          <w:t>5</w:t>
        </w:r>
        <w:r>
          <w:fldChar w:fldCharType="end"/>
        </w:r>
      </w:hyperlink>
    </w:p>
    <w:p>
      <w:pPr>
        <w:pStyle w:val="TOC2"/>
        <w:tabs>
          <w:tab w:val="right" w:leader="dot" w:pos="8306"/>
        </w:tabs>
      </w:pPr>
      <w:hyperlink w:anchor="_Toc24060" w:history="1">
        <w:r>
          <w:rPr>
            <w:rFonts w:ascii="仿宋" w:eastAsia="仿宋" w:hAnsi="仿宋" w:cs="仿宋" w:hint="eastAsia"/>
            <w:lang w:eastAsia="zh-CN"/>
          </w:rPr>
          <w:t>(一)、项目申报单位概况</w:t>
        </w:r>
        <w:r>
          <w:tab/>
        </w:r>
        <w:r>
          <w:fldChar w:fldCharType="begin"/>
        </w:r>
        <w:r>
          <w:instrText xml:space="preserve"> PAGEREF _Toc24060 \h </w:instrText>
        </w:r>
        <w:r>
          <w:fldChar w:fldCharType="separate"/>
        </w:r>
        <w:r>
          <w:t>5</w:t>
        </w:r>
        <w:r>
          <w:fldChar w:fldCharType="end"/>
        </w:r>
      </w:hyperlink>
    </w:p>
    <w:p>
      <w:pPr>
        <w:pStyle w:val="TOC2"/>
        <w:tabs>
          <w:tab w:val="right" w:leader="dot" w:pos="8306"/>
        </w:tabs>
      </w:pPr>
      <w:hyperlink w:anchor="_Toc31792" w:history="1">
        <w:r>
          <w:rPr>
            <w:rFonts w:ascii="仿宋" w:eastAsia="仿宋" w:hAnsi="仿宋" w:cs="仿宋" w:hint="eastAsia"/>
            <w:lang w:eastAsia="zh-CN"/>
          </w:rPr>
          <w:t>(二)、项目概况</w:t>
        </w:r>
        <w:r>
          <w:tab/>
        </w:r>
        <w:r>
          <w:fldChar w:fldCharType="begin"/>
        </w:r>
        <w:r>
          <w:instrText xml:space="preserve"> PAGEREF _Toc31792 \h </w:instrText>
        </w:r>
        <w:r>
          <w:fldChar w:fldCharType="separate"/>
        </w:r>
        <w:r>
          <w:t>6</w:t>
        </w:r>
        <w:r>
          <w:fldChar w:fldCharType="end"/>
        </w:r>
      </w:hyperlink>
    </w:p>
    <w:p>
      <w:pPr>
        <w:pStyle w:val="TOC1"/>
        <w:tabs>
          <w:tab w:val="right" w:leader="dot" w:pos="8306"/>
        </w:tabs>
      </w:pPr>
      <w:hyperlink w:anchor="_Toc19947" w:history="1">
        <w:r>
          <w:rPr>
            <w:rFonts w:ascii="仿宋" w:eastAsia="仿宋" w:hAnsi="仿宋" w:cs="仿宋" w:hint="eastAsia"/>
            <w:lang w:eastAsia="zh-CN"/>
          </w:rPr>
          <w:t>三、资源开发及综合利用分析</w:t>
        </w:r>
        <w:r>
          <w:tab/>
        </w:r>
        <w:r>
          <w:fldChar w:fldCharType="begin"/>
        </w:r>
        <w:r>
          <w:instrText xml:space="preserve"> PAGEREF _Toc19947 \h </w:instrText>
        </w:r>
        <w:r>
          <w:fldChar w:fldCharType="separate"/>
        </w:r>
        <w:r>
          <w:t>9</w:t>
        </w:r>
        <w:r>
          <w:fldChar w:fldCharType="end"/>
        </w:r>
      </w:hyperlink>
    </w:p>
    <w:p>
      <w:pPr>
        <w:pStyle w:val="TOC2"/>
        <w:tabs>
          <w:tab w:val="right" w:leader="dot" w:pos="8306"/>
        </w:tabs>
      </w:pPr>
      <w:hyperlink w:anchor="_Toc9835" w:history="1">
        <w:r>
          <w:rPr>
            <w:rFonts w:ascii="仿宋" w:eastAsia="仿宋" w:hAnsi="仿宋" w:cs="仿宋" w:hint="eastAsia"/>
            <w:lang w:eastAsia="zh-CN"/>
          </w:rPr>
          <w:t>(一)、资源开发方案</w:t>
        </w:r>
        <w:r>
          <w:tab/>
        </w:r>
        <w:r>
          <w:fldChar w:fldCharType="begin"/>
        </w:r>
        <w:r>
          <w:instrText xml:space="preserve"> PAGEREF _Toc9835 \h </w:instrText>
        </w:r>
        <w:r>
          <w:fldChar w:fldCharType="separate"/>
        </w:r>
        <w:r>
          <w:t>9</w:t>
        </w:r>
        <w:r>
          <w:fldChar w:fldCharType="end"/>
        </w:r>
      </w:hyperlink>
    </w:p>
    <w:p>
      <w:pPr>
        <w:pStyle w:val="TOC2"/>
        <w:tabs>
          <w:tab w:val="right" w:leader="dot" w:pos="8306"/>
        </w:tabs>
      </w:pPr>
      <w:hyperlink w:anchor="_Toc31686" w:history="1">
        <w:r>
          <w:rPr>
            <w:rFonts w:ascii="仿宋" w:eastAsia="仿宋" w:hAnsi="仿宋" w:cs="仿宋" w:hint="eastAsia"/>
            <w:lang w:eastAsia="zh-CN"/>
          </w:rPr>
          <w:t>(二)、资源利用方案</w:t>
        </w:r>
        <w:r>
          <w:tab/>
        </w:r>
        <w:r>
          <w:fldChar w:fldCharType="begin"/>
        </w:r>
        <w:r>
          <w:instrText xml:space="preserve"> PAGEREF _Toc31686 \h </w:instrText>
        </w:r>
        <w:r>
          <w:fldChar w:fldCharType="separate"/>
        </w:r>
        <w:r>
          <w:t>11</w:t>
        </w:r>
        <w:r>
          <w:fldChar w:fldCharType="end"/>
        </w:r>
      </w:hyperlink>
    </w:p>
    <w:p>
      <w:pPr>
        <w:pStyle w:val="TOC2"/>
        <w:tabs>
          <w:tab w:val="right" w:leader="dot" w:pos="8306"/>
        </w:tabs>
      </w:pPr>
      <w:hyperlink w:anchor="_Toc18257" w:history="1">
        <w:r>
          <w:rPr>
            <w:rFonts w:ascii="仿宋" w:eastAsia="仿宋" w:hAnsi="仿宋" w:cs="仿宋" w:hint="eastAsia"/>
            <w:lang w:eastAsia="zh-CN"/>
          </w:rPr>
          <w:t>(三)、资源节约措施</w:t>
        </w:r>
        <w:r>
          <w:tab/>
        </w:r>
        <w:r>
          <w:fldChar w:fldCharType="begin"/>
        </w:r>
        <w:r>
          <w:instrText xml:space="preserve"> PAGEREF _Toc18257 \h </w:instrText>
        </w:r>
        <w:r>
          <w:fldChar w:fldCharType="separate"/>
        </w:r>
        <w:r>
          <w:t>12</w:t>
        </w:r>
        <w:r>
          <w:fldChar w:fldCharType="end"/>
        </w:r>
      </w:hyperlink>
    </w:p>
    <w:p>
      <w:pPr>
        <w:pStyle w:val="TOC1"/>
        <w:tabs>
          <w:tab w:val="right" w:leader="dot" w:pos="8306"/>
        </w:tabs>
      </w:pPr>
      <w:hyperlink w:anchor="_Toc2382" w:history="1">
        <w:r>
          <w:rPr>
            <w:rFonts w:ascii="仿宋" w:eastAsia="仿宋" w:hAnsi="仿宋" w:cs="仿宋" w:hint="eastAsia"/>
            <w:lang w:eastAsia="zh-CN"/>
          </w:rPr>
          <w:t>四、经济影响分析</w:t>
        </w:r>
        <w:r>
          <w:tab/>
        </w:r>
        <w:r>
          <w:fldChar w:fldCharType="begin"/>
        </w:r>
        <w:r>
          <w:instrText xml:space="preserve"> PAGEREF _Toc2382 \h </w:instrText>
        </w:r>
        <w:r>
          <w:fldChar w:fldCharType="separate"/>
        </w:r>
        <w:r>
          <w:t>13</w:t>
        </w:r>
        <w:r>
          <w:fldChar w:fldCharType="end"/>
        </w:r>
      </w:hyperlink>
    </w:p>
    <w:p>
      <w:pPr>
        <w:pStyle w:val="TOC2"/>
        <w:tabs>
          <w:tab w:val="right" w:leader="dot" w:pos="8306"/>
        </w:tabs>
      </w:pPr>
      <w:hyperlink w:anchor="_Toc32556" w:history="1">
        <w:r>
          <w:rPr>
            <w:rFonts w:ascii="仿宋" w:eastAsia="仿宋" w:hAnsi="仿宋" w:cs="仿宋" w:hint="eastAsia"/>
            <w:lang w:eastAsia="zh-CN"/>
          </w:rPr>
          <w:t>(一)、经济费用效益或费用效果分析</w:t>
        </w:r>
        <w:r>
          <w:tab/>
        </w:r>
        <w:r>
          <w:fldChar w:fldCharType="begin"/>
        </w:r>
        <w:r>
          <w:instrText xml:space="preserve"> PAGEREF _Toc32556 \h </w:instrText>
        </w:r>
        <w:r>
          <w:fldChar w:fldCharType="separate"/>
        </w:r>
        <w:r>
          <w:t>13</w:t>
        </w:r>
        <w:r>
          <w:fldChar w:fldCharType="end"/>
        </w:r>
      </w:hyperlink>
    </w:p>
    <w:p>
      <w:pPr>
        <w:pStyle w:val="TOC2"/>
        <w:tabs>
          <w:tab w:val="right" w:leader="dot" w:pos="8306"/>
        </w:tabs>
      </w:pPr>
      <w:hyperlink w:anchor="_Toc11525" w:history="1">
        <w:r>
          <w:rPr>
            <w:rFonts w:ascii="仿宋" w:eastAsia="仿宋" w:hAnsi="仿宋" w:cs="仿宋" w:hint="eastAsia"/>
            <w:lang w:eastAsia="zh-CN"/>
          </w:rPr>
          <w:t>(二)、行业影响分析</w:t>
        </w:r>
        <w:r>
          <w:tab/>
        </w:r>
        <w:r>
          <w:fldChar w:fldCharType="begin"/>
        </w:r>
        <w:r>
          <w:instrText xml:space="preserve"> PAGEREF _Toc11525 \h </w:instrText>
        </w:r>
        <w:r>
          <w:fldChar w:fldCharType="separate"/>
        </w:r>
        <w:r>
          <w:t>15</w:t>
        </w:r>
        <w:r>
          <w:fldChar w:fldCharType="end"/>
        </w:r>
      </w:hyperlink>
    </w:p>
    <w:p>
      <w:pPr>
        <w:pStyle w:val="TOC2"/>
        <w:tabs>
          <w:tab w:val="right" w:leader="dot" w:pos="8306"/>
        </w:tabs>
      </w:pPr>
      <w:hyperlink w:anchor="_Toc27726" w:history="1">
        <w:r>
          <w:rPr>
            <w:rFonts w:ascii="仿宋" w:eastAsia="仿宋" w:hAnsi="仿宋" w:cs="仿宋" w:hint="eastAsia"/>
            <w:lang w:eastAsia="zh-CN"/>
          </w:rPr>
          <w:t>(三)、区域经济影响分析</w:t>
        </w:r>
        <w:r>
          <w:tab/>
        </w:r>
        <w:r>
          <w:fldChar w:fldCharType="begin"/>
        </w:r>
        <w:r>
          <w:instrText xml:space="preserve"> PAGEREF _Toc27726 \h </w:instrText>
        </w:r>
        <w:r>
          <w:fldChar w:fldCharType="separate"/>
        </w:r>
        <w:r>
          <w:t>17</w:t>
        </w:r>
        <w:r>
          <w:fldChar w:fldCharType="end"/>
        </w:r>
      </w:hyperlink>
    </w:p>
    <w:p>
      <w:pPr>
        <w:pStyle w:val="TOC2"/>
        <w:tabs>
          <w:tab w:val="right" w:leader="dot" w:pos="8306"/>
        </w:tabs>
      </w:pPr>
      <w:hyperlink w:anchor="_Toc11880" w:history="1">
        <w:r>
          <w:rPr>
            <w:rFonts w:ascii="仿宋" w:eastAsia="仿宋" w:hAnsi="仿宋" w:cs="仿宋" w:hint="eastAsia"/>
            <w:lang w:eastAsia="zh-CN"/>
          </w:rPr>
          <w:t>(四)、宏观经济影响分析</w:t>
        </w:r>
        <w:r>
          <w:tab/>
        </w:r>
        <w:r>
          <w:fldChar w:fldCharType="begin"/>
        </w:r>
        <w:r>
          <w:instrText xml:space="preserve"> PAGEREF _Toc11880 \h </w:instrText>
        </w:r>
        <w:r>
          <w:fldChar w:fldCharType="separate"/>
        </w:r>
        <w:r>
          <w:t>18</w:t>
        </w:r>
        <w:r>
          <w:fldChar w:fldCharType="end"/>
        </w:r>
      </w:hyperlink>
    </w:p>
    <w:p>
      <w:pPr>
        <w:pStyle w:val="TOC1"/>
        <w:tabs>
          <w:tab w:val="right" w:leader="dot" w:pos="8306"/>
        </w:tabs>
      </w:pPr>
      <w:hyperlink w:anchor="_Toc6380" w:history="1">
        <w:r>
          <w:rPr>
            <w:rFonts w:ascii="仿宋" w:eastAsia="仿宋" w:hAnsi="仿宋" w:cs="仿宋" w:hint="eastAsia"/>
            <w:lang w:eastAsia="zh-CN"/>
          </w:rPr>
          <w:t>五、背景、必要性分析</w:t>
        </w:r>
        <w:r>
          <w:tab/>
        </w:r>
        <w:r>
          <w:fldChar w:fldCharType="begin"/>
        </w:r>
        <w:r>
          <w:instrText xml:space="preserve"> PAGEREF _Toc6380 \h </w:instrText>
        </w:r>
        <w:r>
          <w:fldChar w:fldCharType="separate"/>
        </w:r>
        <w:r>
          <w:t>19</w:t>
        </w:r>
        <w:r>
          <w:fldChar w:fldCharType="end"/>
        </w:r>
      </w:hyperlink>
    </w:p>
    <w:p>
      <w:pPr>
        <w:pStyle w:val="TOC2"/>
        <w:tabs>
          <w:tab w:val="right" w:leader="dot" w:pos="8306"/>
        </w:tabs>
      </w:pPr>
      <w:hyperlink w:anchor="_Toc29912" w:history="1">
        <w:r>
          <w:rPr>
            <w:rFonts w:ascii="仿宋" w:eastAsia="仿宋" w:hAnsi="仿宋" w:cs="仿宋" w:hint="eastAsia"/>
            <w:lang w:eastAsia="zh-CN"/>
          </w:rPr>
          <w:t>(一)、项目建设背景</w:t>
        </w:r>
        <w:r>
          <w:tab/>
        </w:r>
        <w:r>
          <w:fldChar w:fldCharType="begin"/>
        </w:r>
        <w:r>
          <w:instrText xml:space="preserve"> PAGEREF _Toc29912 \h </w:instrText>
        </w:r>
        <w:r>
          <w:fldChar w:fldCharType="separate"/>
        </w:r>
        <w:r>
          <w:t>19</w:t>
        </w:r>
        <w:r>
          <w:fldChar w:fldCharType="end"/>
        </w:r>
      </w:hyperlink>
    </w:p>
    <w:p>
      <w:pPr>
        <w:pStyle w:val="TOC2"/>
        <w:tabs>
          <w:tab w:val="right" w:leader="dot" w:pos="8306"/>
        </w:tabs>
      </w:pPr>
      <w:hyperlink w:anchor="_Toc17629" w:history="1">
        <w:r>
          <w:rPr>
            <w:rFonts w:ascii="仿宋" w:eastAsia="仿宋" w:hAnsi="仿宋" w:cs="仿宋" w:hint="eastAsia"/>
            <w:lang w:eastAsia="zh-CN"/>
          </w:rPr>
          <w:t>(二)、必要性分析</w:t>
        </w:r>
        <w:r>
          <w:tab/>
        </w:r>
        <w:r>
          <w:fldChar w:fldCharType="begin"/>
        </w:r>
        <w:r>
          <w:instrText xml:space="preserve"> PAGEREF _Toc17629 \h </w:instrText>
        </w:r>
        <w:r>
          <w:fldChar w:fldCharType="separate"/>
        </w:r>
        <w:r>
          <w:t>20</w:t>
        </w:r>
        <w:r>
          <w:fldChar w:fldCharType="end"/>
        </w:r>
      </w:hyperlink>
    </w:p>
    <w:p>
      <w:pPr>
        <w:pStyle w:val="TOC2"/>
        <w:tabs>
          <w:tab w:val="right" w:leader="dot" w:pos="8306"/>
        </w:tabs>
      </w:pPr>
      <w:hyperlink w:anchor="_Toc18147" w:history="1">
        <w:r>
          <w:rPr>
            <w:rFonts w:ascii="仿宋" w:eastAsia="仿宋" w:hAnsi="仿宋" w:cs="仿宋" w:hint="eastAsia"/>
            <w:lang w:eastAsia="zh-CN"/>
          </w:rPr>
          <w:t>(三)、项目建设有利条件</w:t>
        </w:r>
        <w:r>
          <w:tab/>
        </w:r>
        <w:r>
          <w:fldChar w:fldCharType="begin"/>
        </w:r>
        <w:r>
          <w:instrText xml:space="preserve"> PAGEREF _Toc18147 \h </w:instrText>
        </w:r>
        <w:r>
          <w:fldChar w:fldCharType="separate"/>
        </w:r>
        <w:r>
          <w:t>22</w:t>
        </w:r>
        <w:r>
          <w:fldChar w:fldCharType="end"/>
        </w:r>
      </w:hyperlink>
    </w:p>
    <w:p>
      <w:pPr>
        <w:pStyle w:val="TOC1"/>
        <w:tabs>
          <w:tab w:val="right" w:leader="dot" w:pos="8306"/>
        </w:tabs>
      </w:pPr>
      <w:hyperlink w:anchor="_Toc21054" w:history="1">
        <w:r>
          <w:rPr>
            <w:rFonts w:ascii="仿宋" w:eastAsia="仿宋" w:hAnsi="仿宋" w:cs="仿宋" w:hint="eastAsia"/>
            <w:lang w:eastAsia="zh-CN"/>
          </w:rPr>
          <w:t>六、社会影响分析</w:t>
        </w:r>
        <w:r>
          <w:tab/>
        </w:r>
        <w:r>
          <w:fldChar w:fldCharType="begin"/>
        </w:r>
        <w:r>
          <w:instrText xml:space="preserve"> PAGEREF _Toc21054 \h </w:instrText>
        </w:r>
        <w:r>
          <w:fldChar w:fldCharType="separate"/>
        </w:r>
        <w:r>
          <w:t>23</w:t>
        </w:r>
        <w:r>
          <w:fldChar w:fldCharType="end"/>
        </w:r>
      </w:hyperlink>
    </w:p>
    <w:p>
      <w:pPr>
        <w:pStyle w:val="TOC2"/>
        <w:tabs>
          <w:tab w:val="right" w:leader="dot" w:pos="8306"/>
        </w:tabs>
      </w:pPr>
      <w:hyperlink w:anchor="_Toc1237" w:history="1">
        <w:r>
          <w:rPr>
            <w:rFonts w:ascii="仿宋" w:eastAsia="仿宋" w:hAnsi="仿宋" w:cs="仿宋" w:hint="eastAsia"/>
            <w:lang w:eastAsia="zh-CN"/>
          </w:rPr>
          <w:t>(一)、社会影响效果分析</w:t>
        </w:r>
        <w:r>
          <w:tab/>
        </w:r>
        <w:r>
          <w:fldChar w:fldCharType="begin"/>
        </w:r>
        <w:r>
          <w:instrText xml:space="preserve"> PAGEREF _Toc1237 \h </w:instrText>
        </w:r>
        <w:r>
          <w:fldChar w:fldCharType="separate"/>
        </w:r>
        <w:r>
          <w:t>23</w:t>
        </w:r>
        <w:r>
          <w:fldChar w:fldCharType="end"/>
        </w:r>
      </w:hyperlink>
    </w:p>
    <w:p>
      <w:pPr>
        <w:pStyle w:val="TOC2"/>
        <w:tabs>
          <w:tab w:val="right" w:leader="dot" w:pos="8306"/>
        </w:tabs>
      </w:pPr>
      <w:hyperlink w:anchor="_Toc5195" w:history="1">
        <w:r>
          <w:rPr>
            <w:rFonts w:ascii="仿宋" w:eastAsia="仿宋" w:hAnsi="仿宋" w:cs="仿宋" w:hint="eastAsia"/>
            <w:lang w:eastAsia="zh-CN"/>
          </w:rPr>
          <w:t>(二)、社会适应性分析</w:t>
        </w:r>
        <w:r>
          <w:tab/>
        </w:r>
        <w:r>
          <w:fldChar w:fldCharType="begin"/>
        </w:r>
        <w:r>
          <w:instrText xml:space="preserve"> PAGEREF _Toc5195 \h </w:instrText>
        </w:r>
        <w:r>
          <w:fldChar w:fldCharType="separate"/>
        </w:r>
        <w:r>
          <w:t>26</w:t>
        </w:r>
        <w:r>
          <w:fldChar w:fldCharType="end"/>
        </w:r>
      </w:hyperlink>
    </w:p>
    <w:p>
      <w:pPr>
        <w:pStyle w:val="TOC2"/>
        <w:tabs>
          <w:tab w:val="right" w:leader="dot" w:pos="8306"/>
        </w:tabs>
      </w:pPr>
      <w:hyperlink w:anchor="_Toc16556" w:history="1">
        <w:r>
          <w:rPr>
            <w:rFonts w:ascii="仿宋" w:eastAsia="仿宋" w:hAnsi="仿宋" w:cs="仿宋" w:hint="eastAsia"/>
            <w:lang w:eastAsia="zh-CN"/>
          </w:rPr>
          <w:t>(三)、社会风险及对策分析</w:t>
        </w:r>
        <w:r>
          <w:tab/>
        </w:r>
        <w:r>
          <w:fldChar w:fldCharType="begin"/>
        </w:r>
        <w:r>
          <w:instrText xml:space="preserve"> PAGEREF _Toc16556 \h </w:instrText>
        </w:r>
        <w:r>
          <w:fldChar w:fldCharType="separate"/>
        </w:r>
        <w:r>
          <w:t>27</w:t>
        </w:r>
        <w:r>
          <w:fldChar w:fldCharType="end"/>
        </w:r>
      </w:hyperlink>
    </w:p>
    <w:p>
      <w:pPr>
        <w:pStyle w:val="TOC1"/>
        <w:tabs>
          <w:tab w:val="right" w:leader="dot" w:pos="8306"/>
        </w:tabs>
      </w:pPr>
      <w:hyperlink w:anchor="_Toc31212" w:history="1">
        <w:r>
          <w:rPr>
            <w:rFonts w:ascii="仿宋" w:eastAsia="仿宋" w:hAnsi="仿宋" w:cs="仿宋" w:hint="eastAsia"/>
            <w:lang w:eastAsia="zh-CN"/>
          </w:rPr>
          <w:t>七、项目变更管理</w:t>
        </w:r>
        <w:r>
          <w:tab/>
        </w:r>
        <w:r>
          <w:fldChar w:fldCharType="begin"/>
        </w:r>
        <w:r>
          <w:instrText xml:space="preserve"> PAGEREF _Toc31212 \h </w:instrText>
        </w:r>
        <w:r>
          <w:fldChar w:fldCharType="separate"/>
        </w:r>
        <w:r>
          <w:t>31</w:t>
        </w:r>
        <w:r>
          <w:fldChar w:fldCharType="end"/>
        </w:r>
      </w:hyperlink>
    </w:p>
    <w:p>
      <w:pPr>
        <w:pStyle w:val="TOC2"/>
        <w:tabs>
          <w:tab w:val="right" w:leader="dot" w:pos="8306"/>
        </w:tabs>
      </w:pPr>
      <w:hyperlink w:anchor="_Toc26352" w:history="1">
        <w:r>
          <w:rPr>
            <w:rFonts w:ascii="仿宋" w:eastAsia="仿宋" w:hAnsi="仿宋" w:cs="仿宋" w:hint="eastAsia"/>
            <w:lang w:eastAsia="zh-CN"/>
          </w:rPr>
          <w:t>(一)、变更控制流程</w:t>
        </w:r>
        <w:r>
          <w:tab/>
        </w:r>
        <w:r>
          <w:fldChar w:fldCharType="begin"/>
        </w:r>
        <w:r>
          <w:instrText xml:space="preserve"> PAGEREF _Toc26352 \h </w:instrText>
        </w:r>
        <w:r>
          <w:fldChar w:fldCharType="separate"/>
        </w:r>
        <w:r>
          <w:t>31</w:t>
        </w:r>
        <w:r>
          <w:fldChar w:fldCharType="end"/>
        </w:r>
      </w:hyperlink>
    </w:p>
    <w:p>
      <w:pPr>
        <w:pStyle w:val="TOC2"/>
        <w:tabs>
          <w:tab w:val="right" w:leader="dot" w:pos="8306"/>
        </w:tabs>
      </w:pPr>
      <w:hyperlink w:anchor="_Toc6603" w:history="1">
        <w:r>
          <w:rPr>
            <w:rFonts w:ascii="仿宋" w:eastAsia="仿宋" w:hAnsi="仿宋" w:cs="仿宋" w:hint="eastAsia"/>
            <w:lang w:eastAsia="zh-CN"/>
          </w:rPr>
          <w:t>(二)、影响评估与处理</w:t>
        </w:r>
        <w:r>
          <w:tab/>
        </w:r>
        <w:r>
          <w:fldChar w:fldCharType="begin"/>
        </w:r>
        <w:r>
          <w:instrText xml:space="preserve"> PAGEREF _Toc6603 \h </w:instrText>
        </w:r>
        <w:r>
          <w:fldChar w:fldCharType="separate"/>
        </w:r>
        <w:r>
          <w:t>32</w:t>
        </w:r>
        <w:r>
          <w:fldChar w:fldCharType="end"/>
        </w:r>
      </w:hyperlink>
    </w:p>
    <w:p>
      <w:pPr>
        <w:pStyle w:val="TOC2"/>
        <w:tabs>
          <w:tab w:val="right" w:leader="dot" w:pos="8306"/>
        </w:tabs>
      </w:pPr>
      <w:hyperlink w:anchor="_Toc1783" w:history="1">
        <w:r>
          <w:rPr>
            <w:rFonts w:ascii="仿宋" w:eastAsia="仿宋" w:hAnsi="仿宋" w:cs="仿宋" w:hint="eastAsia"/>
            <w:lang w:eastAsia="zh-CN"/>
          </w:rPr>
          <w:t>(三)、变更记录与追踪</w:t>
        </w:r>
        <w:r>
          <w:tab/>
        </w:r>
        <w:r>
          <w:fldChar w:fldCharType="begin"/>
        </w:r>
        <w:r>
          <w:instrText xml:space="preserve"> PAGEREF _Toc1783 \h </w:instrText>
        </w:r>
        <w:r>
          <w:fldChar w:fldCharType="separate"/>
        </w:r>
        <w:r>
          <w:t>33</w:t>
        </w:r>
        <w:r>
          <w:fldChar w:fldCharType="end"/>
        </w:r>
      </w:hyperlink>
    </w:p>
    <w:p>
      <w:pPr>
        <w:pStyle w:val="TOC2"/>
        <w:tabs>
          <w:tab w:val="right" w:leader="dot" w:pos="8306"/>
        </w:tabs>
      </w:pPr>
      <w:hyperlink w:anchor="_Toc5097" w:history="1">
        <w:r>
          <w:rPr>
            <w:rFonts w:ascii="仿宋" w:eastAsia="仿宋" w:hAnsi="仿宋" w:cs="仿宋" w:hint="eastAsia"/>
            <w:lang w:eastAsia="zh-CN"/>
          </w:rPr>
          <w:t>(四)、变更管理策略</w:t>
        </w:r>
        <w:r>
          <w:tab/>
        </w:r>
        <w:r>
          <w:fldChar w:fldCharType="begin"/>
        </w:r>
        <w:r>
          <w:instrText xml:space="preserve"> PAGEREF _Toc5097 \h </w:instrText>
        </w:r>
        <w:r>
          <w:fldChar w:fldCharType="separate"/>
        </w:r>
        <w:r>
          <w:t>35</w:t>
        </w:r>
        <w:r>
          <w:fldChar w:fldCharType="end"/>
        </w:r>
      </w:hyperlink>
    </w:p>
    <w:p>
      <w:pPr>
        <w:pStyle w:val="TOC1"/>
        <w:tabs>
          <w:tab w:val="right" w:leader="dot" w:pos="8306"/>
        </w:tabs>
      </w:pPr>
      <w:hyperlink w:anchor="_Toc32414" w:history="1">
        <w:r>
          <w:rPr>
            <w:rFonts w:ascii="仿宋" w:eastAsia="仿宋" w:hAnsi="仿宋" w:cs="仿宋" w:hint="eastAsia"/>
            <w:lang w:eastAsia="zh-CN"/>
          </w:rPr>
          <w:t>八、项目进度计划</w:t>
        </w:r>
        <w:r>
          <w:tab/>
        </w:r>
        <w:r>
          <w:fldChar w:fldCharType="begin"/>
        </w:r>
        <w:r>
          <w:instrText xml:space="preserve"> PAGEREF _Toc32414 \h </w:instrText>
        </w:r>
        <w:r>
          <w:fldChar w:fldCharType="separate"/>
        </w:r>
        <w:r>
          <w:t>37</w:t>
        </w:r>
        <w:r>
          <w:fldChar w:fldCharType="end"/>
        </w:r>
      </w:hyperlink>
    </w:p>
    <w:p>
      <w:pPr>
        <w:pStyle w:val="TOC2"/>
        <w:tabs>
          <w:tab w:val="right" w:leader="dot" w:pos="8306"/>
        </w:tabs>
      </w:pPr>
      <w:hyperlink w:anchor="_Toc7438" w:history="1">
        <w:r>
          <w:rPr>
            <w:rFonts w:ascii="仿宋" w:eastAsia="仿宋" w:hAnsi="仿宋" w:cs="仿宋" w:hint="eastAsia"/>
            <w:lang w:eastAsia="zh-CN"/>
          </w:rPr>
          <w:t>(一)、建设周期</w:t>
        </w:r>
        <w:r>
          <w:tab/>
        </w:r>
        <w:r>
          <w:fldChar w:fldCharType="begin"/>
        </w:r>
        <w:r>
          <w:instrText xml:space="preserve"> PAGEREF _Toc7438 \h </w:instrText>
        </w:r>
        <w:r>
          <w:fldChar w:fldCharType="separate"/>
        </w:r>
        <w:r>
          <w:t>37</w:t>
        </w:r>
        <w:r>
          <w:fldChar w:fldCharType="end"/>
        </w:r>
      </w:hyperlink>
    </w:p>
    <w:p>
      <w:pPr>
        <w:pStyle w:val="TOC2"/>
        <w:tabs>
          <w:tab w:val="right" w:leader="dot" w:pos="8306"/>
        </w:tabs>
      </w:pPr>
      <w:hyperlink w:anchor="_Toc11396" w:history="1">
        <w:r>
          <w:rPr>
            <w:rFonts w:ascii="仿宋" w:eastAsia="仿宋" w:hAnsi="仿宋" w:cs="仿宋" w:hint="eastAsia"/>
            <w:lang w:eastAsia="zh-CN"/>
          </w:rPr>
          <w:t>(二)、建设进度</w:t>
        </w:r>
        <w:r>
          <w:tab/>
        </w:r>
        <w:r>
          <w:fldChar w:fldCharType="begin"/>
        </w:r>
        <w:r>
          <w:instrText xml:space="preserve"> PAGEREF _Toc11396 \h </w:instrText>
        </w:r>
        <w:r>
          <w:fldChar w:fldCharType="separate"/>
        </w:r>
        <w:r>
          <w:t>37</w:t>
        </w:r>
        <w:r>
          <w:fldChar w:fldCharType="end"/>
        </w:r>
      </w:hyperlink>
    </w:p>
    <w:p>
      <w:pPr>
        <w:pStyle w:val="TOC2"/>
        <w:tabs>
          <w:tab w:val="right" w:leader="dot" w:pos="8306"/>
        </w:tabs>
      </w:pPr>
      <w:hyperlink w:anchor="_Toc27271" w:history="1">
        <w:r>
          <w:rPr>
            <w:rFonts w:ascii="仿宋" w:eastAsia="仿宋" w:hAnsi="仿宋" w:cs="仿宋" w:hint="eastAsia"/>
            <w:lang w:eastAsia="zh-CN"/>
          </w:rPr>
          <w:t>(三)、进度安排注意事项</w:t>
        </w:r>
        <w:r>
          <w:tab/>
        </w:r>
        <w:r>
          <w:fldChar w:fldCharType="begin"/>
        </w:r>
        <w:r>
          <w:instrText xml:space="preserve"> PAGEREF _Toc27271 \h </w:instrText>
        </w:r>
        <w:r>
          <w:fldChar w:fldCharType="separate"/>
        </w:r>
        <w:r>
          <w:t>38</w:t>
        </w:r>
        <w:r>
          <w:fldChar w:fldCharType="end"/>
        </w:r>
      </w:hyperlink>
    </w:p>
    <w:p>
      <w:pPr>
        <w:pStyle w:val="TOC2"/>
        <w:tabs>
          <w:tab w:val="right" w:leader="dot" w:pos="8306"/>
        </w:tabs>
      </w:pPr>
      <w:hyperlink w:anchor="_Toc9531" w:history="1">
        <w:r>
          <w:rPr>
            <w:rFonts w:ascii="仿宋" w:eastAsia="仿宋" w:hAnsi="仿宋" w:cs="仿宋" w:hint="eastAsia"/>
            <w:lang w:eastAsia="zh-CN"/>
          </w:rPr>
          <w:t>(四)、人力资源配置</w:t>
        </w:r>
        <w:r>
          <w:tab/>
        </w:r>
        <w:r>
          <w:fldChar w:fldCharType="begin"/>
        </w:r>
        <w:r>
          <w:instrText xml:space="preserve"> PAGEREF _Toc9531 \h </w:instrText>
        </w:r>
        <w:r>
          <w:fldChar w:fldCharType="separate"/>
        </w:r>
        <w:r>
          <w:t>39</w:t>
        </w:r>
        <w:r>
          <w:fldChar w:fldCharType="end"/>
        </w:r>
      </w:hyperlink>
    </w:p>
    <w:p>
      <w:pPr>
        <w:pStyle w:val="TOC2"/>
        <w:tabs>
          <w:tab w:val="right" w:leader="dot" w:pos="8306"/>
        </w:tabs>
      </w:pPr>
      <w:hyperlink w:anchor="_Toc10515" w:history="1">
        <w:r>
          <w:rPr>
            <w:rFonts w:ascii="仿宋" w:eastAsia="仿宋" w:hAnsi="仿宋" w:cs="仿宋" w:hint="eastAsia"/>
            <w:lang w:eastAsia="zh-CN"/>
          </w:rPr>
          <w:t>(五)、员工培训</w:t>
        </w:r>
        <w:r>
          <w:tab/>
        </w:r>
        <w:r>
          <w:fldChar w:fldCharType="begin"/>
        </w:r>
        <w:r>
          <w:instrText xml:space="preserve"> PAGEREF _Toc10515 \h </w:instrText>
        </w:r>
        <w:r>
          <w:fldChar w:fldCharType="separate"/>
        </w:r>
        <w:r>
          <w:t>41</w:t>
        </w:r>
        <w:r>
          <w:fldChar w:fldCharType="end"/>
        </w:r>
      </w:hyperlink>
    </w:p>
    <w:p>
      <w:pPr>
        <w:pStyle w:val="TOC2"/>
        <w:tabs>
          <w:tab w:val="right" w:leader="dot" w:pos="8306"/>
        </w:tabs>
      </w:pPr>
      <w:hyperlink w:anchor="_Toc2848" w:history="1">
        <w:r>
          <w:rPr>
            <w:rFonts w:ascii="仿宋" w:eastAsia="仿宋" w:hAnsi="仿宋" w:cs="仿宋" w:hint="eastAsia"/>
            <w:lang w:eastAsia="zh-CN"/>
          </w:rPr>
          <w:t>(六)、项目实施保障</w:t>
        </w:r>
        <w:r>
          <w:tab/>
        </w:r>
        <w:r>
          <w:fldChar w:fldCharType="begin"/>
        </w:r>
        <w:r>
          <w:instrText xml:space="preserve"> PAGEREF _Toc2848 \h </w:instrText>
        </w:r>
        <w:r>
          <w:fldChar w:fldCharType="separate"/>
        </w:r>
        <w:r>
          <w:t>42</w:t>
        </w:r>
        <w:r>
          <w:fldChar w:fldCharType="end"/>
        </w:r>
      </w:hyperlink>
    </w:p>
    <w:p>
      <w:pPr>
        <w:pStyle w:val="TOC2"/>
        <w:tabs>
          <w:tab w:val="right" w:leader="dot" w:pos="8306"/>
        </w:tabs>
      </w:pPr>
      <w:hyperlink w:anchor="_Toc16362" w:history="1">
        <w:r>
          <w:rPr>
            <w:rFonts w:ascii="仿宋" w:eastAsia="仿宋" w:hAnsi="仿宋" w:cs="仿宋" w:hint="eastAsia"/>
            <w:lang w:eastAsia="zh-CN"/>
          </w:rPr>
          <w:t>(七)、安全规范管理</w:t>
        </w:r>
        <w:r>
          <w:tab/>
        </w:r>
        <w:r>
          <w:fldChar w:fldCharType="begin"/>
        </w:r>
        <w:r>
          <w:instrText xml:space="preserve"> PAGEREF _Toc16362 \h </w:instrText>
        </w:r>
        <w:r>
          <w:fldChar w:fldCharType="separate"/>
        </w:r>
        <w:r>
          <w:t>43</w:t>
        </w:r>
        <w:r>
          <w:fldChar w:fldCharType="end"/>
        </w:r>
      </w:hyperlink>
    </w:p>
    <w:p>
      <w:pPr>
        <w:pStyle w:val="TOC1"/>
        <w:tabs>
          <w:tab w:val="right" w:leader="dot" w:pos="8306"/>
        </w:tabs>
      </w:pPr>
      <w:hyperlink w:anchor="_Toc26025" w:history="1">
        <w:r>
          <w:rPr>
            <w:rFonts w:ascii="仿宋" w:eastAsia="仿宋" w:hAnsi="仿宋" w:cs="仿宋" w:hint="eastAsia"/>
            <w:lang w:eastAsia="zh-CN"/>
          </w:rPr>
          <w:t>九、环境保护与绿色发展</w:t>
        </w:r>
        <w:r>
          <w:tab/>
        </w:r>
        <w:r>
          <w:fldChar w:fldCharType="begin"/>
        </w:r>
        <w:r>
          <w:instrText xml:space="preserve"> PAGEREF _Toc26025 \h </w:instrText>
        </w:r>
        <w:r>
          <w:fldChar w:fldCharType="separate"/>
        </w:r>
        <w:r>
          <w:t>44</w:t>
        </w:r>
        <w:r>
          <w:fldChar w:fldCharType="end"/>
        </w:r>
      </w:hyperlink>
    </w:p>
    <w:p>
      <w:pPr>
        <w:pStyle w:val="TOC2"/>
        <w:tabs>
          <w:tab w:val="right" w:leader="dot" w:pos="8306"/>
        </w:tabs>
      </w:pPr>
      <w:hyperlink w:anchor="_Toc26945" w:history="1">
        <w:r>
          <w:rPr>
            <w:rFonts w:ascii="仿宋" w:eastAsia="仿宋" w:hAnsi="仿宋" w:cs="仿宋" w:hint="eastAsia"/>
            <w:lang w:eastAsia="zh-CN"/>
          </w:rPr>
          <w:t>(一)、环境保护措施</w:t>
        </w:r>
        <w:r>
          <w:tab/>
        </w:r>
        <w:r>
          <w:fldChar w:fldCharType="begin"/>
        </w:r>
        <w:r>
          <w:instrText xml:space="preserve"> PAGEREF _Toc26945 \h </w:instrText>
        </w:r>
        <w:r>
          <w:fldChar w:fldCharType="separate"/>
        </w:r>
        <w:r>
          <w:t>44</w:t>
        </w:r>
        <w:r>
          <w:fldChar w:fldCharType="end"/>
        </w:r>
      </w:hyperlink>
    </w:p>
    <w:p>
      <w:pPr>
        <w:pStyle w:val="TOC2"/>
        <w:tabs>
          <w:tab w:val="right" w:leader="dot" w:pos="8306"/>
        </w:tabs>
      </w:pPr>
      <w:hyperlink w:anchor="_Toc31854" w:history="1">
        <w:r>
          <w:rPr>
            <w:rFonts w:ascii="仿宋" w:eastAsia="仿宋" w:hAnsi="仿宋" w:cs="仿宋" w:hint="eastAsia"/>
            <w:lang w:eastAsia="zh-CN"/>
          </w:rPr>
          <w:t>(二)、绿色发展与可持续发展策略</w:t>
        </w:r>
        <w:r>
          <w:tab/>
        </w:r>
        <w:r>
          <w:fldChar w:fldCharType="begin"/>
        </w:r>
        <w:r>
          <w:instrText xml:space="preserve"> PAGEREF _Toc31854 \h </w:instrText>
        </w:r>
        <w:r>
          <w:fldChar w:fldCharType="separate"/>
        </w:r>
        <w:r>
          <w:t>46</w:t>
        </w:r>
        <w:r>
          <w:fldChar w:fldCharType="end"/>
        </w:r>
      </w:hyperlink>
    </w:p>
    <w:p>
      <w:pPr>
        <w:pStyle w:val="TOC1"/>
        <w:tabs>
          <w:tab w:val="right" w:leader="dot" w:pos="8306"/>
        </w:tabs>
      </w:pPr>
      <w:hyperlink w:anchor="_Toc13245" w:history="1">
        <w:r>
          <w:rPr>
            <w:rFonts w:ascii="仿宋" w:eastAsia="仿宋" w:hAnsi="仿宋" w:cs="仿宋" w:hint="eastAsia"/>
            <w:lang w:eastAsia="zh-CN"/>
          </w:rPr>
          <w:t>十、经济效益与社会效益优化</w:t>
        </w:r>
        <w:r>
          <w:tab/>
        </w:r>
        <w:r>
          <w:fldChar w:fldCharType="begin"/>
        </w:r>
        <w:r>
          <w:instrText xml:space="preserve"> PAGEREF _Toc13245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71" w:history="1">
        <w:r>
          <w:rPr>
            <w:rFonts w:ascii="仿宋" w:eastAsia="仿宋" w:hAnsi="仿宋" w:cs="仿宋" w:hint="eastAsia"/>
            <w:lang w:eastAsia="zh-CN"/>
          </w:rPr>
          <w:t>(一)、经济效益提升策略</w:t>
        </w:r>
        <w:r>
          <w:tab/>
        </w:r>
        <w:r>
          <w:fldChar w:fldCharType="begin"/>
        </w:r>
        <w:r>
          <w:instrText xml:space="preserve"> PAGEREF _Toc6971 \h </w:instrText>
        </w:r>
        <w:r>
          <w:fldChar w:fldCharType="separate"/>
        </w:r>
        <w:r>
          <w:t>47</w:t>
        </w:r>
        <w:r>
          <w:fldChar w:fldCharType="end"/>
        </w:r>
      </w:hyperlink>
    </w:p>
    <w:p>
      <w:pPr>
        <w:pStyle w:val="TOC2"/>
        <w:tabs>
          <w:tab w:val="right" w:leader="dot" w:pos="8306"/>
        </w:tabs>
      </w:pPr>
      <w:hyperlink w:anchor="_Toc23731" w:history="1">
        <w:r>
          <w:rPr>
            <w:rFonts w:ascii="仿宋" w:eastAsia="仿宋" w:hAnsi="仿宋" w:cs="仿宋" w:hint="eastAsia"/>
            <w:lang w:eastAsia="zh-CN"/>
          </w:rPr>
          <w:t>(二)、社会效益增强方案</w:t>
        </w:r>
        <w:r>
          <w:tab/>
        </w:r>
        <w:r>
          <w:fldChar w:fldCharType="begin"/>
        </w:r>
        <w:r>
          <w:instrText xml:space="preserve"> PAGEREF _Toc23731 \h </w:instrText>
        </w:r>
        <w:r>
          <w:fldChar w:fldCharType="separate"/>
        </w:r>
        <w:r>
          <w:t>49</w:t>
        </w:r>
        <w:r>
          <w:fldChar w:fldCharType="end"/>
        </w:r>
      </w:hyperlink>
    </w:p>
    <w:p>
      <w:pPr>
        <w:pStyle w:val="TOC1"/>
        <w:tabs>
          <w:tab w:val="right" w:leader="dot" w:pos="8306"/>
        </w:tabs>
      </w:pPr>
      <w:hyperlink w:anchor="_Toc4071" w:history="1">
        <w:r>
          <w:rPr>
            <w:rFonts w:ascii="仿宋" w:eastAsia="仿宋" w:hAnsi="仿宋" w:cs="仿宋" w:hint="eastAsia"/>
            <w:lang w:eastAsia="zh-CN"/>
          </w:rPr>
          <w:t>十一、安全与应急管理</w:t>
        </w:r>
        <w:r>
          <w:tab/>
        </w:r>
        <w:r>
          <w:fldChar w:fldCharType="begin"/>
        </w:r>
        <w:r>
          <w:instrText xml:space="preserve"> PAGEREF _Toc4071 \h </w:instrText>
        </w:r>
        <w:r>
          <w:fldChar w:fldCharType="separate"/>
        </w:r>
        <w:r>
          <w:t>49</w:t>
        </w:r>
        <w:r>
          <w:fldChar w:fldCharType="end"/>
        </w:r>
      </w:hyperlink>
    </w:p>
    <w:p>
      <w:pPr>
        <w:pStyle w:val="TOC2"/>
        <w:tabs>
          <w:tab w:val="right" w:leader="dot" w:pos="8306"/>
        </w:tabs>
      </w:pPr>
      <w:hyperlink w:anchor="_Toc12579" w:history="1">
        <w:r>
          <w:rPr>
            <w:rFonts w:ascii="仿宋" w:eastAsia="仿宋" w:hAnsi="仿宋" w:cs="仿宋" w:hint="eastAsia"/>
            <w:lang w:eastAsia="zh-CN"/>
          </w:rPr>
          <w:t>(一)、安全生产管理</w:t>
        </w:r>
        <w:r>
          <w:tab/>
        </w:r>
        <w:r>
          <w:fldChar w:fldCharType="begin"/>
        </w:r>
        <w:r>
          <w:instrText xml:space="preserve"> PAGEREF _Toc12579 \h </w:instrText>
        </w:r>
        <w:r>
          <w:fldChar w:fldCharType="separate"/>
        </w:r>
        <w:r>
          <w:t>49</w:t>
        </w:r>
        <w:r>
          <w:fldChar w:fldCharType="end"/>
        </w:r>
      </w:hyperlink>
    </w:p>
    <w:p>
      <w:pPr>
        <w:pStyle w:val="TOC2"/>
        <w:tabs>
          <w:tab w:val="right" w:leader="dot" w:pos="8306"/>
        </w:tabs>
      </w:pPr>
      <w:hyperlink w:anchor="_Toc30673" w:history="1">
        <w:r>
          <w:rPr>
            <w:rFonts w:ascii="仿宋" w:eastAsia="仿宋" w:hAnsi="仿宋" w:cs="仿宋" w:hint="eastAsia"/>
            <w:lang w:eastAsia="zh-CN"/>
          </w:rPr>
          <w:t>(二)、应急预案与响应</w:t>
        </w:r>
        <w:r>
          <w:tab/>
        </w:r>
        <w:r>
          <w:fldChar w:fldCharType="begin"/>
        </w:r>
        <w:r>
          <w:instrText xml:space="preserve"> PAGEREF _Toc30673 \h </w:instrText>
        </w:r>
        <w:r>
          <w:fldChar w:fldCharType="separate"/>
        </w:r>
        <w:r>
          <w:t>51</w:t>
        </w:r>
        <w:r>
          <w:fldChar w:fldCharType="end"/>
        </w:r>
      </w:hyperlink>
    </w:p>
    <w:p>
      <w:pPr>
        <w:pStyle w:val="TOC1"/>
        <w:tabs>
          <w:tab w:val="right" w:leader="dot" w:pos="8306"/>
        </w:tabs>
      </w:pPr>
      <w:hyperlink w:anchor="_Toc21459" w:history="1">
        <w:r>
          <w:rPr>
            <w:rFonts w:ascii="仿宋" w:eastAsia="仿宋" w:hAnsi="仿宋" w:cs="仿宋" w:hint="eastAsia"/>
            <w:lang w:eastAsia="zh-CN"/>
          </w:rPr>
          <w:t>十二、技术创新与产业升级</w:t>
        </w:r>
        <w:r>
          <w:tab/>
        </w:r>
        <w:r>
          <w:fldChar w:fldCharType="begin"/>
        </w:r>
        <w:r>
          <w:instrText xml:space="preserve"> PAGEREF _Toc21459 \h </w:instrText>
        </w:r>
        <w:r>
          <w:fldChar w:fldCharType="separate"/>
        </w:r>
        <w:r>
          <w:t>53</w:t>
        </w:r>
        <w:r>
          <w:fldChar w:fldCharType="end"/>
        </w:r>
      </w:hyperlink>
    </w:p>
    <w:p>
      <w:pPr>
        <w:pStyle w:val="TOC2"/>
        <w:tabs>
          <w:tab w:val="right" w:leader="dot" w:pos="8306"/>
        </w:tabs>
      </w:pPr>
      <w:hyperlink w:anchor="_Toc25120" w:history="1">
        <w:r>
          <w:rPr>
            <w:rFonts w:ascii="仿宋" w:eastAsia="仿宋" w:hAnsi="仿宋" w:cs="仿宋" w:hint="eastAsia"/>
            <w:lang w:eastAsia="zh-CN"/>
          </w:rPr>
          <w:t>(一)、技术创新方向与目标</w:t>
        </w:r>
        <w:r>
          <w:tab/>
        </w:r>
        <w:r>
          <w:fldChar w:fldCharType="begin"/>
        </w:r>
        <w:r>
          <w:instrText xml:space="preserve"> PAGEREF _Toc25120 \h </w:instrText>
        </w:r>
        <w:r>
          <w:fldChar w:fldCharType="separate"/>
        </w:r>
        <w:r>
          <w:t>53</w:t>
        </w:r>
        <w:r>
          <w:fldChar w:fldCharType="end"/>
        </w:r>
      </w:hyperlink>
    </w:p>
    <w:p>
      <w:pPr>
        <w:pStyle w:val="TOC2"/>
        <w:tabs>
          <w:tab w:val="right" w:leader="dot" w:pos="8306"/>
        </w:tabs>
      </w:pPr>
      <w:hyperlink w:anchor="_Toc30961" w:history="1">
        <w:r>
          <w:rPr>
            <w:rFonts w:ascii="仿宋" w:eastAsia="仿宋" w:hAnsi="仿宋" w:cs="仿宋" w:hint="eastAsia"/>
            <w:lang w:eastAsia="zh-CN"/>
          </w:rPr>
          <w:t>(二)、产业升级路径与措施</w:t>
        </w:r>
        <w:r>
          <w:tab/>
        </w:r>
        <w:r>
          <w:fldChar w:fldCharType="begin"/>
        </w:r>
        <w:r>
          <w:instrText xml:space="preserve"> PAGEREF _Toc30961 \h </w:instrText>
        </w:r>
        <w:r>
          <w:fldChar w:fldCharType="separate"/>
        </w:r>
        <w:r>
          <w:t>54</w:t>
        </w:r>
        <w:r>
          <w:fldChar w:fldCharType="end"/>
        </w:r>
      </w:hyperlink>
    </w:p>
    <w:p>
      <w:pPr>
        <w:pStyle w:val="TOC1"/>
        <w:tabs>
          <w:tab w:val="right" w:leader="dot" w:pos="8306"/>
        </w:tabs>
      </w:pPr>
      <w:hyperlink w:anchor="_Toc13636" w:history="1">
        <w:r>
          <w:rPr>
            <w:rFonts w:ascii="仿宋" w:eastAsia="仿宋" w:hAnsi="仿宋" w:cs="仿宋" w:hint="eastAsia"/>
            <w:lang w:eastAsia="zh-CN"/>
          </w:rPr>
          <w:t>十三、合作与交流机制建立</w:t>
        </w:r>
        <w:r>
          <w:tab/>
        </w:r>
        <w:r>
          <w:fldChar w:fldCharType="begin"/>
        </w:r>
        <w:r>
          <w:instrText xml:space="preserve"> PAGEREF _Toc13636 \h </w:instrText>
        </w:r>
        <w:r>
          <w:fldChar w:fldCharType="separate"/>
        </w:r>
        <w:r>
          <w:t>55</w:t>
        </w:r>
        <w:r>
          <w:fldChar w:fldCharType="end"/>
        </w:r>
      </w:hyperlink>
    </w:p>
    <w:p>
      <w:pPr>
        <w:pStyle w:val="TOC2"/>
        <w:tabs>
          <w:tab w:val="right" w:leader="dot" w:pos="8306"/>
        </w:tabs>
      </w:pPr>
      <w:hyperlink w:anchor="_Toc27690" w:history="1">
        <w:r>
          <w:rPr>
            <w:rFonts w:ascii="仿宋" w:eastAsia="仿宋" w:hAnsi="仿宋" w:cs="仿宋" w:hint="eastAsia"/>
            <w:lang w:eastAsia="zh-CN"/>
          </w:rPr>
          <w:t>(一)、合作伙伴选择与合作方式</w:t>
        </w:r>
        <w:r>
          <w:tab/>
        </w:r>
        <w:r>
          <w:fldChar w:fldCharType="begin"/>
        </w:r>
        <w:r>
          <w:instrText xml:space="preserve"> PAGEREF _Toc27690 \h </w:instrText>
        </w:r>
        <w:r>
          <w:fldChar w:fldCharType="separate"/>
        </w:r>
        <w:r>
          <w:t>55</w:t>
        </w:r>
        <w:r>
          <w:fldChar w:fldCharType="end"/>
        </w:r>
      </w:hyperlink>
    </w:p>
    <w:p>
      <w:pPr>
        <w:pStyle w:val="TOC2"/>
        <w:tabs>
          <w:tab w:val="right" w:leader="dot" w:pos="8306"/>
        </w:tabs>
      </w:pPr>
      <w:hyperlink w:anchor="_Toc31051" w:history="1">
        <w:r>
          <w:rPr>
            <w:rFonts w:ascii="仿宋" w:eastAsia="仿宋" w:hAnsi="仿宋" w:cs="仿宋" w:hint="eastAsia"/>
            <w:lang w:eastAsia="zh-CN"/>
          </w:rPr>
          <w:t>(二)、交流与合作平台搭建</w:t>
        </w:r>
        <w:r>
          <w:tab/>
        </w:r>
        <w:r>
          <w:fldChar w:fldCharType="begin"/>
        </w:r>
        <w:r>
          <w:instrText xml:space="preserve"> PAGEREF _Toc31051 \h </w:instrText>
        </w:r>
        <w:r>
          <w:fldChar w:fldCharType="separate"/>
        </w:r>
        <w:r>
          <w:t>57</w:t>
        </w:r>
        <w:r>
          <w:fldChar w:fldCharType="end"/>
        </w:r>
      </w:hyperlink>
    </w:p>
    <w:p>
      <w:pPr>
        <w:pStyle w:val="TOC1"/>
        <w:tabs>
          <w:tab w:val="right" w:leader="dot" w:pos="8306"/>
        </w:tabs>
      </w:pPr>
      <w:hyperlink w:anchor="_Toc7194" w:history="1">
        <w:r>
          <w:rPr>
            <w:rFonts w:ascii="仿宋" w:eastAsia="仿宋" w:hAnsi="仿宋" w:cs="仿宋" w:hint="eastAsia"/>
            <w:lang w:eastAsia="zh-CN"/>
          </w:rPr>
          <w:t>十四、质量管理与控制</w:t>
        </w:r>
        <w:r>
          <w:tab/>
        </w:r>
        <w:r>
          <w:fldChar w:fldCharType="begin"/>
        </w:r>
        <w:r>
          <w:instrText xml:space="preserve"> PAGEREF _Toc7194 \h </w:instrText>
        </w:r>
        <w:r>
          <w:fldChar w:fldCharType="separate"/>
        </w:r>
        <w:r>
          <w:t>58</w:t>
        </w:r>
        <w:r>
          <w:fldChar w:fldCharType="end"/>
        </w:r>
      </w:hyperlink>
    </w:p>
    <w:p>
      <w:pPr>
        <w:pStyle w:val="TOC2"/>
        <w:tabs>
          <w:tab w:val="right" w:leader="dot" w:pos="8306"/>
        </w:tabs>
      </w:pPr>
      <w:hyperlink w:anchor="_Toc30212" w:history="1">
        <w:r>
          <w:rPr>
            <w:rFonts w:ascii="仿宋" w:eastAsia="仿宋" w:hAnsi="仿宋" w:cs="仿宋" w:hint="eastAsia"/>
            <w:lang w:eastAsia="zh-CN"/>
          </w:rPr>
          <w:t>(一)、质量管理体系建设</w:t>
        </w:r>
        <w:r>
          <w:tab/>
        </w:r>
        <w:r>
          <w:fldChar w:fldCharType="begin"/>
        </w:r>
        <w:r>
          <w:instrText xml:space="preserve"> PAGEREF _Toc30212 \h </w:instrText>
        </w:r>
        <w:r>
          <w:fldChar w:fldCharType="separate"/>
        </w:r>
        <w:r>
          <w:t>58</w:t>
        </w:r>
        <w:r>
          <w:fldChar w:fldCharType="end"/>
        </w:r>
      </w:hyperlink>
    </w:p>
    <w:p>
      <w:pPr>
        <w:pStyle w:val="TOC2"/>
        <w:tabs>
          <w:tab w:val="right" w:leader="dot" w:pos="8306"/>
        </w:tabs>
      </w:pPr>
      <w:hyperlink w:anchor="_Toc32374" w:history="1">
        <w:r>
          <w:rPr>
            <w:rFonts w:ascii="仿宋" w:eastAsia="仿宋" w:hAnsi="仿宋" w:cs="仿宋" w:hint="eastAsia"/>
            <w:lang w:eastAsia="zh-CN"/>
          </w:rPr>
          <w:t>(二)、质量控制措施</w:t>
        </w:r>
        <w:r>
          <w:tab/>
        </w:r>
        <w:r>
          <w:fldChar w:fldCharType="begin"/>
        </w:r>
        <w:r>
          <w:instrText xml:space="preserve"> PAGEREF _Toc32374 \h </w:instrText>
        </w:r>
        <w:r>
          <w:fldChar w:fldCharType="separate"/>
        </w:r>
        <w:r>
          <w:t>60</w:t>
        </w:r>
        <w:r>
          <w:fldChar w:fldCharType="end"/>
        </w:r>
      </w:hyperlink>
    </w:p>
    <w:p>
      <w:pPr>
        <w:pStyle w:val="TOC1"/>
        <w:tabs>
          <w:tab w:val="right" w:leader="dot" w:pos="8306"/>
        </w:tabs>
      </w:pPr>
      <w:hyperlink w:anchor="_Toc19201" w:history="1">
        <w:r>
          <w:rPr>
            <w:rFonts w:ascii="仿宋" w:eastAsia="仿宋" w:hAnsi="仿宋" w:cs="仿宋" w:hint="eastAsia"/>
            <w:lang w:eastAsia="zh-CN"/>
          </w:rPr>
          <w:t>十五、知识产权管理与保护</w:t>
        </w:r>
        <w:r>
          <w:tab/>
        </w:r>
        <w:r>
          <w:fldChar w:fldCharType="begin"/>
        </w:r>
        <w:r>
          <w:instrText xml:space="preserve"> PAGEREF _Toc19201 \h </w:instrText>
        </w:r>
        <w:r>
          <w:fldChar w:fldCharType="separate"/>
        </w:r>
        <w:r>
          <w:t>61</w:t>
        </w:r>
        <w:r>
          <w:fldChar w:fldCharType="end"/>
        </w:r>
      </w:hyperlink>
    </w:p>
    <w:p>
      <w:pPr>
        <w:pStyle w:val="TOC2"/>
        <w:tabs>
          <w:tab w:val="right" w:leader="dot" w:pos="8306"/>
        </w:tabs>
      </w:pPr>
      <w:hyperlink w:anchor="_Toc31339" w:history="1">
        <w:r>
          <w:rPr>
            <w:rFonts w:ascii="仿宋" w:eastAsia="仿宋" w:hAnsi="仿宋" w:cs="仿宋" w:hint="eastAsia"/>
            <w:lang w:eastAsia="zh-CN"/>
          </w:rPr>
          <w:t>(一)、知识产权管理体系建设</w:t>
        </w:r>
        <w:r>
          <w:tab/>
        </w:r>
        <w:r>
          <w:fldChar w:fldCharType="begin"/>
        </w:r>
        <w:r>
          <w:instrText xml:space="preserve"> PAGEREF _Toc31339 \h </w:instrText>
        </w:r>
        <w:r>
          <w:fldChar w:fldCharType="separate"/>
        </w:r>
        <w:r>
          <w:t>61</w:t>
        </w:r>
        <w:r>
          <w:fldChar w:fldCharType="end"/>
        </w:r>
      </w:hyperlink>
    </w:p>
    <w:p>
      <w:pPr>
        <w:pStyle w:val="TOC2"/>
        <w:tabs>
          <w:tab w:val="right" w:leader="dot" w:pos="8306"/>
        </w:tabs>
      </w:pPr>
      <w:hyperlink w:anchor="_Toc6399" w:history="1">
        <w:r>
          <w:rPr>
            <w:rFonts w:ascii="仿宋" w:eastAsia="仿宋" w:hAnsi="仿宋" w:cs="仿宋" w:hint="eastAsia"/>
            <w:lang w:eastAsia="zh-CN"/>
          </w:rPr>
          <w:t>(二)、知识产权保护措施</w:t>
        </w:r>
        <w:r>
          <w:tab/>
        </w:r>
        <w:r>
          <w:fldChar w:fldCharType="begin"/>
        </w:r>
        <w:r>
          <w:instrText xml:space="preserve"> PAGEREF _Toc6399 \h </w:instrText>
        </w:r>
        <w:r>
          <w:fldChar w:fldCharType="separate"/>
        </w:r>
        <w:r>
          <w:t>61</w:t>
        </w:r>
        <w:r>
          <w:fldChar w:fldCharType="end"/>
        </w:r>
      </w:hyperlink>
    </w:p>
    <w:p>
      <w:pPr>
        <w:pStyle w:val="TOC1"/>
        <w:tabs>
          <w:tab w:val="right" w:leader="dot" w:pos="8306"/>
        </w:tabs>
      </w:pPr>
      <w:hyperlink w:anchor="_Toc13053" w:history="1">
        <w:r>
          <w:rPr>
            <w:rFonts w:ascii="仿宋" w:eastAsia="仿宋" w:hAnsi="仿宋" w:cs="仿宋" w:hint="eastAsia"/>
            <w:lang w:eastAsia="zh-CN"/>
          </w:rPr>
          <w:t>十六、产业协同与集群发展</w:t>
        </w:r>
        <w:r>
          <w:tab/>
        </w:r>
        <w:r>
          <w:fldChar w:fldCharType="begin"/>
        </w:r>
        <w:r>
          <w:instrText xml:space="preserve"> PAGEREF _Toc13053 \h </w:instrText>
        </w:r>
        <w:r>
          <w:fldChar w:fldCharType="separate"/>
        </w:r>
        <w:r>
          <w:t>63</w:t>
        </w:r>
        <w:r>
          <w:fldChar w:fldCharType="end"/>
        </w:r>
      </w:hyperlink>
    </w:p>
    <w:p>
      <w:pPr>
        <w:pStyle w:val="TOC2"/>
        <w:tabs>
          <w:tab w:val="right" w:leader="dot" w:pos="8306"/>
        </w:tabs>
      </w:pPr>
      <w:hyperlink w:anchor="_Toc20287" w:history="1">
        <w:r>
          <w:rPr>
            <w:rFonts w:ascii="仿宋" w:eastAsia="仿宋" w:hAnsi="仿宋" w:cs="仿宋" w:hint="eastAsia"/>
            <w:lang w:eastAsia="zh-CN"/>
          </w:rPr>
          <w:t>(一)、产业协同机制建设</w:t>
        </w:r>
        <w:r>
          <w:tab/>
        </w:r>
        <w:r>
          <w:fldChar w:fldCharType="begin"/>
        </w:r>
        <w:r>
          <w:instrText xml:space="preserve"> PAGEREF _Toc20287 \h </w:instrText>
        </w:r>
        <w:r>
          <w:fldChar w:fldCharType="separate"/>
        </w:r>
        <w:r>
          <w:t>63</w:t>
        </w:r>
        <w:r>
          <w:fldChar w:fldCharType="end"/>
        </w:r>
      </w:hyperlink>
    </w:p>
    <w:p>
      <w:pPr>
        <w:pStyle w:val="TOC2"/>
        <w:tabs>
          <w:tab w:val="right" w:leader="dot" w:pos="8306"/>
        </w:tabs>
      </w:pPr>
      <w:hyperlink w:anchor="_Toc6520" w:history="1">
        <w:r>
          <w:rPr>
            <w:rFonts w:ascii="仿宋" w:eastAsia="仿宋" w:hAnsi="仿宋" w:cs="仿宋" w:hint="eastAsia"/>
            <w:lang w:eastAsia="zh-CN"/>
          </w:rPr>
          <w:t>(二)、产业集群培育与发展</w:t>
        </w:r>
        <w:r>
          <w:tab/>
        </w:r>
        <w:r>
          <w:fldChar w:fldCharType="begin"/>
        </w:r>
        <w:r>
          <w:instrText xml:space="preserve"> PAGEREF _Toc6520 \h </w:instrText>
        </w:r>
        <w:r>
          <w:fldChar w:fldCharType="separate"/>
        </w:r>
        <w:r>
          <w:t>64</w:t>
        </w:r>
        <w:r>
          <w:fldChar w:fldCharType="end"/>
        </w:r>
      </w:hyperlink>
    </w:p>
    <w:p>
      <w:pPr>
        <w:pStyle w:val="TOC1"/>
        <w:tabs>
          <w:tab w:val="right" w:leader="dot" w:pos="8306"/>
        </w:tabs>
      </w:pPr>
      <w:hyperlink w:anchor="_Toc1221" w:history="1">
        <w:r>
          <w:rPr>
            <w:rFonts w:ascii="仿宋" w:eastAsia="仿宋" w:hAnsi="仿宋" w:cs="仿宋" w:hint="eastAsia"/>
            <w:lang w:eastAsia="zh-CN"/>
          </w:rPr>
          <w:t>十七、项目施工方案</w:t>
        </w:r>
        <w:r>
          <w:tab/>
        </w:r>
        <w:r>
          <w:fldChar w:fldCharType="begin"/>
        </w:r>
        <w:r>
          <w:instrText xml:space="preserve"> PAGEREF _Toc1221 \h </w:instrText>
        </w:r>
        <w:r>
          <w:fldChar w:fldCharType="separate"/>
        </w:r>
        <w:r>
          <w:t>65</w:t>
        </w:r>
        <w:r>
          <w:fldChar w:fldCharType="end"/>
        </w:r>
      </w:hyperlink>
    </w:p>
    <w:p>
      <w:pPr>
        <w:pStyle w:val="TOC2"/>
        <w:tabs>
          <w:tab w:val="right" w:leader="dot" w:pos="8306"/>
        </w:tabs>
      </w:pPr>
      <w:hyperlink w:anchor="_Toc12322" w:history="1">
        <w:r>
          <w:rPr>
            <w:rFonts w:ascii="仿宋" w:eastAsia="仿宋" w:hAnsi="仿宋" w:cs="仿宋" w:hint="eastAsia"/>
            <w:lang w:eastAsia="zh-CN"/>
          </w:rPr>
          <w:t>(一)、施工组织设计</w:t>
        </w:r>
        <w:r>
          <w:tab/>
        </w:r>
        <w:r>
          <w:fldChar w:fldCharType="begin"/>
        </w:r>
        <w:r>
          <w:instrText xml:space="preserve"> PAGEREF _Toc12322 \h </w:instrText>
        </w:r>
        <w:r>
          <w:fldChar w:fldCharType="separate"/>
        </w:r>
        <w:r>
          <w:t>65</w:t>
        </w:r>
        <w:r>
          <w:fldChar w:fldCharType="end"/>
        </w:r>
      </w:hyperlink>
    </w:p>
    <w:p>
      <w:pPr>
        <w:pStyle w:val="TOC2"/>
        <w:tabs>
          <w:tab w:val="right" w:leader="dot" w:pos="8306"/>
        </w:tabs>
      </w:pPr>
      <w:hyperlink w:anchor="_Toc17582" w:history="1">
        <w:r>
          <w:rPr>
            <w:rFonts w:ascii="仿宋" w:eastAsia="仿宋" w:hAnsi="仿宋" w:cs="仿宋" w:hint="eastAsia"/>
            <w:lang w:eastAsia="zh-CN"/>
          </w:rPr>
          <w:t>(二)、施工工艺与技术路线</w:t>
        </w:r>
        <w:r>
          <w:tab/>
        </w:r>
        <w:r>
          <w:fldChar w:fldCharType="begin"/>
        </w:r>
        <w:r>
          <w:instrText xml:space="preserve"> PAGEREF _Toc17582 \h </w:instrText>
        </w:r>
        <w:r>
          <w:fldChar w:fldCharType="separate"/>
        </w:r>
        <w:r>
          <w:t>67</w:t>
        </w:r>
        <w:r>
          <w:fldChar w:fldCharType="end"/>
        </w:r>
      </w:hyperlink>
    </w:p>
    <w:p>
      <w:pPr>
        <w:pStyle w:val="TOC2"/>
        <w:tabs>
          <w:tab w:val="right" w:leader="dot" w:pos="8306"/>
        </w:tabs>
      </w:pPr>
      <w:hyperlink w:anchor="_Toc26582" w:history="1">
        <w:r>
          <w:rPr>
            <w:rFonts w:ascii="仿宋" w:eastAsia="仿宋" w:hAnsi="仿宋" w:cs="仿宋" w:hint="eastAsia"/>
            <w:lang w:eastAsia="zh-CN"/>
          </w:rPr>
          <w:t>(三)、关键节点施工计划</w:t>
        </w:r>
        <w:r>
          <w:tab/>
        </w:r>
        <w:r>
          <w:fldChar w:fldCharType="begin"/>
        </w:r>
        <w:r>
          <w:instrText xml:space="preserve"> PAGEREF _Toc26582 \h </w:instrText>
        </w:r>
        <w:r>
          <w:fldChar w:fldCharType="separate"/>
        </w:r>
        <w:r>
          <w:t>68</w:t>
        </w:r>
        <w:r>
          <w:fldChar w:fldCharType="end"/>
        </w:r>
      </w:hyperlink>
    </w:p>
    <w:p>
      <w:pPr>
        <w:pStyle w:val="TOC2"/>
        <w:tabs>
          <w:tab w:val="right" w:leader="dot" w:pos="8306"/>
        </w:tabs>
      </w:pPr>
      <w:hyperlink w:anchor="_Toc11754" w:history="1">
        <w:r>
          <w:rPr>
            <w:rFonts w:ascii="仿宋" w:eastAsia="仿宋" w:hAnsi="仿宋" w:cs="仿宋" w:hint="eastAsia"/>
            <w:lang w:eastAsia="zh-CN"/>
          </w:rPr>
          <w:t>(四)、施工现场管理</w:t>
        </w:r>
        <w:r>
          <w:tab/>
        </w:r>
        <w:r>
          <w:fldChar w:fldCharType="begin"/>
        </w:r>
        <w:r>
          <w:instrText xml:space="preserve"> PAGEREF _Toc11754 \h </w:instrText>
        </w:r>
        <w:r>
          <w:fldChar w:fldCharType="separate"/>
        </w:r>
        <w:r>
          <w:t>69</w:t>
        </w:r>
        <w:r>
          <w:fldChar w:fldCharType="end"/>
        </w:r>
      </w:hyperlink>
    </w:p>
    <w:p>
      <w:pPr>
        <w:pStyle w:val="TOC1"/>
        <w:tabs>
          <w:tab w:val="right" w:leader="dot" w:pos="8306"/>
        </w:tabs>
      </w:pPr>
      <w:hyperlink w:anchor="_Toc5942" w:history="1">
        <w:r>
          <w:rPr>
            <w:rFonts w:ascii="仿宋" w:eastAsia="仿宋" w:hAnsi="仿宋" w:cs="仿宋" w:hint="eastAsia"/>
            <w:lang w:eastAsia="zh-CN"/>
          </w:rPr>
          <w:t>十八、法律法规与政策遵循</w:t>
        </w:r>
        <w:r>
          <w:tab/>
        </w:r>
        <w:r>
          <w:fldChar w:fldCharType="begin"/>
        </w:r>
        <w:r>
          <w:instrText xml:space="preserve"> PAGEREF _Toc5942 \h </w:instrText>
        </w:r>
        <w:r>
          <w:fldChar w:fldCharType="separate"/>
        </w:r>
        <w:r>
          <w:t>72</w:t>
        </w:r>
        <w:r>
          <w:fldChar w:fldCharType="end"/>
        </w:r>
      </w:hyperlink>
    </w:p>
    <w:p>
      <w:pPr>
        <w:pStyle w:val="TOC2"/>
        <w:tabs>
          <w:tab w:val="right" w:leader="dot" w:pos="8306"/>
        </w:tabs>
      </w:pPr>
      <w:hyperlink w:anchor="_Toc2599" w:history="1">
        <w:r>
          <w:rPr>
            <w:rFonts w:ascii="仿宋" w:eastAsia="仿宋" w:hAnsi="仿宋" w:cs="仿宋" w:hint="eastAsia"/>
            <w:lang w:eastAsia="zh-CN"/>
          </w:rPr>
          <w:t>(一)、法律法规遵守</w:t>
        </w:r>
        <w:r>
          <w:tab/>
        </w:r>
        <w:r>
          <w:fldChar w:fldCharType="begin"/>
        </w:r>
        <w:r>
          <w:instrText xml:space="preserve"> PAGEREF _Toc2599 \h </w:instrText>
        </w:r>
        <w:r>
          <w:fldChar w:fldCharType="separate"/>
        </w:r>
        <w:r>
          <w:t>72</w:t>
        </w:r>
        <w:r>
          <w:fldChar w:fldCharType="end"/>
        </w:r>
      </w:hyperlink>
    </w:p>
    <w:p>
      <w:pPr>
        <w:pStyle w:val="TOC2"/>
        <w:tabs>
          <w:tab w:val="right" w:leader="dot" w:pos="8306"/>
        </w:tabs>
      </w:pPr>
      <w:hyperlink w:anchor="_Toc16522" w:history="1">
        <w:r>
          <w:rPr>
            <w:rFonts w:ascii="仿宋" w:eastAsia="仿宋" w:hAnsi="仿宋" w:cs="仿宋" w:hint="eastAsia"/>
            <w:lang w:eastAsia="zh-CN"/>
          </w:rPr>
          <w:t>(二)、政策导向与利用</w:t>
        </w:r>
        <w:r>
          <w:tab/>
        </w:r>
        <w:r>
          <w:fldChar w:fldCharType="begin"/>
        </w:r>
        <w:r>
          <w:instrText xml:space="preserve"> PAGEREF _Toc16522 \h </w:instrText>
        </w:r>
        <w:r>
          <w:fldChar w:fldCharType="separate"/>
        </w:r>
        <w:r>
          <w:t>73</w:t>
        </w:r>
        <w:r>
          <w:fldChar w:fldCharType="end"/>
        </w:r>
      </w:hyperlink>
    </w:p>
    <w:p>
      <w:pPr>
        <w:pStyle w:val="TOC1"/>
        <w:tabs>
          <w:tab w:val="right" w:leader="dot" w:pos="8306"/>
        </w:tabs>
      </w:pPr>
      <w:hyperlink w:anchor="_Toc23724" w:history="1">
        <w:r>
          <w:rPr>
            <w:rFonts w:ascii="仿宋" w:eastAsia="仿宋" w:hAnsi="仿宋" w:cs="仿宋" w:hint="eastAsia"/>
            <w:lang w:eastAsia="zh-CN"/>
          </w:rPr>
          <w:t>十九、创新驱动与持续发展</w:t>
        </w:r>
        <w:r>
          <w:tab/>
        </w:r>
        <w:r>
          <w:fldChar w:fldCharType="begin"/>
        </w:r>
        <w:r>
          <w:instrText xml:space="preserve"> PAGEREF _Toc23724 \h </w:instrText>
        </w:r>
        <w:r>
          <w:fldChar w:fldCharType="separate"/>
        </w:r>
        <w:r>
          <w:t>74</w:t>
        </w:r>
        <w:r>
          <w:fldChar w:fldCharType="end"/>
        </w:r>
      </w:hyperlink>
    </w:p>
    <w:p>
      <w:pPr>
        <w:pStyle w:val="TOC2"/>
        <w:tabs>
          <w:tab w:val="right" w:leader="dot" w:pos="8306"/>
        </w:tabs>
      </w:pPr>
      <w:hyperlink w:anchor="_Toc17296" w:history="1">
        <w:r>
          <w:rPr>
            <w:rFonts w:ascii="仿宋" w:eastAsia="仿宋" w:hAnsi="仿宋" w:cs="仿宋" w:hint="eastAsia"/>
            <w:lang w:eastAsia="zh-CN"/>
          </w:rPr>
          <w:t>(一)、创新驱动战略实施</w:t>
        </w:r>
        <w:r>
          <w:tab/>
        </w:r>
        <w:r>
          <w:fldChar w:fldCharType="begin"/>
        </w:r>
        <w:r>
          <w:instrText xml:space="preserve"> PAGEREF _Toc17296 \h </w:instrText>
        </w:r>
        <w:r>
          <w:fldChar w:fldCharType="separate"/>
        </w:r>
        <w:r>
          <w:t>74</w:t>
        </w:r>
        <w:r>
          <w:fldChar w:fldCharType="end"/>
        </w:r>
      </w:hyperlink>
    </w:p>
    <w:p>
      <w:pPr>
        <w:pStyle w:val="TOC2"/>
        <w:tabs>
          <w:tab w:val="right" w:leader="dot" w:pos="8306"/>
        </w:tabs>
      </w:pPr>
      <w:hyperlink w:anchor="_Toc12662" w:history="1">
        <w:r>
          <w:rPr>
            <w:rFonts w:ascii="仿宋" w:eastAsia="仿宋" w:hAnsi="仿宋" w:cs="仿宋" w:hint="eastAsia"/>
            <w:lang w:eastAsia="zh-CN"/>
          </w:rPr>
          <w:t>(二)、持续发展路径探索</w:t>
        </w:r>
        <w:r>
          <w:tab/>
        </w:r>
        <w:r>
          <w:fldChar w:fldCharType="begin"/>
        </w:r>
        <w:r>
          <w:instrText xml:space="preserve"> PAGEREF _Toc12662 \h </w:instrText>
        </w:r>
        <w:r>
          <w:fldChar w:fldCharType="separate"/>
        </w:r>
        <w:r>
          <w:t>75</w:t>
        </w:r>
        <w:r>
          <w:fldChar w:fldCharType="end"/>
        </w:r>
      </w:hyperlink>
    </w:p>
    <w:p>
      <w:pPr>
        <w:pStyle w:val="TOC1"/>
        <w:tabs>
          <w:tab w:val="right" w:leader="dot" w:pos="8306"/>
        </w:tabs>
      </w:pPr>
      <w:hyperlink w:anchor="_Toc17090" w:history="1">
        <w:r>
          <w:rPr>
            <w:rFonts w:ascii="仿宋" w:eastAsia="仿宋" w:hAnsi="仿宋" w:cs="仿宋" w:hint="eastAsia"/>
            <w:lang w:eastAsia="zh-CN"/>
          </w:rPr>
          <w:t>二十、人力资源管理与开发</w:t>
        </w:r>
        <w:r>
          <w:tab/>
        </w:r>
        <w:r>
          <w:fldChar w:fldCharType="begin"/>
        </w:r>
        <w:r>
          <w:instrText xml:space="preserve"> PAGEREF _Toc17090 \h </w:instrText>
        </w:r>
        <w:r>
          <w:fldChar w:fldCharType="separate"/>
        </w:r>
        <w:r>
          <w:t>79</w:t>
        </w:r>
        <w:r>
          <w:fldChar w:fldCharType="end"/>
        </w:r>
      </w:hyperlink>
    </w:p>
    <w:p>
      <w:pPr>
        <w:pStyle w:val="TOC2"/>
        <w:tabs>
          <w:tab w:val="right" w:leader="dot" w:pos="8306"/>
        </w:tabs>
      </w:pPr>
      <w:hyperlink w:anchor="_Toc30166" w:history="1">
        <w:r>
          <w:rPr>
            <w:rFonts w:ascii="仿宋" w:eastAsia="仿宋" w:hAnsi="仿宋" w:cs="仿宋" w:hint="eastAsia"/>
            <w:lang w:eastAsia="zh-CN"/>
          </w:rPr>
          <w:t>(一)、人力资源规划</w:t>
        </w:r>
        <w:r>
          <w:tab/>
        </w:r>
        <w:r>
          <w:fldChar w:fldCharType="begin"/>
        </w:r>
        <w:r>
          <w:instrText xml:space="preserve"> PAGEREF _Toc30166 \h </w:instrText>
        </w:r>
        <w:r>
          <w:fldChar w:fldCharType="separate"/>
        </w:r>
        <w:r>
          <w:t>79</w:t>
        </w:r>
        <w:r>
          <w:fldChar w:fldCharType="end"/>
        </w:r>
      </w:hyperlink>
    </w:p>
    <w:p>
      <w:pPr>
        <w:pStyle w:val="TOC2"/>
        <w:tabs>
          <w:tab w:val="right" w:leader="dot" w:pos="8306"/>
        </w:tabs>
      </w:pPr>
      <w:hyperlink w:anchor="_Toc32736" w:history="1">
        <w:r>
          <w:rPr>
            <w:rFonts w:ascii="仿宋" w:eastAsia="仿宋" w:hAnsi="仿宋" w:cs="仿宋" w:hint="eastAsia"/>
            <w:lang w:eastAsia="zh-CN"/>
          </w:rPr>
          <w:t>(二)、人力资源开发与培训</w:t>
        </w:r>
        <w:r>
          <w:tab/>
        </w:r>
        <w:r>
          <w:fldChar w:fldCharType="begin"/>
        </w:r>
        <w:r>
          <w:instrText xml:space="preserve"> PAGEREF _Toc32736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7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振加速度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02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017"/>
      <w:r>
        <w:rPr>
          <w:rFonts w:ascii="仿宋" w:eastAsia="仿宋" w:hAnsi="仿宋" w:cs="仿宋" w:hint="eastAsia"/>
          <w:sz w:val="28"/>
          <w:lang w:eastAsia="zh-CN"/>
        </w:rPr>
        <w:t>二、微振加速度计项目概论</w:t>
      </w:r>
      <w:bookmarkEnd w:id="5"/>
    </w:p>
    <w:p>
      <w:pPr>
        <w:pStyle w:val="Heading2"/>
        <w:rPr>
          <w:rFonts w:ascii="仿宋" w:eastAsia="仿宋" w:hAnsi="仿宋" w:cs="仿宋" w:hint="eastAsia"/>
          <w:lang w:eastAsia="zh-CN"/>
        </w:rPr>
      </w:pPr>
      <w:bookmarkStart w:id="6" w:name="_Toc2406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微振加速度计项目的申报单位是“XXX实业发展公司”，这是一家在其所处行业内备受尊敬的企业。公司自成立以来，通过其在微振加速度计项目中表现出的创新精神和卓越执行力，在市场上赢得了显著的地位。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该公司的法定代表人秦XX，在微振加速度计项目及其他多个行业领域中都有着显著的贡献。秦XX以其出色的领导才能和敏锐的商业洞察力，带领公司在微振加速度计项目等多个领域实现了持续的成长和成功。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振加速度计项目的重要合作伙伴。公司专注于[行业名称]领域，以创新作为驱动力，不断推动技术进步和市场扩张。在微振加速度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振加速度计项目中展现了强劲的增长和稳定的财务表现。公司通过有效的策略，在微振加速度计项目中扩大了其市场份额并增强了盈利能力。同时，公司积极承担社会责任，参与各类社会公益项目，增强了其在微振加速度计项目中的品牌形象和社会影响力。</w:t>
      </w:r>
    </w:p>
    <w:p>
      <w:pPr>
        <w:pStyle w:val="Heading2"/>
        <w:ind w:firstLine="560" w:firstLineChars="200"/>
        <w:rPr>
          <w:rFonts w:ascii="仿宋" w:eastAsia="仿宋" w:hAnsi="仿宋" w:cs="仿宋" w:hint="eastAsia"/>
          <w:sz w:val="28"/>
          <w:lang w:eastAsia="zh-CN"/>
        </w:rPr>
      </w:pPr>
      <w:bookmarkStart w:id="7" w:name="_Toc3179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振加速度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微振加速度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947"/>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9835"/>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一、微振加速度计项目的技术资源开发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二、微振加速度计项目的人力资源管理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振加速度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三、微振加速度计项目的资金资源筹措与优化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振加速度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31686"/>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振加速度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振加速度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https://d.book118.com/135000220323011042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52ED9"/>
    <w:rsid w:val="49A52E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00022032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2024-01-08T21:08:00Z</dcterms:created>
  <dcterms:modified xsi:type="dcterms:W3CDTF">2024-01-08T21:08:43Z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FDF8E9B95BF04ED9B4F9CAB85DD7A439_11</vt:lpwstr>
  </property>
  <property fmtid="{D5CDD505-2E9C-101B-9397-08002B2CF9AE}" pid="3" name="KSOProductBuildVer">
    <vt:lpwstr>2052-12.1.0.16120</vt:lpwstr>
  </property>
</Properties>
</file>