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贴剂项目建设方案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38" w:history="1">
        <w:r>
          <w:rPr>
            <w:rFonts w:ascii="仿宋" w:eastAsia="仿宋" w:hAnsi="仿宋" w:cs="仿宋" w:hint="eastAsia"/>
            <w:lang w:eastAsia="zh-CN"/>
          </w:rPr>
          <w:t>概论</w:t>
        </w:r>
        <w:r>
          <w:tab/>
        </w:r>
        <w:r>
          <w:fldChar w:fldCharType="begin"/>
        </w:r>
        <w:r>
          <w:instrText xml:space="preserve"> PAGEREF _Toc6538 \h </w:instrText>
        </w:r>
        <w:r>
          <w:fldChar w:fldCharType="separate"/>
        </w:r>
        <w:r>
          <w:t>3</w:t>
        </w:r>
        <w:r>
          <w:fldChar w:fldCharType="end"/>
        </w:r>
      </w:hyperlink>
    </w:p>
    <w:p>
      <w:pPr>
        <w:pStyle w:val="TOC1"/>
        <w:tabs>
          <w:tab w:val="right" w:leader="dot" w:pos="8306"/>
        </w:tabs>
      </w:pPr>
      <w:hyperlink w:anchor="_Toc21440" w:history="1">
        <w:r>
          <w:rPr>
            <w:rFonts w:ascii="仿宋" w:eastAsia="仿宋" w:hAnsi="仿宋" w:cs="仿宋" w:hint="eastAsia"/>
            <w:lang w:eastAsia="zh-CN"/>
          </w:rPr>
          <w:t>一、贴剂项目概论</w:t>
        </w:r>
        <w:r>
          <w:tab/>
        </w:r>
        <w:r>
          <w:fldChar w:fldCharType="begin"/>
        </w:r>
        <w:r>
          <w:instrText xml:space="preserve"> PAGEREF _Toc21440 \h </w:instrText>
        </w:r>
        <w:r>
          <w:fldChar w:fldCharType="separate"/>
        </w:r>
        <w:r>
          <w:t>3</w:t>
        </w:r>
        <w:r>
          <w:fldChar w:fldCharType="end"/>
        </w:r>
      </w:hyperlink>
    </w:p>
    <w:p>
      <w:pPr>
        <w:pStyle w:val="TOC2"/>
        <w:tabs>
          <w:tab w:val="right" w:leader="dot" w:pos="8306"/>
        </w:tabs>
      </w:pPr>
      <w:hyperlink w:anchor="_Toc18284" w:history="1">
        <w:r>
          <w:rPr>
            <w:rFonts w:ascii="仿宋" w:eastAsia="仿宋" w:hAnsi="仿宋" w:cs="仿宋" w:hint="eastAsia"/>
            <w:lang w:eastAsia="zh-CN"/>
          </w:rPr>
          <w:t>(一)、项目申报单位概况</w:t>
        </w:r>
        <w:r>
          <w:tab/>
        </w:r>
        <w:r>
          <w:fldChar w:fldCharType="begin"/>
        </w:r>
        <w:r>
          <w:instrText xml:space="preserve"> PAGEREF _Toc18284 \h </w:instrText>
        </w:r>
        <w:r>
          <w:fldChar w:fldCharType="separate"/>
        </w:r>
        <w:r>
          <w:t>3</w:t>
        </w:r>
        <w:r>
          <w:fldChar w:fldCharType="end"/>
        </w:r>
      </w:hyperlink>
    </w:p>
    <w:p>
      <w:pPr>
        <w:pStyle w:val="TOC2"/>
        <w:tabs>
          <w:tab w:val="right" w:leader="dot" w:pos="8306"/>
        </w:tabs>
      </w:pPr>
      <w:hyperlink w:anchor="_Toc23730" w:history="1">
        <w:r>
          <w:rPr>
            <w:rFonts w:ascii="仿宋" w:eastAsia="仿宋" w:hAnsi="仿宋" w:cs="仿宋" w:hint="eastAsia"/>
            <w:lang w:eastAsia="zh-CN"/>
          </w:rPr>
          <w:t>(二)、项目概况</w:t>
        </w:r>
        <w:r>
          <w:tab/>
        </w:r>
        <w:r>
          <w:fldChar w:fldCharType="begin"/>
        </w:r>
        <w:r>
          <w:instrText xml:space="preserve"> PAGEREF _Toc23730 \h </w:instrText>
        </w:r>
        <w:r>
          <w:fldChar w:fldCharType="separate"/>
        </w:r>
        <w:r>
          <w:t>4</w:t>
        </w:r>
        <w:r>
          <w:fldChar w:fldCharType="end"/>
        </w:r>
      </w:hyperlink>
    </w:p>
    <w:p>
      <w:pPr>
        <w:pStyle w:val="TOC1"/>
        <w:tabs>
          <w:tab w:val="right" w:leader="dot" w:pos="8306"/>
        </w:tabs>
      </w:pPr>
      <w:hyperlink w:anchor="_Toc1644" w:history="1">
        <w:r>
          <w:rPr>
            <w:rFonts w:ascii="仿宋" w:eastAsia="仿宋" w:hAnsi="仿宋" w:cs="仿宋" w:hint="eastAsia"/>
            <w:lang w:eastAsia="zh-CN"/>
          </w:rPr>
          <w:t>二、项目选址研究</w:t>
        </w:r>
        <w:r>
          <w:tab/>
        </w:r>
        <w:r>
          <w:fldChar w:fldCharType="begin"/>
        </w:r>
        <w:r>
          <w:instrText xml:space="preserve"> PAGEREF _Toc1644 \h </w:instrText>
        </w:r>
        <w:r>
          <w:fldChar w:fldCharType="separate"/>
        </w:r>
        <w:r>
          <w:t>7</w:t>
        </w:r>
        <w:r>
          <w:fldChar w:fldCharType="end"/>
        </w:r>
      </w:hyperlink>
    </w:p>
    <w:p>
      <w:pPr>
        <w:pStyle w:val="TOC2"/>
        <w:tabs>
          <w:tab w:val="right" w:leader="dot" w:pos="8306"/>
        </w:tabs>
      </w:pPr>
      <w:hyperlink w:anchor="_Toc23882" w:history="1">
        <w:r>
          <w:rPr>
            <w:rFonts w:ascii="仿宋" w:eastAsia="仿宋" w:hAnsi="仿宋" w:cs="仿宋" w:hint="eastAsia"/>
            <w:lang w:eastAsia="zh-CN"/>
          </w:rPr>
          <w:t>(一)、项目选址原则</w:t>
        </w:r>
        <w:r>
          <w:tab/>
        </w:r>
        <w:r>
          <w:fldChar w:fldCharType="begin"/>
        </w:r>
        <w:r>
          <w:instrText xml:space="preserve"> PAGEREF _Toc23882 \h </w:instrText>
        </w:r>
        <w:r>
          <w:fldChar w:fldCharType="separate"/>
        </w:r>
        <w:r>
          <w:t>7</w:t>
        </w:r>
        <w:r>
          <w:fldChar w:fldCharType="end"/>
        </w:r>
      </w:hyperlink>
    </w:p>
    <w:p>
      <w:pPr>
        <w:pStyle w:val="TOC2"/>
        <w:tabs>
          <w:tab w:val="right" w:leader="dot" w:pos="8306"/>
        </w:tabs>
      </w:pPr>
      <w:hyperlink w:anchor="_Toc27264" w:history="1">
        <w:r>
          <w:rPr>
            <w:rFonts w:ascii="仿宋" w:eastAsia="仿宋" w:hAnsi="仿宋" w:cs="仿宋" w:hint="eastAsia"/>
            <w:lang w:eastAsia="zh-CN"/>
          </w:rPr>
          <w:t>(二)、项目选址</w:t>
        </w:r>
        <w:r>
          <w:tab/>
        </w:r>
        <w:r>
          <w:fldChar w:fldCharType="begin"/>
        </w:r>
        <w:r>
          <w:instrText xml:space="preserve"> PAGEREF _Toc27264 \h </w:instrText>
        </w:r>
        <w:r>
          <w:fldChar w:fldCharType="separate"/>
        </w:r>
        <w:r>
          <w:t>10</w:t>
        </w:r>
        <w:r>
          <w:fldChar w:fldCharType="end"/>
        </w:r>
      </w:hyperlink>
    </w:p>
    <w:p>
      <w:pPr>
        <w:pStyle w:val="TOC2"/>
        <w:tabs>
          <w:tab w:val="right" w:leader="dot" w:pos="8306"/>
        </w:tabs>
      </w:pPr>
      <w:hyperlink w:anchor="_Toc9117" w:history="1">
        <w:r>
          <w:rPr>
            <w:rFonts w:ascii="仿宋" w:eastAsia="仿宋" w:hAnsi="仿宋" w:cs="仿宋" w:hint="eastAsia"/>
            <w:lang w:eastAsia="zh-CN"/>
          </w:rPr>
          <w:t>(三)、建设条件分析</w:t>
        </w:r>
        <w:r>
          <w:tab/>
        </w:r>
        <w:r>
          <w:fldChar w:fldCharType="begin"/>
        </w:r>
        <w:r>
          <w:instrText xml:space="preserve"> PAGEREF _Toc9117 \h </w:instrText>
        </w:r>
        <w:r>
          <w:fldChar w:fldCharType="separate"/>
        </w:r>
        <w:r>
          <w:t>12</w:t>
        </w:r>
        <w:r>
          <w:fldChar w:fldCharType="end"/>
        </w:r>
      </w:hyperlink>
    </w:p>
    <w:p>
      <w:pPr>
        <w:pStyle w:val="TOC2"/>
        <w:tabs>
          <w:tab w:val="right" w:leader="dot" w:pos="8306"/>
        </w:tabs>
      </w:pPr>
      <w:hyperlink w:anchor="_Toc21365" w:history="1">
        <w:r>
          <w:rPr>
            <w:rFonts w:ascii="仿宋" w:eastAsia="仿宋" w:hAnsi="仿宋" w:cs="仿宋" w:hint="eastAsia"/>
            <w:lang w:eastAsia="zh-CN"/>
          </w:rPr>
          <w:t>(四)、用地控制指标</w:t>
        </w:r>
        <w:r>
          <w:tab/>
        </w:r>
        <w:r>
          <w:fldChar w:fldCharType="begin"/>
        </w:r>
        <w:r>
          <w:instrText xml:space="preserve"> PAGEREF _Toc21365 \h </w:instrText>
        </w:r>
        <w:r>
          <w:fldChar w:fldCharType="separate"/>
        </w:r>
        <w:r>
          <w:t>13</w:t>
        </w:r>
        <w:r>
          <w:fldChar w:fldCharType="end"/>
        </w:r>
      </w:hyperlink>
    </w:p>
    <w:p>
      <w:pPr>
        <w:pStyle w:val="TOC2"/>
        <w:tabs>
          <w:tab w:val="right" w:leader="dot" w:pos="8306"/>
        </w:tabs>
      </w:pPr>
      <w:hyperlink w:anchor="_Toc31251" w:history="1">
        <w:r>
          <w:rPr>
            <w:rFonts w:ascii="仿宋" w:eastAsia="仿宋" w:hAnsi="仿宋" w:cs="仿宋" w:hint="eastAsia"/>
            <w:lang w:eastAsia="zh-CN"/>
          </w:rPr>
          <w:t>(五)、地总体要求</w:t>
        </w:r>
        <w:r>
          <w:tab/>
        </w:r>
        <w:r>
          <w:fldChar w:fldCharType="begin"/>
        </w:r>
        <w:r>
          <w:instrText xml:space="preserve"> PAGEREF _Toc31251 \h </w:instrText>
        </w:r>
        <w:r>
          <w:fldChar w:fldCharType="separate"/>
        </w:r>
        <w:r>
          <w:t>15</w:t>
        </w:r>
        <w:r>
          <w:fldChar w:fldCharType="end"/>
        </w:r>
      </w:hyperlink>
    </w:p>
    <w:p>
      <w:pPr>
        <w:pStyle w:val="TOC2"/>
        <w:tabs>
          <w:tab w:val="right" w:leader="dot" w:pos="8306"/>
        </w:tabs>
      </w:pPr>
      <w:hyperlink w:anchor="_Toc19641" w:history="1">
        <w:r>
          <w:rPr>
            <w:rFonts w:ascii="仿宋" w:eastAsia="仿宋" w:hAnsi="仿宋" w:cs="仿宋" w:hint="eastAsia"/>
            <w:lang w:eastAsia="zh-CN"/>
          </w:rPr>
          <w:t>(六)、节约用地措施</w:t>
        </w:r>
        <w:r>
          <w:tab/>
        </w:r>
        <w:r>
          <w:fldChar w:fldCharType="begin"/>
        </w:r>
        <w:r>
          <w:instrText xml:space="preserve"> PAGEREF _Toc19641 \h </w:instrText>
        </w:r>
        <w:r>
          <w:fldChar w:fldCharType="separate"/>
        </w:r>
        <w:r>
          <w:t>16</w:t>
        </w:r>
        <w:r>
          <w:fldChar w:fldCharType="end"/>
        </w:r>
      </w:hyperlink>
    </w:p>
    <w:p>
      <w:pPr>
        <w:pStyle w:val="TOC2"/>
        <w:tabs>
          <w:tab w:val="right" w:leader="dot" w:pos="8306"/>
        </w:tabs>
      </w:pPr>
      <w:hyperlink w:anchor="_Toc1655" w:history="1">
        <w:r>
          <w:rPr>
            <w:rFonts w:ascii="仿宋" w:eastAsia="仿宋" w:hAnsi="仿宋" w:cs="仿宋" w:hint="eastAsia"/>
            <w:lang w:eastAsia="zh-CN"/>
          </w:rPr>
          <w:t>(七)、选址综合评价</w:t>
        </w:r>
        <w:r>
          <w:tab/>
        </w:r>
        <w:r>
          <w:fldChar w:fldCharType="begin"/>
        </w:r>
        <w:r>
          <w:instrText xml:space="preserve"> PAGEREF _Toc1655 \h </w:instrText>
        </w:r>
        <w:r>
          <w:fldChar w:fldCharType="separate"/>
        </w:r>
        <w:r>
          <w:t>17</w:t>
        </w:r>
        <w:r>
          <w:fldChar w:fldCharType="end"/>
        </w:r>
      </w:hyperlink>
    </w:p>
    <w:p>
      <w:pPr>
        <w:pStyle w:val="TOC1"/>
        <w:tabs>
          <w:tab w:val="right" w:leader="dot" w:pos="8306"/>
        </w:tabs>
      </w:pPr>
      <w:hyperlink w:anchor="_Toc29850" w:history="1">
        <w:r>
          <w:rPr>
            <w:rFonts w:ascii="仿宋" w:eastAsia="仿宋" w:hAnsi="仿宋" w:cs="仿宋" w:hint="eastAsia"/>
            <w:lang w:eastAsia="zh-CN"/>
          </w:rPr>
          <w:t>三、环境和生态影响分析</w:t>
        </w:r>
        <w:r>
          <w:tab/>
        </w:r>
        <w:r>
          <w:fldChar w:fldCharType="begin"/>
        </w:r>
        <w:r>
          <w:instrText xml:space="preserve"> PAGEREF _Toc29850 \h </w:instrText>
        </w:r>
        <w:r>
          <w:fldChar w:fldCharType="separate"/>
        </w:r>
        <w:r>
          <w:t>18</w:t>
        </w:r>
        <w:r>
          <w:fldChar w:fldCharType="end"/>
        </w:r>
      </w:hyperlink>
    </w:p>
    <w:p>
      <w:pPr>
        <w:pStyle w:val="TOC2"/>
        <w:tabs>
          <w:tab w:val="right" w:leader="dot" w:pos="8306"/>
        </w:tabs>
      </w:pPr>
      <w:hyperlink w:anchor="_Toc1740" w:history="1">
        <w:r>
          <w:rPr>
            <w:rFonts w:ascii="仿宋" w:eastAsia="仿宋" w:hAnsi="仿宋" w:cs="仿宋" w:hint="eastAsia"/>
            <w:lang w:eastAsia="zh-CN"/>
          </w:rPr>
          <w:t>(一)、环境和生态现状</w:t>
        </w:r>
        <w:r>
          <w:tab/>
        </w:r>
        <w:r>
          <w:fldChar w:fldCharType="begin"/>
        </w:r>
        <w:r>
          <w:instrText xml:space="preserve"> PAGEREF _Toc1740 \h </w:instrText>
        </w:r>
        <w:r>
          <w:fldChar w:fldCharType="separate"/>
        </w:r>
        <w:r>
          <w:t>18</w:t>
        </w:r>
        <w:r>
          <w:fldChar w:fldCharType="end"/>
        </w:r>
      </w:hyperlink>
    </w:p>
    <w:p>
      <w:pPr>
        <w:pStyle w:val="TOC2"/>
        <w:tabs>
          <w:tab w:val="right" w:leader="dot" w:pos="8306"/>
        </w:tabs>
      </w:pPr>
      <w:hyperlink w:anchor="_Toc28243" w:history="1">
        <w:r>
          <w:rPr>
            <w:rFonts w:ascii="仿宋" w:eastAsia="仿宋" w:hAnsi="仿宋" w:cs="仿宋" w:hint="eastAsia"/>
            <w:lang w:eastAsia="zh-CN"/>
          </w:rPr>
          <w:t>(二)、生态环境影响分析</w:t>
        </w:r>
        <w:r>
          <w:tab/>
        </w:r>
        <w:r>
          <w:fldChar w:fldCharType="begin"/>
        </w:r>
        <w:r>
          <w:instrText xml:space="preserve"> PAGEREF _Toc28243 \h </w:instrText>
        </w:r>
        <w:r>
          <w:fldChar w:fldCharType="separate"/>
        </w:r>
        <w:r>
          <w:t>20</w:t>
        </w:r>
        <w:r>
          <w:fldChar w:fldCharType="end"/>
        </w:r>
      </w:hyperlink>
    </w:p>
    <w:p>
      <w:pPr>
        <w:pStyle w:val="TOC2"/>
        <w:tabs>
          <w:tab w:val="right" w:leader="dot" w:pos="8306"/>
        </w:tabs>
      </w:pPr>
      <w:hyperlink w:anchor="_Toc411" w:history="1">
        <w:r>
          <w:rPr>
            <w:rFonts w:ascii="仿宋" w:eastAsia="仿宋" w:hAnsi="仿宋" w:cs="仿宋" w:hint="eastAsia"/>
            <w:lang w:eastAsia="zh-CN"/>
          </w:rPr>
          <w:t>(三)、生态环境保护措施</w:t>
        </w:r>
        <w:r>
          <w:tab/>
        </w:r>
        <w:r>
          <w:fldChar w:fldCharType="begin"/>
        </w:r>
        <w:r>
          <w:instrText xml:space="preserve"> PAGEREF _Toc411 \h </w:instrText>
        </w:r>
        <w:r>
          <w:fldChar w:fldCharType="separate"/>
        </w:r>
        <w:r>
          <w:t>21</w:t>
        </w:r>
        <w:r>
          <w:fldChar w:fldCharType="end"/>
        </w:r>
      </w:hyperlink>
    </w:p>
    <w:p>
      <w:pPr>
        <w:pStyle w:val="TOC2"/>
        <w:tabs>
          <w:tab w:val="right" w:leader="dot" w:pos="8306"/>
        </w:tabs>
      </w:pPr>
      <w:hyperlink w:anchor="_Toc15768" w:history="1">
        <w:r>
          <w:rPr>
            <w:rFonts w:ascii="仿宋" w:eastAsia="仿宋" w:hAnsi="仿宋" w:cs="仿宋" w:hint="eastAsia"/>
            <w:lang w:eastAsia="zh-CN"/>
          </w:rPr>
          <w:t>(四)、地质灾害影响分析</w:t>
        </w:r>
        <w:r>
          <w:tab/>
        </w:r>
        <w:r>
          <w:fldChar w:fldCharType="begin"/>
        </w:r>
        <w:r>
          <w:instrText xml:space="preserve"> PAGEREF _Toc15768 \h </w:instrText>
        </w:r>
        <w:r>
          <w:fldChar w:fldCharType="separate"/>
        </w:r>
        <w:r>
          <w:t>23</w:t>
        </w:r>
        <w:r>
          <w:fldChar w:fldCharType="end"/>
        </w:r>
      </w:hyperlink>
    </w:p>
    <w:p>
      <w:pPr>
        <w:pStyle w:val="TOC2"/>
        <w:tabs>
          <w:tab w:val="right" w:leader="dot" w:pos="8306"/>
        </w:tabs>
      </w:pPr>
      <w:hyperlink w:anchor="_Toc28112" w:history="1">
        <w:r>
          <w:rPr>
            <w:rFonts w:ascii="仿宋" w:eastAsia="仿宋" w:hAnsi="仿宋" w:cs="仿宋" w:hint="eastAsia"/>
            <w:lang w:eastAsia="zh-CN"/>
          </w:rPr>
          <w:t>(五)、特殊环境影响</w:t>
        </w:r>
        <w:r>
          <w:tab/>
        </w:r>
        <w:r>
          <w:fldChar w:fldCharType="begin"/>
        </w:r>
        <w:r>
          <w:instrText xml:space="preserve"> PAGEREF _Toc28112 \h </w:instrText>
        </w:r>
        <w:r>
          <w:fldChar w:fldCharType="separate"/>
        </w:r>
        <w:r>
          <w:t>24</w:t>
        </w:r>
        <w:r>
          <w:fldChar w:fldCharType="end"/>
        </w:r>
      </w:hyperlink>
    </w:p>
    <w:p>
      <w:pPr>
        <w:pStyle w:val="TOC1"/>
        <w:tabs>
          <w:tab w:val="right" w:leader="dot" w:pos="8306"/>
        </w:tabs>
      </w:pPr>
      <w:hyperlink w:anchor="_Toc8075" w:history="1">
        <w:r>
          <w:rPr>
            <w:rFonts w:ascii="仿宋" w:eastAsia="仿宋" w:hAnsi="仿宋" w:cs="仿宋" w:hint="eastAsia"/>
            <w:lang w:eastAsia="zh-CN"/>
          </w:rPr>
          <w:t>四、财务管理与成本控制</w:t>
        </w:r>
        <w:r>
          <w:tab/>
        </w:r>
        <w:r>
          <w:fldChar w:fldCharType="begin"/>
        </w:r>
        <w:r>
          <w:instrText xml:space="preserve"> PAGEREF _Toc8075 \h </w:instrText>
        </w:r>
        <w:r>
          <w:fldChar w:fldCharType="separate"/>
        </w:r>
        <w:r>
          <w:t>25</w:t>
        </w:r>
        <w:r>
          <w:fldChar w:fldCharType="end"/>
        </w:r>
      </w:hyperlink>
    </w:p>
    <w:p>
      <w:pPr>
        <w:pStyle w:val="TOC2"/>
        <w:tabs>
          <w:tab w:val="right" w:leader="dot" w:pos="8306"/>
        </w:tabs>
      </w:pPr>
      <w:hyperlink w:anchor="_Toc13923" w:history="1">
        <w:r>
          <w:rPr>
            <w:rFonts w:ascii="仿宋" w:eastAsia="仿宋" w:hAnsi="仿宋" w:cs="仿宋" w:hint="eastAsia"/>
            <w:lang w:eastAsia="zh-CN"/>
          </w:rPr>
          <w:t>(一)、财务管理体系建设</w:t>
        </w:r>
        <w:r>
          <w:tab/>
        </w:r>
        <w:r>
          <w:fldChar w:fldCharType="begin"/>
        </w:r>
        <w:r>
          <w:instrText xml:space="preserve"> PAGEREF _Toc13923 \h </w:instrText>
        </w:r>
        <w:r>
          <w:fldChar w:fldCharType="separate"/>
        </w:r>
        <w:r>
          <w:t>25</w:t>
        </w:r>
        <w:r>
          <w:fldChar w:fldCharType="end"/>
        </w:r>
      </w:hyperlink>
    </w:p>
    <w:p>
      <w:pPr>
        <w:pStyle w:val="TOC2"/>
        <w:tabs>
          <w:tab w:val="right" w:leader="dot" w:pos="8306"/>
        </w:tabs>
      </w:pPr>
      <w:hyperlink w:anchor="_Toc21558" w:history="1">
        <w:r>
          <w:rPr>
            <w:rFonts w:ascii="仿宋" w:eastAsia="仿宋" w:hAnsi="仿宋" w:cs="仿宋" w:hint="eastAsia"/>
            <w:lang w:eastAsia="zh-CN"/>
          </w:rPr>
          <w:t>(二)、成本控制措施</w:t>
        </w:r>
        <w:r>
          <w:tab/>
        </w:r>
        <w:r>
          <w:fldChar w:fldCharType="begin"/>
        </w:r>
        <w:r>
          <w:instrText xml:space="preserve"> PAGEREF _Toc21558 \h </w:instrText>
        </w:r>
        <w:r>
          <w:fldChar w:fldCharType="separate"/>
        </w:r>
        <w:r>
          <w:t>27</w:t>
        </w:r>
        <w:r>
          <w:fldChar w:fldCharType="end"/>
        </w:r>
      </w:hyperlink>
    </w:p>
    <w:p>
      <w:pPr>
        <w:pStyle w:val="TOC1"/>
        <w:tabs>
          <w:tab w:val="right" w:leader="dot" w:pos="8306"/>
        </w:tabs>
      </w:pPr>
      <w:hyperlink w:anchor="_Toc24667" w:history="1">
        <w:r>
          <w:rPr>
            <w:rFonts w:ascii="仿宋" w:eastAsia="仿宋" w:hAnsi="仿宋" w:cs="仿宋" w:hint="eastAsia"/>
            <w:lang w:eastAsia="zh-CN"/>
          </w:rPr>
          <w:t>五、项目监理与质量保证</w:t>
        </w:r>
        <w:r>
          <w:tab/>
        </w:r>
        <w:r>
          <w:fldChar w:fldCharType="begin"/>
        </w:r>
        <w:r>
          <w:instrText xml:space="preserve"> PAGEREF _Toc24667 \h </w:instrText>
        </w:r>
        <w:r>
          <w:fldChar w:fldCharType="separate"/>
        </w:r>
        <w:r>
          <w:t>28</w:t>
        </w:r>
        <w:r>
          <w:fldChar w:fldCharType="end"/>
        </w:r>
      </w:hyperlink>
    </w:p>
    <w:p>
      <w:pPr>
        <w:pStyle w:val="TOC2"/>
        <w:tabs>
          <w:tab w:val="right" w:leader="dot" w:pos="8306"/>
        </w:tabs>
      </w:pPr>
      <w:hyperlink w:anchor="_Toc9475" w:history="1">
        <w:r>
          <w:rPr>
            <w:rFonts w:ascii="仿宋" w:eastAsia="仿宋" w:hAnsi="仿宋" w:cs="仿宋" w:hint="eastAsia"/>
            <w:lang w:eastAsia="zh-CN"/>
          </w:rPr>
          <w:t>(一)、监理体系构建</w:t>
        </w:r>
        <w:r>
          <w:tab/>
        </w:r>
        <w:r>
          <w:fldChar w:fldCharType="begin"/>
        </w:r>
        <w:r>
          <w:instrText xml:space="preserve"> PAGEREF _Toc9475 \h </w:instrText>
        </w:r>
        <w:r>
          <w:fldChar w:fldCharType="separate"/>
        </w:r>
        <w:r>
          <w:t>28</w:t>
        </w:r>
        <w:r>
          <w:fldChar w:fldCharType="end"/>
        </w:r>
      </w:hyperlink>
    </w:p>
    <w:p>
      <w:pPr>
        <w:pStyle w:val="TOC2"/>
        <w:tabs>
          <w:tab w:val="right" w:leader="dot" w:pos="8306"/>
        </w:tabs>
      </w:pPr>
      <w:hyperlink w:anchor="_Toc3574" w:history="1">
        <w:r>
          <w:rPr>
            <w:rFonts w:ascii="仿宋" w:eastAsia="仿宋" w:hAnsi="仿宋" w:cs="仿宋" w:hint="eastAsia"/>
            <w:lang w:eastAsia="zh-CN"/>
          </w:rPr>
          <w:t>(二)、质量保证体系实施</w:t>
        </w:r>
        <w:r>
          <w:tab/>
        </w:r>
        <w:r>
          <w:fldChar w:fldCharType="begin"/>
        </w:r>
        <w:r>
          <w:instrText xml:space="preserve"> PAGEREF _Toc3574 \h </w:instrText>
        </w:r>
        <w:r>
          <w:fldChar w:fldCharType="separate"/>
        </w:r>
        <w:r>
          <w:t>29</w:t>
        </w:r>
        <w:r>
          <w:fldChar w:fldCharType="end"/>
        </w:r>
      </w:hyperlink>
    </w:p>
    <w:p>
      <w:pPr>
        <w:pStyle w:val="TOC2"/>
        <w:tabs>
          <w:tab w:val="right" w:leader="dot" w:pos="8306"/>
        </w:tabs>
      </w:pPr>
      <w:hyperlink w:anchor="_Toc6090" w:history="1">
        <w:r>
          <w:rPr>
            <w:rFonts w:ascii="仿宋" w:eastAsia="仿宋" w:hAnsi="仿宋" w:cs="仿宋" w:hint="eastAsia"/>
            <w:lang w:eastAsia="zh-CN"/>
          </w:rPr>
          <w:t>(三)、监理与质量控制流程</w:t>
        </w:r>
        <w:r>
          <w:tab/>
        </w:r>
        <w:r>
          <w:fldChar w:fldCharType="begin"/>
        </w:r>
        <w:r>
          <w:instrText xml:space="preserve"> PAGEREF _Toc6090 \h </w:instrText>
        </w:r>
        <w:r>
          <w:fldChar w:fldCharType="separate"/>
        </w:r>
        <w:r>
          <w:t>29</w:t>
        </w:r>
        <w:r>
          <w:fldChar w:fldCharType="end"/>
        </w:r>
      </w:hyperlink>
    </w:p>
    <w:p>
      <w:pPr>
        <w:pStyle w:val="TOC1"/>
        <w:tabs>
          <w:tab w:val="right" w:leader="dot" w:pos="8306"/>
        </w:tabs>
      </w:pPr>
      <w:hyperlink w:anchor="_Toc12278" w:history="1">
        <w:r>
          <w:rPr>
            <w:rFonts w:ascii="仿宋" w:eastAsia="仿宋" w:hAnsi="仿宋" w:cs="仿宋" w:hint="eastAsia"/>
            <w:lang w:eastAsia="zh-CN"/>
          </w:rPr>
          <w:t>六、资源开发及综合利用分析</w:t>
        </w:r>
        <w:r>
          <w:tab/>
        </w:r>
        <w:r>
          <w:fldChar w:fldCharType="begin"/>
        </w:r>
        <w:r>
          <w:instrText xml:space="preserve"> PAGEREF _Toc12278 \h </w:instrText>
        </w:r>
        <w:r>
          <w:fldChar w:fldCharType="separate"/>
        </w:r>
        <w:r>
          <w:t>30</w:t>
        </w:r>
        <w:r>
          <w:fldChar w:fldCharType="end"/>
        </w:r>
      </w:hyperlink>
    </w:p>
    <w:p>
      <w:pPr>
        <w:pStyle w:val="TOC2"/>
        <w:tabs>
          <w:tab w:val="right" w:leader="dot" w:pos="8306"/>
        </w:tabs>
      </w:pPr>
      <w:hyperlink w:anchor="_Toc31591" w:history="1">
        <w:r>
          <w:rPr>
            <w:rFonts w:ascii="仿宋" w:eastAsia="仿宋" w:hAnsi="仿宋" w:cs="仿宋" w:hint="eastAsia"/>
            <w:lang w:eastAsia="zh-CN"/>
          </w:rPr>
          <w:t>(一)、资源开发方案</w:t>
        </w:r>
        <w:r>
          <w:tab/>
        </w:r>
        <w:r>
          <w:fldChar w:fldCharType="begin"/>
        </w:r>
        <w:r>
          <w:instrText xml:space="preserve"> PAGEREF _Toc31591 \h </w:instrText>
        </w:r>
        <w:r>
          <w:fldChar w:fldCharType="separate"/>
        </w:r>
        <w:r>
          <w:t>30</w:t>
        </w:r>
        <w:r>
          <w:fldChar w:fldCharType="end"/>
        </w:r>
      </w:hyperlink>
    </w:p>
    <w:p>
      <w:pPr>
        <w:pStyle w:val="TOC2"/>
        <w:tabs>
          <w:tab w:val="right" w:leader="dot" w:pos="8306"/>
        </w:tabs>
      </w:pPr>
      <w:hyperlink w:anchor="_Toc32353" w:history="1">
        <w:r>
          <w:rPr>
            <w:rFonts w:ascii="仿宋" w:eastAsia="仿宋" w:hAnsi="仿宋" w:cs="仿宋" w:hint="eastAsia"/>
            <w:lang w:eastAsia="zh-CN"/>
          </w:rPr>
          <w:t>(二)、资源利用方案</w:t>
        </w:r>
        <w:r>
          <w:tab/>
        </w:r>
        <w:r>
          <w:fldChar w:fldCharType="begin"/>
        </w:r>
        <w:r>
          <w:instrText xml:space="preserve"> PAGEREF _Toc32353 \h </w:instrText>
        </w:r>
        <w:r>
          <w:fldChar w:fldCharType="separate"/>
        </w:r>
        <w:r>
          <w:t>31</w:t>
        </w:r>
        <w:r>
          <w:fldChar w:fldCharType="end"/>
        </w:r>
      </w:hyperlink>
    </w:p>
    <w:p>
      <w:pPr>
        <w:pStyle w:val="TOC2"/>
        <w:tabs>
          <w:tab w:val="right" w:leader="dot" w:pos="8306"/>
        </w:tabs>
      </w:pPr>
      <w:hyperlink w:anchor="_Toc8702" w:history="1">
        <w:r>
          <w:rPr>
            <w:rFonts w:ascii="仿宋" w:eastAsia="仿宋" w:hAnsi="仿宋" w:cs="仿宋" w:hint="eastAsia"/>
            <w:lang w:eastAsia="zh-CN"/>
          </w:rPr>
          <w:t>(三)、资源节约措施</w:t>
        </w:r>
        <w:r>
          <w:tab/>
        </w:r>
        <w:r>
          <w:fldChar w:fldCharType="begin"/>
        </w:r>
        <w:r>
          <w:instrText xml:space="preserve"> PAGEREF _Toc8702 \h </w:instrText>
        </w:r>
        <w:r>
          <w:fldChar w:fldCharType="separate"/>
        </w:r>
        <w:r>
          <w:t>32</w:t>
        </w:r>
        <w:r>
          <w:fldChar w:fldCharType="end"/>
        </w:r>
      </w:hyperlink>
    </w:p>
    <w:p>
      <w:pPr>
        <w:pStyle w:val="TOC1"/>
        <w:tabs>
          <w:tab w:val="right" w:leader="dot" w:pos="8306"/>
        </w:tabs>
      </w:pPr>
      <w:hyperlink w:anchor="_Toc23606" w:history="1">
        <w:r>
          <w:rPr>
            <w:rFonts w:ascii="仿宋" w:eastAsia="仿宋" w:hAnsi="仿宋" w:cs="仿宋" w:hint="eastAsia"/>
            <w:lang w:eastAsia="zh-CN"/>
          </w:rPr>
          <w:t>七、经济效益与社会效益优化</w:t>
        </w:r>
        <w:r>
          <w:tab/>
        </w:r>
        <w:r>
          <w:fldChar w:fldCharType="begin"/>
        </w:r>
        <w:r>
          <w:instrText xml:space="preserve"> PAGEREF _Toc23606 \h </w:instrText>
        </w:r>
        <w:r>
          <w:fldChar w:fldCharType="separate"/>
        </w:r>
        <w:r>
          <w:t>33</w:t>
        </w:r>
        <w:r>
          <w:fldChar w:fldCharType="end"/>
        </w:r>
      </w:hyperlink>
    </w:p>
    <w:p>
      <w:pPr>
        <w:pStyle w:val="TOC2"/>
        <w:tabs>
          <w:tab w:val="right" w:leader="dot" w:pos="8306"/>
        </w:tabs>
      </w:pPr>
      <w:hyperlink w:anchor="_Toc32337" w:history="1">
        <w:r>
          <w:rPr>
            <w:rFonts w:ascii="仿宋" w:eastAsia="仿宋" w:hAnsi="仿宋" w:cs="仿宋" w:hint="eastAsia"/>
            <w:lang w:eastAsia="zh-CN"/>
          </w:rPr>
          <w:t>(一)、经济效益提升策略</w:t>
        </w:r>
        <w:r>
          <w:tab/>
        </w:r>
        <w:r>
          <w:fldChar w:fldCharType="begin"/>
        </w:r>
        <w:r>
          <w:instrText xml:space="preserve"> PAGEREF _Toc32337 \h </w:instrText>
        </w:r>
        <w:r>
          <w:fldChar w:fldCharType="separate"/>
        </w:r>
        <w:r>
          <w:t>33</w:t>
        </w:r>
        <w:r>
          <w:fldChar w:fldCharType="end"/>
        </w:r>
      </w:hyperlink>
    </w:p>
    <w:p>
      <w:pPr>
        <w:pStyle w:val="TOC2"/>
        <w:tabs>
          <w:tab w:val="right" w:leader="dot" w:pos="8306"/>
        </w:tabs>
      </w:pPr>
      <w:hyperlink w:anchor="_Toc9706" w:history="1">
        <w:r>
          <w:rPr>
            <w:rFonts w:ascii="仿宋" w:eastAsia="仿宋" w:hAnsi="仿宋" w:cs="仿宋" w:hint="eastAsia"/>
            <w:lang w:eastAsia="zh-CN"/>
          </w:rPr>
          <w:t>(二)、社会效益增强方案</w:t>
        </w:r>
        <w:r>
          <w:tab/>
        </w:r>
        <w:r>
          <w:fldChar w:fldCharType="begin"/>
        </w:r>
        <w:r>
          <w:instrText xml:space="preserve"> PAGEREF _Toc9706 \h </w:instrText>
        </w:r>
        <w:r>
          <w:fldChar w:fldCharType="separate"/>
        </w:r>
        <w:r>
          <w:t>34</w:t>
        </w:r>
        <w:r>
          <w:fldChar w:fldCharType="end"/>
        </w:r>
      </w:hyperlink>
    </w:p>
    <w:p>
      <w:pPr>
        <w:pStyle w:val="TOC1"/>
        <w:tabs>
          <w:tab w:val="right" w:leader="dot" w:pos="8306"/>
        </w:tabs>
      </w:pPr>
      <w:hyperlink w:anchor="_Toc17620" w:history="1">
        <w:r>
          <w:rPr>
            <w:rFonts w:ascii="仿宋" w:eastAsia="仿宋" w:hAnsi="仿宋" w:cs="仿宋" w:hint="eastAsia"/>
            <w:lang w:eastAsia="zh-CN"/>
          </w:rPr>
          <w:t>八、环境保护与绿色发展</w:t>
        </w:r>
        <w:r>
          <w:tab/>
        </w:r>
        <w:r>
          <w:fldChar w:fldCharType="begin"/>
        </w:r>
        <w:r>
          <w:instrText xml:space="preserve"> PAGEREF _Toc17620 \h </w:instrText>
        </w:r>
        <w:r>
          <w:fldChar w:fldCharType="separate"/>
        </w:r>
        <w:r>
          <w:t>35</w:t>
        </w:r>
        <w:r>
          <w:fldChar w:fldCharType="end"/>
        </w:r>
      </w:hyperlink>
    </w:p>
    <w:p>
      <w:pPr>
        <w:pStyle w:val="TOC2"/>
        <w:tabs>
          <w:tab w:val="right" w:leader="dot" w:pos="8306"/>
        </w:tabs>
      </w:pPr>
      <w:hyperlink w:anchor="_Toc10406" w:history="1">
        <w:r>
          <w:rPr>
            <w:rFonts w:ascii="仿宋" w:eastAsia="仿宋" w:hAnsi="仿宋" w:cs="仿宋" w:hint="eastAsia"/>
            <w:lang w:eastAsia="zh-CN"/>
          </w:rPr>
          <w:t>(一)、环境保护措施</w:t>
        </w:r>
        <w:r>
          <w:tab/>
        </w:r>
        <w:r>
          <w:fldChar w:fldCharType="begin"/>
        </w:r>
        <w:r>
          <w:instrText xml:space="preserve"> PAGEREF _Toc10406 \h </w:instrText>
        </w:r>
        <w:r>
          <w:fldChar w:fldCharType="separate"/>
        </w:r>
        <w:r>
          <w:t>35</w:t>
        </w:r>
        <w:r>
          <w:fldChar w:fldCharType="end"/>
        </w:r>
      </w:hyperlink>
    </w:p>
    <w:p>
      <w:pPr>
        <w:pStyle w:val="TOC2"/>
        <w:tabs>
          <w:tab w:val="right" w:leader="dot" w:pos="8306"/>
        </w:tabs>
      </w:pPr>
      <w:hyperlink w:anchor="_Toc30314" w:history="1">
        <w:r>
          <w:rPr>
            <w:rFonts w:ascii="仿宋" w:eastAsia="仿宋" w:hAnsi="仿宋" w:cs="仿宋" w:hint="eastAsia"/>
            <w:lang w:eastAsia="zh-CN"/>
          </w:rPr>
          <w:t>(二)、绿色发展与可持续发展策略</w:t>
        </w:r>
        <w:r>
          <w:tab/>
        </w:r>
        <w:r>
          <w:fldChar w:fldCharType="begin"/>
        </w:r>
        <w:r>
          <w:instrText xml:space="preserve"> PAGEREF _Toc30314 \h </w:instrText>
        </w:r>
        <w:r>
          <w:fldChar w:fldCharType="separate"/>
        </w:r>
        <w:r>
          <w:t>37</w:t>
        </w:r>
        <w:r>
          <w:fldChar w:fldCharType="end"/>
        </w:r>
      </w:hyperlink>
    </w:p>
    <w:p>
      <w:pPr>
        <w:pStyle w:val="TOC1"/>
        <w:tabs>
          <w:tab w:val="right" w:leader="dot" w:pos="8306"/>
        </w:tabs>
      </w:pPr>
      <w:hyperlink w:anchor="_Toc12448" w:history="1">
        <w:r>
          <w:rPr>
            <w:rFonts w:ascii="仿宋" w:eastAsia="仿宋" w:hAnsi="仿宋" w:cs="仿宋" w:hint="eastAsia"/>
            <w:lang w:eastAsia="zh-CN"/>
          </w:rPr>
          <w:t>九、土地利用与规划方案</w:t>
        </w:r>
        <w:r>
          <w:tab/>
        </w:r>
        <w:r>
          <w:fldChar w:fldCharType="begin"/>
        </w:r>
        <w:r>
          <w:instrText xml:space="preserve"> PAGEREF _Toc12448 \h </w:instrText>
        </w:r>
        <w:r>
          <w:fldChar w:fldCharType="separate"/>
        </w:r>
        <w:r>
          <w:t>38</w:t>
        </w:r>
        <w:r>
          <w:fldChar w:fldCharType="end"/>
        </w:r>
      </w:hyperlink>
    </w:p>
    <w:p>
      <w:pPr>
        <w:pStyle w:val="TOC2"/>
        <w:tabs>
          <w:tab w:val="right" w:leader="dot" w:pos="8306"/>
        </w:tabs>
      </w:pPr>
      <w:hyperlink w:anchor="_Toc10728" w:history="1">
        <w:r>
          <w:rPr>
            <w:rFonts w:ascii="仿宋" w:eastAsia="仿宋" w:hAnsi="仿宋" w:cs="仿宋" w:hint="eastAsia"/>
            <w:lang w:eastAsia="zh-CN"/>
          </w:rPr>
          <w:t>(一)、项目用地情况分析</w:t>
        </w:r>
        <w:r>
          <w:tab/>
        </w:r>
        <w:r>
          <w:fldChar w:fldCharType="begin"/>
        </w:r>
        <w:r>
          <w:instrText xml:space="preserve"> PAGEREF _Toc10728 \h </w:instrText>
        </w:r>
        <w:r>
          <w:fldChar w:fldCharType="separate"/>
        </w:r>
        <w:r>
          <w:t>38</w:t>
        </w:r>
        <w:r>
          <w:fldChar w:fldCharType="end"/>
        </w:r>
      </w:hyperlink>
    </w:p>
    <w:p>
      <w:pPr>
        <w:pStyle w:val="TOC2"/>
        <w:tabs>
          <w:tab w:val="right" w:leader="dot" w:pos="8306"/>
        </w:tabs>
      </w:pPr>
      <w:hyperlink w:anchor="_Toc20226" w:history="1">
        <w:r>
          <w:rPr>
            <w:rFonts w:ascii="仿宋" w:eastAsia="仿宋" w:hAnsi="仿宋" w:cs="仿宋" w:hint="eastAsia"/>
            <w:lang w:eastAsia="zh-CN"/>
          </w:rPr>
          <w:t>(二)、土地利用规划方案</w:t>
        </w:r>
        <w:r>
          <w:tab/>
        </w:r>
        <w:r>
          <w:fldChar w:fldCharType="begin"/>
        </w:r>
        <w:r>
          <w:instrText xml:space="preserve"> PAGEREF _Toc20226 \h </w:instrText>
        </w:r>
        <w:r>
          <w:fldChar w:fldCharType="separate"/>
        </w:r>
        <w:r>
          <w:t>39</w:t>
        </w:r>
        <w:r>
          <w:fldChar w:fldCharType="end"/>
        </w:r>
      </w:hyperlink>
    </w:p>
    <w:p>
      <w:pPr>
        <w:pStyle w:val="TOC1"/>
        <w:tabs>
          <w:tab w:val="right" w:leader="dot" w:pos="8306"/>
        </w:tabs>
      </w:pPr>
      <w:hyperlink w:anchor="_Toc21203" w:history="1">
        <w:r>
          <w:rPr>
            <w:rFonts w:ascii="仿宋" w:eastAsia="仿宋" w:hAnsi="仿宋" w:cs="仿宋" w:hint="eastAsia"/>
            <w:lang w:eastAsia="zh-CN"/>
          </w:rPr>
          <w:t>十、技术创新与产业升级</w:t>
        </w:r>
        <w:r>
          <w:tab/>
        </w:r>
        <w:r>
          <w:fldChar w:fldCharType="begin"/>
        </w:r>
        <w:r>
          <w:instrText xml:space="preserve"> PAGEREF _Toc21203 \h </w:instrText>
        </w:r>
        <w:r>
          <w:fldChar w:fldCharType="separate"/>
        </w:r>
        <w:r>
          <w:t>41</w:t>
        </w:r>
        <w:r>
          <w:fldChar w:fldCharType="end"/>
        </w:r>
      </w:hyperlink>
    </w:p>
    <w:p>
      <w:pPr>
        <w:pStyle w:val="TOC2"/>
        <w:tabs>
          <w:tab w:val="right" w:leader="dot" w:pos="8306"/>
        </w:tabs>
      </w:pPr>
      <w:hyperlink w:anchor="_Toc15415" w:history="1">
        <w:r>
          <w:rPr>
            <w:rFonts w:ascii="仿宋" w:eastAsia="仿宋" w:hAnsi="仿宋" w:cs="仿宋" w:hint="eastAsia"/>
            <w:lang w:eastAsia="zh-CN"/>
          </w:rPr>
          <w:t>(一)、技术创新方向与目标</w:t>
        </w:r>
        <w:r>
          <w:tab/>
        </w:r>
        <w:r>
          <w:fldChar w:fldCharType="begin"/>
        </w:r>
        <w:r>
          <w:instrText xml:space="preserve"> PAGEREF _Toc15415 \h </w:instrText>
        </w:r>
        <w:r>
          <w:fldChar w:fldCharType="separate"/>
        </w:r>
        <w:r>
          <w:t>41</w:t>
        </w:r>
        <w:r>
          <w:fldChar w:fldCharType="end"/>
        </w:r>
      </w:hyperlink>
    </w:p>
    <w:p>
      <w:pPr>
        <w:pStyle w:val="TOC2"/>
        <w:tabs>
          <w:tab w:val="right" w:leader="dot" w:pos="8306"/>
        </w:tabs>
      </w:pPr>
      <w:hyperlink w:anchor="_Toc30454" w:history="1">
        <w:r>
          <w:rPr>
            <w:rFonts w:ascii="仿宋" w:eastAsia="仿宋" w:hAnsi="仿宋" w:cs="仿宋" w:hint="eastAsia"/>
            <w:lang w:eastAsia="zh-CN"/>
          </w:rPr>
          <w:t>(二)、产业升级路径与措施</w:t>
        </w:r>
        <w:r>
          <w:tab/>
        </w:r>
        <w:r>
          <w:fldChar w:fldCharType="begin"/>
        </w:r>
        <w:r>
          <w:instrText xml:space="preserve"> PAGEREF _Toc30454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14" w:history="1">
        <w:r>
          <w:rPr>
            <w:rFonts w:ascii="仿宋" w:eastAsia="仿宋" w:hAnsi="仿宋" w:cs="仿宋" w:hint="eastAsia"/>
            <w:lang w:eastAsia="zh-CN"/>
          </w:rPr>
          <w:t>十一、项目变更管理</w:t>
        </w:r>
        <w:r>
          <w:tab/>
        </w:r>
        <w:r>
          <w:fldChar w:fldCharType="begin"/>
        </w:r>
        <w:r>
          <w:instrText xml:space="preserve"> PAGEREF _Toc8614 \h </w:instrText>
        </w:r>
        <w:r>
          <w:fldChar w:fldCharType="separate"/>
        </w:r>
        <w:r>
          <w:t>43</w:t>
        </w:r>
        <w:r>
          <w:fldChar w:fldCharType="end"/>
        </w:r>
      </w:hyperlink>
    </w:p>
    <w:p>
      <w:pPr>
        <w:pStyle w:val="TOC2"/>
        <w:tabs>
          <w:tab w:val="right" w:leader="dot" w:pos="8306"/>
        </w:tabs>
      </w:pPr>
      <w:hyperlink w:anchor="_Toc4547" w:history="1">
        <w:r>
          <w:rPr>
            <w:rFonts w:ascii="仿宋" w:eastAsia="仿宋" w:hAnsi="仿宋" w:cs="仿宋" w:hint="eastAsia"/>
            <w:lang w:eastAsia="zh-CN"/>
          </w:rPr>
          <w:t>(一)、变更控制流程</w:t>
        </w:r>
        <w:r>
          <w:tab/>
        </w:r>
        <w:r>
          <w:fldChar w:fldCharType="begin"/>
        </w:r>
        <w:r>
          <w:instrText xml:space="preserve"> PAGEREF _Toc4547 \h </w:instrText>
        </w:r>
        <w:r>
          <w:fldChar w:fldCharType="separate"/>
        </w:r>
        <w:r>
          <w:t>43</w:t>
        </w:r>
        <w:r>
          <w:fldChar w:fldCharType="end"/>
        </w:r>
      </w:hyperlink>
    </w:p>
    <w:p>
      <w:pPr>
        <w:pStyle w:val="TOC2"/>
        <w:tabs>
          <w:tab w:val="right" w:leader="dot" w:pos="8306"/>
        </w:tabs>
      </w:pPr>
      <w:hyperlink w:anchor="_Toc11795" w:history="1">
        <w:r>
          <w:rPr>
            <w:rFonts w:ascii="仿宋" w:eastAsia="仿宋" w:hAnsi="仿宋" w:cs="仿宋" w:hint="eastAsia"/>
            <w:lang w:eastAsia="zh-CN"/>
          </w:rPr>
          <w:t>(二)、影响评估与处理</w:t>
        </w:r>
        <w:r>
          <w:tab/>
        </w:r>
        <w:r>
          <w:fldChar w:fldCharType="begin"/>
        </w:r>
        <w:r>
          <w:instrText xml:space="preserve"> PAGEREF _Toc11795 \h </w:instrText>
        </w:r>
        <w:r>
          <w:fldChar w:fldCharType="separate"/>
        </w:r>
        <w:r>
          <w:t>44</w:t>
        </w:r>
        <w:r>
          <w:fldChar w:fldCharType="end"/>
        </w:r>
      </w:hyperlink>
    </w:p>
    <w:p>
      <w:pPr>
        <w:pStyle w:val="TOC2"/>
        <w:tabs>
          <w:tab w:val="right" w:leader="dot" w:pos="8306"/>
        </w:tabs>
      </w:pPr>
      <w:hyperlink w:anchor="_Toc7067" w:history="1">
        <w:r>
          <w:rPr>
            <w:rFonts w:ascii="仿宋" w:eastAsia="仿宋" w:hAnsi="仿宋" w:cs="仿宋" w:hint="eastAsia"/>
            <w:lang w:eastAsia="zh-CN"/>
          </w:rPr>
          <w:t>(三)、变更记录与追踪</w:t>
        </w:r>
        <w:r>
          <w:tab/>
        </w:r>
        <w:r>
          <w:fldChar w:fldCharType="begin"/>
        </w:r>
        <w:r>
          <w:instrText xml:space="preserve"> PAGEREF _Toc7067 \h </w:instrText>
        </w:r>
        <w:r>
          <w:fldChar w:fldCharType="separate"/>
        </w:r>
        <w:r>
          <w:t>46</w:t>
        </w:r>
        <w:r>
          <w:fldChar w:fldCharType="end"/>
        </w:r>
      </w:hyperlink>
    </w:p>
    <w:p>
      <w:pPr>
        <w:pStyle w:val="TOC2"/>
        <w:tabs>
          <w:tab w:val="right" w:leader="dot" w:pos="8306"/>
        </w:tabs>
      </w:pPr>
      <w:hyperlink w:anchor="_Toc12869" w:history="1">
        <w:r>
          <w:rPr>
            <w:rFonts w:ascii="仿宋" w:eastAsia="仿宋" w:hAnsi="仿宋" w:cs="仿宋" w:hint="eastAsia"/>
            <w:lang w:eastAsia="zh-CN"/>
          </w:rPr>
          <w:t>(四)、变更管理策略</w:t>
        </w:r>
        <w:r>
          <w:tab/>
        </w:r>
        <w:r>
          <w:fldChar w:fldCharType="begin"/>
        </w:r>
        <w:r>
          <w:instrText xml:space="preserve"> PAGEREF _Toc12869 \h </w:instrText>
        </w:r>
        <w:r>
          <w:fldChar w:fldCharType="separate"/>
        </w:r>
        <w:r>
          <w:t>47</w:t>
        </w:r>
        <w:r>
          <w:fldChar w:fldCharType="end"/>
        </w:r>
      </w:hyperlink>
    </w:p>
    <w:p>
      <w:pPr>
        <w:pStyle w:val="TOC1"/>
        <w:tabs>
          <w:tab w:val="right" w:leader="dot" w:pos="8306"/>
        </w:tabs>
      </w:pPr>
      <w:hyperlink w:anchor="_Toc7281" w:history="1">
        <w:r>
          <w:rPr>
            <w:rFonts w:ascii="仿宋" w:eastAsia="仿宋" w:hAnsi="仿宋" w:cs="仿宋" w:hint="eastAsia"/>
            <w:lang w:eastAsia="zh-CN"/>
          </w:rPr>
          <w:t>十二、项目进度计划</w:t>
        </w:r>
        <w:r>
          <w:tab/>
        </w:r>
        <w:r>
          <w:fldChar w:fldCharType="begin"/>
        </w:r>
        <w:r>
          <w:instrText xml:space="preserve"> PAGEREF _Toc7281 \h </w:instrText>
        </w:r>
        <w:r>
          <w:fldChar w:fldCharType="separate"/>
        </w:r>
        <w:r>
          <w:t>49</w:t>
        </w:r>
        <w:r>
          <w:fldChar w:fldCharType="end"/>
        </w:r>
      </w:hyperlink>
    </w:p>
    <w:p>
      <w:pPr>
        <w:pStyle w:val="TOC2"/>
        <w:tabs>
          <w:tab w:val="right" w:leader="dot" w:pos="8306"/>
        </w:tabs>
      </w:pPr>
      <w:hyperlink w:anchor="_Toc12195" w:history="1">
        <w:r>
          <w:rPr>
            <w:rFonts w:ascii="仿宋" w:eastAsia="仿宋" w:hAnsi="仿宋" w:cs="仿宋" w:hint="eastAsia"/>
            <w:lang w:eastAsia="zh-CN"/>
          </w:rPr>
          <w:t>(一)、建设周期</w:t>
        </w:r>
        <w:r>
          <w:tab/>
        </w:r>
        <w:r>
          <w:fldChar w:fldCharType="begin"/>
        </w:r>
        <w:r>
          <w:instrText xml:space="preserve"> PAGEREF _Toc12195 \h </w:instrText>
        </w:r>
        <w:r>
          <w:fldChar w:fldCharType="separate"/>
        </w:r>
        <w:r>
          <w:t>49</w:t>
        </w:r>
        <w:r>
          <w:fldChar w:fldCharType="end"/>
        </w:r>
      </w:hyperlink>
    </w:p>
    <w:p>
      <w:pPr>
        <w:pStyle w:val="TOC2"/>
        <w:tabs>
          <w:tab w:val="right" w:leader="dot" w:pos="8306"/>
        </w:tabs>
      </w:pPr>
      <w:hyperlink w:anchor="_Toc11360" w:history="1">
        <w:r>
          <w:rPr>
            <w:rFonts w:ascii="仿宋" w:eastAsia="仿宋" w:hAnsi="仿宋" w:cs="仿宋" w:hint="eastAsia"/>
            <w:lang w:eastAsia="zh-CN"/>
          </w:rPr>
          <w:t>(二)、建设进度</w:t>
        </w:r>
        <w:r>
          <w:tab/>
        </w:r>
        <w:r>
          <w:fldChar w:fldCharType="begin"/>
        </w:r>
        <w:r>
          <w:instrText xml:space="preserve"> PAGEREF _Toc11360 \h </w:instrText>
        </w:r>
        <w:r>
          <w:fldChar w:fldCharType="separate"/>
        </w:r>
        <w:r>
          <w:t>49</w:t>
        </w:r>
        <w:r>
          <w:fldChar w:fldCharType="end"/>
        </w:r>
      </w:hyperlink>
    </w:p>
    <w:p>
      <w:pPr>
        <w:pStyle w:val="TOC2"/>
        <w:tabs>
          <w:tab w:val="right" w:leader="dot" w:pos="8306"/>
        </w:tabs>
      </w:pPr>
      <w:hyperlink w:anchor="_Toc20702" w:history="1">
        <w:r>
          <w:rPr>
            <w:rFonts w:ascii="仿宋" w:eastAsia="仿宋" w:hAnsi="仿宋" w:cs="仿宋" w:hint="eastAsia"/>
            <w:lang w:eastAsia="zh-CN"/>
          </w:rPr>
          <w:t>(三)、进度安排注意事项</w:t>
        </w:r>
        <w:r>
          <w:tab/>
        </w:r>
        <w:r>
          <w:fldChar w:fldCharType="begin"/>
        </w:r>
        <w:r>
          <w:instrText xml:space="preserve"> PAGEREF _Toc20702 \h </w:instrText>
        </w:r>
        <w:r>
          <w:fldChar w:fldCharType="separate"/>
        </w:r>
        <w:r>
          <w:t>51</w:t>
        </w:r>
        <w:r>
          <w:fldChar w:fldCharType="end"/>
        </w:r>
      </w:hyperlink>
    </w:p>
    <w:p>
      <w:pPr>
        <w:pStyle w:val="TOC2"/>
        <w:tabs>
          <w:tab w:val="right" w:leader="dot" w:pos="8306"/>
        </w:tabs>
      </w:pPr>
      <w:hyperlink w:anchor="_Toc6708" w:history="1">
        <w:r>
          <w:rPr>
            <w:rFonts w:ascii="仿宋" w:eastAsia="仿宋" w:hAnsi="仿宋" w:cs="仿宋" w:hint="eastAsia"/>
            <w:lang w:eastAsia="zh-CN"/>
          </w:rPr>
          <w:t>(四)、人力资源配置</w:t>
        </w:r>
        <w:r>
          <w:tab/>
        </w:r>
        <w:r>
          <w:fldChar w:fldCharType="begin"/>
        </w:r>
        <w:r>
          <w:instrText xml:space="preserve"> PAGEREF _Toc6708 \h </w:instrText>
        </w:r>
        <w:r>
          <w:fldChar w:fldCharType="separate"/>
        </w:r>
        <w:r>
          <w:t>51</w:t>
        </w:r>
        <w:r>
          <w:fldChar w:fldCharType="end"/>
        </w:r>
      </w:hyperlink>
    </w:p>
    <w:p>
      <w:pPr>
        <w:pStyle w:val="TOC2"/>
        <w:tabs>
          <w:tab w:val="right" w:leader="dot" w:pos="8306"/>
        </w:tabs>
      </w:pPr>
      <w:hyperlink w:anchor="_Toc17648" w:history="1">
        <w:r>
          <w:rPr>
            <w:rFonts w:ascii="仿宋" w:eastAsia="仿宋" w:hAnsi="仿宋" w:cs="仿宋" w:hint="eastAsia"/>
            <w:lang w:eastAsia="zh-CN"/>
          </w:rPr>
          <w:t>(五)、员工培训</w:t>
        </w:r>
        <w:r>
          <w:tab/>
        </w:r>
        <w:r>
          <w:fldChar w:fldCharType="begin"/>
        </w:r>
        <w:r>
          <w:instrText xml:space="preserve"> PAGEREF _Toc17648 \h </w:instrText>
        </w:r>
        <w:r>
          <w:fldChar w:fldCharType="separate"/>
        </w:r>
        <w:r>
          <w:t>53</w:t>
        </w:r>
        <w:r>
          <w:fldChar w:fldCharType="end"/>
        </w:r>
      </w:hyperlink>
    </w:p>
    <w:p>
      <w:pPr>
        <w:pStyle w:val="TOC2"/>
        <w:tabs>
          <w:tab w:val="right" w:leader="dot" w:pos="8306"/>
        </w:tabs>
      </w:pPr>
      <w:hyperlink w:anchor="_Toc28404" w:history="1">
        <w:r>
          <w:rPr>
            <w:rFonts w:ascii="仿宋" w:eastAsia="仿宋" w:hAnsi="仿宋" w:cs="仿宋" w:hint="eastAsia"/>
            <w:lang w:eastAsia="zh-CN"/>
          </w:rPr>
          <w:t>(六)、项目实施保障</w:t>
        </w:r>
        <w:r>
          <w:tab/>
        </w:r>
        <w:r>
          <w:fldChar w:fldCharType="begin"/>
        </w:r>
        <w:r>
          <w:instrText xml:space="preserve"> PAGEREF _Toc28404 \h </w:instrText>
        </w:r>
        <w:r>
          <w:fldChar w:fldCharType="separate"/>
        </w:r>
        <w:r>
          <w:t>54</w:t>
        </w:r>
        <w:r>
          <w:fldChar w:fldCharType="end"/>
        </w:r>
      </w:hyperlink>
    </w:p>
    <w:p>
      <w:pPr>
        <w:pStyle w:val="TOC2"/>
        <w:tabs>
          <w:tab w:val="right" w:leader="dot" w:pos="8306"/>
        </w:tabs>
      </w:pPr>
      <w:hyperlink w:anchor="_Toc30444" w:history="1">
        <w:r>
          <w:rPr>
            <w:rFonts w:ascii="仿宋" w:eastAsia="仿宋" w:hAnsi="仿宋" w:cs="仿宋" w:hint="eastAsia"/>
            <w:lang w:eastAsia="zh-CN"/>
          </w:rPr>
          <w:t>(七)、安全规范管理</w:t>
        </w:r>
        <w:r>
          <w:tab/>
        </w:r>
        <w:r>
          <w:fldChar w:fldCharType="begin"/>
        </w:r>
        <w:r>
          <w:instrText xml:space="preserve"> PAGEREF _Toc30444 \h </w:instrText>
        </w:r>
        <w:r>
          <w:fldChar w:fldCharType="separate"/>
        </w:r>
        <w:r>
          <w:t>55</w:t>
        </w:r>
        <w:r>
          <w:fldChar w:fldCharType="end"/>
        </w:r>
      </w:hyperlink>
    </w:p>
    <w:p>
      <w:pPr>
        <w:pStyle w:val="TOC1"/>
        <w:tabs>
          <w:tab w:val="right" w:leader="dot" w:pos="8306"/>
        </w:tabs>
      </w:pPr>
      <w:hyperlink w:anchor="_Toc32488" w:history="1">
        <w:r>
          <w:rPr>
            <w:rFonts w:ascii="仿宋" w:eastAsia="仿宋" w:hAnsi="仿宋" w:cs="仿宋" w:hint="eastAsia"/>
            <w:lang w:eastAsia="zh-CN"/>
          </w:rPr>
          <w:t>十三、产业协同与集群发展</w:t>
        </w:r>
        <w:r>
          <w:tab/>
        </w:r>
        <w:r>
          <w:fldChar w:fldCharType="begin"/>
        </w:r>
        <w:r>
          <w:instrText xml:space="preserve"> PAGEREF _Toc32488 \h </w:instrText>
        </w:r>
        <w:r>
          <w:fldChar w:fldCharType="separate"/>
        </w:r>
        <w:r>
          <w:t>57</w:t>
        </w:r>
        <w:r>
          <w:fldChar w:fldCharType="end"/>
        </w:r>
      </w:hyperlink>
    </w:p>
    <w:p>
      <w:pPr>
        <w:pStyle w:val="TOC2"/>
        <w:tabs>
          <w:tab w:val="right" w:leader="dot" w:pos="8306"/>
        </w:tabs>
      </w:pPr>
      <w:hyperlink w:anchor="_Toc12662" w:history="1">
        <w:r>
          <w:rPr>
            <w:rFonts w:ascii="仿宋" w:eastAsia="仿宋" w:hAnsi="仿宋" w:cs="仿宋" w:hint="eastAsia"/>
            <w:lang w:eastAsia="zh-CN"/>
          </w:rPr>
          <w:t>(一)、产业协同机制建设</w:t>
        </w:r>
        <w:r>
          <w:tab/>
        </w:r>
        <w:r>
          <w:fldChar w:fldCharType="begin"/>
        </w:r>
        <w:r>
          <w:instrText xml:space="preserve"> PAGEREF _Toc12662 \h </w:instrText>
        </w:r>
        <w:r>
          <w:fldChar w:fldCharType="separate"/>
        </w:r>
        <w:r>
          <w:t>57</w:t>
        </w:r>
        <w:r>
          <w:fldChar w:fldCharType="end"/>
        </w:r>
      </w:hyperlink>
    </w:p>
    <w:p>
      <w:pPr>
        <w:pStyle w:val="TOC2"/>
        <w:tabs>
          <w:tab w:val="right" w:leader="dot" w:pos="8306"/>
        </w:tabs>
      </w:pPr>
      <w:hyperlink w:anchor="_Toc31673" w:history="1">
        <w:r>
          <w:rPr>
            <w:rFonts w:ascii="仿宋" w:eastAsia="仿宋" w:hAnsi="仿宋" w:cs="仿宋" w:hint="eastAsia"/>
            <w:lang w:eastAsia="zh-CN"/>
          </w:rPr>
          <w:t>(二)、产业集群培育与发展</w:t>
        </w:r>
        <w:r>
          <w:tab/>
        </w:r>
        <w:r>
          <w:fldChar w:fldCharType="begin"/>
        </w:r>
        <w:r>
          <w:instrText xml:space="preserve"> PAGEREF _Toc31673 \h </w:instrText>
        </w:r>
        <w:r>
          <w:fldChar w:fldCharType="separate"/>
        </w:r>
        <w:r>
          <w:t>58</w:t>
        </w:r>
        <w:r>
          <w:fldChar w:fldCharType="end"/>
        </w:r>
      </w:hyperlink>
    </w:p>
    <w:p>
      <w:pPr>
        <w:pStyle w:val="TOC1"/>
        <w:tabs>
          <w:tab w:val="right" w:leader="dot" w:pos="8306"/>
        </w:tabs>
      </w:pPr>
      <w:hyperlink w:anchor="_Toc29406" w:history="1">
        <w:r>
          <w:rPr>
            <w:rFonts w:ascii="仿宋" w:eastAsia="仿宋" w:hAnsi="仿宋" w:cs="仿宋" w:hint="eastAsia"/>
            <w:lang w:eastAsia="zh-CN"/>
          </w:rPr>
          <w:t>十四、知识产权管理与保护</w:t>
        </w:r>
        <w:r>
          <w:tab/>
        </w:r>
        <w:r>
          <w:fldChar w:fldCharType="begin"/>
        </w:r>
        <w:r>
          <w:instrText xml:space="preserve"> PAGEREF _Toc29406 \h </w:instrText>
        </w:r>
        <w:r>
          <w:fldChar w:fldCharType="separate"/>
        </w:r>
        <w:r>
          <w:t>59</w:t>
        </w:r>
        <w:r>
          <w:fldChar w:fldCharType="end"/>
        </w:r>
      </w:hyperlink>
    </w:p>
    <w:p>
      <w:pPr>
        <w:pStyle w:val="TOC2"/>
        <w:tabs>
          <w:tab w:val="right" w:leader="dot" w:pos="8306"/>
        </w:tabs>
      </w:pPr>
      <w:hyperlink w:anchor="_Toc22677" w:history="1">
        <w:r>
          <w:rPr>
            <w:rFonts w:ascii="仿宋" w:eastAsia="仿宋" w:hAnsi="仿宋" w:cs="仿宋" w:hint="eastAsia"/>
            <w:lang w:eastAsia="zh-CN"/>
          </w:rPr>
          <w:t>(一)、知识产权管理体系建设</w:t>
        </w:r>
        <w:r>
          <w:tab/>
        </w:r>
        <w:r>
          <w:fldChar w:fldCharType="begin"/>
        </w:r>
        <w:r>
          <w:instrText xml:space="preserve"> PAGEREF _Toc22677 \h </w:instrText>
        </w:r>
        <w:r>
          <w:fldChar w:fldCharType="separate"/>
        </w:r>
        <w:r>
          <w:t>59</w:t>
        </w:r>
        <w:r>
          <w:fldChar w:fldCharType="end"/>
        </w:r>
      </w:hyperlink>
    </w:p>
    <w:p>
      <w:pPr>
        <w:pStyle w:val="TOC2"/>
        <w:tabs>
          <w:tab w:val="right" w:leader="dot" w:pos="8306"/>
        </w:tabs>
      </w:pPr>
      <w:hyperlink w:anchor="_Toc7986" w:history="1">
        <w:r>
          <w:rPr>
            <w:rFonts w:ascii="仿宋" w:eastAsia="仿宋" w:hAnsi="仿宋" w:cs="仿宋" w:hint="eastAsia"/>
            <w:lang w:eastAsia="zh-CN"/>
          </w:rPr>
          <w:t>(二)、知识产权保护措施</w:t>
        </w:r>
        <w:r>
          <w:tab/>
        </w:r>
        <w:r>
          <w:fldChar w:fldCharType="begin"/>
        </w:r>
        <w:r>
          <w:instrText xml:space="preserve"> PAGEREF _Toc7986 \h </w:instrText>
        </w:r>
        <w:r>
          <w:fldChar w:fldCharType="separate"/>
        </w:r>
        <w:r>
          <w:t>59</w:t>
        </w:r>
        <w:r>
          <w:fldChar w:fldCharType="end"/>
        </w:r>
      </w:hyperlink>
    </w:p>
    <w:p>
      <w:pPr>
        <w:pStyle w:val="TOC1"/>
        <w:tabs>
          <w:tab w:val="right" w:leader="dot" w:pos="8306"/>
        </w:tabs>
      </w:pPr>
      <w:hyperlink w:anchor="_Toc6274" w:history="1">
        <w:r>
          <w:rPr>
            <w:rFonts w:ascii="仿宋" w:eastAsia="仿宋" w:hAnsi="仿宋" w:cs="仿宋" w:hint="eastAsia"/>
            <w:lang w:eastAsia="zh-CN"/>
          </w:rPr>
          <w:t>十五、法律法规与政策遵循</w:t>
        </w:r>
        <w:r>
          <w:tab/>
        </w:r>
        <w:r>
          <w:fldChar w:fldCharType="begin"/>
        </w:r>
        <w:r>
          <w:instrText xml:space="preserve"> PAGEREF _Toc6274 \h </w:instrText>
        </w:r>
        <w:r>
          <w:fldChar w:fldCharType="separate"/>
        </w:r>
        <w:r>
          <w:t>61</w:t>
        </w:r>
        <w:r>
          <w:fldChar w:fldCharType="end"/>
        </w:r>
      </w:hyperlink>
    </w:p>
    <w:p>
      <w:pPr>
        <w:pStyle w:val="TOC2"/>
        <w:tabs>
          <w:tab w:val="right" w:leader="dot" w:pos="8306"/>
        </w:tabs>
      </w:pPr>
      <w:hyperlink w:anchor="_Toc26566" w:history="1">
        <w:r>
          <w:rPr>
            <w:rFonts w:ascii="仿宋" w:eastAsia="仿宋" w:hAnsi="仿宋" w:cs="仿宋" w:hint="eastAsia"/>
            <w:lang w:eastAsia="zh-CN"/>
          </w:rPr>
          <w:t>(一)、法律法规遵守</w:t>
        </w:r>
        <w:r>
          <w:tab/>
        </w:r>
        <w:r>
          <w:fldChar w:fldCharType="begin"/>
        </w:r>
        <w:r>
          <w:instrText xml:space="preserve"> PAGEREF _Toc26566 \h </w:instrText>
        </w:r>
        <w:r>
          <w:fldChar w:fldCharType="separate"/>
        </w:r>
        <w:r>
          <w:t>61</w:t>
        </w:r>
        <w:r>
          <w:fldChar w:fldCharType="end"/>
        </w:r>
      </w:hyperlink>
    </w:p>
    <w:p>
      <w:pPr>
        <w:pStyle w:val="TOC2"/>
        <w:tabs>
          <w:tab w:val="right" w:leader="dot" w:pos="8306"/>
        </w:tabs>
      </w:pPr>
      <w:hyperlink w:anchor="_Toc8267" w:history="1">
        <w:r>
          <w:rPr>
            <w:rFonts w:ascii="仿宋" w:eastAsia="仿宋" w:hAnsi="仿宋" w:cs="仿宋" w:hint="eastAsia"/>
            <w:lang w:eastAsia="zh-CN"/>
          </w:rPr>
          <w:t>(二)、政策导向与利用</w:t>
        </w:r>
        <w:r>
          <w:tab/>
        </w:r>
        <w:r>
          <w:fldChar w:fldCharType="begin"/>
        </w:r>
        <w:r>
          <w:instrText xml:space="preserve"> PAGEREF _Toc8267 \h </w:instrText>
        </w:r>
        <w:r>
          <w:fldChar w:fldCharType="separate"/>
        </w:r>
        <w:r>
          <w:t>62</w:t>
        </w:r>
        <w:r>
          <w:fldChar w:fldCharType="end"/>
        </w:r>
      </w:hyperlink>
    </w:p>
    <w:p>
      <w:pPr>
        <w:pStyle w:val="TOC1"/>
        <w:tabs>
          <w:tab w:val="right" w:leader="dot" w:pos="8306"/>
        </w:tabs>
      </w:pPr>
      <w:hyperlink w:anchor="_Toc15356" w:history="1">
        <w:r>
          <w:rPr>
            <w:rFonts w:ascii="仿宋" w:eastAsia="仿宋" w:hAnsi="仿宋" w:cs="仿宋" w:hint="eastAsia"/>
            <w:lang w:eastAsia="zh-CN"/>
          </w:rPr>
          <w:t>十六、项目施工方案</w:t>
        </w:r>
        <w:r>
          <w:tab/>
        </w:r>
        <w:r>
          <w:fldChar w:fldCharType="begin"/>
        </w:r>
        <w:r>
          <w:instrText xml:space="preserve"> PAGEREF _Toc15356 \h </w:instrText>
        </w:r>
        <w:r>
          <w:fldChar w:fldCharType="separate"/>
        </w:r>
        <w:r>
          <w:t>63</w:t>
        </w:r>
        <w:r>
          <w:fldChar w:fldCharType="end"/>
        </w:r>
      </w:hyperlink>
    </w:p>
    <w:p>
      <w:pPr>
        <w:pStyle w:val="TOC2"/>
        <w:tabs>
          <w:tab w:val="right" w:leader="dot" w:pos="8306"/>
        </w:tabs>
      </w:pPr>
      <w:hyperlink w:anchor="_Toc12444" w:history="1">
        <w:r>
          <w:rPr>
            <w:rFonts w:ascii="仿宋" w:eastAsia="仿宋" w:hAnsi="仿宋" w:cs="仿宋" w:hint="eastAsia"/>
            <w:lang w:eastAsia="zh-CN"/>
          </w:rPr>
          <w:t>(一)、施工组织设计</w:t>
        </w:r>
        <w:r>
          <w:tab/>
        </w:r>
        <w:r>
          <w:fldChar w:fldCharType="begin"/>
        </w:r>
        <w:r>
          <w:instrText xml:space="preserve"> PAGEREF _Toc12444 \h </w:instrText>
        </w:r>
        <w:r>
          <w:fldChar w:fldCharType="separate"/>
        </w:r>
        <w:r>
          <w:t>63</w:t>
        </w:r>
        <w:r>
          <w:fldChar w:fldCharType="end"/>
        </w:r>
      </w:hyperlink>
    </w:p>
    <w:p>
      <w:pPr>
        <w:pStyle w:val="TOC2"/>
        <w:tabs>
          <w:tab w:val="right" w:leader="dot" w:pos="8306"/>
        </w:tabs>
      </w:pPr>
      <w:hyperlink w:anchor="_Toc30037" w:history="1">
        <w:r>
          <w:rPr>
            <w:rFonts w:ascii="仿宋" w:eastAsia="仿宋" w:hAnsi="仿宋" w:cs="仿宋" w:hint="eastAsia"/>
            <w:lang w:eastAsia="zh-CN"/>
          </w:rPr>
          <w:t>(二)、施工工艺与技术路线</w:t>
        </w:r>
        <w:r>
          <w:tab/>
        </w:r>
        <w:r>
          <w:fldChar w:fldCharType="begin"/>
        </w:r>
        <w:r>
          <w:instrText xml:space="preserve"> PAGEREF _Toc30037 \h </w:instrText>
        </w:r>
        <w:r>
          <w:fldChar w:fldCharType="separate"/>
        </w:r>
        <w:r>
          <w:t>65</w:t>
        </w:r>
        <w:r>
          <w:fldChar w:fldCharType="end"/>
        </w:r>
      </w:hyperlink>
    </w:p>
    <w:p>
      <w:pPr>
        <w:pStyle w:val="TOC2"/>
        <w:tabs>
          <w:tab w:val="right" w:leader="dot" w:pos="8306"/>
        </w:tabs>
      </w:pPr>
      <w:hyperlink w:anchor="_Toc4688" w:history="1">
        <w:r>
          <w:rPr>
            <w:rFonts w:ascii="仿宋" w:eastAsia="仿宋" w:hAnsi="仿宋" w:cs="仿宋" w:hint="eastAsia"/>
            <w:lang w:eastAsia="zh-CN"/>
          </w:rPr>
          <w:t>(三)、关键节点施工计划</w:t>
        </w:r>
        <w:r>
          <w:tab/>
        </w:r>
        <w:r>
          <w:fldChar w:fldCharType="begin"/>
        </w:r>
        <w:r>
          <w:instrText xml:space="preserve"> PAGEREF _Toc4688 \h </w:instrText>
        </w:r>
        <w:r>
          <w:fldChar w:fldCharType="separate"/>
        </w:r>
        <w:r>
          <w:t>66</w:t>
        </w:r>
        <w:r>
          <w:fldChar w:fldCharType="end"/>
        </w:r>
      </w:hyperlink>
    </w:p>
    <w:p>
      <w:pPr>
        <w:pStyle w:val="TOC2"/>
        <w:tabs>
          <w:tab w:val="right" w:leader="dot" w:pos="8306"/>
        </w:tabs>
      </w:pPr>
      <w:hyperlink w:anchor="_Toc16663" w:history="1">
        <w:r>
          <w:rPr>
            <w:rFonts w:ascii="仿宋" w:eastAsia="仿宋" w:hAnsi="仿宋" w:cs="仿宋" w:hint="eastAsia"/>
            <w:lang w:eastAsia="zh-CN"/>
          </w:rPr>
          <w:t>(四)、施工现场管理</w:t>
        </w:r>
        <w:r>
          <w:tab/>
        </w:r>
        <w:r>
          <w:fldChar w:fldCharType="begin"/>
        </w:r>
        <w:r>
          <w:instrText xml:space="preserve"> PAGEREF _Toc16663 \h </w:instrText>
        </w:r>
        <w:r>
          <w:fldChar w:fldCharType="separate"/>
        </w:r>
        <w:r>
          <w:t>67</w:t>
        </w:r>
        <w:r>
          <w:fldChar w:fldCharType="end"/>
        </w:r>
      </w:hyperlink>
    </w:p>
    <w:p>
      <w:pPr>
        <w:pStyle w:val="TOC1"/>
        <w:tabs>
          <w:tab w:val="right" w:leader="dot" w:pos="8306"/>
        </w:tabs>
      </w:pPr>
      <w:hyperlink w:anchor="_Toc3595" w:history="1">
        <w:r>
          <w:rPr>
            <w:rFonts w:ascii="仿宋" w:eastAsia="仿宋" w:hAnsi="仿宋" w:cs="仿宋" w:hint="eastAsia"/>
            <w:lang w:eastAsia="zh-CN"/>
          </w:rPr>
          <w:t>十七、质量管理与控制</w:t>
        </w:r>
        <w:r>
          <w:tab/>
        </w:r>
        <w:r>
          <w:fldChar w:fldCharType="begin"/>
        </w:r>
        <w:r>
          <w:instrText xml:space="preserve"> PAGEREF _Toc3595 \h </w:instrText>
        </w:r>
        <w:r>
          <w:fldChar w:fldCharType="separate"/>
        </w:r>
        <w:r>
          <w:t>69</w:t>
        </w:r>
        <w:r>
          <w:fldChar w:fldCharType="end"/>
        </w:r>
      </w:hyperlink>
    </w:p>
    <w:p>
      <w:pPr>
        <w:pStyle w:val="TOC2"/>
        <w:tabs>
          <w:tab w:val="right" w:leader="dot" w:pos="8306"/>
        </w:tabs>
      </w:pPr>
      <w:hyperlink w:anchor="_Toc7175" w:history="1">
        <w:r>
          <w:rPr>
            <w:rFonts w:ascii="仿宋" w:eastAsia="仿宋" w:hAnsi="仿宋" w:cs="仿宋" w:hint="eastAsia"/>
            <w:lang w:eastAsia="zh-CN"/>
          </w:rPr>
          <w:t>(一)、质量管理体系建设</w:t>
        </w:r>
        <w:r>
          <w:tab/>
        </w:r>
        <w:r>
          <w:fldChar w:fldCharType="begin"/>
        </w:r>
        <w:r>
          <w:instrText xml:space="preserve"> PAGEREF _Toc7175 \h </w:instrText>
        </w:r>
        <w:r>
          <w:fldChar w:fldCharType="separate"/>
        </w:r>
        <w:r>
          <w:t>69</w:t>
        </w:r>
        <w:r>
          <w:fldChar w:fldCharType="end"/>
        </w:r>
      </w:hyperlink>
    </w:p>
    <w:p>
      <w:pPr>
        <w:pStyle w:val="TOC2"/>
        <w:tabs>
          <w:tab w:val="right" w:leader="dot" w:pos="8306"/>
        </w:tabs>
      </w:pPr>
      <w:hyperlink w:anchor="_Toc20862" w:history="1">
        <w:r>
          <w:rPr>
            <w:rFonts w:ascii="仿宋" w:eastAsia="仿宋" w:hAnsi="仿宋" w:cs="仿宋" w:hint="eastAsia"/>
            <w:lang w:eastAsia="zh-CN"/>
          </w:rPr>
          <w:t>(二)、质量控制措施</w:t>
        </w:r>
        <w:r>
          <w:tab/>
        </w:r>
        <w:r>
          <w:fldChar w:fldCharType="begin"/>
        </w:r>
        <w:r>
          <w:instrText xml:space="preserve"> PAGEREF _Toc20862 \h </w:instrText>
        </w:r>
        <w:r>
          <w:fldChar w:fldCharType="separate"/>
        </w:r>
        <w:r>
          <w:t>71</w:t>
        </w:r>
        <w:r>
          <w:fldChar w:fldCharType="end"/>
        </w:r>
      </w:hyperlink>
    </w:p>
    <w:p>
      <w:pPr>
        <w:pStyle w:val="TOC1"/>
        <w:tabs>
          <w:tab w:val="right" w:leader="dot" w:pos="8306"/>
        </w:tabs>
      </w:pPr>
      <w:hyperlink w:anchor="_Toc6407" w:history="1">
        <w:r>
          <w:rPr>
            <w:rFonts w:ascii="仿宋" w:eastAsia="仿宋" w:hAnsi="仿宋" w:cs="仿宋" w:hint="eastAsia"/>
            <w:lang w:eastAsia="zh-CN"/>
          </w:rPr>
          <w:t>十八、人力资源管理与开发</w:t>
        </w:r>
        <w:r>
          <w:tab/>
        </w:r>
        <w:r>
          <w:fldChar w:fldCharType="begin"/>
        </w:r>
        <w:r>
          <w:instrText xml:space="preserve"> PAGEREF _Toc6407 \h </w:instrText>
        </w:r>
        <w:r>
          <w:fldChar w:fldCharType="separate"/>
        </w:r>
        <w:r>
          <w:t>72</w:t>
        </w:r>
        <w:r>
          <w:fldChar w:fldCharType="end"/>
        </w:r>
      </w:hyperlink>
    </w:p>
    <w:p>
      <w:pPr>
        <w:pStyle w:val="TOC2"/>
        <w:tabs>
          <w:tab w:val="right" w:leader="dot" w:pos="8306"/>
        </w:tabs>
      </w:pPr>
      <w:hyperlink w:anchor="_Toc14357" w:history="1">
        <w:r>
          <w:rPr>
            <w:rFonts w:ascii="仿宋" w:eastAsia="仿宋" w:hAnsi="仿宋" w:cs="仿宋" w:hint="eastAsia"/>
            <w:lang w:eastAsia="zh-CN"/>
          </w:rPr>
          <w:t>(一)、人力资源规划</w:t>
        </w:r>
        <w:r>
          <w:tab/>
        </w:r>
        <w:r>
          <w:fldChar w:fldCharType="begin"/>
        </w:r>
        <w:r>
          <w:instrText xml:space="preserve"> PAGEREF _Toc14357 \h </w:instrText>
        </w:r>
        <w:r>
          <w:fldChar w:fldCharType="separate"/>
        </w:r>
        <w:r>
          <w:t>72</w:t>
        </w:r>
        <w:r>
          <w:fldChar w:fldCharType="end"/>
        </w:r>
      </w:hyperlink>
    </w:p>
    <w:p>
      <w:pPr>
        <w:pStyle w:val="TOC2"/>
        <w:tabs>
          <w:tab w:val="right" w:leader="dot" w:pos="8306"/>
        </w:tabs>
      </w:pPr>
      <w:hyperlink w:anchor="_Toc12699" w:history="1">
        <w:r>
          <w:rPr>
            <w:rFonts w:ascii="仿宋" w:eastAsia="仿宋" w:hAnsi="仿宋" w:cs="仿宋" w:hint="eastAsia"/>
            <w:lang w:eastAsia="zh-CN"/>
          </w:rPr>
          <w:t>(二)、人力资源开发与培训</w:t>
        </w:r>
        <w:r>
          <w:tab/>
        </w:r>
        <w:r>
          <w:fldChar w:fldCharType="begin"/>
        </w:r>
        <w:r>
          <w:instrText xml:space="preserve"> PAGEREF _Toc12699 \h </w:instrText>
        </w:r>
        <w:r>
          <w:fldChar w:fldCharType="separate"/>
        </w:r>
        <w:r>
          <w:t>74</w:t>
        </w:r>
        <w:r>
          <w:fldChar w:fldCharType="end"/>
        </w:r>
      </w:hyperlink>
    </w:p>
    <w:p>
      <w:pPr>
        <w:pStyle w:val="TOC1"/>
        <w:tabs>
          <w:tab w:val="right" w:leader="dot" w:pos="8306"/>
        </w:tabs>
      </w:pPr>
      <w:hyperlink w:anchor="_Toc23014" w:history="1">
        <w:r>
          <w:rPr>
            <w:rFonts w:ascii="仿宋" w:eastAsia="仿宋" w:hAnsi="仿宋" w:cs="仿宋" w:hint="eastAsia"/>
            <w:lang w:eastAsia="zh-CN"/>
          </w:rPr>
          <w:t>十九、成果转化与推广应用</w:t>
        </w:r>
        <w:r>
          <w:tab/>
        </w:r>
        <w:r>
          <w:fldChar w:fldCharType="begin"/>
        </w:r>
        <w:r>
          <w:instrText xml:space="preserve"> PAGEREF _Toc23014 \h </w:instrText>
        </w:r>
        <w:r>
          <w:fldChar w:fldCharType="separate"/>
        </w:r>
        <w:r>
          <w:t>76</w:t>
        </w:r>
        <w:r>
          <w:fldChar w:fldCharType="end"/>
        </w:r>
      </w:hyperlink>
    </w:p>
    <w:p>
      <w:pPr>
        <w:pStyle w:val="TOC2"/>
        <w:tabs>
          <w:tab w:val="right" w:leader="dot" w:pos="8306"/>
        </w:tabs>
      </w:pPr>
      <w:hyperlink w:anchor="_Toc6050" w:history="1">
        <w:r>
          <w:rPr>
            <w:rFonts w:ascii="仿宋" w:eastAsia="仿宋" w:hAnsi="仿宋" w:cs="仿宋" w:hint="eastAsia"/>
            <w:lang w:eastAsia="zh-CN"/>
          </w:rPr>
          <w:t>(一)、成果转化策略制定</w:t>
        </w:r>
        <w:r>
          <w:tab/>
        </w:r>
        <w:r>
          <w:fldChar w:fldCharType="begin"/>
        </w:r>
        <w:r>
          <w:instrText xml:space="preserve"> PAGEREF _Toc6050 \h </w:instrText>
        </w:r>
        <w:r>
          <w:fldChar w:fldCharType="separate"/>
        </w:r>
        <w:r>
          <w:t>76</w:t>
        </w:r>
        <w:r>
          <w:fldChar w:fldCharType="end"/>
        </w:r>
      </w:hyperlink>
    </w:p>
    <w:p>
      <w:pPr>
        <w:pStyle w:val="TOC2"/>
        <w:tabs>
          <w:tab w:val="right" w:leader="dot" w:pos="8306"/>
        </w:tabs>
      </w:pPr>
      <w:hyperlink w:anchor="_Toc6917" w:history="1">
        <w:r>
          <w:rPr>
            <w:rFonts w:ascii="仿宋" w:eastAsia="仿宋" w:hAnsi="仿宋" w:cs="仿宋" w:hint="eastAsia"/>
            <w:lang w:eastAsia="zh-CN"/>
          </w:rPr>
          <w:t>(二)、成果推广应用方案</w:t>
        </w:r>
        <w:r>
          <w:tab/>
        </w:r>
        <w:r>
          <w:fldChar w:fldCharType="begin"/>
        </w:r>
        <w:r>
          <w:instrText xml:space="preserve"> PAGEREF _Toc6917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440"/>
      <w:r>
        <w:rPr>
          <w:rFonts w:ascii="仿宋" w:eastAsia="仿宋" w:hAnsi="仿宋" w:cs="仿宋" w:hint="eastAsia"/>
          <w:sz w:val="28"/>
          <w:lang w:eastAsia="zh-CN"/>
        </w:rPr>
        <w:t>一、贴剂项目概论</w:t>
      </w:r>
      <w:bookmarkEnd w:id="2"/>
    </w:p>
    <w:p>
      <w:pPr>
        <w:pStyle w:val="Heading2"/>
        <w:rPr>
          <w:rFonts w:ascii="仿宋" w:eastAsia="仿宋" w:hAnsi="仿宋" w:cs="仿宋" w:hint="eastAsia"/>
          <w:lang w:eastAsia="zh-CN"/>
        </w:rPr>
      </w:pPr>
      <w:bookmarkStart w:id="3" w:name="_Toc1828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贴剂项目的申报单位是“XXX实业发展公司”，这是一家在其所处行业内备受尊敬的企业。公司自成立以来，通过其在贴剂项目中表现出的创新精神和卓越执行力，在市场上赢得了显著的地位。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该公司的法定代表人秦XX，在贴剂项目及其他多个行业领域中都有着显著的贡献。秦XX以其出色的领导才能和敏锐的商业洞察力，带领公司在贴剂项目等多个领域实现了持续的成长和成功。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贴剂项目的重要合作伙伴。公司专注于[行业名称]领域，以创新作为驱动力，不断推动技术进步和市场扩张。在贴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贴剂项目中展现了强劲的增长和稳定的财务表现。公司通过有效的策略，在贴剂项目中扩大了其市场份额并增强了盈利能力。同时，公司积极承担社会责任，参与各类社会公益项目，增强了其在贴剂项目中的品牌形象和社会影响力。</w:t>
      </w:r>
    </w:p>
    <w:p>
      <w:pPr>
        <w:pStyle w:val="Heading2"/>
        <w:ind w:firstLine="560" w:firstLineChars="200"/>
        <w:rPr>
          <w:rFonts w:ascii="仿宋" w:eastAsia="仿宋" w:hAnsi="仿宋" w:cs="仿宋" w:hint="eastAsia"/>
          <w:sz w:val="28"/>
          <w:lang w:eastAsia="zh-CN"/>
        </w:rPr>
      </w:pPr>
      <w:bookmarkStart w:id="4" w:name="_Toc2373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贴剂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贴剂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644"/>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3882"/>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7264"/>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https://d.book118.com/135020242241011110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F5977"/>
    <w:rsid w:val="46DF59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5020242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2024-02-07T09:31:00Z</dcterms:created>
  <dcterms:modified xsi:type="dcterms:W3CDTF">2024-02-07T09:32:14Z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C347641DCAE048E2BDE48DF545DEAF4B_11</vt:lpwstr>
  </property>
  <property fmtid="{D5CDD505-2E9C-101B-9397-08002B2CF9AE}" pid="3" name="KSOProductBuildVer">
    <vt:lpwstr>2052-12.1.0.16250</vt:lpwstr>
  </property>
</Properties>
</file>