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100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pict>
          <v:group id="_x0000_i1025" style="width:630pt;height:2in;mso-position-horizontal-relative:char;mso-position-vertical-relative:line" coordorigin="0,0" coordsize="12600,28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2880;position:absolute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721;height:395;left:1885;position:absolute;top:1494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rFonts w:ascii="微软雅黑"/>
                        <w:sz w:val="30"/>
                      </w:rPr>
                    </w:pPr>
                    <w:r>
                      <w:rPr>
                        <w:rFonts w:ascii="微软雅黑"/>
                        <w:color w:val="FFFFFF"/>
                        <w:sz w:val="30"/>
                      </w:rPr>
                      <w:t>0740</w:t>
                    </w:r>
                  </w:p>
                </w:txbxContent>
              </v:textbox>
            </v:shape>
            <v:shape id="_x0000_s1028" type="#_x0000_t202" style="width:896;height:395;left:4982;position:absolute;top:1494" filled="f" stroked="f">
              <v:textbox inset="0,0,0,0">
                <w:txbxContent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rFonts w:ascii="微软雅黑"/>
                        <w:sz w:val="30"/>
                      </w:rPr>
                    </w:pPr>
                    <w:r>
                      <w:rPr>
                        <w:rFonts w:ascii="微软雅黑"/>
                        <w:color w:val="FFFFFF"/>
                        <w:sz w:val="30"/>
                      </w:rPr>
                      <w:t>20191</w:t>
                    </w:r>
                  </w:p>
                </w:txbxContent>
              </v:textbox>
            </v:shape>
            <v:shape id="_x0000_s1029" type="#_x0000_t202" style="width:1604;height:317;left:60;position:absolute;top:251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656565"/>
                        <w:sz w:val="31"/>
                      </w:rPr>
                      <w:t>单项选择题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8"/>
        <w:rPr>
          <w:rFonts w:ascii="Times New Roman"/>
          <w:b w:val="0"/>
          <w:sz w:val="28"/>
        </w:rPr>
      </w:pPr>
    </w:p>
    <w:p>
      <w:pPr>
        <w:pStyle w:val="BodyText"/>
        <w:tabs>
          <w:tab w:val="left" w:pos="8333"/>
        </w:tabs>
        <w:spacing w:before="106"/>
        <w:ind w:left="160"/>
      </w:pPr>
      <w:r>
        <w:rPr>
          <w:rFonts w:ascii="Arial" w:eastAsia="Arial"/>
          <w:color w:val="006BB6"/>
        </w:rPr>
        <w:t>1</w:t>
      </w:r>
      <w:r>
        <w:rPr>
          <w:color w:val="006BB6"/>
        </w:rPr>
        <w:t>、提高受弯构件正截面抗弯承载能力最有效的办法是（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030" style="width:632.35pt;height:188.1pt;mso-position-horizontal-relative:char;mso-position-vertical-relative:line" coordorigin="0,0" coordsize="12647,3762">
            <v:shape id="_x0000_s1031" type="#_x0000_t75" style="width:496;height:516;left:1342;position:absolute;top:183" stroked="f">
              <v:imagedata r:id="rId5" o:title=""/>
            </v:shape>
            <v:shape id="_x0000_s1032" type="#_x0000_t75" style="width:296;height:296;left:1442;position:absolute;top:283" stroked="f">
              <v:imagedata r:id="rId6" o:title=""/>
            </v:shape>
            <v:shape id="_x0000_s1033" type="#_x0000_t75" style="width:820;height:720;left:1318;position:absolute;top:73" stroked="f">
              <v:imagedata r:id="rId7" o:title=""/>
            </v:shape>
            <v:shape id="_x0000_s1034" type="#_x0000_t75" style="width:496;height:516;left:1342;position:absolute;top:1119" stroked="f">
              <v:imagedata r:id="rId5" o:title=""/>
            </v:shape>
            <v:shape id="_x0000_s1035" type="#_x0000_t75" style="width:296;height:296;left:1442;position:absolute;top:1219" stroked="f">
              <v:imagedata r:id="rId6" o:title=""/>
            </v:shape>
            <v:shape id="_x0000_s1036" type="#_x0000_t75" style="width:496;height:496;left:1342;position:absolute;top:2055" stroked="f">
              <v:imagedata r:id="rId8" o:title=""/>
            </v:shape>
            <v:shape id="_x0000_s1037" type="#_x0000_t75" style="width:296;height:296;left:1442;position:absolute;top:2155" stroked="f">
              <v:imagedata r:id="rId6" o:title=""/>
            </v:shape>
            <v:shape id="_x0000_s1038" type="#_x0000_t75" style="width:496;height:516;left:1342;position:absolute;top:2991" stroked="f">
              <v:imagedata r:id="rId5" o:title=""/>
            </v:shape>
            <v:shape id="_x0000_s1039" type="#_x0000_t75" style="width:296;height:296;left:1442;position:absolute;top:3091" stroked="f">
              <v:imagedata r:id="rId6" o:title=""/>
            </v:shape>
            <v:shape id="_x0000_s1040" type="#_x0000_t75" style="width:12647;height:3762;position:absolute" stroked="f">
              <v:imagedata r:id="rId9" o:title=""/>
            </v:shape>
            <v:shape id="_x0000_s1041" type="#_x0000_t75" style="width:820;height:720;left:1318;position:absolute;top:1013" stroked="f">
              <v:imagedata r:id="rId7" o:title=""/>
            </v:shape>
            <v:shape id="_x0000_s1042" type="#_x0000_t75" style="width:820;height:720;left:1318;position:absolute;top:1953" stroked="f">
              <v:imagedata r:id="rId10" o:title=""/>
            </v:shape>
            <v:shape id="_x0000_s1043" type="#_x0000_t75" style="width:820;height:720;left:1318;position:absolute;top:2893" stroked="f">
              <v:imagedata r:id="rId11" o:title=""/>
            </v:shape>
            <v:shape id="_x0000_s1044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45" type="#_x0000_t202" style="width:1727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增加截面宽度</w:t>
                    </w:r>
                  </w:p>
                </w:txbxContent>
              </v:textbox>
            </v:shape>
            <v:shape id="_x0000_s1046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47" type="#_x0000_t202" style="width:1727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增加截面高度</w:t>
                    </w:r>
                  </w:p>
                </w:txbxContent>
              </v:textbox>
            </v:shape>
            <v:shape id="_x0000_s1048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49" type="#_x0000_t202" style="width:2011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增加保护层厚度</w:t>
                    </w:r>
                  </w:p>
                </w:txbxContent>
              </v:textbox>
            </v:shape>
            <v:shape id="_x0000_s1050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51" type="#_x0000_t202" style="width:2011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提高混凝土等级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6673"/>
        </w:tabs>
        <w:spacing w:before="106"/>
        <w:ind w:left="160"/>
      </w:pPr>
      <w:r>
        <w:rPr>
          <w:rFonts w:ascii="Arial" w:eastAsia="Arial"/>
          <w:color w:val="006BB6"/>
        </w:rPr>
        <w:t>2</w:t>
      </w:r>
      <w:r>
        <w:rPr>
          <w:color w:val="006BB6"/>
        </w:rPr>
        <w:t>、以下哪个不是工程应用对砖的必须要求（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052" style="width:632.35pt;height:188.1pt;mso-position-horizontal-relative:char;mso-position-vertical-relative:line" coordorigin="0,0" coordsize="12647,3762">
            <v:shape id="_x0000_s1053" type="#_x0000_t75" style="width:496;height:516;left:1342;position:absolute;top:183" stroked="f">
              <v:imagedata r:id="rId5" o:title=""/>
            </v:shape>
            <v:shape id="_x0000_s1054" type="#_x0000_t75" style="width:296;height:296;left:1442;position:absolute;top:283" stroked="f">
              <v:imagedata r:id="rId6" o:title=""/>
            </v:shape>
            <v:shape id="_x0000_s1055" type="#_x0000_t75" style="width:820;height:720;left:1318;position:absolute;top:89" stroked="f">
              <v:imagedata r:id="rId11" o:title=""/>
            </v:shape>
            <v:shape id="_x0000_s1056" type="#_x0000_t75" style="width:496;height:516;left:1342;position:absolute;top:1119" stroked="f">
              <v:imagedata r:id="rId5" o:title=""/>
            </v:shape>
            <v:shape id="_x0000_s1057" type="#_x0000_t75" style="width:296;height:296;left:1442;position:absolute;top:1219" stroked="f">
              <v:imagedata r:id="rId6" o:title=""/>
            </v:shape>
            <v:shape id="_x0000_s1058" type="#_x0000_t75" style="width:820;height:720;left:1318;position:absolute;top:1009" stroked="f">
              <v:imagedata r:id="rId7" o:title=""/>
            </v:shape>
            <v:shape id="_x0000_s1059" type="#_x0000_t75" style="width:496;height:516;left:1342;position:absolute;top:2055" stroked="f">
              <v:imagedata r:id="rId5" o:title=""/>
            </v:shape>
            <v:shape id="_x0000_s1060" type="#_x0000_t75" style="width:296;height:296;left:1442;position:absolute;top:2155" stroked="f">
              <v:imagedata r:id="rId6" o:title=""/>
            </v:shape>
            <v:shape id="_x0000_s1061" type="#_x0000_t75" style="width:820;height:720;left:1318;position:absolute;top:1949" stroked="f">
              <v:imagedata r:id="rId7" o:title=""/>
            </v:shape>
            <v:shape id="_x0000_s1062" type="#_x0000_t75" style="width:496;height:496;left:1342;position:absolute;top:2991" stroked="f">
              <v:imagedata r:id="rId8" o:title=""/>
            </v:shape>
            <v:shape id="_x0000_s1063" type="#_x0000_t75" style="width:296;height:296;left:1442;position:absolute;top:3091" stroked="f">
              <v:imagedata r:id="rId6" o:title=""/>
            </v:shape>
            <v:shape id="_x0000_s1064" type="#_x0000_t75" style="width:820;height:720;left:1318;position:absolute;top:2889" stroked="f">
              <v:imagedata r:id="rId10" o:title=""/>
            </v:shape>
            <v:shape id="_x0000_s1065" type="#_x0000_t75" style="width:12647;height:3762;position:absolute" stroked="f">
              <v:imagedata r:id="rId12" o:title=""/>
            </v:shape>
            <v:shape id="_x0000_s1066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67" type="#_x0000_t202" style="width:1550;height:315;left:2027;position:absolute;top:466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D. </w:t>
                    </w:r>
                    <w:r>
                      <w:rPr>
                        <w:color w:val="393939"/>
                        <w:sz w:val="28"/>
                      </w:rPr>
                      <w:t>保温性能</w:t>
                    </w:r>
                  </w:p>
                </w:txbxContent>
              </v:textbox>
            </v:shape>
            <v:shape id="_x0000_s1068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69" type="#_x0000_t202" style="width:1442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抗冻融性能</w:t>
                    </w:r>
                  </w:p>
                </w:txbxContent>
              </v:textbox>
            </v:shape>
            <v:shape id="_x0000_s1070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71" type="#_x0000_t202" style="width:1442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抗风化性能</w:t>
                    </w:r>
                  </w:p>
                </w:txbxContent>
              </v:textbox>
            </v:shape>
            <v:shape id="_x0000_s1072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73" type="#_x0000_t202" style="width:589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强度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105"/>
        <w:ind w:left="160"/>
      </w:pPr>
      <w:r>
        <w:rPr>
          <w:rFonts w:ascii="Arial" w:eastAsia="Arial"/>
          <w:color w:val="006BB6"/>
        </w:rPr>
        <w:t>3</w:t>
      </w:r>
      <w:r>
        <w:rPr>
          <w:color w:val="006BB6"/>
        </w:rPr>
        <w:t>、</w:t>
      </w:r>
      <w:r>
        <w:rPr>
          <w:rFonts w:ascii="Arial" w:eastAsia="Arial"/>
          <w:color w:val="006BB6"/>
          <w:spacing w:val="-4"/>
        </w:rPr>
        <w:t>3</w:t>
      </w:r>
      <w:r>
        <w:rPr>
          <w:color w:val="006BB6"/>
        </w:rPr>
        <w:t>、砌体结构房屋静力计算方案的影响因素有（</w:t>
      </w:r>
      <w:r>
        <w:rPr>
          <w:color w:val="006BB6"/>
          <w:spacing w:val="53"/>
        </w:rPr>
        <w:t xml:space="preserve"> </w:t>
      </w:r>
      <w:r>
        <w:rPr>
          <w:color w:val="006BB6"/>
        </w:rPr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074" style="width:632.35pt;height:188.1pt;mso-position-horizontal-relative:char;mso-position-vertical-relative:line" coordorigin="0,0" coordsize="12647,3762">
            <v:shape id="_x0000_s1075" type="#_x0000_t75" style="width:496;height:516;left:1342;position:absolute;top:183" stroked="f">
              <v:imagedata r:id="rId5" o:title=""/>
            </v:shape>
            <v:shape id="_x0000_s1076" type="#_x0000_t75" style="width:296;height:296;left:1442;position:absolute;top:283" stroked="f">
              <v:imagedata r:id="rId6" o:title=""/>
            </v:shape>
            <v:shape id="_x0000_s1077" type="#_x0000_t75" style="width:820;height:720;left:1318;position:absolute;top:85" stroked="f">
              <v:imagedata r:id="rId11" o:title=""/>
            </v:shape>
            <v:shape id="_x0000_s1078" type="#_x0000_t75" style="width:496;height:516;left:1342;position:absolute;top:1119" stroked="f">
              <v:imagedata r:id="rId5" o:title=""/>
            </v:shape>
            <v:shape id="_x0000_s1079" type="#_x0000_t75" style="width:296;height:296;left:1442;position:absolute;top:1219" stroked="f">
              <v:imagedata r:id="rId6" o:title=""/>
            </v:shape>
            <v:shape id="_x0000_s1080" type="#_x0000_t75" style="width:820;height:720;left:1318;position:absolute;top:1025" stroked="f">
              <v:imagedata r:id="rId11" o:title=""/>
            </v:shape>
            <v:shape id="_x0000_s1081" type="#_x0000_t75" style="width:496;height:516;left:1342;position:absolute;top:2055" stroked="f">
              <v:imagedata r:id="rId5" o:title=""/>
            </v:shape>
            <v:shape id="_x0000_s1082" type="#_x0000_t75" style="width:296;height:296;left:1442;position:absolute;top:2155" stroked="f">
              <v:imagedata r:id="rId6" o:title=""/>
            </v:shape>
            <v:shape id="_x0000_s1083" type="#_x0000_t75" style="width:820;height:720;left:1318;position:absolute;top:1945" stroked="f">
              <v:imagedata r:id="rId7" o:title=""/>
            </v:shape>
            <v:shape id="_x0000_s1084" type="#_x0000_t75" style="width:496;height:516;left:1342;position:absolute;top:2991" stroked="f">
              <v:imagedata r:id="rId5" o:title=""/>
            </v:shape>
            <v:shape id="_x0000_s1085" type="#_x0000_t75" style="width:296;height:296;left:1442;position:absolute;top:3091" stroked="f">
              <v:imagedata r:id="rId6" o:title=""/>
            </v:shape>
            <v:shape id="_x0000_s1086" type="#_x0000_t75" style="width:820;height:720;left:1318;position:absolute;top:2885" stroked="f">
              <v:imagedata r:id="rId7" o:title=""/>
            </v:shape>
            <v:shape id="_x0000_s1087" type="#_x0000_t75" style="width:12647;height:3762;position:absolute" stroked="f">
              <v:imagedata r:id="rId13" o:title=""/>
            </v:shape>
            <v:shape id="_x0000_s1088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89" type="#_x0000_t202" style="width:1158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建筑刚度</w:t>
                    </w:r>
                  </w:p>
                </w:txbxContent>
              </v:textbox>
            </v:shape>
            <v:shape id="_x0000_s1090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91" type="#_x0000_t202" style="width:3433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楼（屋）该类别、横墙间距</w:t>
                    </w:r>
                  </w:p>
                </w:txbxContent>
              </v:textbox>
            </v:shape>
            <v:shape id="_x0000_s1092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93" type="#_x0000_t202" style="width:1158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结构类型</w:t>
                    </w:r>
                  </w:p>
                </w:txbxContent>
              </v:textbox>
            </v:shape>
            <v:shape id="_x0000_s1094" type="#_x0000_t202" style="width:111;height:360;left:364;position:absolute;top:31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095" type="#_x0000_t202" style="width:589;height:285;left:2027;position:absolute;top:328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层高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tabs>
          <w:tab w:val="left" w:pos="5410"/>
        </w:tabs>
        <w:spacing w:before="105"/>
        <w:ind w:left="160"/>
      </w:pPr>
      <w:r>
        <w:pict>
          <v:group id="_x0000_s1096" style="width:632.35pt;height:142.1pt;margin-top:24.79pt;margin-left:118.08pt;mso-position-horizontal-relative:page;position:absolute;z-index:251658240" coordorigin="2362,496" coordsize="12647,2842">
            <v:shape id="_x0000_s1097" type="#_x0000_t75" style="width:496;height:496;left:3704;position:absolute;top:679" stroked="f">
              <v:imagedata r:id="rId8" o:title=""/>
            </v:shape>
            <v:shape id="_x0000_s1098" type="#_x0000_t75" style="width:296;height:296;left:3804;position:absolute;top:779" stroked="f">
              <v:imagedata r:id="rId6" o:title=""/>
            </v:shape>
            <v:shape id="_x0000_s1099" type="#_x0000_t75" style="width:820;height:720;left:3680;position:absolute;top:577" stroked="f">
              <v:imagedata r:id="rId10" o:title=""/>
            </v:shape>
            <v:shape id="_x0000_s1100" type="#_x0000_t75" style="width:496;height:516;left:3704;position:absolute;top:1615" stroked="f">
              <v:imagedata r:id="rId5" o:title=""/>
            </v:shape>
            <v:shape id="_x0000_s1101" type="#_x0000_t75" style="width:296;height:296;left:3804;position:absolute;top:1715" stroked="f">
              <v:imagedata r:id="rId6" o:title=""/>
            </v:shape>
            <v:shape id="_x0000_s1102" type="#_x0000_t75" style="width:820;height:720;left:3680;position:absolute;top:1517" stroked="f">
              <v:imagedata r:id="rId11" o:title=""/>
            </v:shape>
            <v:shape id="_x0000_s1103" type="#_x0000_t75" style="width:496;height:516;left:3704;position:absolute;top:2551" stroked="f">
              <v:imagedata r:id="rId5" o:title=""/>
            </v:shape>
            <v:shape id="_x0000_s1104" type="#_x0000_t75" style="width:296;height:296;left:3804;position:absolute;top:2651" stroked="f">
              <v:imagedata r:id="rId6" o:title=""/>
            </v:shape>
            <v:shape id="_x0000_s1105" type="#_x0000_t75" style="width:820;height:720;left:3680;position:absolute;top:2457" stroked="f">
              <v:imagedata r:id="rId11" o:title=""/>
            </v:shape>
            <v:shape id="_x0000_s1106" type="#_x0000_t75" style="width:12647;height:2842;left:2361;position:absolute;top:495" stroked="f">
              <v:imagedata r:id="rId14" o:title=""/>
            </v:shape>
            <v:shape id="_x0000_s1107" type="#_x0000_t202" style="width:111;height:360;left:2726;position:absolute;top:8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08" type="#_x0000_t202" style="width:4178;height:315;left:4389;position:absolute;top:963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8"/>
                      </w:rPr>
                    </w:pPr>
                    <w:r>
                      <w:rPr>
                        <w:color w:val="393939"/>
                        <w:spacing w:val="-17"/>
                        <w:sz w:val="28"/>
                      </w:rPr>
                      <w:t xml:space="preserve">分为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4 </w:t>
                    </w:r>
                    <w:r>
                      <w:rPr>
                        <w:color w:val="393939"/>
                        <w:spacing w:val="-4"/>
                        <w:sz w:val="28"/>
                      </w:rPr>
                      <w:t xml:space="preserve">个强度等级，最低级为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M5</w:t>
                    </w:r>
                  </w:p>
                </w:txbxContent>
              </v:textbox>
            </v:shape>
            <v:shape id="_x0000_s1109" type="#_x0000_t202" style="width:111;height:360;left:2726;position:absolute;top:18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10" type="#_x0000_t202" style="width:4391;height:315;left:4389;position:absolute;top:1899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8"/>
                      </w:rPr>
                    </w:pPr>
                    <w:r>
                      <w:rPr>
                        <w:color w:val="393939"/>
                        <w:spacing w:val="-17"/>
                        <w:sz w:val="28"/>
                      </w:rPr>
                      <w:t xml:space="preserve">分为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5 </w:t>
                    </w:r>
                    <w:r>
                      <w:rPr>
                        <w:color w:val="393939"/>
                        <w:spacing w:val="-5"/>
                        <w:sz w:val="28"/>
                      </w:rPr>
                      <w:t xml:space="preserve">个强度等级，最低级为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M2.5</w:t>
                    </w:r>
                  </w:p>
                </w:txbxContent>
              </v:textbox>
            </v:shape>
            <v:shape id="_x0000_s1111" type="#_x0000_t202" style="width:111;height:360;left:2726;position:absolute;top:275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12" type="#_x0000_t202" style="width:4391;height:315;left:4389;position:absolute;top:2835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8"/>
                      </w:rPr>
                    </w:pPr>
                    <w:r>
                      <w:rPr>
                        <w:color w:val="393939"/>
                        <w:spacing w:val="-17"/>
                        <w:sz w:val="28"/>
                      </w:rPr>
                      <w:t xml:space="preserve">分为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4 </w:t>
                    </w:r>
                    <w:r>
                      <w:rPr>
                        <w:color w:val="393939"/>
                        <w:spacing w:val="-5"/>
                        <w:sz w:val="28"/>
                      </w:rPr>
                      <w:t xml:space="preserve">个强度等级，最低级为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M2.5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color w:val="006BB6"/>
        </w:rPr>
        <w:t>4</w:t>
      </w:r>
      <w:r>
        <w:rPr>
          <w:color w:val="006BB6"/>
        </w:rPr>
        <w:t>、砂浆的强度等级阐述正确的是（</w:t>
        <w:tab/>
        <w:t>）</w:t>
      </w:r>
    </w:p>
    <w:p>
      <w:pPr>
        <w:spacing w:after="0"/>
        <w:sectPr>
          <w:type w:val="continuous"/>
          <w:pgSz w:w="17860" w:h="25260"/>
          <w:pgMar w:top="1900" w:right="2420" w:bottom="280" w:left="2540" w:header="708" w:footer="708"/>
          <w:cols w:space="708"/>
        </w:sectPr>
      </w:pPr>
    </w:p>
    <w:p>
      <w:pPr>
        <w:pStyle w:val="BodyText"/>
        <w:spacing w:before="5"/>
        <w:rPr>
          <w:sz w:val="8"/>
        </w:rPr>
      </w:pPr>
    </w:p>
    <w:p>
      <w:pPr>
        <w:tabs>
          <w:tab w:val="left" w:pos="1848"/>
        </w:tabs>
        <w:spacing w:before="32"/>
        <w:ind w:left="186" w:right="0" w:firstLine="0"/>
        <w:jc w:val="left"/>
        <w:rPr>
          <w:rFonts w:ascii="Times New Roman" w:eastAsia="Times New Roman"/>
          <w:sz w:val="28"/>
        </w:rPr>
      </w:pPr>
      <w:r>
        <w:pict>
          <v:group id="_x0000_s1113" style="width:35.8pt;height:26.05pt;margin-top:-5.28pt;margin-left:185.22pt;mso-position-horizontal-relative:page;position:absolute;z-index:-251656192" coordorigin="3704,-106" coordsize="716,521">
            <v:shape id="_x0000_s1114" type="#_x0000_t75" style="width:640;height:520;left:3780;position:absolute;top:-106" stroked="f">
              <v:imagedata r:id="rId15" o:title=""/>
            </v:shape>
            <v:shape id="_x0000_s1115" type="#_x0000_t75" style="width:496;height:516;left:3704;position:absolute;top:-101" stroked="f">
              <v:imagedata r:id="rId5" o:title=""/>
            </v:shape>
            <v:shape id="_x0000_s1116" type="#_x0000_t75" style="width:296;height:296;left:3804;position:absolute;top:-1" stroked="f">
              <v:imagedata r:id="rId6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  <w:spacing w:val="-23"/>
          <w:sz w:val="28"/>
        </w:rPr>
        <w:t xml:space="preserve">分为 </w:t>
      </w:r>
      <w:r>
        <w:rPr>
          <w:rFonts w:ascii="Times New Roman" w:eastAsia="Times New Roman"/>
          <w:color w:val="393939"/>
          <w:sz w:val="28"/>
        </w:rPr>
        <w:t>5</w:t>
      </w:r>
      <w:r>
        <w:rPr>
          <w:rFonts w:ascii="Times New Roman" w:eastAsia="Times New Roman"/>
          <w:color w:val="393939"/>
          <w:spacing w:val="-10"/>
          <w:sz w:val="28"/>
        </w:rPr>
        <w:t xml:space="preserve"> </w:t>
      </w:r>
      <w:r>
        <w:rPr>
          <w:color w:val="393939"/>
          <w:spacing w:val="-6"/>
          <w:sz w:val="28"/>
        </w:rPr>
        <w:t xml:space="preserve">个强度等级，最低级为 </w:t>
      </w:r>
      <w:r>
        <w:rPr>
          <w:rFonts w:ascii="Times New Roman" w:eastAsia="Times New Roman"/>
          <w:color w:val="393939"/>
          <w:sz w:val="28"/>
        </w:rPr>
        <w:t>M5</w:t>
      </w:r>
    </w:p>
    <w:p>
      <w:pPr>
        <w:pStyle w:val="BodyText"/>
        <w:spacing w:before="1"/>
        <w:rPr>
          <w:rFonts w:ascii="Times New Roman"/>
          <w:b w:val="0"/>
          <w:sz w:val="56"/>
        </w:rPr>
      </w:pPr>
    </w:p>
    <w:p>
      <w:pPr>
        <w:pStyle w:val="BodyText"/>
        <w:tabs>
          <w:tab w:val="left" w:pos="11463"/>
        </w:tabs>
        <w:spacing w:before="1"/>
        <w:ind w:left="160"/>
      </w:pPr>
      <w:r>
        <w:rPr>
          <w:rFonts w:ascii="Arial" w:eastAsia="Arial"/>
          <w:color w:val="006BB6"/>
        </w:rPr>
        <w:t>5</w:t>
      </w:r>
      <w:r>
        <w:rPr>
          <w:color w:val="006BB6"/>
        </w:rPr>
        <w:t>、钢筋混凝土受扭构件同时受到弯矩和剪力作用时，计算时按下列方式考虑（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117" style="width:632.35pt;height:189.1pt;mso-position-horizontal-relative:char;mso-position-vertical-relative:line" coordorigin="0,0" coordsize="12647,3782">
            <v:shape id="_x0000_s1118" type="#_x0000_t75" style="width:496;height:496;left:1342;position:absolute;top:184" stroked="f">
              <v:imagedata r:id="rId8" o:title=""/>
            </v:shape>
            <v:shape id="_x0000_s1119" type="#_x0000_t75" style="width:296;height:296;left:1442;position:absolute;top:284" stroked="f">
              <v:imagedata r:id="rId6" o:title=""/>
            </v:shape>
            <v:shape id="_x0000_s1120" type="#_x0000_t75" style="width:820;height:720;left:1318;position:absolute;top:82" stroked="f">
              <v:imagedata r:id="rId10" o:title=""/>
            </v:shape>
            <v:shape id="_x0000_s1121" type="#_x0000_t75" style="width:496;height:516;left:1342;position:absolute;top:1120" stroked="f">
              <v:imagedata r:id="rId5" o:title=""/>
            </v:shape>
            <v:shape id="_x0000_s1122" type="#_x0000_t75" style="width:296;height:296;left:1442;position:absolute;top:1220" stroked="f">
              <v:imagedata r:id="rId6" o:title=""/>
            </v:shape>
            <v:shape id="_x0000_s1123" type="#_x0000_t75" style="width:820;height:720;left:1318;position:absolute;top:1022" stroked="f">
              <v:imagedata r:id="rId16" o:title=""/>
            </v:shape>
            <v:shape id="_x0000_s1124" type="#_x0000_t75" style="width:496;height:516;left:1342;position:absolute;top:2056" stroked="f">
              <v:imagedata r:id="rId5" o:title=""/>
            </v:shape>
            <v:shape id="_x0000_s1125" type="#_x0000_t75" style="width:296;height:296;left:1442;position:absolute;top:2156" stroked="f">
              <v:imagedata r:id="rId6" o:title=""/>
            </v:shape>
            <v:shape id="_x0000_s1126" type="#_x0000_t75" style="width:820;height:700;left:1318;position:absolute;top:1962" stroked="f">
              <v:imagedata r:id="rId17" o:title=""/>
            </v:shape>
            <v:shape id="_x0000_s1127" type="#_x0000_t75" style="width:496;height:516;left:1342;position:absolute;top:2992" stroked="f">
              <v:imagedata r:id="rId5" o:title=""/>
            </v:shape>
            <v:shape id="_x0000_s1128" type="#_x0000_t75" style="width:296;height:296;left:1442;position:absolute;top:3092" stroked="f">
              <v:imagedata r:id="rId6" o:title=""/>
            </v:shape>
            <v:shape id="_x0000_s1129" type="#_x0000_t75" style="width:820;height:720;left:1318;position:absolute;top:2882" stroked="f">
              <v:imagedata r:id="rId7" o:title=""/>
            </v:shape>
            <v:shape id="_x0000_s1130" type="#_x0000_t75" style="width:12647;height:3782;position:absolute" stroked="f">
              <v:imagedata r:id="rId18" o:title=""/>
            </v:shape>
            <v:shape id="_x0000_s1131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32" type="#_x0000_t202" style="width:6963;height:346;left:2027;position:absolute;top:434" filled="f" stroked="f">
              <v:textbox inset="0,0,0,0">
                <w:txbxContent>
                  <w:p>
                    <w:pPr>
                      <w:spacing w:before="4" w:line="342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A. </w:t>
                    </w:r>
                    <w:r>
                      <w:rPr>
                        <w:color w:val="393939"/>
                        <w:sz w:val="28"/>
                      </w:rPr>
                      <w:t>只考虑弯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剪和剪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扭相互作用，不考虑弯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扭相互作用</w:t>
                    </w:r>
                  </w:p>
                </w:txbxContent>
              </v:textbox>
            </v:shape>
            <v:shape id="_x0000_s1133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34" type="#_x0000_t202" style="width:6570;height:325;left:2027;position:absolute;top:1370" filled="f" stroked="f">
              <v:textbox inset="0,0,0,0">
                <w:txbxContent>
                  <w:p>
                    <w:pPr>
                      <w:spacing w:before="4" w:line="32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只考虑剪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扭相互作用，不考虑弯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剪和弯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扭相互作用</w:t>
                    </w:r>
                  </w:p>
                </w:txbxContent>
              </v:textbox>
            </v:shape>
            <v:shape id="_x0000_s1135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36" type="#_x0000_t202" style="width:6570;height:325;left:2027;position:absolute;top:2306" filled="f" stroked="f">
              <v:textbox inset="0,0,0,0">
                <w:txbxContent>
                  <w:p>
                    <w:pPr>
                      <w:spacing w:before="4" w:line="32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只考虑弯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扭相互作用，不考虑剪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扭和弯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剪相互作用</w:t>
                    </w:r>
                  </w:p>
                </w:txbxContent>
              </v:textbox>
            </v:shape>
            <v:shape id="_x0000_s1137" type="#_x0000_t202" style="width:111;height:360;left:364;position:absolute;top:3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38" type="#_x0000_t202" style="width:7424;height:325;left:2027;position:absolute;top:3242" filled="f" stroked="f">
              <v:textbox inset="0,0,0,0">
                <w:txbxContent>
                  <w:p>
                    <w:pPr>
                      <w:spacing w:before="4" w:line="32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不必考虑弯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剪相互作用，但必须考虑剪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扭和弯</w:t>
                    </w:r>
                    <w:r>
                      <w:rPr>
                        <w:rFonts w:ascii="Arial" w:eastAsia="Arial"/>
                        <w:color w:val="393939"/>
                        <w:sz w:val="28"/>
                      </w:rPr>
                      <w:t>-</w:t>
                    </w:r>
                    <w:r>
                      <w:rPr>
                        <w:color w:val="393939"/>
                        <w:sz w:val="28"/>
                      </w:rPr>
                      <w:t>扭相互作用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"/>
        <w:rPr>
          <w:sz w:val="27"/>
        </w:rPr>
      </w:pPr>
    </w:p>
    <w:p>
      <w:pPr>
        <w:pStyle w:val="BodyText"/>
        <w:tabs>
          <w:tab w:val="left" w:pos="3592"/>
        </w:tabs>
        <w:spacing w:before="106"/>
        <w:ind w:left="160"/>
      </w:pPr>
      <w:r>
        <w:rPr>
          <w:rFonts w:ascii="Arial" w:eastAsia="Arial"/>
          <w:color w:val="006BB6"/>
        </w:rPr>
        <w:t>6</w:t>
      </w:r>
      <w:r>
        <w:rPr>
          <w:color w:val="006BB6"/>
        </w:rPr>
        <w:t>、砌体结构适用于（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139" style="width:632.35pt;height:188.1pt;mso-position-horizontal-relative:char;mso-position-vertical-relative:line" coordorigin="0,0" coordsize="12647,3762">
            <v:shape id="_x0000_s1140" type="#_x0000_t75" style="width:496;height:516;left:1342;position:absolute;top:184" stroked="f">
              <v:imagedata r:id="rId5" o:title=""/>
            </v:shape>
            <v:shape id="_x0000_s1141" type="#_x0000_t75" style="width:296;height:296;left:1442;position:absolute;top:284" stroked="f">
              <v:imagedata r:id="rId6" o:title=""/>
            </v:shape>
            <v:shape id="_x0000_s1142" type="#_x0000_t75" style="width:820;height:720;left:1318;position:absolute;top:78" stroked="f">
              <v:imagedata r:id="rId7" o:title=""/>
            </v:shape>
            <v:shape id="_x0000_s1143" type="#_x0000_t75" style="width:496;height:496;left:1342;position:absolute;top:1120" stroked="f">
              <v:imagedata r:id="rId8" o:title=""/>
            </v:shape>
            <v:shape id="_x0000_s1144" type="#_x0000_t75" style="width:296;height:296;left:1442;position:absolute;top:1220" stroked="f">
              <v:imagedata r:id="rId6" o:title=""/>
            </v:shape>
            <v:shape id="_x0000_s1145" type="#_x0000_t75" style="width:820;height:720;left:1318;position:absolute;top:1018" stroked="f">
              <v:imagedata r:id="rId10" o:title=""/>
            </v:shape>
            <v:shape id="_x0000_s1146" type="#_x0000_t75" style="width:496;height:516;left:1342;position:absolute;top:2056" stroked="f">
              <v:imagedata r:id="rId5" o:title=""/>
            </v:shape>
            <v:shape id="_x0000_s1147" type="#_x0000_t75" style="width:296;height:296;left:1442;position:absolute;top:2156" stroked="f">
              <v:imagedata r:id="rId6" o:title=""/>
            </v:shape>
            <v:shape id="_x0000_s1148" type="#_x0000_t75" style="width:820;height:720;left:1318;position:absolute;top:1958" stroked="f">
              <v:imagedata r:id="rId11" o:title=""/>
            </v:shape>
            <v:shape id="_x0000_s1149" type="#_x0000_t75" style="width:496;height:516;left:1342;position:absolute;top:2992" stroked="f">
              <v:imagedata r:id="rId5" o:title=""/>
            </v:shape>
            <v:shape id="_x0000_s1150" type="#_x0000_t75" style="width:296;height:296;left:1442;position:absolute;top:3092" stroked="f">
              <v:imagedata r:id="rId6" o:title=""/>
            </v:shape>
            <v:shape id="_x0000_s1151" type="#_x0000_t75" style="width:820;height:700;left:1318;position:absolute;top:2898" stroked="f">
              <v:imagedata r:id="rId17" o:title=""/>
            </v:shape>
            <v:shape id="_x0000_s1152" type="#_x0000_t75" style="width:12647;height:3762;position:absolute" stroked="f">
              <v:imagedata r:id="rId19" o:title=""/>
            </v:shape>
            <v:shape id="_x0000_s1153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54" type="#_x0000_t202" style="width:2011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受压为主的构件</w:t>
                    </w:r>
                  </w:p>
                </w:txbxContent>
              </v:textbox>
            </v:shape>
            <v:shape id="_x0000_s1155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56" type="#_x0000_t202" style="width:2011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受弯为主的构件</w:t>
                    </w:r>
                  </w:p>
                </w:txbxContent>
              </v:textbox>
            </v:shape>
            <v:shape id="_x0000_s1157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58" type="#_x0000_t202" style="width:2011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受剪为主的构件</w:t>
                    </w:r>
                  </w:p>
                </w:txbxContent>
              </v:textbox>
            </v:shape>
            <v:shape id="_x0000_s1159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60" type="#_x0000_t202" style="width:2011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受拉为主的构件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0"/>
        <w:rPr>
          <w:sz w:val="28"/>
        </w:rPr>
      </w:pPr>
    </w:p>
    <w:p>
      <w:pPr>
        <w:pStyle w:val="BodyText"/>
        <w:tabs>
          <w:tab w:val="left" w:pos="3433"/>
        </w:tabs>
        <w:spacing w:before="106" w:line="516" w:lineRule="auto"/>
        <w:ind w:left="160" w:right="426"/>
      </w:pPr>
      <w:r>
        <w:pict>
          <v:group id="_x0000_s1161" style="width:632.35pt;height:188.1pt;margin-top:67.75pt;margin-left:118.08pt;mso-position-horizontal-relative:page;position:absolute;z-index:-251655168" coordorigin="2362,1355" coordsize="12647,3762">
            <v:shape id="_x0000_s1162" type="#_x0000_t75" style="width:496;height:516;left:3704;position:absolute;top:1538" stroked="f">
              <v:imagedata r:id="rId5" o:title=""/>
            </v:shape>
            <v:shape id="_x0000_s1163" type="#_x0000_t75" style="width:296;height:296;left:3804;position:absolute;top:1638" stroked="f">
              <v:imagedata r:id="rId6" o:title=""/>
            </v:shape>
            <v:shape id="_x0000_s1164" type="#_x0000_t75" style="width:496;height:496;left:3704;position:absolute;top:2474" stroked="f">
              <v:imagedata r:id="rId8" o:title=""/>
            </v:shape>
            <v:shape id="_x0000_s1165" type="#_x0000_t75" style="width:296;height:296;left:3804;position:absolute;top:2574" stroked="f">
              <v:imagedata r:id="rId6" o:title=""/>
            </v:shape>
            <v:shape id="_x0000_s1166" type="#_x0000_t75" style="width:820;height:720;left:3680;position:absolute;top:2372" stroked="f">
              <v:imagedata r:id="rId10" o:title=""/>
            </v:shape>
            <v:shape id="_x0000_s1167" type="#_x0000_t75" style="width:496;height:516;left:3704;position:absolute;top:3410" stroked="f">
              <v:imagedata r:id="rId5" o:title=""/>
            </v:shape>
            <v:shape id="_x0000_s1168" type="#_x0000_t75" style="width:296;height:296;left:3804;position:absolute;top:3510" stroked="f">
              <v:imagedata r:id="rId6" o:title=""/>
            </v:shape>
            <v:shape id="_x0000_s1169" type="#_x0000_t75" style="width:820;height:720;left:3680;position:absolute;top:3312" stroked="f">
              <v:imagedata r:id="rId11" o:title=""/>
            </v:shape>
            <v:shape id="_x0000_s1170" type="#_x0000_t75" style="width:496;height:516;left:3704;position:absolute;top:4346" stroked="f">
              <v:imagedata r:id="rId5" o:title=""/>
            </v:shape>
            <v:shape id="_x0000_s1171" type="#_x0000_t75" style="width:296;height:296;left:3804;position:absolute;top:4446" stroked="f">
              <v:imagedata r:id="rId6" o:title=""/>
            </v:shape>
            <v:shape id="_x0000_s1172" type="#_x0000_t75" style="width:820;height:700;left:3680;position:absolute;top:4252" stroked="f">
              <v:imagedata r:id="rId17" o:title=""/>
            </v:shape>
            <v:shape id="_x0000_s1173" type="#_x0000_t75" style="width:12647;height:3762;left:2361;position:absolute;top:1355" stroked="f">
              <v:imagedata r:id="rId20" o:title=""/>
            </v:shape>
            <v:shape id="_x0000_s1174" type="#_x0000_t75" style="width:820;height:720;left:3680;position:absolute;top:1432" stroked="f">
              <v:imagedata r:id="rId7" o:title=""/>
            </v:shape>
            <v:shape id="_x0000_s1175" type="#_x0000_t202" style="width:111;height:360;left:2726;position:absolute;top:17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76" type="#_x0000_t202" style="width:3065;height:315;left:4389;position:absolute;top:1821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28"/>
                      </w:rPr>
                    </w:pPr>
                    <w:r>
                      <w:rPr>
                        <w:rFonts w:ascii="Times New Roman" w:eastAsia="Times New Roman" w:hAnsi="Times New Roman"/>
                        <w:color w:val="393939"/>
                        <w:sz w:val="28"/>
                      </w:rPr>
                      <w:t>M=100kN·m</w:t>
                    </w:r>
                    <w:r>
                      <w:rPr>
                        <w:color w:val="393939"/>
                        <w:sz w:val="28"/>
                      </w:rPr>
                      <w:t xml:space="preserve">， </w:t>
                    </w:r>
                    <w:r>
                      <w:rPr>
                        <w:rFonts w:ascii="Times New Roman" w:eastAsia="Times New Roman" w:hAnsi="Times New Roman"/>
                        <w:color w:val="393939"/>
                        <w:sz w:val="28"/>
                      </w:rPr>
                      <w:t>N=500kN</w:t>
                    </w:r>
                  </w:p>
                </w:txbxContent>
              </v:textbox>
            </v:shape>
            <v:shape id="_x0000_s1177" type="#_x0000_t202" style="width:111;height:360;left:2726;position:absolute;top:26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78" type="#_x0000_t202" style="width:3065;height:315;left:4389;position:absolute;top:2757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28"/>
                      </w:rPr>
                    </w:pPr>
                    <w:r>
                      <w:rPr>
                        <w:rFonts w:ascii="Times New Roman" w:eastAsia="Times New Roman" w:hAnsi="Times New Roman"/>
                        <w:color w:val="393939"/>
                        <w:sz w:val="28"/>
                      </w:rPr>
                      <w:t>M=200kN·m</w:t>
                    </w:r>
                    <w:r>
                      <w:rPr>
                        <w:color w:val="393939"/>
                        <w:sz w:val="28"/>
                      </w:rPr>
                      <w:t xml:space="preserve">， </w:t>
                    </w:r>
                    <w:r>
                      <w:rPr>
                        <w:rFonts w:ascii="Times New Roman" w:eastAsia="Times New Roman" w:hAnsi="Times New Roman"/>
                        <w:color w:val="393939"/>
                        <w:sz w:val="28"/>
                      </w:rPr>
                      <w:t>N=500kN</w:t>
                    </w:r>
                  </w:p>
                </w:txbxContent>
              </v:textbox>
            </v:shape>
            <v:shape id="_x0000_s1179" type="#_x0000_t202" style="width:111;height:360;left:2726;position:absolute;top:361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80" type="#_x0000_t202" style="width:3065;height:315;left:4389;position:absolute;top:3693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28"/>
                      </w:rPr>
                    </w:pPr>
                    <w:r>
                      <w:rPr>
                        <w:rFonts w:ascii="Times New Roman" w:eastAsia="Times New Roman" w:hAnsi="Times New Roman"/>
                        <w:color w:val="393939"/>
                        <w:sz w:val="28"/>
                      </w:rPr>
                      <w:t>M=100kN·m</w:t>
                    </w:r>
                    <w:r>
                      <w:rPr>
                        <w:color w:val="393939"/>
                        <w:sz w:val="28"/>
                      </w:rPr>
                      <w:t xml:space="preserve">， </w:t>
                    </w:r>
                    <w:r>
                      <w:rPr>
                        <w:rFonts w:ascii="Times New Roman" w:eastAsia="Times New Roman" w:hAnsi="Times New Roman"/>
                        <w:color w:val="393939"/>
                        <w:sz w:val="28"/>
                      </w:rPr>
                      <w:t>N=150kN</w:t>
                    </w:r>
                  </w:p>
                </w:txbxContent>
              </v:textbox>
            </v:shape>
            <v:shape id="_x0000_s1181" type="#_x0000_t202" style="width:111;height:360;left:2726;position:absolute;top:454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82" type="#_x0000_t202" style="width:3065;height:315;left:4389;position:absolute;top:4629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28"/>
                      </w:rPr>
                    </w:pPr>
                    <w:r>
                      <w:rPr>
                        <w:rFonts w:ascii="Times New Roman" w:eastAsia="Times New Roman" w:hAnsi="Times New Roman"/>
                        <w:color w:val="393939"/>
                        <w:sz w:val="28"/>
                      </w:rPr>
                      <w:t>M=200kN·m</w:t>
                    </w:r>
                    <w:r>
                      <w:rPr>
                        <w:color w:val="393939"/>
                        <w:sz w:val="28"/>
                      </w:rPr>
                      <w:t xml:space="preserve">， </w:t>
                    </w:r>
                    <w:r>
                      <w:rPr>
                        <w:rFonts w:ascii="Times New Roman" w:eastAsia="Times New Roman" w:hAnsi="Times New Roman"/>
                        <w:color w:val="393939"/>
                        <w:sz w:val="28"/>
                      </w:rPr>
                      <w:t>N=150kN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color w:val="006BB6"/>
        </w:rPr>
        <w:t>7</w:t>
      </w:r>
      <w:r>
        <w:rPr>
          <w:color w:val="006BB6"/>
        </w:rPr>
        <w:t>、钢筋混凝土大偏心受压柱，在下列四组内力作用下，若采用对称配筋，则控制</w:t>
      </w:r>
      <w:r>
        <w:rPr>
          <w:color w:val="006BB6"/>
          <w:spacing w:val="125"/>
        </w:rPr>
        <w:t xml:space="preserve"> </w:t>
      </w:r>
      <w:r>
        <w:rPr>
          <w:color w:val="006BB6"/>
        </w:rPr>
        <w:t>配筋</w:t>
      </w:r>
      <w:r>
        <w:rPr>
          <w:color w:val="006BB6"/>
          <w:spacing w:val="-17"/>
        </w:rPr>
        <w:t>的</w:t>
      </w:r>
      <w:r>
        <w:rPr>
          <w:color w:val="006BB6"/>
        </w:rPr>
        <w:t>内力为下列何项？（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p>
      <w:pPr>
        <w:pStyle w:val="BodyText"/>
        <w:spacing w:before="106"/>
        <w:ind w:left="160"/>
      </w:pPr>
      <w:r>
        <w:pict>
          <v:group id="_x0000_s1183" style="width:632.35pt;height:188.1pt;margin-top:25.06pt;margin-left:118.08pt;mso-position-horizontal-relative:page;position:absolute;z-index:251659264" coordorigin="2362,501" coordsize="12647,3762">
            <v:shape id="_x0000_s1184" type="#_x0000_t75" style="width:496;height:516;left:3704;position:absolute;top:685" stroked="f">
              <v:imagedata r:id="rId5" o:title=""/>
            </v:shape>
            <v:shape id="_x0000_s1185" type="#_x0000_t75" style="width:296;height:296;left:3804;position:absolute;top:785" stroked="f">
              <v:imagedata r:id="rId6" o:title=""/>
            </v:shape>
            <v:shape id="_x0000_s1186" type="#_x0000_t75" style="width:820;height:720;left:3680;position:absolute;top:574" stroked="f">
              <v:imagedata r:id="rId7" o:title=""/>
            </v:shape>
            <v:shape id="_x0000_s1187" type="#_x0000_t75" style="width:496;height:516;left:3704;position:absolute;top:1621" stroked="f">
              <v:imagedata r:id="rId5" o:title=""/>
            </v:shape>
            <v:shape id="_x0000_s1188" type="#_x0000_t75" style="width:296;height:296;left:3804;position:absolute;top:1721" stroked="f">
              <v:imagedata r:id="rId6" o:title=""/>
            </v:shape>
            <v:shape id="_x0000_s1189" type="#_x0000_t75" style="width:820;height:720;left:3680;position:absolute;top:1514" stroked="f">
              <v:imagedata r:id="rId7" o:title=""/>
            </v:shape>
            <v:shape id="_x0000_s1190" type="#_x0000_t75" style="width:496;height:496;left:3704;position:absolute;top:2557" stroked="f">
              <v:imagedata r:id="rId8" o:title=""/>
            </v:shape>
            <v:shape id="_x0000_s1191" type="#_x0000_t75" style="width:296;height:296;left:3804;position:absolute;top:2657" stroked="f">
              <v:imagedata r:id="rId6" o:title=""/>
            </v:shape>
            <v:shape id="_x0000_s1192" type="#_x0000_t75" style="width:820;height:720;left:3680;position:absolute;top:2454" stroked="f">
              <v:imagedata r:id="rId10" o:title=""/>
            </v:shape>
            <v:shape id="_x0000_s1193" type="#_x0000_t75" style="width:496;height:516;left:3704;position:absolute;top:3493" stroked="f">
              <v:imagedata r:id="rId5" o:title=""/>
            </v:shape>
            <v:shape id="_x0000_s1194" type="#_x0000_t75" style="width:296;height:296;left:3804;position:absolute;top:3593" stroked="f">
              <v:imagedata r:id="rId6" o:title=""/>
            </v:shape>
            <v:shape id="_x0000_s1195" type="#_x0000_t75" style="width:820;height:720;left:3680;position:absolute;top:3394" stroked="f">
              <v:imagedata r:id="rId11" o:title=""/>
            </v:shape>
            <v:shape id="_x0000_s1196" type="#_x0000_t75" style="width:12647;height:3762;left:2361;position:absolute;top:501" stroked="f">
              <v:imagedata r:id="rId21" o:title=""/>
            </v:shape>
            <v:shape id="_x0000_s1197" type="#_x0000_t202" style="width:111;height:360;left:2726;position:absolute;top:8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198" type="#_x0000_t202" style="width:4855;height:285;left:4389;position:absolute;top:978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砌体中心均与局部受压破坏有三种形态</w:t>
                    </w:r>
                  </w:p>
                </w:txbxContent>
              </v:textbox>
            </v:shape>
            <v:shape id="_x0000_s1199" type="#_x0000_t202" style="width:111;height:360;left:2726;position:absolute;top:18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00" type="#_x0000_t202" style="width:7415;height:285;left:4389;position:absolute;top:191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周围砌体限制了局部受压砌体在竖向压力作用下的横向变形</w:t>
                    </w:r>
                  </w:p>
                </w:txbxContent>
              </v:textbox>
            </v:shape>
            <v:shape id="_x0000_s1201" type="#_x0000_t202" style="width:111;height:360;left:2726;position:absolute;top:27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02" type="#_x0000_t202" style="width:7415;height:285;left:4389;position:absolute;top:285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周围砌体限制了局部受压砌体在竖向压力作用下的竖向变形</w:t>
                    </w:r>
                  </w:p>
                </w:txbxContent>
              </v:textbox>
            </v:shape>
            <v:shape id="_x0000_s1203" type="#_x0000_t202" style="width:111;height:360;left:2726;position:absolute;top:36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04" type="#_x0000_t202" style="width:3433;height:285;left:4389;position:absolute;top:378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砌体局部抗压强度有所提高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color w:val="006BB6"/>
        </w:rPr>
        <w:t>8</w:t>
      </w:r>
      <w:r>
        <w:rPr>
          <w:color w:val="006BB6"/>
        </w:rPr>
        <w:t>、关于砌体局部受压阐述错误的是（ ）</w:t>
      </w:r>
    </w:p>
    <w:p>
      <w:pPr>
        <w:spacing w:after="0"/>
        <w:sectPr>
          <w:pgSz w:w="17860" w:h="25260"/>
          <w:pgMar w:top="2040" w:right="2420" w:bottom="280" w:left="2540" w:header="708" w:footer="708"/>
          <w:pgNumType w:start="2"/>
          <w:cols w:space="708"/>
        </w:sectPr>
      </w:pPr>
    </w:p>
    <w:p>
      <w:pPr>
        <w:pStyle w:val="BodyText"/>
        <w:spacing w:before="87"/>
        <w:ind w:left="160"/>
      </w:pPr>
      <w:r>
        <w:rPr>
          <w:rFonts w:ascii="Arial" w:eastAsia="Arial"/>
          <w:color w:val="006BB6"/>
        </w:rPr>
        <w:t>9</w:t>
      </w:r>
      <w:r>
        <w:rPr>
          <w:color w:val="006BB6"/>
        </w:rPr>
        <w:t>、双筋矩形截面梁正截面受弯承载力计算时，一般规定受压钢筋设计强度不得超过</w:t>
      </w:r>
    </w:p>
    <w:p>
      <w:pPr>
        <w:pStyle w:val="BodyText"/>
        <w:spacing w:before="8"/>
        <w:rPr>
          <w:sz w:val="35"/>
        </w:rPr>
      </w:pPr>
    </w:p>
    <w:p>
      <w:pPr>
        <w:pStyle w:val="BodyText"/>
        <w:tabs>
          <w:tab w:val="left" w:pos="3739"/>
        </w:tabs>
        <w:ind w:left="160"/>
      </w:pPr>
      <w:r>
        <w:rPr>
          <w:rFonts w:ascii="Arial" w:eastAsia="Arial"/>
          <w:color w:val="006BB6"/>
        </w:rPr>
        <w:t>400MPa</w:t>
      </w:r>
      <w:r>
        <w:rPr>
          <w:color w:val="006BB6"/>
        </w:rPr>
        <w:t>，这是因为</w:t>
      </w:r>
      <w:r>
        <w:rPr>
          <w:color w:val="006BB6"/>
          <w:spacing w:val="-25"/>
        </w:rPr>
        <w:t xml:space="preserve"> </w:t>
      </w:r>
      <w:r>
        <w:rPr>
          <w:color w:val="006BB6"/>
        </w:rPr>
        <w:t>（</w:t>
        <w:tab/>
        <w:t>）。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205" style="width:632.35pt;height:188.1pt;mso-position-horizontal-relative:char;mso-position-vertical-relative:line" coordorigin="0,0" coordsize="12647,3762">
            <v:shape id="_x0000_s1206" type="#_x0000_t75" style="width:496;height:516;left:1342;position:absolute;top:184" stroked="f">
              <v:imagedata r:id="rId5" o:title=""/>
            </v:shape>
            <v:shape id="_x0000_s1207" type="#_x0000_t75" style="width:296;height:296;left:1442;position:absolute;top:284" stroked="f">
              <v:imagedata r:id="rId6" o:title=""/>
            </v:shape>
            <v:shape id="_x0000_s1208" type="#_x0000_t75" style="width:820;height:720;left:1318;position:absolute;top:88" stroked="f">
              <v:imagedata r:id="rId11" o:title=""/>
            </v:shape>
            <v:shape id="_x0000_s1209" type="#_x0000_t75" style="width:496;height:516;left:1342;position:absolute;top:1120" stroked="f">
              <v:imagedata r:id="rId5" o:title=""/>
            </v:shape>
            <v:shape id="_x0000_s1210" type="#_x0000_t75" style="width:296;height:296;left:1442;position:absolute;top:1220" stroked="f">
              <v:imagedata r:id="rId6" o:title=""/>
            </v:shape>
            <v:shape id="_x0000_s1211" type="#_x0000_t75" style="width:820;height:700;left:1318;position:absolute;top:1028" stroked="f">
              <v:imagedata r:id="rId17" o:title=""/>
            </v:shape>
            <v:shape id="_x0000_s1212" type="#_x0000_t75" style="width:496;height:516;left:1342;position:absolute;top:2056" stroked="f">
              <v:imagedata r:id="rId5" o:title=""/>
            </v:shape>
            <v:shape id="_x0000_s1213" type="#_x0000_t75" style="width:296;height:296;left:1442;position:absolute;top:2156" stroked="f">
              <v:imagedata r:id="rId6" o:title=""/>
            </v:shape>
            <v:shape id="_x0000_s1214" type="#_x0000_t75" style="width:820;height:720;left:1318;position:absolute;top:1948" stroked="f">
              <v:imagedata r:id="rId7" o:title=""/>
            </v:shape>
            <v:shape id="_x0000_s1215" type="#_x0000_t75" style="width:496;height:496;left:1342;position:absolute;top:2992" stroked="f">
              <v:imagedata r:id="rId8" o:title=""/>
            </v:shape>
            <v:shape id="_x0000_s1216" type="#_x0000_t75" style="width:296;height:296;left:1442;position:absolute;top:3092" stroked="f">
              <v:imagedata r:id="rId6" o:title=""/>
            </v:shape>
            <v:shape id="_x0000_s1217" type="#_x0000_t75" style="width:820;height:720;left:1318;position:absolute;top:2888" stroked="f">
              <v:imagedata r:id="rId10" o:title=""/>
            </v:shape>
            <v:shape id="_x0000_s1218" type="#_x0000_t75" style="width:12647;height:3762;position:absolute" stroked="f">
              <v:imagedata r:id="rId22" o:title=""/>
            </v:shape>
            <v:shape id="_x0000_s1219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20" type="#_x0000_t202" style="width:2656;height:315;left:2027;position:absolute;top:465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E. </w:t>
                    </w:r>
                    <w:r>
                      <w:rPr>
                        <w:color w:val="393939"/>
                        <w:sz w:val="28"/>
                      </w:rPr>
                      <w:t>为了改善结构延性</w:t>
                    </w:r>
                  </w:p>
                </w:txbxContent>
              </v:textbox>
            </v:shape>
            <v:shape id="_x0000_s1221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22" type="#_x0000_t202" style="width:4855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此时受压边缘混凝土已达到极限压应变</w:t>
                    </w:r>
                  </w:p>
                </w:txbxContent>
              </v:textbox>
            </v:shape>
            <v:shape id="_x0000_s1223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24" type="#_x0000_t202" style="width:2864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受压钢筋不致被压屈服</w:t>
                    </w:r>
                  </w:p>
                </w:txbxContent>
              </v:textbox>
            </v:shape>
            <v:shape id="_x0000_s1225" type="#_x0000_t202" style="width:111;height:360;left:364;position:absolute;top:3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26" type="#_x0000_t202" style="width:2580;height:285;left:2027;position:absolute;top:328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受压混凝土强度不够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7758"/>
        </w:tabs>
        <w:spacing w:before="106"/>
        <w:ind w:left="160"/>
      </w:pPr>
      <w:r>
        <w:rPr>
          <w:rFonts w:ascii="Arial" w:eastAsia="Arial"/>
          <w:color w:val="006BB6"/>
        </w:rPr>
        <w:t>10</w:t>
      </w:r>
      <w:r>
        <w:rPr>
          <w:color w:val="006BB6"/>
        </w:rPr>
        <w:t>、对于没有明显流幅的钢筋，结构设计时常取（</w:t>
        <w:tab/>
        <w:t>）作为其条件屈服强度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227" style="width:632.35pt;height:188.1pt;mso-position-horizontal-relative:char;mso-position-vertical-relative:line" coordorigin="0,0" coordsize="12647,3762">
            <v:shape id="_x0000_s1228" type="#_x0000_t75" style="width:496;height:516;left:1342;position:absolute;top:184" stroked="f">
              <v:imagedata r:id="rId5" o:title=""/>
            </v:shape>
            <v:shape id="_x0000_s1229" type="#_x0000_t75" style="width:296;height:296;left:1442;position:absolute;top:284" stroked="f">
              <v:imagedata r:id="rId6" o:title=""/>
            </v:shape>
            <v:shape id="_x0000_s1230" type="#_x0000_t75" style="width:820;height:720;left:1318;position:absolute;top:84" stroked="f">
              <v:imagedata r:id="rId11" o:title=""/>
            </v:shape>
            <v:shape id="_x0000_s1231" type="#_x0000_t75" style="width:496;height:516;left:1342;position:absolute;top:1120" stroked="f">
              <v:imagedata r:id="rId5" o:title=""/>
            </v:shape>
            <v:shape id="_x0000_s1232" type="#_x0000_t75" style="width:296;height:296;left:1442;position:absolute;top:1220" stroked="f">
              <v:imagedata r:id="rId6" o:title=""/>
            </v:shape>
            <v:shape id="_x0000_s1233" type="#_x0000_t75" style="width:820;height:720;left:1318;position:absolute;top:1024" stroked="f">
              <v:imagedata r:id="rId11" o:title=""/>
            </v:shape>
            <v:shape id="_x0000_s1234" type="#_x0000_t75" style="width:496;height:516;left:1342;position:absolute;top:2056" stroked="f">
              <v:imagedata r:id="rId5" o:title=""/>
            </v:shape>
            <v:shape id="_x0000_s1235" type="#_x0000_t75" style="width:296;height:296;left:1442;position:absolute;top:2156" stroked="f">
              <v:imagedata r:id="rId6" o:title=""/>
            </v:shape>
            <v:shape id="_x0000_s1236" type="#_x0000_t75" style="width:820;height:700;left:1318;position:absolute;top:1964" stroked="f">
              <v:imagedata r:id="rId17" o:title=""/>
            </v:shape>
            <v:shape id="_x0000_s1237" type="#_x0000_t75" style="width:496;height:516;left:1342;position:absolute;top:3002" stroked="f">
              <v:imagedata r:id="rId5" o:title=""/>
            </v:shape>
            <v:shape id="_x0000_s1238" type="#_x0000_t75" style="width:296;height:296;left:1442;position:absolute;top:3102" stroked="f">
              <v:imagedata r:id="rId6" o:title=""/>
            </v:shape>
            <v:shape id="_x0000_s1239" type="#_x0000_t75" style="width:820;height:720;left:1318;position:absolute;top:2904" stroked="f">
              <v:imagedata r:id="rId11" o:title=""/>
            </v:shape>
            <v:shape id="_x0000_s1240" type="#_x0000_t75" style="width:12647;height:3762;position:absolute" stroked="f">
              <v:imagedata r:id="rId23" o:title=""/>
            </v:shape>
            <v:shape id="_x0000_s1241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42" type="#_x0000_t202" style="width:1158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屈服下限</w:t>
                    </w:r>
                  </w:p>
                </w:txbxContent>
              </v:textbox>
            </v:shape>
            <v:shape id="_x0000_s1243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44" type="#_x0000_t202" style="width:1158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极限强度</w:t>
                    </w:r>
                  </w:p>
                </w:txbxContent>
              </v:textbox>
            </v:shape>
            <v:shape id="_x0000_s1245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46" type="#_x0000_t202" style="width:1158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屈服上限</w:t>
                    </w:r>
                  </w:p>
                </w:txbxContent>
              </v:textbox>
            </v:shape>
            <v:shape id="_x0000_s1247" type="#_x0000_t202" style="width:111;height:360;left:364;position:absolute;top:320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48" type="#_x0000_t202" style="width:529;height:315;left:2027;position:absolute;top:3284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color w:val="393939"/>
                        <w:sz w:val="28"/>
                      </w:rPr>
                      <w:t>σ0.2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0"/>
        <w:rPr>
          <w:sz w:val="28"/>
        </w:rPr>
      </w:pPr>
    </w:p>
    <w:p>
      <w:pPr>
        <w:pStyle w:val="BodyText"/>
        <w:tabs>
          <w:tab w:val="left" w:pos="6425"/>
        </w:tabs>
        <w:spacing w:before="106"/>
        <w:ind w:left="160"/>
      </w:pPr>
      <w:r>
        <w:rPr>
          <w:rFonts w:ascii="Arial" w:eastAsia="Arial"/>
          <w:color w:val="006BB6"/>
        </w:rPr>
        <w:t>11</w:t>
      </w:r>
      <w:r>
        <w:rPr>
          <w:color w:val="006BB6"/>
          <w:spacing w:val="3"/>
        </w:rPr>
        <w:t>、</w:t>
      </w:r>
      <w:r>
        <w:rPr>
          <w:rFonts w:ascii="Arial" w:eastAsia="Arial"/>
          <w:color w:val="006BB6"/>
        </w:rPr>
        <w:t>5</w:t>
      </w:r>
      <w:r>
        <w:rPr>
          <w:rFonts w:ascii="Arial" w:eastAsia="Arial"/>
          <w:color w:val="006BB6"/>
          <w:spacing w:val="-11"/>
        </w:rPr>
        <w:t xml:space="preserve"> </w:t>
      </w:r>
      <w:r>
        <w:rPr>
          <w:color w:val="006BB6"/>
        </w:rPr>
        <w:t>层及以上的墙、柱常用砂浆等级为（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249" style="width:632.35pt;height:189.1pt;mso-position-horizontal-relative:char;mso-position-vertical-relative:line" coordorigin="0,0" coordsize="12647,3782">
            <v:shape id="_x0000_s1250" type="#_x0000_t75" style="width:496;height:516;left:1342;position:absolute;top:194" stroked="f">
              <v:imagedata r:id="rId5" o:title=""/>
            </v:shape>
            <v:shape id="_x0000_s1251" type="#_x0000_t75" style="width:296;height:296;left:1442;position:absolute;top:294" stroked="f">
              <v:imagedata r:id="rId6" o:title=""/>
            </v:shape>
            <v:shape id="_x0000_s1252" type="#_x0000_t75" style="width:820;height:700;left:1318;position:absolute;top:100" stroked="f">
              <v:imagedata r:id="rId17" o:title=""/>
            </v:shape>
            <v:shape id="_x0000_s1253" type="#_x0000_t75" style="width:496;height:516;left:1342;position:absolute;top:1130" stroked="f">
              <v:imagedata r:id="rId5" o:title=""/>
            </v:shape>
            <v:shape id="_x0000_s1254" type="#_x0000_t75" style="width:296;height:296;left:1442;position:absolute;top:1230" stroked="f">
              <v:imagedata r:id="rId6" o:title=""/>
            </v:shape>
            <v:shape id="_x0000_s1255" type="#_x0000_t75" style="width:820;height:720;left:1318;position:absolute;top:1020" stroked="f">
              <v:imagedata r:id="rId7" o:title=""/>
            </v:shape>
            <v:shape id="_x0000_s1256" type="#_x0000_t75" style="width:496;height:516;left:1342;position:absolute;top:2066" stroked="f">
              <v:imagedata r:id="rId5" o:title=""/>
            </v:shape>
            <v:shape id="_x0000_s1257" type="#_x0000_t75" style="width:296;height:296;left:1442;position:absolute;top:2166" stroked="f">
              <v:imagedata r:id="rId6" o:title=""/>
            </v:shape>
            <v:shape id="_x0000_s1258" type="#_x0000_t75" style="width:820;height:720;left:1318;position:absolute;top:1960" stroked="f">
              <v:imagedata r:id="rId7" o:title=""/>
            </v:shape>
            <v:shape id="_x0000_s1259" type="#_x0000_t75" style="width:496;height:496;left:1342;position:absolute;top:3002" stroked="f">
              <v:imagedata r:id="rId8" o:title=""/>
            </v:shape>
            <v:shape id="_x0000_s1260" type="#_x0000_t75" style="width:296;height:296;left:1442;position:absolute;top:3102" stroked="f">
              <v:imagedata r:id="rId6" o:title=""/>
            </v:shape>
            <v:shape id="_x0000_s1261" type="#_x0000_t75" style="width:820;height:720;left:1318;position:absolute;top:2900" stroked="f">
              <v:imagedata r:id="rId10" o:title=""/>
            </v:shape>
            <v:shape id="_x0000_s1262" type="#_x0000_t75" style="width:12647;height:3782;position:absolute" stroked="f">
              <v:imagedata r:id="rId24" o:title=""/>
            </v:shape>
            <v:shape id="_x0000_s1263" type="#_x0000_t202" style="width:111;height:360;left:364;position:absolute;top:3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64" type="#_x0000_t202" style="width:558;height:315;left:2027;position:absolute;top:477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color w:val="393939"/>
                        <w:sz w:val="28"/>
                      </w:rPr>
                      <w:t>M10</w:t>
                    </w:r>
                  </w:p>
                </w:txbxContent>
              </v:textbox>
            </v:shape>
            <v:shape id="_x0000_s1265" type="#_x0000_t202" style="width:111;height:360;left:364;position:absolute;top:133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66" type="#_x0000_t202" style="width:415;height:315;left:2027;position:absolute;top:1413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color w:val="393939"/>
                        <w:sz w:val="28"/>
                      </w:rPr>
                      <w:t>M5</w:t>
                    </w:r>
                  </w:p>
                </w:txbxContent>
              </v:textbox>
            </v:shape>
            <v:shape id="_x0000_s1267" type="#_x0000_t202" style="width:111;height:360;left:364;position:absolute;top:226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68" type="#_x0000_t202" style="width:558;height:315;left:2027;position:absolute;top:2349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color w:val="393939"/>
                        <w:sz w:val="28"/>
                      </w:rPr>
                      <w:t>M15</w:t>
                    </w:r>
                  </w:p>
                </w:txbxContent>
              </v:textbox>
            </v:shape>
            <v:shape id="_x0000_s1269" type="#_x0000_t202" style="width:111;height:360;left:364;position:absolute;top:32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70" type="#_x0000_t202" style="width:629;height:315;left:2027;position:absolute;top:3285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Times New Roman"/>
                        <w:sz w:val="28"/>
                      </w:rPr>
                    </w:pPr>
                    <w:r>
                      <w:rPr>
                        <w:rFonts w:ascii="Times New Roman"/>
                        <w:color w:val="393939"/>
                        <w:sz w:val="28"/>
                      </w:rPr>
                      <w:t>M7.5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tabs>
          <w:tab w:val="left" w:pos="6357"/>
        </w:tabs>
        <w:spacing w:before="105"/>
        <w:ind w:left="160"/>
      </w:pPr>
      <w:r>
        <w:rPr>
          <w:rFonts w:ascii="Arial" w:eastAsia="Arial"/>
          <w:color w:val="006BB6"/>
        </w:rPr>
        <w:t>12</w:t>
      </w:r>
      <w:r>
        <w:rPr>
          <w:color w:val="006BB6"/>
        </w:rPr>
        <w:t>、</w:t>
      </w:r>
      <w:r>
        <w:rPr>
          <w:color w:val="006BB6"/>
          <w:spacing w:val="-62"/>
        </w:rPr>
        <w:t xml:space="preserve"> </w:t>
      </w:r>
      <w:r>
        <w:rPr>
          <w:color w:val="006BB6"/>
        </w:rPr>
        <w:t>我国烧结普通砖的强度等级工分为（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271" style="width:632.35pt;height:188.1pt;mso-position-horizontal-relative:char;mso-position-vertical-relative:line" coordorigin="0,0" coordsize="12647,3762">
            <v:shape id="_x0000_s1272" type="#_x0000_t75" style="width:496;height:516;left:1342;position:absolute;top:184" stroked="f">
              <v:imagedata r:id="rId5" o:title=""/>
            </v:shape>
            <v:shape id="_x0000_s1273" type="#_x0000_t75" style="width:296;height:296;left:1442;position:absolute;top:284" stroked="f">
              <v:imagedata r:id="rId6" o:title=""/>
            </v:shape>
            <v:shape id="_x0000_s1274" type="#_x0000_t75" style="width:496;height:496;left:1342;position:absolute;top:1120" stroked="f">
              <v:imagedata r:id="rId8" o:title=""/>
            </v:shape>
            <v:shape id="_x0000_s1275" type="#_x0000_t75" style="width:296;height:296;left:1442;position:absolute;top:1220" stroked="f">
              <v:imagedata r:id="rId6" o:title=""/>
            </v:shape>
            <v:shape id="_x0000_s1276" type="#_x0000_t75" style="width:820;height:720;left:1318;position:absolute;top:1016" stroked="f">
              <v:imagedata r:id="rId10" o:title=""/>
            </v:shape>
            <v:shape id="_x0000_s1277" type="#_x0000_t75" style="width:496;height:516;left:1342;position:absolute;top:2056" stroked="f">
              <v:imagedata r:id="rId5" o:title=""/>
            </v:shape>
            <v:shape id="_x0000_s1278" type="#_x0000_t75" style="width:296;height:296;left:1442;position:absolute;top:2156" stroked="f">
              <v:imagedata r:id="rId6" o:title=""/>
            </v:shape>
            <v:shape id="_x0000_s1279" type="#_x0000_t75" style="width:820;height:720;left:1318;position:absolute;top:1956" stroked="f">
              <v:imagedata r:id="rId11" o:title=""/>
            </v:shape>
            <v:shape id="_x0000_s1280" type="#_x0000_t75" style="width:496;height:516;left:1342;position:absolute;top:2992" stroked="f">
              <v:imagedata r:id="rId5" o:title=""/>
            </v:shape>
            <v:shape id="_x0000_s1281" type="#_x0000_t75" style="width:296;height:296;left:1442;position:absolute;top:3092" stroked="f">
              <v:imagedata r:id="rId6" o:title=""/>
            </v:shape>
            <v:shape id="_x0000_s1282" type="#_x0000_t75" style="width:820;height:720;left:1318;position:absolute;top:2896" stroked="f">
              <v:imagedata r:id="rId11" o:title=""/>
            </v:shape>
            <v:shape id="_x0000_s1283" type="#_x0000_t75" style="width:12647;height:3762;position:absolute" stroked="f">
              <v:imagedata r:id="rId25" o:title=""/>
            </v:shape>
            <v:shape id="_x0000_s1284" type="#_x0000_t75" style="width:820;height:720;left:1318;position:absolute;top:76" stroked="f">
              <v:imagedata r:id="rId7" o:title=""/>
            </v:shape>
            <v:shape id="_x0000_s1285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86" type="#_x0000_t202" style="width:6436;height:315;left:2027;position:absolute;top:466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MU7.5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MU10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MU15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MU20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MU25 </w:t>
                    </w:r>
                    <w:r>
                      <w:rPr>
                        <w:color w:val="393939"/>
                        <w:sz w:val="28"/>
                      </w:rPr>
                      <w:t>等５个等级</w:t>
                    </w:r>
                  </w:p>
                </w:txbxContent>
              </v:textbox>
            </v:shape>
            <v:shape id="_x0000_s1287" type="#_x0000_t202" style="width:111;height:360;left:364;position:absolute;top:13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88" type="#_x0000_t202" style="width:6364;height:315;left:2027;position:absolute;top:1403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MU10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MU15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MU20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MU25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MU30 </w:t>
                    </w:r>
                    <w:r>
                      <w:rPr>
                        <w:color w:val="393939"/>
                        <w:sz w:val="28"/>
                      </w:rPr>
                      <w:t>等５个等级</w:t>
                    </w:r>
                  </w:p>
                </w:txbxContent>
              </v:textbox>
            </v:shape>
            <v:shape id="_x0000_s1289" type="#_x0000_t202" style="width:111;height:360;left:364;position:absolute;top:22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90" type="#_x0000_t202" style="width:6210;height:315;left:2027;position:absolute;top:2339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MU5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MU10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MU15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MU20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MU25 </w:t>
                    </w:r>
                    <w:r>
                      <w:rPr>
                        <w:color w:val="393939"/>
                        <w:sz w:val="28"/>
                      </w:rPr>
                      <w:t xml:space="preserve">等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5 </w:t>
                    </w:r>
                    <w:r>
                      <w:rPr>
                        <w:color w:val="393939"/>
                        <w:sz w:val="28"/>
                      </w:rPr>
                      <w:t>个等级</w:t>
                    </w:r>
                  </w:p>
                </w:txbxContent>
              </v:textbox>
            </v:shape>
            <v:shape id="_x0000_s1291" type="#_x0000_t202" style="width:111;height:360;left:364;position:absolute;top:31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292" type="#_x0000_t202" style="width:6282;height:315;left:2027;position:absolute;top:3275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MU5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MU7.5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MU10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MU15</w:t>
                    </w:r>
                    <w:r>
                      <w:rPr>
                        <w:color w:val="393939"/>
                        <w:sz w:val="28"/>
                      </w:rPr>
                      <w:t>、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MU20 </w:t>
                    </w:r>
                    <w:r>
                      <w:rPr>
                        <w:color w:val="393939"/>
                        <w:sz w:val="28"/>
                      </w:rPr>
                      <w:t xml:space="preserve">等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5 </w:t>
                    </w:r>
                    <w:r>
                      <w:rPr>
                        <w:color w:val="393939"/>
                        <w:sz w:val="28"/>
                      </w:rPr>
                      <w:t>个等级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tabs>
          <w:tab w:val="left" w:pos="5568"/>
        </w:tabs>
        <w:spacing w:before="105"/>
        <w:ind w:left="160"/>
      </w:pPr>
      <w:r>
        <w:rPr>
          <w:rFonts w:ascii="Arial" w:eastAsia="Arial"/>
          <w:color w:val="006BB6"/>
        </w:rPr>
        <w:t>13</w:t>
      </w:r>
      <w:r>
        <w:rPr>
          <w:color w:val="006BB6"/>
        </w:rPr>
        <w:t>、砌体结构房屋静力计算方案有（</w:t>
        <w:tab/>
        <w:t>）</w:t>
      </w:r>
    </w:p>
    <w:p>
      <w:pPr>
        <w:spacing w:after="0"/>
        <w:sectPr>
          <w:pgSz w:w="17860" w:h="25260"/>
          <w:pgMar w:top="2240" w:right="2420" w:bottom="280" w:left="2540" w:header="708" w:footer="708"/>
          <w:pgNumType w:start="3"/>
          <w:cols w:space="708"/>
        </w:sectPr>
      </w:pP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293" style="width:632.35pt;height:188.1pt;mso-position-horizontal-relative:char;mso-position-vertical-relative:line" coordorigin="0,0" coordsize="12647,3762">
            <v:shape id="_x0000_s1294" type="#_x0000_t75" style="width:496;height:516;left:1342;position:absolute;top:184" stroked="f">
              <v:imagedata r:id="rId5" o:title=""/>
            </v:shape>
            <v:shape id="_x0000_s1295" type="#_x0000_t75" style="width:296;height:296;left:1442;position:absolute;top:284" stroked="f">
              <v:imagedata r:id="rId6" o:title=""/>
            </v:shape>
            <v:shape id="_x0000_s1296" type="#_x0000_t75" style="width:820;height:720;left:1318;position:absolute;top:78" stroked="f">
              <v:imagedata r:id="rId7" o:title=""/>
            </v:shape>
            <v:shape id="_x0000_s1297" type="#_x0000_t75" style="width:496;height:496;left:1342;position:absolute;top:1120" stroked="f">
              <v:imagedata r:id="rId8" o:title=""/>
            </v:shape>
            <v:shape id="_x0000_s1298" type="#_x0000_t75" style="width:296;height:296;left:1442;position:absolute;top:1220" stroked="f">
              <v:imagedata r:id="rId6" o:title=""/>
            </v:shape>
            <v:shape id="_x0000_s1299" type="#_x0000_t75" style="width:820;height:720;left:1318;position:absolute;top:1018" stroked="f">
              <v:imagedata r:id="rId10" o:title=""/>
            </v:shape>
            <v:shape id="_x0000_s1300" type="#_x0000_t75" style="width:496;height:516;left:1342;position:absolute;top:2056" stroked="f">
              <v:imagedata r:id="rId5" o:title=""/>
            </v:shape>
            <v:shape id="_x0000_s1301" type="#_x0000_t75" style="width:296;height:296;left:1442;position:absolute;top:2156" stroked="f">
              <v:imagedata r:id="rId6" o:title=""/>
            </v:shape>
            <v:shape id="_x0000_s1302" type="#_x0000_t75" style="width:820;height:720;left:1318;position:absolute;top:1958" stroked="f">
              <v:imagedata r:id="rId11" o:title=""/>
            </v:shape>
            <v:shape id="_x0000_s1303" type="#_x0000_t75" style="width:496;height:516;left:1342;position:absolute;top:2992" stroked="f">
              <v:imagedata r:id="rId5" o:title=""/>
            </v:shape>
            <v:shape id="_x0000_s1304" type="#_x0000_t75" style="width:296;height:296;left:1442;position:absolute;top:3092" stroked="f">
              <v:imagedata r:id="rId6" o:title=""/>
            </v:shape>
            <v:shape id="_x0000_s1305" type="#_x0000_t75" style="width:820;height:700;left:1318;position:absolute;top:2898" stroked="f">
              <v:imagedata r:id="rId17" o:title=""/>
            </v:shape>
            <v:shape id="_x0000_s1306" type="#_x0000_t75" style="width:12647;height:3762;position:absolute" stroked="f">
              <v:imagedata r:id="rId26" o:title=""/>
            </v:shape>
            <v:shape id="_x0000_s1307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08" type="#_x0000_t202" style="width:5802;height:315;left:2027;position:absolute;top:465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C. </w:t>
                    </w:r>
                    <w:r>
                      <w:rPr>
                        <w:color w:val="393939"/>
                        <w:sz w:val="28"/>
                      </w:rPr>
                      <w:t>刚性方案、柔性方案和刚柔性方案三种方案</w:t>
                    </w:r>
                  </w:p>
                </w:txbxContent>
              </v:textbox>
            </v:shape>
            <v:shape id="_x0000_s1309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10" type="#_x0000_t202" style="width:5424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刚性方案、弹性方案和刚弹性方案三种方案</w:t>
                    </w:r>
                  </w:p>
                </w:txbxContent>
              </v:textbox>
            </v:shape>
            <v:shape id="_x0000_s1311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12" type="#_x0000_t202" style="width:5424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刚性方案、柔性方案和刚弹性方案三种方案</w:t>
                    </w:r>
                  </w:p>
                </w:txbxContent>
              </v:textbox>
            </v:shape>
            <v:shape id="_x0000_s1313" type="#_x0000_t202" style="width:111;height:360;left:364;position:absolute;top:3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14" type="#_x0000_t202" style="width:5140;height:285;left:2027;position:absolute;top:328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刚性方案、弹性方案和柔性方案三种方案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tabs>
          <w:tab w:val="left" w:pos="8942"/>
        </w:tabs>
        <w:spacing w:before="106"/>
        <w:ind w:left="160"/>
      </w:pPr>
      <w:r>
        <w:rPr>
          <w:rFonts w:ascii="Arial" w:eastAsia="Arial"/>
          <w:color w:val="006BB6"/>
        </w:rPr>
        <w:t>14</w:t>
      </w:r>
      <w:r>
        <w:rPr>
          <w:color w:val="006BB6"/>
        </w:rPr>
        <w:t>、全预应力混凝土构件在使用条件下，构件截面混凝土（</w:t>
        <w:tab/>
        <w:t>）。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315" style="width:632.35pt;height:188.1pt;mso-position-horizontal-relative:char;mso-position-vertical-relative:line" coordorigin="0,0" coordsize="12647,3762">
            <v:shape id="_x0000_s1316" type="#_x0000_t75" style="width:496;height:516;left:1342;position:absolute;top:184" stroked="f">
              <v:imagedata r:id="rId5" o:title=""/>
            </v:shape>
            <v:shape id="_x0000_s1317" type="#_x0000_t75" style="width:296;height:296;left:1442;position:absolute;top:284" stroked="f">
              <v:imagedata r:id="rId6" o:title=""/>
            </v:shape>
            <v:shape id="_x0000_s1318" type="#_x0000_t75" style="width:820;height:720;left:1318;position:absolute;top:74" stroked="f">
              <v:imagedata r:id="rId7" o:title=""/>
            </v:shape>
            <v:shape id="_x0000_s1319" type="#_x0000_t75" style="width:496;height:516;left:1342;position:absolute;top:1120" stroked="f">
              <v:imagedata r:id="rId5" o:title=""/>
            </v:shape>
            <v:shape id="_x0000_s1320" type="#_x0000_t75" style="width:296;height:296;left:1442;position:absolute;top:1220" stroked="f">
              <v:imagedata r:id="rId6" o:title=""/>
            </v:shape>
            <v:shape id="_x0000_s1321" type="#_x0000_t75" style="width:820;height:720;left:1318;position:absolute;top:1014" stroked="f">
              <v:imagedata r:id="rId7" o:title=""/>
            </v:shape>
            <v:shape id="_x0000_s1322" type="#_x0000_t75" style="width:496;height:496;left:1342;position:absolute;top:2056" stroked="f">
              <v:imagedata r:id="rId8" o:title=""/>
            </v:shape>
            <v:shape id="_x0000_s1323" type="#_x0000_t75" style="width:296;height:296;left:1442;position:absolute;top:2156" stroked="f">
              <v:imagedata r:id="rId6" o:title=""/>
            </v:shape>
            <v:shape id="_x0000_s1324" type="#_x0000_t75" style="width:820;height:720;left:1318;position:absolute;top:1954" stroked="f">
              <v:imagedata r:id="rId10" o:title=""/>
            </v:shape>
            <v:shape id="_x0000_s1325" type="#_x0000_t75" style="width:496;height:516;left:1342;position:absolute;top:2992" stroked="f">
              <v:imagedata r:id="rId5" o:title=""/>
            </v:shape>
            <v:shape id="_x0000_s1326" type="#_x0000_t75" style="width:296;height:296;left:1442;position:absolute;top:3092" stroked="f">
              <v:imagedata r:id="rId6" o:title=""/>
            </v:shape>
            <v:shape id="_x0000_s1327" type="#_x0000_t75" style="width:820;height:720;left:1318;position:absolute;top:2894" stroked="f">
              <v:imagedata r:id="rId11" o:title=""/>
            </v:shape>
            <v:shape id="_x0000_s1328" type="#_x0000_t75" style="width:12647;height:3762;position:absolute" stroked="f">
              <v:imagedata r:id="rId9" o:title=""/>
            </v:shape>
            <v:shape id="_x0000_s1329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30" type="#_x0000_t202" style="width:1727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不出现压应力</w:t>
                    </w:r>
                  </w:p>
                </w:txbxContent>
              </v:textbox>
            </v:shape>
            <v:shape id="_x0000_s1331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32" type="#_x0000_t202" style="width:1727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不出现拉应力</w:t>
                    </w:r>
                  </w:p>
                </w:txbxContent>
              </v:textbox>
            </v:shape>
            <v:shape id="_x0000_s1333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34" type="#_x0000_t202" style="width:2011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允许出现拉应力</w:t>
                    </w:r>
                  </w:p>
                </w:txbxContent>
              </v:textbox>
            </v:shape>
            <v:shape id="_x0000_s1335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36" type="#_x0000_t202" style="width:2011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允许出现压应力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5568"/>
        </w:tabs>
        <w:spacing w:before="106"/>
        <w:ind w:left="160"/>
      </w:pPr>
      <w:r>
        <w:rPr>
          <w:rFonts w:ascii="Arial" w:eastAsia="Arial"/>
          <w:color w:val="006BB6"/>
        </w:rPr>
        <w:t>15</w:t>
      </w:r>
      <w:r>
        <w:rPr>
          <w:color w:val="006BB6"/>
        </w:rPr>
        <w:t>、圈梁在墙体中最适宜的布置是（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337" style="width:632.35pt;height:188.1pt;mso-position-horizontal-relative:char;mso-position-vertical-relative:line" coordorigin="0,0" coordsize="12647,3762">
            <v:shape id="_x0000_s1338" type="#_x0000_t75" style="width:496;height:516;left:1342;position:absolute;top:184" stroked="f">
              <v:imagedata r:id="rId5" o:title=""/>
            </v:shape>
            <v:shape id="_x0000_s1339" type="#_x0000_t75" style="width:296;height:296;left:1442;position:absolute;top:284" stroked="f">
              <v:imagedata r:id="rId6" o:title=""/>
            </v:shape>
            <v:shape id="_x0000_s1340" type="#_x0000_t75" style="width:820;height:700;left:1318;position:absolute;top:90" stroked="f">
              <v:imagedata r:id="rId17" o:title=""/>
            </v:shape>
            <v:shape id="_x0000_s1341" type="#_x0000_t75" style="width:496;height:516;left:1342;position:absolute;top:1120" stroked="f">
              <v:imagedata r:id="rId5" o:title=""/>
            </v:shape>
            <v:shape id="_x0000_s1342" type="#_x0000_t75" style="width:296;height:296;left:1442;position:absolute;top:1220" stroked="f">
              <v:imagedata r:id="rId6" o:title=""/>
            </v:shape>
            <v:shape id="_x0000_s1343" type="#_x0000_t75" style="width:820;height:720;left:1318;position:absolute;top:1010" stroked="f">
              <v:imagedata r:id="rId7" o:title=""/>
            </v:shape>
            <v:shape id="_x0000_s1344" type="#_x0000_t75" style="width:496;height:516;left:1342;position:absolute;top:2056" stroked="f">
              <v:imagedata r:id="rId5" o:title=""/>
            </v:shape>
            <v:shape id="_x0000_s1345" type="#_x0000_t75" style="width:296;height:296;left:1442;position:absolute;top:2156" stroked="f">
              <v:imagedata r:id="rId6" o:title=""/>
            </v:shape>
            <v:shape id="_x0000_s1346" type="#_x0000_t75" style="width:820;height:720;left:1318;position:absolute;top:1950" stroked="f">
              <v:imagedata r:id="rId7" o:title=""/>
            </v:shape>
            <v:shape id="_x0000_s1347" type="#_x0000_t75" style="width:496;height:496;left:1342;position:absolute;top:2992" stroked="f">
              <v:imagedata r:id="rId8" o:title=""/>
            </v:shape>
            <v:shape id="_x0000_s1348" type="#_x0000_t75" style="width:296;height:296;left:1442;position:absolute;top:3092" stroked="f">
              <v:imagedata r:id="rId6" o:title=""/>
            </v:shape>
            <v:shape id="_x0000_s1349" type="#_x0000_t75" style="width:820;height:720;left:1318;position:absolute;top:2890" stroked="f">
              <v:imagedata r:id="rId10" o:title=""/>
            </v:shape>
            <v:shape id="_x0000_s1350" type="#_x0000_t75" style="width:12647;height:3762;position:absolute" stroked="f">
              <v:imagedata r:id="rId27" o:title=""/>
            </v:shape>
            <v:shape id="_x0000_s1351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52" type="#_x0000_t202" style="width:2011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圈梁顶与板顶平</w:t>
                    </w:r>
                  </w:p>
                </w:txbxContent>
              </v:textbox>
            </v:shape>
            <v:shape id="_x0000_s1353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54" type="#_x0000_t202" style="width:2011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圈梁底与窗顶平</w:t>
                    </w:r>
                  </w:p>
                </w:txbxContent>
              </v:textbox>
            </v:shape>
            <v:shape id="_x0000_s1355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56" type="#_x0000_t202" style="width:2011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圈梁顶与板底平</w:t>
                    </w:r>
                  </w:p>
                </w:txbxContent>
              </v:textbox>
            </v:shape>
            <v:shape id="_x0000_s1357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58" type="#_x0000_t202" style="width:2011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圈梁底与板顶平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7124"/>
        </w:tabs>
        <w:spacing w:before="106"/>
        <w:ind w:left="160"/>
      </w:pPr>
      <w:r>
        <w:rPr>
          <w:rFonts w:ascii="Arial" w:eastAsia="Arial"/>
          <w:color w:val="006BB6"/>
        </w:rPr>
        <w:t>16</w:t>
      </w:r>
      <w:r>
        <w:rPr>
          <w:color w:val="006BB6"/>
        </w:rPr>
        <w:t>、混凝土收缩使钢筋混凝土轴心受拉构件（</w:t>
        <w:tab/>
        <w:t>）。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359" style="width:632.35pt;height:188.1pt;mso-position-horizontal-relative:char;mso-position-vertical-relative:line" coordorigin="0,0" coordsize="12647,3762">
            <v:shape id="_x0000_s1360" type="#_x0000_t75" style="width:496;height:516;left:1342;position:absolute;top:184" stroked="f">
              <v:imagedata r:id="rId5" o:title=""/>
            </v:shape>
            <v:shape id="_x0000_s1361" type="#_x0000_t75" style="width:296;height:296;left:1442;position:absolute;top:284" stroked="f">
              <v:imagedata r:id="rId6" o:title=""/>
            </v:shape>
            <v:shape id="_x0000_s1362" type="#_x0000_t75" style="width:820;height:720;left:1318;position:absolute;top:86" stroked="f">
              <v:imagedata r:id="rId11" o:title=""/>
            </v:shape>
            <v:shape id="_x0000_s1363" type="#_x0000_t75" style="width:496;height:516;left:1342;position:absolute;top:1120" stroked="f">
              <v:imagedata r:id="rId5" o:title=""/>
            </v:shape>
            <v:shape id="_x0000_s1364" type="#_x0000_t75" style="width:296;height:296;left:1442;position:absolute;top:1220" stroked="f">
              <v:imagedata r:id="rId6" o:title=""/>
            </v:shape>
            <v:shape id="_x0000_s1365" type="#_x0000_t75" style="width:820;height:700;left:1318;position:absolute;top:1026" stroked="f">
              <v:imagedata r:id="rId17" o:title=""/>
            </v:shape>
            <v:shape id="_x0000_s1366" type="#_x0000_t75" style="width:496;height:516;left:1342;position:absolute;top:2056" stroked="f">
              <v:imagedata r:id="rId5" o:title=""/>
            </v:shape>
            <v:shape id="_x0000_s1367" type="#_x0000_t75" style="width:296;height:296;left:1442;position:absolute;top:2156" stroked="f">
              <v:imagedata r:id="rId6" o:title=""/>
            </v:shape>
            <v:shape id="_x0000_s1368" type="#_x0000_t75" style="width:820;height:720;left:1318;position:absolute;top:1946" stroked="f">
              <v:imagedata r:id="rId7" o:title=""/>
            </v:shape>
            <v:shape id="_x0000_s1369" type="#_x0000_t75" style="width:496;height:516;left:1342;position:absolute;top:2992" stroked="f">
              <v:imagedata r:id="rId5" o:title=""/>
            </v:shape>
            <v:shape id="_x0000_s1370" type="#_x0000_t75" style="width:296;height:296;left:1442;position:absolute;top:3092" stroked="f">
              <v:imagedata r:id="rId6" o:title=""/>
            </v:shape>
            <v:shape id="_x0000_s1371" type="#_x0000_t75" style="width:820;height:720;left:1318;position:absolute;top:2886" stroked="f">
              <v:imagedata r:id="rId7" o:title=""/>
            </v:shape>
            <v:shape id="_x0000_s1372" type="#_x0000_t75" style="width:12647;height:3762;position:absolute" stroked="f">
              <v:imagedata r:id="rId28" o:title=""/>
            </v:shape>
            <v:shape id="_x0000_s1373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74" type="#_x0000_t202" style="width:1727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极限轴力增大</w:t>
                    </w:r>
                  </w:p>
                </w:txbxContent>
              </v:textbox>
            </v:shape>
            <v:shape id="_x0000_s1375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76" type="#_x0000_t202" style="width:4286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开裂前混凝土及钢筋的应力均减小</w:t>
                    </w:r>
                  </w:p>
                </w:txbxContent>
              </v:textbox>
            </v:shape>
            <v:shape id="_x0000_s1377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78" type="#_x0000_t202" style="width:1727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开裂轴力减小</w:t>
                    </w:r>
                  </w:p>
                </w:txbxContent>
              </v:textbox>
            </v:shape>
            <v:shape id="_x0000_s1379" type="#_x0000_t202" style="width:111;height:360;left:364;position:absolute;top:31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80" type="#_x0000_t202" style="width:3433;height:285;left:2027;position:absolute;top:328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极限时裂缝处钢筋应力减小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0"/>
        <w:rPr>
          <w:sz w:val="28"/>
        </w:rPr>
      </w:pPr>
    </w:p>
    <w:p>
      <w:pPr>
        <w:pStyle w:val="BodyText"/>
        <w:tabs>
          <w:tab w:val="left" w:pos="7124"/>
        </w:tabs>
        <w:spacing w:before="107"/>
        <w:ind w:left="160"/>
      </w:pPr>
      <w:r>
        <w:rPr>
          <w:rFonts w:ascii="Arial" w:eastAsia="Arial"/>
          <w:color w:val="006BB6"/>
        </w:rPr>
        <w:t>17</w:t>
      </w:r>
      <w:r>
        <w:rPr>
          <w:color w:val="006BB6"/>
        </w:rPr>
        <w:t>、钢筋与混凝土能共同工作的主要原因是（</w:t>
        <w:tab/>
        <w:t>）。</w:t>
      </w:r>
    </w:p>
    <w:p>
      <w:pPr>
        <w:tabs>
          <w:tab w:val="left" w:pos="1848"/>
        </w:tabs>
        <w:spacing w:before="312"/>
        <w:ind w:left="186" w:right="0" w:firstLine="0"/>
        <w:jc w:val="left"/>
        <w:rPr>
          <w:sz w:val="28"/>
        </w:rPr>
      </w:pPr>
      <w:r>
        <w:pict>
          <v:group id="_x0000_s1381" style="width:35.8pt;height:26pt;margin-top:8.8pt;margin-left:185.22pt;mso-position-horizontal-relative:page;position:absolute;z-index:-251654144" coordorigin="3704,176" coordsize="716,520">
            <v:shape id="_x0000_s1382" type="#_x0000_t75" style="width:640;height:520;left:3780;position:absolute;top:175" stroked="f">
              <v:imagedata r:id="rId29" o:title=""/>
            </v:shape>
            <v:shape id="_x0000_s1383" type="#_x0000_t75" style="width:496;height:496;left:3704;position:absolute;top:177" stroked="f">
              <v:imagedata r:id="rId8" o:title=""/>
            </v:shape>
            <v:shape id="_x0000_s1384" type="#_x0000_t75" style="width:296;height:296;left:3804;position:absolute;top:277" stroked="f">
              <v:imagedata r:id="rId6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  <w:sz w:val="28"/>
        </w:rPr>
        <w:t>混凝土对钢筋的握裹及保护</w:t>
      </w:r>
    </w:p>
    <w:p>
      <w:pPr>
        <w:pStyle w:val="BodyText"/>
        <w:spacing w:before="5"/>
        <w:rPr>
          <w:b w:val="0"/>
          <w:sz w:val="35"/>
        </w:rPr>
      </w:pPr>
    </w:p>
    <w:p>
      <w:pPr>
        <w:tabs>
          <w:tab w:val="left" w:pos="1848"/>
        </w:tabs>
        <w:spacing w:before="0"/>
        <w:ind w:left="186" w:right="0" w:firstLine="0"/>
        <w:jc w:val="left"/>
        <w:rPr>
          <w:sz w:val="28"/>
        </w:rPr>
      </w:pPr>
      <w:r>
        <w:pict>
          <v:group id="_x0000_s1385" style="width:35.8pt;height:26.15pt;margin-top:-6.71pt;margin-left:185.22pt;mso-position-horizontal-relative:page;position:absolute;z-index:-251653120" coordorigin="3704,-134" coordsize="716,523">
            <v:shape id="_x0000_s1386" type="#_x0000_t75" style="width:640;height:520;left:3780;position:absolute;top:-132" stroked="f">
              <v:imagedata r:id="rId30" o:title=""/>
            </v:shape>
            <v:shape id="_x0000_s1387" type="#_x0000_t75" style="width:496;height:516;left:3704;position:absolute;top:-135" stroked="f">
              <v:imagedata r:id="rId5" o:title=""/>
            </v:shape>
            <v:shape id="_x0000_s1388" type="#_x0000_t75" style="width:296;height:296;left:3804;position:absolute;top:-35" stroked="f">
              <v:imagedata r:id="rId6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  <w:sz w:val="28"/>
        </w:rPr>
        <w:t>防火、防锈</w:t>
      </w:r>
    </w:p>
    <w:p>
      <w:pPr>
        <w:spacing w:after="0"/>
        <w:jc w:val="left"/>
        <w:rPr>
          <w:sz w:val="28"/>
        </w:rPr>
        <w:sectPr>
          <w:pgSz w:w="17860" w:h="25260"/>
          <w:pgMar w:top="1860" w:right="2420" w:bottom="280" w:left="2540" w:header="708" w:footer="708"/>
          <w:pgNumType w:start="4"/>
          <w:cols w:space="708"/>
        </w:sectPr>
      </w:pP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389" style="width:632.35pt;height:94.05pt;mso-position-horizontal-relative:char;mso-position-vertical-relative:line" coordorigin="0,0" coordsize="12647,1881">
            <v:shape id="_x0000_s1390" type="#_x0000_t75" style="width:496;height:516;left:1342;position:absolute;top:184" stroked="f">
              <v:imagedata r:id="rId5" o:title=""/>
            </v:shape>
            <v:shape id="_x0000_s1391" type="#_x0000_t75" style="width:296;height:296;left:1442;position:absolute;top:284" stroked="f">
              <v:imagedata r:id="rId6" o:title=""/>
            </v:shape>
            <v:shape id="_x0000_s1392" type="#_x0000_t75" style="width:820;height:720;left:1318;position:absolute;top:78" stroked="f">
              <v:imagedata r:id="rId7" o:title=""/>
            </v:shape>
            <v:shape id="_x0000_s1393" type="#_x0000_t75" style="width:496;height:496;left:1342;position:absolute;top:1120" stroked="f">
              <v:imagedata r:id="rId8" o:title=""/>
            </v:shape>
            <v:shape id="_x0000_s1394" type="#_x0000_t75" style="width:296;height:296;left:1442;position:absolute;top:1220" stroked="f">
              <v:imagedata r:id="rId6" o:title=""/>
            </v:shape>
            <v:shape id="_x0000_s1395" type="#_x0000_t75" style="width:820;height:720;left:1318;position:absolute;top:1018" stroked="f">
              <v:imagedata r:id="rId10" o:title=""/>
            </v:shape>
            <v:shape id="_x0000_s1396" type="#_x0000_t75" style="width:12647;height:1881;position:absolute" stroked="f">
              <v:imagedata r:id="rId31" o:title=""/>
            </v:shape>
            <v:shape id="_x0000_s1397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398" type="#_x0000_t202" style="width:2864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钢筋抗拉而混凝土抗压</w:t>
                    </w:r>
                  </w:p>
                </w:txbxContent>
              </v:textbox>
            </v:shape>
            <v:shape id="_x0000_s1399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00" type="#_x0000_t202" style="width:6562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混凝土与钢筋有足够的粘结力，两者线膨胀系数接近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 w:val="0"/>
          <w:sz w:val="20"/>
        </w:rPr>
      </w:pPr>
    </w:p>
    <w:p>
      <w:pPr>
        <w:pStyle w:val="BodyText"/>
        <w:tabs>
          <w:tab w:val="left" w:pos="10180"/>
        </w:tabs>
        <w:spacing w:before="235"/>
        <w:ind w:left="160"/>
      </w:pPr>
      <w:r>
        <w:rPr>
          <w:rFonts w:ascii="Arial" w:eastAsia="Arial"/>
          <w:color w:val="006BB6"/>
        </w:rPr>
        <w:t>18</w:t>
      </w:r>
      <w:r>
        <w:rPr>
          <w:color w:val="006BB6"/>
        </w:rPr>
        <w:t>、配有螺旋箍筋的混凝土柱，其混凝土抗压强度高</w:t>
      </w:r>
      <w:r>
        <w:rPr>
          <w:color w:val="006BB6"/>
          <w:spacing w:val="70"/>
        </w:rPr>
        <w:t>于</w:t>
      </w:r>
      <w:r>
        <w:rPr>
          <w:rFonts w:ascii="Arial" w:eastAsia="Arial"/>
          <w:color w:val="006BB6"/>
        </w:rPr>
        <w:t>fc</w:t>
      </w:r>
      <w:r>
        <w:rPr>
          <w:rFonts w:ascii="Arial" w:eastAsia="Arial"/>
          <w:color w:val="006BB6"/>
          <w:spacing w:val="-3"/>
        </w:rPr>
        <w:t xml:space="preserve"> </w:t>
      </w:r>
      <w:r>
        <w:rPr>
          <w:color w:val="006BB6"/>
        </w:rPr>
        <w:t>是因为（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401" style="width:632.35pt;height:188.1pt;mso-position-horizontal-relative:char;mso-position-vertical-relative:line" coordorigin="0,0" coordsize="12647,3762">
            <v:shape id="_x0000_s1402" type="#_x0000_t75" style="width:496;height:516;left:1342;position:absolute;top:184" stroked="f">
              <v:imagedata r:id="rId5" o:title=""/>
            </v:shape>
            <v:shape id="_x0000_s1403" type="#_x0000_t75" style="width:296;height:296;left:1442;position:absolute;top:284" stroked="f">
              <v:imagedata r:id="rId6" o:title=""/>
            </v:shape>
            <v:shape id="_x0000_s1404" type="#_x0000_t75" style="width:496;height:516;left:1342;position:absolute;top:1120" stroked="f">
              <v:imagedata r:id="rId5" o:title=""/>
            </v:shape>
            <v:shape id="_x0000_s1405" type="#_x0000_t75" style="width:296;height:296;left:1442;position:absolute;top:1220" stroked="f">
              <v:imagedata r:id="rId6" o:title=""/>
            </v:shape>
            <v:shape id="_x0000_s1406" type="#_x0000_t75" style="width:820;height:700;left:1318;position:absolute;top:1026" stroked="f">
              <v:imagedata r:id="rId17" o:title=""/>
            </v:shape>
            <v:shape id="_x0000_s1407" type="#_x0000_t75" style="width:496;height:516;left:1342;position:absolute;top:2056" stroked="f">
              <v:imagedata r:id="rId5" o:title=""/>
            </v:shape>
            <v:shape id="_x0000_s1408" type="#_x0000_t75" style="width:296;height:296;left:1442;position:absolute;top:2156" stroked="f">
              <v:imagedata r:id="rId6" o:title=""/>
            </v:shape>
            <v:shape id="_x0000_s1409" type="#_x0000_t75" style="width:820;height:720;left:1318;position:absolute;top:1946" stroked="f">
              <v:imagedata r:id="rId7" o:title=""/>
            </v:shape>
            <v:shape id="_x0000_s1410" type="#_x0000_t75" style="width:496;height:516;left:1342;position:absolute;top:2992" stroked="f">
              <v:imagedata r:id="rId5" o:title=""/>
            </v:shape>
            <v:shape id="_x0000_s1411" type="#_x0000_t75" style="width:296;height:296;left:1442;position:absolute;top:3092" stroked="f">
              <v:imagedata r:id="rId6" o:title=""/>
            </v:shape>
            <v:shape id="_x0000_s1412" type="#_x0000_t75" style="width:820;height:720;left:1318;position:absolute;top:2886" stroked="f">
              <v:imagedata r:id="rId7" o:title=""/>
            </v:shape>
            <v:shape id="_x0000_s1413" type="#_x0000_t75" style="width:12647;height:3762;position:absolute" stroked="f">
              <v:imagedata r:id="rId32" o:title=""/>
            </v:shape>
            <v:shape id="_x0000_s1414" type="#_x0000_t75" style="width:820;height:720;left:1318;position:absolute;top:86" stroked="f">
              <v:imagedata r:id="rId16" o:title=""/>
            </v:shape>
            <v:shape id="_x0000_s1415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16" type="#_x0000_t202" style="width:2864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螺旋箍筋使混凝土密实</w:t>
                    </w:r>
                  </w:p>
                </w:txbxContent>
              </v:textbox>
            </v:shape>
            <v:shape id="_x0000_s1417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18" type="#_x0000_t202" style="width:4286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螺旋箍筋约束了混凝土的横向变形</w:t>
                    </w:r>
                  </w:p>
                </w:txbxContent>
              </v:textbox>
            </v:shape>
            <v:shape id="_x0000_s1419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20" type="#_x0000_t202" style="width:4002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螺旋箍筋使混凝土中不产生裂缝</w:t>
                    </w:r>
                  </w:p>
                </w:txbxContent>
              </v:textbox>
            </v:shape>
            <v:shape id="_x0000_s1421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22" type="#_x0000_t202" style="width:4855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螺旋箍筋比普通箍筋更能充分发挥作用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spacing w:before="105"/>
        <w:ind w:left="160"/>
      </w:pPr>
      <w:r>
        <w:rPr>
          <w:rFonts w:ascii="Arial" w:eastAsia="Arial"/>
          <w:color w:val="006BB6"/>
        </w:rPr>
        <w:t>19</w:t>
      </w:r>
      <w:r>
        <w:rPr>
          <w:color w:val="006BB6"/>
        </w:rPr>
        <w:t>、房屋建筑中那种缝需要基础断开（ 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423" style="width:632.35pt;height:189.1pt;mso-position-horizontal-relative:char;mso-position-vertical-relative:line" coordorigin="0,0" coordsize="12647,3782">
            <v:shape id="_x0000_s1424" type="#_x0000_t75" style="width:496;height:496;left:1342;position:absolute;top:184" stroked="f">
              <v:imagedata r:id="rId8" o:title=""/>
            </v:shape>
            <v:shape id="_x0000_s1425" type="#_x0000_t75" style="width:296;height:296;left:1442;position:absolute;top:284" stroked="f">
              <v:imagedata r:id="rId6" o:title=""/>
            </v:shape>
            <v:shape id="_x0000_s1426" type="#_x0000_t75" style="width:820;height:720;left:1318;position:absolute;top:82" stroked="f">
              <v:imagedata r:id="rId10" o:title=""/>
            </v:shape>
            <v:shape id="_x0000_s1427" type="#_x0000_t75" style="width:496;height:516;left:1342;position:absolute;top:1120" stroked="f">
              <v:imagedata r:id="rId5" o:title=""/>
            </v:shape>
            <v:shape id="_x0000_s1428" type="#_x0000_t75" style="width:296;height:296;left:1442;position:absolute;top:1220" stroked="f">
              <v:imagedata r:id="rId6" o:title=""/>
            </v:shape>
            <v:shape id="_x0000_s1429" type="#_x0000_t75" style="width:820;height:720;left:1318;position:absolute;top:1022" stroked="f">
              <v:imagedata r:id="rId11" o:title=""/>
            </v:shape>
            <v:shape id="_x0000_s1430" type="#_x0000_t75" style="width:496;height:516;left:1342;position:absolute;top:2056" stroked="f">
              <v:imagedata r:id="rId5" o:title=""/>
            </v:shape>
            <v:shape id="_x0000_s1431" type="#_x0000_t75" style="width:296;height:296;left:1442;position:absolute;top:2156" stroked="f">
              <v:imagedata r:id="rId6" o:title=""/>
            </v:shape>
            <v:shape id="_x0000_s1432" type="#_x0000_t75" style="width:820;height:700;left:1318;position:absolute;top:1962" stroked="f">
              <v:imagedata r:id="rId17" o:title=""/>
            </v:shape>
            <v:shape id="_x0000_s1433" type="#_x0000_t75" style="width:496;height:516;left:1342;position:absolute;top:2992" stroked="f">
              <v:imagedata r:id="rId5" o:title=""/>
            </v:shape>
            <v:shape id="_x0000_s1434" type="#_x0000_t75" style="width:296;height:296;left:1442;position:absolute;top:3092" stroked="f">
              <v:imagedata r:id="rId6" o:title=""/>
            </v:shape>
            <v:shape id="_x0000_s1435" type="#_x0000_t75" style="width:820;height:720;left:1318;position:absolute;top:2882" stroked="f">
              <v:imagedata r:id="rId7" o:title=""/>
            </v:shape>
            <v:shape id="_x0000_s1436" type="#_x0000_t75" style="width:12647;height:3782;position:absolute" stroked="f">
              <v:imagedata r:id="rId33" o:title=""/>
            </v:shape>
            <v:shape id="_x0000_s1437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38" type="#_x0000_t202" style="width:874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控制缝</w:t>
                    </w:r>
                  </w:p>
                </w:txbxContent>
              </v:textbox>
            </v:shape>
            <v:shape id="_x0000_s1439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40" type="#_x0000_t202" style="width:874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沉降缝</w:t>
                    </w:r>
                  </w:p>
                </w:txbxContent>
              </v:textbox>
            </v:shape>
            <v:shape id="_x0000_s1441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42" type="#_x0000_t202" style="width:874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伸缩缝</w:t>
                    </w:r>
                  </w:p>
                </w:txbxContent>
              </v:textbox>
            </v:shape>
            <v:shape id="_x0000_s1443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44" type="#_x0000_t202" style="width:874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抗震缝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tabs>
          <w:tab w:val="left" w:pos="5330"/>
        </w:tabs>
        <w:spacing w:before="106"/>
        <w:ind w:left="160"/>
      </w:pPr>
      <w:r>
        <w:rPr>
          <w:rFonts w:ascii="Arial" w:eastAsia="Arial"/>
          <w:color w:val="006BB6"/>
        </w:rPr>
        <w:t>20</w:t>
      </w:r>
      <w:r>
        <w:rPr>
          <w:color w:val="006BB6"/>
        </w:rPr>
        <w:t>、当结构或构件出现下列状态（</w:t>
        <w:tab/>
        <w:t>）时，即认为超过了承载能力极限状态。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445" style="width:632.35pt;height:188.1pt;mso-position-horizontal-relative:char;mso-position-vertical-relative:line" coordorigin="0,0" coordsize="12647,3762">
            <v:shape id="_x0000_s1446" type="#_x0000_t75" style="width:496;height:516;left:1342;position:absolute;top:184" stroked="f">
              <v:imagedata r:id="rId5" o:title=""/>
            </v:shape>
            <v:shape id="_x0000_s1447" type="#_x0000_t75" style="width:296;height:296;left:1442;position:absolute;top:284" stroked="f">
              <v:imagedata r:id="rId6" o:title=""/>
            </v:shape>
            <v:shape id="_x0000_s1448" type="#_x0000_t75" style="width:820;height:720;left:1318;position:absolute;top:78" stroked="f">
              <v:imagedata r:id="rId7" o:title=""/>
            </v:shape>
            <v:shape id="_x0000_s1449" type="#_x0000_t75" style="width:496;height:496;left:1342;position:absolute;top:1120" stroked="f">
              <v:imagedata r:id="rId8" o:title=""/>
            </v:shape>
            <v:shape id="_x0000_s1450" type="#_x0000_t75" style="width:296;height:296;left:1442;position:absolute;top:1220" stroked="f">
              <v:imagedata r:id="rId6" o:title=""/>
            </v:shape>
            <v:shape id="_x0000_s1451" type="#_x0000_t75" style="width:820;height:720;left:1318;position:absolute;top:1018" stroked="f">
              <v:imagedata r:id="rId10" o:title=""/>
            </v:shape>
            <v:shape id="_x0000_s1452" type="#_x0000_t75" style="width:496;height:516;left:1342;position:absolute;top:2056" stroked="f">
              <v:imagedata r:id="rId5" o:title=""/>
            </v:shape>
            <v:shape id="_x0000_s1453" type="#_x0000_t75" style="width:296;height:296;left:1442;position:absolute;top:2156" stroked="f">
              <v:imagedata r:id="rId6" o:title=""/>
            </v:shape>
            <v:shape id="_x0000_s1454" type="#_x0000_t75" style="width:820;height:720;left:1318;position:absolute;top:1958" stroked="f">
              <v:imagedata r:id="rId11" o:title=""/>
            </v:shape>
            <v:shape id="_x0000_s1455" type="#_x0000_t75" style="width:496;height:516;left:1342;position:absolute;top:2992" stroked="f">
              <v:imagedata r:id="rId5" o:title=""/>
            </v:shape>
            <v:shape id="_x0000_s1456" type="#_x0000_t75" style="width:296;height:296;left:1442;position:absolute;top:3092" stroked="f">
              <v:imagedata r:id="rId6" o:title=""/>
            </v:shape>
            <v:shape id="_x0000_s1457" type="#_x0000_t75" style="width:820;height:700;left:1318;position:absolute;top:2898" stroked="f">
              <v:imagedata r:id="rId17" o:title=""/>
            </v:shape>
            <v:shape id="_x0000_s1458" type="#_x0000_t75" style="width:12647;height:3762;position:absolute" stroked="f">
              <v:imagedata r:id="rId34" o:title=""/>
            </v:shape>
            <v:shape id="_x0000_s1459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60" type="#_x0000_t202" style="width:2864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结构或构件丧失了稳定</w:t>
                    </w:r>
                  </w:p>
                </w:txbxContent>
              </v:textbox>
            </v:shape>
            <v:shape id="_x0000_s1461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62" type="#_x0000_t202" style="width:2296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变形超过了允许值</w:t>
                    </w:r>
                  </w:p>
                </w:txbxContent>
              </v:textbox>
            </v:shape>
            <v:shape id="_x0000_s1463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64" type="#_x0000_t202" style="width:2296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裂缝超过了允许值</w:t>
                    </w:r>
                  </w:p>
                </w:txbxContent>
              </v:textbox>
            </v:shape>
            <v:shape id="_x0000_s1465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66" type="#_x0000_t202" style="width:2011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挠度超过允许值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106"/>
        <w:ind w:left="160"/>
      </w:pPr>
      <w:r>
        <w:pict>
          <v:group id="_x0000_s1467" style="width:632.35pt;height:188.1pt;margin-top:24.84pt;margin-left:118.08pt;mso-position-horizontal-relative:page;position:absolute;z-index:251664384" coordorigin="2362,497" coordsize="12647,3762">
            <v:shape id="_x0000_s1468" type="#_x0000_t75" style="width:496;height:516;left:3704;position:absolute;top:680" stroked="f">
              <v:imagedata r:id="rId5" o:title=""/>
            </v:shape>
            <v:shape id="_x0000_s1469" type="#_x0000_t75" style="width:296;height:296;left:3804;position:absolute;top:780" stroked="f">
              <v:imagedata r:id="rId6" o:title=""/>
            </v:shape>
            <v:shape id="_x0000_s1470" type="#_x0000_t75" style="width:820;height:720;left:3680;position:absolute;top:571" stroked="f">
              <v:imagedata r:id="rId7" o:title=""/>
            </v:shape>
            <v:shape id="_x0000_s1471" type="#_x0000_t75" style="width:496;height:516;left:3704;position:absolute;top:1616" stroked="f">
              <v:imagedata r:id="rId5" o:title=""/>
            </v:shape>
            <v:shape id="_x0000_s1472" type="#_x0000_t75" style="width:296;height:296;left:3804;position:absolute;top:1716" stroked="f">
              <v:imagedata r:id="rId6" o:title=""/>
            </v:shape>
            <v:shape id="_x0000_s1473" type="#_x0000_t75" style="width:820;height:720;left:3680;position:absolute;top:1511" stroked="f">
              <v:imagedata r:id="rId7" o:title=""/>
            </v:shape>
            <v:shape id="_x0000_s1474" type="#_x0000_t75" style="width:496;height:496;left:3704;position:absolute;top:2552" stroked="f">
              <v:imagedata r:id="rId8" o:title=""/>
            </v:shape>
            <v:shape id="_x0000_s1475" type="#_x0000_t75" style="width:296;height:296;left:3804;position:absolute;top:2652" stroked="f">
              <v:imagedata r:id="rId6" o:title=""/>
            </v:shape>
            <v:shape id="_x0000_s1476" type="#_x0000_t75" style="width:820;height:720;left:3680;position:absolute;top:2451" stroked="f">
              <v:imagedata r:id="rId10" o:title=""/>
            </v:shape>
            <v:shape id="_x0000_s1477" type="#_x0000_t75" style="width:496;height:516;left:3704;position:absolute;top:3488" stroked="f">
              <v:imagedata r:id="rId5" o:title=""/>
            </v:shape>
            <v:shape id="_x0000_s1478" type="#_x0000_t75" style="width:296;height:296;left:3804;position:absolute;top:3588" stroked="f">
              <v:imagedata r:id="rId6" o:title=""/>
            </v:shape>
            <v:shape id="_x0000_s1479" type="#_x0000_t75" style="width:820;height:720;left:3680;position:absolute;top:3391" stroked="f">
              <v:imagedata r:id="rId11" o:title=""/>
            </v:shape>
            <v:shape id="_x0000_s1480" type="#_x0000_t75" style="width:12647;height:3762;left:2361;position:absolute;top:496" stroked="f">
              <v:imagedata r:id="rId35" o:title=""/>
            </v:shape>
            <v:shape id="_x0000_s1481" type="#_x0000_t202" style="width:111;height:360;left:2726;position:absolute;top:8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82" type="#_x0000_t202" style="width:3149;height:285;left:4389;position:absolute;top:97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梁弯曲裂缝宽度超过限值</w:t>
                    </w:r>
                  </w:p>
                </w:txbxContent>
              </v:textbox>
            </v:shape>
            <v:shape id="_x0000_s1483" type="#_x0000_t202" style="width:111;height:360;left:2726;position:absolute;top:18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84" type="#_x0000_t202" style="width:874;height:285;left:4389;position:absolute;top:1909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柱失稳</w:t>
                    </w:r>
                  </w:p>
                </w:txbxContent>
              </v:textbox>
            </v:shape>
            <v:shape id="_x0000_s1485" type="#_x0000_t202" style="width:111;height:360;left:2726;position:absolute;top:27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86" type="#_x0000_t202" style="width:1158;height:285;left:4389;position:absolute;top:284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斜拉破坏</w:t>
                    </w:r>
                  </w:p>
                </w:txbxContent>
              </v:textbox>
            </v:shape>
            <v:shape id="_x0000_s1487" type="#_x0000_t202" style="width:111;height:360;left:2726;position:absolute;top:3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488" type="#_x0000_t202" style="width:1158;height:285;left:4389;position:absolute;top:378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剪压破坏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color w:val="006BB6"/>
        </w:rPr>
        <w:t>21</w:t>
      </w:r>
      <w:r>
        <w:rPr>
          <w:color w:val="006BB6"/>
        </w:rPr>
        <w:t>、下述那种情况不属于承载能力极限状态的破坏（ ）</w:t>
      </w:r>
    </w:p>
    <w:p>
      <w:pPr>
        <w:spacing w:after="0"/>
        <w:sectPr>
          <w:pgSz w:w="17860" w:h="25260"/>
          <w:pgMar w:top="1860" w:right="2420" w:bottom="280" w:left="2540" w:header="708" w:footer="708"/>
          <w:pgNumType w:start="5"/>
          <w:cols w:space="708"/>
        </w:sectPr>
      </w:pPr>
    </w:p>
    <w:p>
      <w:pPr>
        <w:pStyle w:val="BodyText"/>
        <w:tabs>
          <w:tab w:val="left" w:pos="6277"/>
        </w:tabs>
        <w:spacing w:before="87"/>
        <w:ind w:left="160"/>
      </w:pPr>
      <w:r>
        <w:rPr>
          <w:rFonts w:ascii="Arial" w:eastAsia="Arial"/>
          <w:color w:val="006BB6"/>
        </w:rPr>
        <w:t>22</w:t>
      </w:r>
      <w:r>
        <w:rPr>
          <w:color w:val="006BB6"/>
        </w:rPr>
        <w:t>、影响砖砌体抗压强度的主要因素有（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489" style="width:632.35pt;height:189.1pt;mso-position-horizontal-relative:char;mso-position-vertical-relative:line" coordorigin="0,0" coordsize="12647,3782">
            <v:shape id="_x0000_s1490" type="#_x0000_t75" style="width:496;height:496;left:1342;position:absolute;top:183" stroked="f">
              <v:imagedata r:id="rId8" o:title=""/>
            </v:shape>
            <v:shape id="_x0000_s1491" type="#_x0000_t75" style="width:296;height:296;left:1442;position:absolute;top:283" stroked="f">
              <v:imagedata r:id="rId6" o:title=""/>
            </v:shape>
            <v:shape id="_x0000_s1492" type="#_x0000_t75" style="width:820;height:720;left:1318;position:absolute;top:81" stroked="f">
              <v:imagedata r:id="rId10" o:title=""/>
            </v:shape>
            <v:shape id="_x0000_s1493" type="#_x0000_t75" style="width:496;height:516;left:1342;position:absolute;top:1119" stroked="f">
              <v:imagedata r:id="rId5" o:title=""/>
            </v:shape>
            <v:shape id="_x0000_s1494" type="#_x0000_t75" style="width:296;height:296;left:1442;position:absolute;top:1219" stroked="f">
              <v:imagedata r:id="rId6" o:title=""/>
            </v:shape>
            <v:shape id="_x0000_s1495" type="#_x0000_t75" style="width:496;height:516;left:1342;position:absolute;top:2055" stroked="f">
              <v:imagedata r:id="rId5" o:title=""/>
            </v:shape>
            <v:shape id="_x0000_s1496" type="#_x0000_t75" style="width:296;height:296;left:1442;position:absolute;top:2155" stroked="f">
              <v:imagedata r:id="rId6" o:title=""/>
            </v:shape>
            <v:shape id="_x0000_s1497" type="#_x0000_t75" style="width:496;height:516;left:1342;position:absolute;top:2991" stroked="f">
              <v:imagedata r:id="rId5" o:title=""/>
            </v:shape>
            <v:shape id="_x0000_s1498" type="#_x0000_t75" style="width:296;height:296;left:1442;position:absolute;top:3091" stroked="f">
              <v:imagedata r:id="rId6" o:title=""/>
            </v:shape>
            <v:shape id="_x0000_s1499" type="#_x0000_t75" style="width:12647;height:3782;position:absolute" stroked="f">
              <v:imagedata r:id="rId36" o:title=""/>
            </v:shape>
            <v:shape id="_x0000_s1500" type="#_x0000_t75" style="width:820;height:720;left:1318;position:absolute;top:1021" stroked="f">
              <v:imagedata r:id="rId11" o:title=""/>
            </v:shape>
            <v:shape id="_x0000_s1501" type="#_x0000_t75" style="width:820;height:700;left:1318;position:absolute;top:1961" stroked="f">
              <v:imagedata r:id="rId17" o:title=""/>
            </v:shape>
            <v:shape id="_x0000_s1502" type="#_x0000_t75" style="width:820;height:720;left:1318;position:absolute;top:2881" stroked="f">
              <v:imagedata r:id="rId7" o:title=""/>
            </v:shape>
            <v:shape id="_x0000_s1503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04" type="#_x0000_t202" style="width:2011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砖的表面平整度</w:t>
                    </w:r>
                  </w:p>
                </w:txbxContent>
              </v:textbox>
            </v:shape>
            <v:shape id="_x0000_s1505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06" type="#_x0000_t202" style="width:1442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砖的原材料</w:t>
                    </w:r>
                  </w:p>
                </w:txbxContent>
              </v:textbox>
            </v:shape>
            <v:shape id="_x0000_s1507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08" type="#_x0000_t202" style="width:1727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砖的生产工艺</w:t>
                    </w:r>
                  </w:p>
                </w:txbxContent>
              </v:textbox>
            </v:shape>
            <v:shape id="_x0000_s1509" type="#_x0000_t202" style="width:111;height:360;left:364;position:absolute;top:3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10" type="#_x0000_t202" style="width:1727;height:285;left:2027;position:absolute;top:328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砖的抗压强度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7"/>
        </w:rPr>
      </w:pPr>
    </w:p>
    <w:p>
      <w:pPr>
        <w:pStyle w:val="BodyText"/>
        <w:tabs>
          <w:tab w:val="left" w:pos="8175"/>
        </w:tabs>
        <w:spacing w:before="106"/>
        <w:ind w:left="160"/>
      </w:pPr>
      <w:r>
        <w:rPr>
          <w:rFonts w:ascii="Arial" w:eastAsia="Arial"/>
          <w:color w:val="006BB6"/>
        </w:rPr>
        <w:t>23</w:t>
      </w:r>
      <w:r>
        <w:rPr>
          <w:color w:val="006BB6"/>
        </w:rPr>
        <w:t>、砖主要是按以下那些参数来进行强度等级评定的（</w:t>
        <w:tab/>
        <w:t>）。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511" style="width:632.35pt;height:188.1pt;mso-position-horizontal-relative:char;mso-position-vertical-relative:line" coordorigin="0,0" coordsize="12647,3762">
            <v:shape id="_x0000_s1512" type="#_x0000_t75" style="width:496;height:516;left:1342;position:absolute;top:183" stroked="f">
              <v:imagedata r:id="rId5" o:title=""/>
            </v:shape>
            <v:shape id="_x0000_s1513" type="#_x0000_t75" style="width:296;height:296;left:1442;position:absolute;top:283" stroked="f">
              <v:imagedata r:id="rId6" o:title=""/>
            </v:shape>
            <v:shape id="_x0000_s1514" type="#_x0000_t75" style="width:820;height:720;left:1318;position:absolute;top:77" stroked="f">
              <v:imagedata r:id="rId7" o:title=""/>
            </v:shape>
            <v:shape id="_x0000_s1515" type="#_x0000_t75" style="width:496;height:496;left:1342;position:absolute;top:1119" stroked="f">
              <v:imagedata r:id="rId8" o:title=""/>
            </v:shape>
            <v:shape id="_x0000_s1516" type="#_x0000_t75" style="width:296;height:296;left:1442;position:absolute;top:1219" stroked="f">
              <v:imagedata r:id="rId6" o:title=""/>
            </v:shape>
            <v:shape id="_x0000_s1517" type="#_x0000_t75" style="width:820;height:720;left:1318;position:absolute;top:1017" stroked="f">
              <v:imagedata r:id="rId10" o:title=""/>
            </v:shape>
            <v:shape id="_x0000_s1518" type="#_x0000_t75" style="width:496;height:516;left:1342;position:absolute;top:2055" stroked="f">
              <v:imagedata r:id="rId5" o:title=""/>
            </v:shape>
            <v:shape id="_x0000_s1519" type="#_x0000_t75" style="width:296;height:296;left:1442;position:absolute;top:2155" stroked="f">
              <v:imagedata r:id="rId6" o:title=""/>
            </v:shape>
            <v:shape id="_x0000_s1520" type="#_x0000_t75" style="width:820;height:720;left:1318;position:absolute;top:1957" stroked="f">
              <v:imagedata r:id="rId11" o:title=""/>
            </v:shape>
            <v:shape id="_x0000_s1521" type="#_x0000_t75" style="width:496;height:516;left:1342;position:absolute;top:2991" stroked="f">
              <v:imagedata r:id="rId5" o:title=""/>
            </v:shape>
            <v:shape id="_x0000_s1522" type="#_x0000_t75" style="width:296;height:296;left:1442;position:absolute;top:3091" stroked="f">
              <v:imagedata r:id="rId6" o:title=""/>
            </v:shape>
            <v:shape id="_x0000_s1523" type="#_x0000_t75" style="width:820;height:700;left:1318;position:absolute;top:2897" stroked="f">
              <v:imagedata r:id="rId17" o:title=""/>
            </v:shape>
            <v:shape id="_x0000_s1524" type="#_x0000_t75" style="width:12647;height:3762;position:absolute" stroked="f">
              <v:imagedata r:id="rId37" o:title=""/>
            </v:shape>
            <v:shape id="_x0000_s1525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26" type="#_x0000_t202" style="width:2011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抗压强度平均值</w:t>
                    </w:r>
                  </w:p>
                </w:txbxContent>
              </v:textbox>
            </v:shape>
            <v:shape id="_x0000_s1527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28" type="#_x0000_t202" style="width:2011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抗拉强度平均值</w:t>
                    </w:r>
                  </w:p>
                </w:txbxContent>
              </v:textbox>
            </v:shape>
            <v:shape id="_x0000_s1529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30" type="#_x0000_t202" style="width:2011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抗拉强度最小值</w:t>
                    </w:r>
                  </w:p>
                </w:txbxContent>
              </v:textbox>
            </v:shape>
            <v:shape id="_x0000_s1531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32" type="#_x0000_t202" style="width:2011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抗压强度最大值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6198"/>
        </w:tabs>
        <w:spacing w:before="106"/>
        <w:ind w:left="160"/>
      </w:pPr>
      <w:r>
        <w:rPr>
          <w:rFonts w:ascii="Arial" w:eastAsia="Arial"/>
          <w:color w:val="006BB6"/>
        </w:rPr>
        <w:t>24</w:t>
      </w:r>
      <w:r>
        <w:rPr>
          <w:color w:val="006BB6"/>
        </w:rPr>
        <w:t>、影响砖砌体抗压强度的主要因素有（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533" style="width:632.35pt;height:188.1pt;mso-position-horizontal-relative:char;mso-position-vertical-relative:line" coordorigin="0,0" coordsize="12647,3762">
            <v:shape id="_x0000_s1534" type="#_x0000_t75" style="width:496;height:516;left:1342;position:absolute;top:183" stroked="f">
              <v:imagedata r:id="rId5" o:title=""/>
            </v:shape>
            <v:shape id="_x0000_s1535" type="#_x0000_t75" style="width:296;height:296;left:1442;position:absolute;top:283" stroked="f">
              <v:imagedata r:id="rId6" o:title=""/>
            </v:shape>
            <v:shape id="_x0000_s1536" type="#_x0000_t75" style="width:820;height:720;left:1318;position:absolute;top:73" stroked="f">
              <v:imagedata r:id="rId7" o:title=""/>
            </v:shape>
            <v:shape id="_x0000_s1537" type="#_x0000_t75" style="width:496;height:516;left:1342;position:absolute;top:1119" stroked="f">
              <v:imagedata r:id="rId5" o:title=""/>
            </v:shape>
            <v:shape id="_x0000_s1538" type="#_x0000_t75" style="width:296;height:296;left:1442;position:absolute;top:1219" stroked="f">
              <v:imagedata r:id="rId6" o:title=""/>
            </v:shape>
            <v:shape id="_x0000_s1539" type="#_x0000_t75" style="width:496;height:496;left:1342;position:absolute;top:2055" stroked="f">
              <v:imagedata r:id="rId8" o:title=""/>
            </v:shape>
            <v:shape id="_x0000_s1540" type="#_x0000_t75" style="width:296;height:296;left:1442;position:absolute;top:2155" stroked="f">
              <v:imagedata r:id="rId6" o:title=""/>
            </v:shape>
            <v:shape id="_x0000_s1541" type="#_x0000_t75" style="width:496;height:516;left:1342;position:absolute;top:2991" stroked="f">
              <v:imagedata r:id="rId5" o:title=""/>
            </v:shape>
            <v:shape id="_x0000_s1542" type="#_x0000_t75" style="width:296;height:296;left:1442;position:absolute;top:3091" stroked="f">
              <v:imagedata r:id="rId6" o:title=""/>
            </v:shape>
            <v:shape id="_x0000_s1543" type="#_x0000_t75" style="width:12647;height:3762;position:absolute" stroked="f">
              <v:imagedata r:id="rId38" o:title=""/>
            </v:shape>
            <v:shape id="_x0000_s1544" type="#_x0000_t75" style="width:820;height:720;left:1318;position:absolute;top:1013" stroked="f">
              <v:imagedata r:id="rId7" o:title=""/>
            </v:shape>
            <v:shape id="_x0000_s1545" type="#_x0000_t75" style="width:820;height:720;left:1318;position:absolute;top:1953" stroked="f">
              <v:imagedata r:id="rId10" o:title=""/>
            </v:shape>
            <v:shape id="_x0000_s1546" type="#_x0000_t75" style="width:820;height:720;left:1318;position:absolute;top:2893" stroked="f">
              <v:imagedata r:id="rId11" o:title=""/>
            </v:shape>
            <v:shape id="_x0000_s1547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48" type="#_x0000_t202" style="width:2011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砖的表面平整度</w:t>
                    </w:r>
                  </w:p>
                </w:txbxContent>
              </v:textbox>
            </v:shape>
            <v:shape id="_x0000_s1549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50" type="#_x0000_t202" style="width:1442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砖的原材料</w:t>
                    </w:r>
                  </w:p>
                </w:txbxContent>
              </v:textbox>
            </v:shape>
            <v:shape id="_x0000_s1551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52" type="#_x0000_t202" style="width:1727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砖的生产工艺</w:t>
                    </w:r>
                  </w:p>
                </w:txbxContent>
              </v:textbox>
            </v:shape>
            <v:shape id="_x0000_s1553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54" type="#_x0000_t202" style="width:1727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砖的抗压强度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0"/>
        <w:rPr>
          <w:sz w:val="28"/>
        </w:rPr>
      </w:pPr>
    </w:p>
    <w:p>
      <w:pPr>
        <w:pStyle w:val="BodyText"/>
        <w:tabs>
          <w:tab w:val="left" w:pos="8492"/>
        </w:tabs>
        <w:spacing w:before="106"/>
        <w:ind w:left="160"/>
      </w:pPr>
      <w:r>
        <w:rPr>
          <w:rFonts w:ascii="Arial" w:eastAsia="Arial"/>
          <w:color w:val="006BB6"/>
        </w:rPr>
        <w:t>25</w:t>
      </w:r>
      <w:r>
        <w:rPr>
          <w:color w:val="006BB6"/>
        </w:rPr>
        <w:t>、提高受弯构件正截面抗弯承载能力最有效的办法是（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555" style="width:632.35pt;height:188.1pt;mso-position-horizontal-relative:char;mso-position-vertical-relative:line" coordorigin="0,0" coordsize="12647,3762">
            <v:shape id="_x0000_s1556" type="#_x0000_t75" style="width:496;height:516;left:1342;position:absolute;top:183" stroked="f">
              <v:imagedata r:id="rId5" o:title=""/>
            </v:shape>
            <v:shape id="_x0000_s1557" type="#_x0000_t75" style="width:296;height:296;left:1442;position:absolute;top:283" stroked="f">
              <v:imagedata r:id="rId6" o:title=""/>
            </v:shape>
            <v:shape id="_x0000_s1558" type="#_x0000_t75" style="width:820;height:700;left:1318;position:absolute;top:89" stroked="f">
              <v:imagedata r:id="rId17" o:title=""/>
            </v:shape>
            <v:shape id="_x0000_s1559" type="#_x0000_t75" style="width:496;height:516;left:1342;position:absolute;top:1119" stroked="f">
              <v:imagedata r:id="rId5" o:title=""/>
            </v:shape>
            <v:shape id="_x0000_s1560" type="#_x0000_t75" style="width:296;height:296;left:1442;position:absolute;top:1219" stroked="f">
              <v:imagedata r:id="rId6" o:title=""/>
            </v:shape>
            <v:shape id="_x0000_s1561" type="#_x0000_t75" style="width:820;height:720;left:1318;position:absolute;top:1009" stroked="f">
              <v:imagedata r:id="rId7" o:title=""/>
            </v:shape>
            <v:shape id="_x0000_s1562" type="#_x0000_t75" style="width:496;height:516;left:1342;position:absolute;top:2055" stroked="f">
              <v:imagedata r:id="rId5" o:title=""/>
            </v:shape>
            <v:shape id="_x0000_s1563" type="#_x0000_t75" style="width:296;height:296;left:1442;position:absolute;top:2155" stroked="f">
              <v:imagedata r:id="rId6" o:title=""/>
            </v:shape>
            <v:shape id="_x0000_s1564" type="#_x0000_t75" style="width:820;height:720;left:1318;position:absolute;top:1949" stroked="f">
              <v:imagedata r:id="rId7" o:title=""/>
            </v:shape>
            <v:shape id="_x0000_s1565" type="#_x0000_t75" style="width:496;height:496;left:1342;position:absolute;top:2991" stroked="f">
              <v:imagedata r:id="rId8" o:title=""/>
            </v:shape>
            <v:shape id="_x0000_s1566" type="#_x0000_t75" style="width:296;height:296;left:1442;position:absolute;top:3091" stroked="f">
              <v:imagedata r:id="rId6" o:title=""/>
            </v:shape>
            <v:shape id="_x0000_s1567" type="#_x0000_t75" style="width:820;height:720;left:1318;position:absolute;top:2889" stroked="f">
              <v:imagedata r:id="rId10" o:title=""/>
            </v:shape>
            <v:shape id="_x0000_s1568" type="#_x0000_t75" style="width:12647;height:3762;position:absolute" stroked="f">
              <v:imagedata r:id="rId28" o:title=""/>
            </v:shape>
            <v:shape id="_x0000_s1569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70" type="#_x0000_t202" style="width:1727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增加截面宽度</w:t>
                    </w:r>
                  </w:p>
                </w:txbxContent>
              </v:textbox>
            </v:shape>
            <v:shape id="_x0000_s1571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72" type="#_x0000_t202" style="width:2011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增加保护层厚度</w:t>
                    </w:r>
                  </w:p>
                </w:txbxContent>
              </v:textbox>
            </v:shape>
            <v:shape id="_x0000_s1573" type="#_x0000_t202" style="width:111;height:360;left:364;position:absolute;top:22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74" type="#_x0000_t202" style="width:1727;height:285;left:2027;position:absolute;top:2348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增加截面高度</w:t>
                    </w:r>
                  </w:p>
                </w:txbxContent>
              </v:textbox>
            </v:shape>
            <v:shape id="_x0000_s1575" type="#_x0000_t202" style="width:111;height:360;left:364;position:absolute;top:31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76" type="#_x0000_t202" style="width:2011;height:285;left:2027;position:absolute;top:328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提高混凝土等级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106"/>
        <w:ind w:left="160"/>
      </w:pPr>
      <w:r>
        <w:rPr>
          <w:rFonts w:ascii="Arial" w:eastAsia="Arial"/>
          <w:color w:val="006BB6"/>
        </w:rPr>
        <w:t>26</w:t>
      </w:r>
      <w:r>
        <w:rPr>
          <w:color w:val="006BB6"/>
        </w:rPr>
        <w:t>、双筋矩形截面梁正截面受弯承载力计算时，一般规定受压钢筋设计强度不得超过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tabs>
          <w:tab w:val="left" w:pos="3660"/>
        </w:tabs>
        <w:ind w:left="160"/>
      </w:pPr>
      <w:r>
        <w:rPr>
          <w:rFonts w:ascii="Arial" w:eastAsia="Arial"/>
          <w:color w:val="006BB6"/>
        </w:rPr>
        <w:t>400MPa</w:t>
      </w:r>
      <w:r>
        <w:rPr>
          <w:color w:val="006BB6"/>
        </w:rPr>
        <w:t>，这是因为</w:t>
      </w:r>
      <w:r>
        <w:rPr>
          <w:color w:val="006BB6"/>
          <w:spacing w:val="-25"/>
        </w:rPr>
        <w:t xml:space="preserve"> </w:t>
      </w:r>
      <w:r>
        <w:rPr>
          <w:color w:val="006BB6"/>
        </w:rPr>
        <w:t>（</w:t>
        <w:tab/>
        <w:t>）</w:t>
      </w:r>
    </w:p>
    <w:p>
      <w:pPr>
        <w:spacing w:after="0"/>
        <w:sectPr>
          <w:pgSz w:w="17860" w:h="25260"/>
          <w:pgMar w:top="2240" w:right="2420" w:bottom="280" w:left="2540" w:header="708" w:footer="708"/>
          <w:pgNumType w:start="6"/>
          <w:cols w:space="708"/>
        </w:sectPr>
      </w:pP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577" style="width:632.35pt;height:188.1pt;mso-position-horizontal-relative:char;mso-position-vertical-relative:line" coordorigin="0,0" coordsize="12647,3762">
            <v:shape id="_x0000_s1578" type="#_x0000_t75" style="width:496;height:516;left:1342;position:absolute;top:184" stroked="f">
              <v:imagedata r:id="rId5" o:title=""/>
            </v:shape>
            <v:shape id="_x0000_s1579" type="#_x0000_t75" style="width:296;height:296;left:1442;position:absolute;top:284" stroked="f">
              <v:imagedata r:id="rId6" o:title=""/>
            </v:shape>
            <v:shape id="_x0000_s1580" type="#_x0000_t75" style="width:820;height:720;left:1318;position:absolute;top:78" stroked="f">
              <v:imagedata r:id="rId7" o:title=""/>
            </v:shape>
            <v:shape id="_x0000_s1581" type="#_x0000_t75" style="width:496;height:496;left:1342;position:absolute;top:1120" stroked="f">
              <v:imagedata r:id="rId8" o:title=""/>
            </v:shape>
            <v:shape id="_x0000_s1582" type="#_x0000_t75" style="width:296;height:296;left:1442;position:absolute;top:1220" stroked="f">
              <v:imagedata r:id="rId6" o:title=""/>
            </v:shape>
            <v:shape id="_x0000_s1583" type="#_x0000_t75" style="width:496;height:516;left:1342;position:absolute;top:2056" stroked="f">
              <v:imagedata r:id="rId5" o:title=""/>
            </v:shape>
            <v:shape id="_x0000_s1584" type="#_x0000_t75" style="width:296;height:296;left:1442;position:absolute;top:2156" stroked="f">
              <v:imagedata r:id="rId6" o:title=""/>
            </v:shape>
            <v:shape id="_x0000_s1585" type="#_x0000_t75" style="width:496;height:516;left:1342;position:absolute;top:2992" stroked="f">
              <v:imagedata r:id="rId5" o:title=""/>
            </v:shape>
            <v:shape id="_x0000_s1586" type="#_x0000_t75" style="width:296;height:296;left:1442;position:absolute;top:3092" stroked="f">
              <v:imagedata r:id="rId6" o:title=""/>
            </v:shape>
            <v:shape id="_x0000_s1587" type="#_x0000_t75" style="width:12647;height:3762;position:absolute" stroked="f">
              <v:imagedata r:id="rId22" o:title=""/>
            </v:shape>
            <v:shape id="_x0000_s1588" type="#_x0000_t75" style="width:820;height:720;left:1318;position:absolute;top:1018" stroked="f">
              <v:imagedata r:id="rId10" o:title=""/>
            </v:shape>
            <v:shape id="_x0000_s1589" type="#_x0000_t75" style="width:820;height:720;left:1318;position:absolute;top:1958" stroked="f">
              <v:imagedata r:id="rId11" o:title=""/>
            </v:shape>
            <v:shape id="_x0000_s1590" type="#_x0000_t75" style="width:820;height:700;left:1318;position:absolute;top:2898" stroked="f">
              <v:imagedata r:id="rId17" o:title=""/>
            </v:shape>
            <v:shape id="_x0000_s1591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92" type="#_x0000_t202" style="width:2864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受压钢筋不致被压屈服</w:t>
                    </w:r>
                  </w:p>
                </w:txbxContent>
              </v:textbox>
            </v:shape>
            <v:shape id="_x0000_s1593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94" type="#_x0000_t202" style="width:4855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此时受压边缘混凝土已达到极限压应变</w:t>
                    </w:r>
                  </w:p>
                </w:txbxContent>
              </v:textbox>
            </v:shape>
            <v:shape id="_x0000_s1595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96" type="#_x0000_t202" style="width:2296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为了改善结构延性</w:t>
                    </w:r>
                  </w:p>
                </w:txbxContent>
              </v:textbox>
            </v:shape>
            <v:shape id="_x0000_s1597" type="#_x0000_t202" style="width:111;height:360;left:364;position:absolute;top:3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598" type="#_x0000_t202" style="width:2580;height:285;left:2027;position:absolute;top:328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受压混凝土强度不够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tabs>
          <w:tab w:val="left" w:pos="2086"/>
        </w:tabs>
        <w:spacing w:before="106"/>
        <w:ind w:left="160"/>
      </w:pPr>
      <w:r>
        <w:rPr>
          <w:rFonts w:ascii="Arial" w:eastAsia="Arial"/>
          <w:color w:val="006BB6"/>
        </w:rPr>
        <w:t>27</w:t>
      </w:r>
      <w:r>
        <w:rPr>
          <w:color w:val="006BB6"/>
        </w:rPr>
        <w:t>、下列（</w:t>
        <w:tab/>
        <w:t>）不是影响墙、柱允许高厚比的因素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599" style="width:632.35pt;height:188.1pt;mso-position-horizontal-relative:char;mso-position-vertical-relative:line" coordorigin="0,0" coordsize="12647,3762">
            <v:shape id="_x0000_s1600" type="#_x0000_t75" style="width:496;height:516;left:1342;position:absolute;top:184" stroked="f">
              <v:imagedata r:id="rId5" o:title=""/>
            </v:shape>
            <v:shape id="_x0000_s1601" type="#_x0000_t75" style="width:296;height:296;left:1442;position:absolute;top:284" stroked="f">
              <v:imagedata r:id="rId6" o:title=""/>
            </v:shape>
            <v:shape id="_x0000_s1602" type="#_x0000_t75" style="width:820;height:720;left:1318;position:absolute;top:74" stroked="f">
              <v:imagedata r:id="rId7" o:title=""/>
            </v:shape>
            <v:shape id="_x0000_s1603" type="#_x0000_t75" style="width:496;height:516;left:1342;position:absolute;top:1120" stroked="f">
              <v:imagedata r:id="rId5" o:title=""/>
            </v:shape>
            <v:shape id="_x0000_s1604" type="#_x0000_t75" style="width:296;height:296;left:1442;position:absolute;top:1220" stroked="f">
              <v:imagedata r:id="rId6" o:title=""/>
            </v:shape>
            <v:shape id="_x0000_s1605" type="#_x0000_t75" style="width:820;height:720;left:1318;position:absolute;top:1014" stroked="f">
              <v:imagedata r:id="rId7" o:title=""/>
            </v:shape>
            <v:shape id="_x0000_s1606" type="#_x0000_t75" style="width:496;height:496;left:1342;position:absolute;top:2056" stroked="f">
              <v:imagedata r:id="rId8" o:title=""/>
            </v:shape>
            <v:shape id="_x0000_s1607" type="#_x0000_t75" style="width:296;height:296;left:1442;position:absolute;top:2156" stroked="f">
              <v:imagedata r:id="rId6" o:title=""/>
            </v:shape>
            <v:shape id="_x0000_s1608" type="#_x0000_t75" style="width:820;height:720;left:1318;position:absolute;top:1954" stroked="f">
              <v:imagedata r:id="rId10" o:title=""/>
            </v:shape>
            <v:shape id="_x0000_s1609" type="#_x0000_t75" style="width:496;height:516;left:1342;position:absolute;top:2992" stroked="f">
              <v:imagedata r:id="rId5" o:title=""/>
            </v:shape>
            <v:shape id="_x0000_s1610" type="#_x0000_t75" style="width:296;height:296;left:1442;position:absolute;top:3092" stroked="f">
              <v:imagedata r:id="rId6" o:title=""/>
            </v:shape>
            <v:shape id="_x0000_s1611" type="#_x0000_t75" style="width:820;height:720;left:1318;position:absolute;top:2894" stroked="f">
              <v:imagedata r:id="rId11" o:title=""/>
            </v:shape>
            <v:shape id="_x0000_s1612" type="#_x0000_t75" style="width:12647;height:3762;position:absolute" stroked="f">
              <v:imagedata r:id="rId39" o:title=""/>
            </v:shape>
            <v:shape id="_x0000_s1613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14" type="#_x0000_t202" style="width:1727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砂浆强度等级</w:t>
                    </w:r>
                  </w:p>
                </w:txbxContent>
              </v:textbox>
            </v:shape>
            <v:shape id="_x0000_s1615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16" type="#_x0000_t202" style="width:1727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块体强度等级</w:t>
                    </w:r>
                  </w:p>
                </w:txbxContent>
              </v:textbox>
            </v:shape>
            <v:shape id="_x0000_s1617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18" type="#_x0000_t202" style="width:1158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砌体类型</w:t>
                    </w:r>
                  </w:p>
                </w:txbxContent>
              </v:textbox>
            </v:shape>
            <v:shape id="_x0000_s1619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20" type="#_x0000_t202" style="width:2296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承重墙与非承重墙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7545"/>
        </w:tabs>
        <w:spacing w:before="106"/>
        <w:ind w:left="160"/>
      </w:pPr>
      <w:r>
        <w:rPr>
          <w:rFonts w:ascii="Arial" w:eastAsia="Arial"/>
          <w:color w:val="006BB6"/>
        </w:rPr>
        <w:t>28</w:t>
      </w:r>
      <w:r>
        <w:rPr>
          <w:color w:val="006BB6"/>
        </w:rPr>
        <w:t>、对于没有明显流幅的钢筋，结构设计时常取（</w:t>
        <w:tab/>
        <w:t>）作为其条件屈服强度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621" style="width:632.35pt;height:188.1pt;mso-position-horizontal-relative:char;mso-position-vertical-relative:line" coordorigin="0,0" coordsize="12647,3762">
            <v:shape id="_x0000_s1622" type="#_x0000_t75" style="width:496;height:516;left:1342;position:absolute;top:184" stroked="f">
              <v:imagedata r:id="rId5" o:title=""/>
            </v:shape>
            <v:shape id="_x0000_s1623" type="#_x0000_t75" style="width:296;height:296;left:1442;position:absolute;top:284" stroked="f">
              <v:imagedata r:id="rId6" o:title=""/>
            </v:shape>
            <v:shape id="_x0000_s1624" type="#_x0000_t75" style="width:820;height:700;left:1318;position:absolute;top:90" stroked="f">
              <v:imagedata r:id="rId17" o:title=""/>
            </v:shape>
            <v:shape id="_x0000_s1625" type="#_x0000_t75" style="width:496;height:516;left:1342;position:absolute;top:1120" stroked="f">
              <v:imagedata r:id="rId5" o:title=""/>
            </v:shape>
            <v:shape id="_x0000_s1626" type="#_x0000_t75" style="width:296;height:296;left:1442;position:absolute;top:1220" stroked="f">
              <v:imagedata r:id="rId6" o:title=""/>
            </v:shape>
            <v:shape id="_x0000_s1627" type="#_x0000_t75" style="width:820;height:720;left:1318;position:absolute;top:1010" stroked="f">
              <v:imagedata r:id="rId7" o:title=""/>
            </v:shape>
            <v:shape id="_x0000_s1628" type="#_x0000_t75" style="width:496;height:516;left:1342;position:absolute;top:2066" stroked="f">
              <v:imagedata r:id="rId5" o:title=""/>
            </v:shape>
            <v:shape id="_x0000_s1629" type="#_x0000_t75" style="width:296;height:296;left:1442;position:absolute;top:2166" stroked="f">
              <v:imagedata r:id="rId6" o:title=""/>
            </v:shape>
            <v:shape id="_x0000_s1630" type="#_x0000_t75" style="width:820;height:720;left:1318;position:absolute;top:1970" stroked="f">
              <v:imagedata r:id="rId11" o:title=""/>
            </v:shape>
            <v:shape id="_x0000_s1631" type="#_x0000_t75" style="width:496;height:496;left:1342;position:absolute;top:2992" stroked="f">
              <v:imagedata r:id="rId8" o:title=""/>
            </v:shape>
            <v:shape id="_x0000_s1632" type="#_x0000_t75" style="width:296;height:296;left:1442;position:absolute;top:3092" stroked="f">
              <v:imagedata r:id="rId6" o:title=""/>
            </v:shape>
            <v:shape id="_x0000_s1633" type="#_x0000_t75" style="width:820;height:720;left:1318;position:absolute;top:2890" stroked="f">
              <v:imagedata r:id="rId10" o:title=""/>
            </v:shape>
            <v:shape id="_x0000_s1634" type="#_x0000_t75" style="width:12647;height:3762;position:absolute" stroked="f">
              <v:imagedata r:id="rId40" o:title=""/>
            </v:shape>
            <v:shape id="_x0000_s1635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36" type="#_x0000_t202" style="width:1158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屈服下限</w:t>
                    </w:r>
                  </w:p>
                </w:txbxContent>
              </v:textbox>
            </v:shape>
            <v:shape id="_x0000_s1637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38" type="#_x0000_t202" style="width:1158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极限强度</w:t>
                    </w:r>
                  </w:p>
                </w:txbxContent>
              </v:textbox>
            </v:shape>
            <v:shape id="_x0000_s1639" type="#_x0000_t202" style="width:111;height:360;left:364;position:absolute;top:226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40" type="#_x0000_t202" style="width:529;height:315;left:2027;position:absolute;top:2349" filled="f" stroked="f"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color w:val="393939"/>
                        <w:sz w:val="28"/>
                      </w:rPr>
                      <w:t>σ0.2</w:t>
                    </w:r>
                  </w:p>
                </w:txbxContent>
              </v:textbox>
            </v:shape>
            <v:shape id="_x0000_s1641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42" type="#_x0000_t202" style="width:1158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屈服上限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9968"/>
        </w:tabs>
        <w:spacing w:before="106"/>
        <w:ind w:left="160"/>
      </w:pPr>
      <w:r>
        <w:rPr>
          <w:rFonts w:ascii="Arial" w:eastAsia="Arial"/>
          <w:color w:val="006BB6"/>
        </w:rPr>
        <w:t>29</w:t>
      </w:r>
      <w:r>
        <w:rPr>
          <w:color w:val="006BB6"/>
        </w:rPr>
        <w:t>、钢筋混凝土轴心受拉构件在施加预应力后，有以下哪种变化（</w:t>
        <w:tab/>
        <w:t>）。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643" style="width:632.35pt;height:188.1pt;mso-position-horizontal-relative:char;mso-position-vertical-relative:line" coordorigin="0,0" coordsize="12647,3762">
            <v:shape id="_x0000_s1644" type="#_x0000_t75" style="width:496;height:516;left:1342;position:absolute;top:184" stroked="f">
              <v:imagedata r:id="rId5" o:title=""/>
            </v:shape>
            <v:shape id="_x0000_s1645" type="#_x0000_t75" style="width:296;height:296;left:1442;position:absolute;top:284" stroked="f">
              <v:imagedata r:id="rId6" o:title=""/>
            </v:shape>
            <v:shape id="_x0000_s1646" type="#_x0000_t75" style="width:820;height:720;left:1318;position:absolute;top:86" stroked="f">
              <v:imagedata r:id="rId11" o:title=""/>
            </v:shape>
            <v:shape id="_x0000_s1647" type="#_x0000_t75" style="width:496;height:516;left:1342;position:absolute;top:1120" stroked="f">
              <v:imagedata r:id="rId5" o:title=""/>
            </v:shape>
            <v:shape id="_x0000_s1648" type="#_x0000_t75" style="width:296;height:296;left:1442;position:absolute;top:1220" stroked="f">
              <v:imagedata r:id="rId6" o:title=""/>
            </v:shape>
            <v:shape id="_x0000_s1649" type="#_x0000_t75" style="width:820;height:700;left:1318;position:absolute;top:1026" stroked="f">
              <v:imagedata r:id="rId17" o:title=""/>
            </v:shape>
            <v:shape id="_x0000_s1650" type="#_x0000_t75" style="width:496;height:516;left:1342;position:absolute;top:2056" stroked="f">
              <v:imagedata r:id="rId5" o:title=""/>
            </v:shape>
            <v:shape id="_x0000_s1651" type="#_x0000_t75" style="width:296;height:296;left:1442;position:absolute;top:2156" stroked="f">
              <v:imagedata r:id="rId6" o:title=""/>
            </v:shape>
            <v:shape id="_x0000_s1652" type="#_x0000_t75" style="width:820;height:720;left:1318;position:absolute;top:1946" stroked="f">
              <v:imagedata r:id="rId7" o:title=""/>
            </v:shape>
            <v:shape id="_x0000_s1653" type="#_x0000_t75" style="width:496;height:516;left:1342;position:absolute;top:2992" stroked="f">
              <v:imagedata r:id="rId5" o:title=""/>
            </v:shape>
            <v:shape id="_x0000_s1654" type="#_x0000_t75" style="width:296;height:296;left:1442;position:absolute;top:3092" stroked="f">
              <v:imagedata r:id="rId6" o:title=""/>
            </v:shape>
            <v:shape id="_x0000_s1655" type="#_x0000_t75" style="width:820;height:720;left:1318;position:absolute;top:2886" stroked="f">
              <v:imagedata r:id="rId7" o:title=""/>
            </v:shape>
            <v:shape id="_x0000_s1656" type="#_x0000_t75" style="width:12647;height:3762;position:absolute" stroked="f">
              <v:imagedata r:id="rId41" o:title=""/>
            </v:shape>
            <v:shape id="_x0000_s1657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58" type="#_x0000_t202" style="width:1442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承载力提高</w:t>
                    </w:r>
                  </w:p>
                </w:txbxContent>
              </v:textbox>
            </v:shape>
            <v:shape id="_x0000_s1659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60" type="#_x0000_t202" style="width:1727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开裂荷载降低</w:t>
                    </w:r>
                  </w:p>
                </w:txbxContent>
              </v:textbox>
            </v:shape>
            <v:shape id="_x0000_s1661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62" type="#_x0000_t202" style="width:1442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承载力降低</w:t>
                    </w:r>
                  </w:p>
                </w:txbxContent>
              </v:textbox>
            </v:shape>
            <v:shape id="_x0000_s1663" type="#_x0000_t202" style="width:111;height:360;left:364;position:absolute;top:31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64" type="#_x0000_t202" style="width:1727;height:285;left:2027;position:absolute;top:328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开裂荷载提高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106"/>
        <w:ind w:left="160"/>
      </w:pPr>
      <w:r>
        <w:rPr>
          <w:rFonts w:ascii="Arial" w:eastAsia="Arial"/>
          <w:color w:val="006BB6"/>
        </w:rPr>
        <w:t>30</w:t>
      </w:r>
      <w:r>
        <w:rPr>
          <w:color w:val="006BB6"/>
        </w:rPr>
        <w:t>、以下关于过梁阐述是错误的（</w:t>
      </w:r>
      <w:r>
        <w:rPr>
          <w:color w:val="006BB6"/>
          <w:spacing w:val="54"/>
        </w:rPr>
        <w:t xml:space="preserve"> </w:t>
      </w:r>
      <w:r>
        <w:rPr>
          <w:color w:val="006BB6"/>
        </w:rPr>
        <w:t>）</w:t>
      </w:r>
    </w:p>
    <w:p>
      <w:pPr>
        <w:pStyle w:val="BodyText"/>
        <w:spacing w:before="10"/>
        <w:rPr>
          <w:sz w:val="21"/>
        </w:rPr>
      </w:pPr>
    </w:p>
    <w:p>
      <w:pPr>
        <w:tabs>
          <w:tab w:val="left" w:pos="1848"/>
        </w:tabs>
        <w:spacing w:before="33"/>
        <w:ind w:left="186" w:right="0" w:firstLine="0"/>
        <w:jc w:val="left"/>
        <w:rPr>
          <w:sz w:val="28"/>
        </w:rPr>
      </w:pPr>
      <w:r>
        <w:pict>
          <v:group id="_x0000_s1665" style="width:35.8pt;height:26pt;margin-top:-5.15pt;margin-left:185.22pt;mso-position-horizontal-relative:page;position:absolute;z-index:-251651072" coordorigin="3704,-103" coordsize="716,520">
            <v:shape id="_x0000_s1666" type="#_x0000_t75" style="width:640;height:520;left:3780;position:absolute;top:-104" stroked="f">
              <v:imagedata r:id="rId29" o:title=""/>
            </v:shape>
            <v:shape id="_x0000_s1667" type="#_x0000_t75" style="width:496;height:496;left:3704;position:absolute;top:-102" stroked="f">
              <v:imagedata r:id="rId8" o:title=""/>
            </v:shape>
            <v:shape id="_x0000_s1668" type="#_x0000_t75" style="width:296;height:296;left:3804;position:absolute;top:-2" stroked="f">
              <v:imagedata r:id="rId6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  <w:sz w:val="28"/>
        </w:rPr>
        <w:t>过梁放置于门窗洞口之上</w:t>
      </w:r>
    </w:p>
    <w:p>
      <w:pPr>
        <w:pStyle w:val="BodyText"/>
        <w:spacing w:before="5"/>
        <w:rPr>
          <w:b w:val="0"/>
          <w:sz w:val="35"/>
        </w:rPr>
      </w:pPr>
    </w:p>
    <w:p>
      <w:pPr>
        <w:tabs>
          <w:tab w:val="left" w:pos="1848"/>
        </w:tabs>
        <w:spacing w:before="0"/>
        <w:ind w:left="186" w:right="0" w:firstLine="0"/>
        <w:jc w:val="left"/>
        <w:rPr>
          <w:sz w:val="28"/>
        </w:rPr>
      </w:pPr>
      <w:r>
        <w:pict>
          <v:group id="_x0000_s1669" style="width:35.8pt;height:26.15pt;margin-top:-6.71pt;margin-left:185.22pt;mso-position-horizontal-relative:page;position:absolute;z-index:-251650048" coordorigin="3704,-134" coordsize="716,523">
            <v:shape id="_x0000_s1670" type="#_x0000_t75" style="width:640;height:520;left:3780;position:absolute;top:-132" stroked="f">
              <v:imagedata r:id="rId30" o:title=""/>
            </v:shape>
            <v:shape id="_x0000_s1671" type="#_x0000_t75" style="width:496;height:516;left:3704;position:absolute;top:-135" stroked="f">
              <v:imagedata r:id="rId5" o:title=""/>
            </v:shape>
            <v:shape id="_x0000_s1672" type="#_x0000_t75" style="width:296;height:296;left:3804;position:absolute;top:-35" stroked="f">
              <v:imagedata r:id="rId6" o:title=""/>
            </v:shape>
          </v:group>
        </w:pict>
      </w:r>
      <w:r>
        <w:rPr>
          <w:rFonts w:ascii="Calibri" w:eastAsia="Calibri"/>
          <w:position w:val="6"/>
          <w:sz w:val="36"/>
        </w:rPr>
        <w:t>.</w:t>
        <w:tab/>
      </w:r>
      <w:r>
        <w:rPr>
          <w:color w:val="393939"/>
          <w:sz w:val="28"/>
        </w:rPr>
        <w:t>过梁按照材料可以分为三种类型</w:t>
      </w:r>
    </w:p>
    <w:p>
      <w:pPr>
        <w:spacing w:after="0"/>
        <w:jc w:val="left"/>
        <w:rPr>
          <w:sz w:val="28"/>
        </w:rPr>
        <w:sectPr>
          <w:pgSz w:w="17860" w:h="25260"/>
          <w:pgMar w:top="1860" w:right="2420" w:bottom="280" w:left="2540" w:header="708" w:footer="708"/>
          <w:pgNumType w:start="7"/>
          <w:cols w:space="708"/>
        </w:sectPr>
      </w:pP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673" style="width:632.35pt;height:94.05pt;mso-position-horizontal-relative:char;mso-position-vertical-relative:line" coordorigin="0,0" coordsize="12647,1881">
            <v:shape id="_x0000_s1674" type="#_x0000_t75" style="width:496;height:516;left:1342;position:absolute;top:184" stroked="f">
              <v:imagedata r:id="rId5" o:title=""/>
            </v:shape>
            <v:shape id="_x0000_s1675" type="#_x0000_t75" style="width:296;height:296;left:1442;position:absolute;top:284" stroked="f">
              <v:imagedata r:id="rId6" o:title=""/>
            </v:shape>
            <v:shape id="_x0000_s1676" type="#_x0000_t75" style="width:820;height:720;left:1318;position:absolute;top:78" stroked="f">
              <v:imagedata r:id="rId7" o:title=""/>
            </v:shape>
            <v:shape id="_x0000_s1677" type="#_x0000_t75" style="width:496;height:496;left:1342;position:absolute;top:1120" stroked="f">
              <v:imagedata r:id="rId8" o:title=""/>
            </v:shape>
            <v:shape id="_x0000_s1678" type="#_x0000_t75" style="width:296;height:296;left:1442;position:absolute;top:1220" stroked="f">
              <v:imagedata r:id="rId6" o:title=""/>
            </v:shape>
            <v:shape id="_x0000_s1679" type="#_x0000_t75" style="width:820;height:720;left:1318;position:absolute;top:1018" stroked="f">
              <v:imagedata r:id="rId10" o:title=""/>
            </v:shape>
            <v:shape id="_x0000_s1680" type="#_x0000_t75" style="width:12647;height:1881;position:absolute" stroked="f">
              <v:imagedata r:id="rId42" o:title=""/>
            </v:shape>
            <v:shape id="_x0000_s1681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82" type="#_x0000_t202" style="width:8552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过梁有砖砌平拱过梁、砖砌弧拱过梁、钢筋砖过梁和钢筋混凝土过梁</w:t>
                    </w:r>
                  </w:p>
                </w:txbxContent>
              </v:textbox>
            </v:shape>
            <v:shape id="_x0000_s1683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684" type="#_x0000_t202" style="width:3149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过梁需要进行抗倾覆验算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 w:val="0"/>
          <w:sz w:val="20"/>
        </w:rPr>
      </w:pPr>
    </w:p>
    <w:p>
      <w:pPr>
        <w:pStyle w:val="BodyText"/>
        <w:tabs>
          <w:tab w:val="left" w:pos="6594"/>
        </w:tabs>
        <w:spacing w:before="235"/>
        <w:ind w:left="160"/>
      </w:pPr>
      <w:r>
        <w:rPr>
          <w:rFonts w:ascii="Arial" w:eastAsia="Arial"/>
          <w:color w:val="006BB6"/>
        </w:rPr>
        <w:t>31</w:t>
      </w:r>
      <w:r>
        <w:rPr>
          <w:color w:val="006BB6"/>
        </w:rPr>
        <w:t>、下面对于零号砂浆砌体错误的说法是（</w:t>
        <w:tab/>
        <w:t>）</w:t>
      </w:r>
      <w:r>
        <w:rPr>
          <w:color w:val="006BB6"/>
          <w:spacing w:val="-23"/>
        </w:rPr>
        <w:t xml:space="preserve"> </w:t>
      </w:r>
      <w:r>
        <w:rPr>
          <w:color w:val="006BB6"/>
        </w:rPr>
        <w:t>。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685" style="width:632.35pt;height:188.1pt;mso-position-horizontal-relative:char;mso-position-vertical-relative:line" coordorigin="0,0" coordsize="12647,3762">
            <v:shape id="_x0000_s1686" type="#_x0000_t75" style="width:496;height:516;left:1342;position:absolute;top:184" stroked="f">
              <v:imagedata r:id="rId5" o:title=""/>
            </v:shape>
            <v:shape id="_x0000_s1687" type="#_x0000_t75" style="width:296;height:296;left:1442;position:absolute;top:284" stroked="f">
              <v:imagedata r:id="rId6" o:title=""/>
            </v:shape>
            <v:shape id="_x0000_s1688" type="#_x0000_t75" style="width:820;height:720;left:1318;position:absolute;top:86" stroked="f">
              <v:imagedata r:id="rId16" o:title=""/>
            </v:shape>
            <v:shape id="_x0000_s1689" type="#_x0000_t75" style="width:496;height:516;left:1342;position:absolute;top:1120" stroked="f">
              <v:imagedata r:id="rId5" o:title=""/>
            </v:shape>
            <v:shape id="_x0000_s1690" type="#_x0000_t75" style="width:296;height:296;left:1442;position:absolute;top:1220" stroked="f">
              <v:imagedata r:id="rId6" o:title=""/>
            </v:shape>
            <v:shape id="_x0000_s1691" type="#_x0000_t75" style="width:820;height:700;left:1318;position:absolute;top:1026" stroked="f">
              <v:imagedata r:id="rId17" o:title=""/>
            </v:shape>
            <v:shape id="_x0000_s1692" type="#_x0000_t75" style="width:496;height:516;left:1342;position:absolute;top:2056" stroked="f">
              <v:imagedata r:id="rId5" o:title=""/>
            </v:shape>
            <v:shape id="_x0000_s1693" type="#_x0000_t75" style="width:296;height:296;left:1442;position:absolute;top:2156" stroked="f">
              <v:imagedata r:id="rId6" o:title=""/>
            </v:shape>
            <v:shape id="_x0000_s1694" type="#_x0000_t75" style="width:820;height:720;left:1318;position:absolute;top:1946" stroked="f">
              <v:imagedata r:id="rId7" o:title=""/>
            </v:shape>
            <v:shape id="_x0000_s1695" type="#_x0000_t75" style="width:496;height:516;left:1342;position:absolute;top:2992" stroked="f">
              <v:imagedata r:id="rId5" o:title=""/>
            </v:shape>
            <v:shape id="_x0000_s1696" type="#_x0000_t75" style="width:296;height:296;left:1442;position:absolute;top:3092" stroked="f">
              <v:imagedata r:id="rId6" o:title=""/>
            </v:shape>
            <v:shape id="_x0000_s1697" type="#_x0000_t75" style="width:820;height:720;left:1318;position:absolute;top:2886" stroked="f">
              <v:imagedata r:id="rId7" o:title=""/>
            </v:shape>
            <v:shape id="_x0000_s1698" type="#_x0000_t75" style="width:12647;height:3762;position:absolute" stroked="f">
              <v:imagedata r:id="rId43" o:title=""/>
            </v:shape>
            <v:shape id="_x0000_s1699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00" type="#_x0000_t202" style="width:4002;height:285;left:2027;position:absolute;top:474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零号砂浆砌体可承受一定的荷载</w:t>
                    </w:r>
                  </w:p>
                </w:txbxContent>
              </v:textbox>
            </v:shape>
            <v:shape id="_x0000_s1701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02" type="#_x0000_t202" style="width:3368;height:315;left:2027;position:absolute;top:1401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 xml:space="preserve">砂浆的抗压强度不一定为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0</w:t>
                    </w:r>
                  </w:p>
                </w:txbxContent>
              </v:textbox>
            </v:shape>
            <v:shape id="_x0000_s1703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04" type="#_x0000_t202" style="width:3530;height:315;left:2027;position:absolute;top:2337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 xml:space="preserve">砌体的抗压强度小于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2.5Mpa</w:t>
                    </w:r>
                  </w:p>
                </w:txbxContent>
              </v:textbox>
            </v:shape>
            <v:shape id="_x0000_s1705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06" type="#_x0000_t202" style="width:1727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砂浆强度为零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tabs>
          <w:tab w:val="left" w:pos="7858"/>
        </w:tabs>
        <w:spacing w:before="105"/>
        <w:ind w:left="160"/>
      </w:pPr>
      <w:r>
        <w:rPr>
          <w:rFonts w:ascii="Arial" w:eastAsia="Arial"/>
          <w:color w:val="006BB6"/>
        </w:rPr>
        <w:t>32</w:t>
      </w:r>
      <w:r>
        <w:rPr>
          <w:color w:val="006BB6"/>
        </w:rPr>
        <w:t>、下述那种情况不属于承载能力极限状态的破坏（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707" style="width:632.35pt;height:189.1pt;mso-position-horizontal-relative:char;mso-position-vertical-relative:line" coordorigin="0,0" coordsize="12647,3782">
            <v:shape id="_x0000_s1708" type="#_x0000_t75" style="width:496;height:496;left:1342;position:absolute;top:184" stroked="f">
              <v:imagedata r:id="rId8" o:title=""/>
            </v:shape>
            <v:shape id="_x0000_s1709" type="#_x0000_t75" style="width:296;height:296;left:1442;position:absolute;top:284" stroked="f">
              <v:imagedata r:id="rId6" o:title=""/>
            </v:shape>
            <v:shape id="_x0000_s1710" type="#_x0000_t75" style="width:820;height:720;left:1318;position:absolute;top:82" stroked="f">
              <v:imagedata r:id="rId10" o:title=""/>
            </v:shape>
            <v:shape id="_x0000_s1711" type="#_x0000_t75" style="width:496;height:516;left:1342;position:absolute;top:1120" stroked="f">
              <v:imagedata r:id="rId5" o:title=""/>
            </v:shape>
            <v:shape id="_x0000_s1712" type="#_x0000_t75" style="width:296;height:296;left:1442;position:absolute;top:1220" stroked="f">
              <v:imagedata r:id="rId6" o:title=""/>
            </v:shape>
            <v:shape id="_x0000_s1713" type="#_x0000_t75" style="width:820;height:720;left:1318;position:absolute;top:1022" stroked="f">
              <v:imagedata r:id="rId11" o:title=""/>
            </v:shape>
            <v:shape id="_x0000_s1714" type="#_x0000_t75" style="width:496;height:516;left:1342;position:absolute;top:2056" stroked="f">
              <v:imagedata r:id="rId5" o:title=""/>
            </v:shape>
            <v:shape id="_x0000_s1715" type="#_x0000_t75" style="width:296;height:296;left:1442;position:absolute;top:2156" stroked="f">
              <v:imagedata r:id="rId6" o:title=""/>
            </v:shape>
            <v:shape id="_x0000_s1716" type="#_x0000_t75" style="width:820;height:700;left:1318;position:absolute;top:1962" stroked="f">
              <v:imagedata r:id="rId17" o:title=""/>
            </v:shape>
            <v:shape id="_x0000_s1717" type="#_x0000_t75" style="width:496;height:516;left:1342;position:absolute;top:2992" stroked="f">
              <v:imagedata r:id="rId5" o:title=""/>
            </v:shape>
            <v:shape id="_x0000_s1718" type="#_x0000_t75" style="width:296;height:296;left:1442;position:absolute;top:3092" stroked="f">
              <v:imagedata r:id="rId6" o:title=""/>
            </v:shape>
            <v:shape id="_x0000_s1719" type="#_x0000_t75" style="width:820;height:720;left:1318;position:absolute;top:2882" stroked="f">
              <v:imagedata r:id="rId7" o:title=""/>
            </v:shape>
            <v:shape id="_x0000_s1720" type="#_x0000_t75" style="width:12647;height:3782;position:absolute" stroked="f">
              <v:imagedata r:id="rId44" o:title=""/>
            </v:shape>
            <v:shape id="_x0000_s1721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22" type="#_x0000_t202" style="width:874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柱失稳</w:t>
                    </w:r>
                  </w:p>
                </w:txbxContent>
              </v:textbox>
            </v:shape>
            <v:shape id="_x0000_s1723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24" type="#_x0000_t202" style="width:3149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梁弯曲裂缝宽度超过限值</w:t>
                    </w:r>
                  </w:p>
                </w:txbxContent>
              </v:textbox>
            </v:shape>
            <v:shape id="_x0000_s1725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26" type="#_x0000_t202" style="width:1158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剪压破坏</w:t>
                    </w:r>
                  </w:p>
                </w:txbxContent>
              </v:textbox>
            </v:shape>
            <v:shape id="_x0000_s1727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28" type="#_x0000_t202" style="width:1158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斜拉破坏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spacing w:before="106"/>
        <w:ind w:left="160"/>
      </w:pPr>
      <w:r>
        <w:rPr>
          <w:rFonts w:ascii="Arial" w:eastAsia="Arial"/>
          <w:color w:val="006BB6"/>
        </w:rPr>
        <w:t>33</w:t>
      </w:r>
      <w:r>
        <w:rPr>
          <w:color w:val="006BB6"/>
        </w:rPr>
        <w:t>、房屋建筑中那种缝需要基础断开（ 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729" style="width:632.35pt;height:188.1pt;mso-position-horizontal-relative:char;mso-position-vertical-relative:line" coordorigin="0,0" coordsize="12647,3762">
            <v:shape id="_x0000_s1730" type="#_x0000_t75" style="width:496;height:516;left:1342;position:absolute;top:184" stroked="f">
              <v:imagedata r:id="rId5" o:title=""/>
            </v:shape>
            <v:shape id="_x0000_s1731" type="#_x0000_t75" style="width:296;height:296;left:1442;position:absolute;top:284" stroked="f">
              <v:imagedata r:id="rId6" o:title=""/>
            </v:shape>
            <v:shape id="_x0000_s1732" type="#_x0000_t75" style="width:820;height:720;left:1318;position:absolute;top:78" stroked="f">
              <v:imagedata r:id="rId7" o:title=""/>
            </v:shape>
            <v:shape id="_x0000_s1733" type="#_x0000_t75" style="width:496;height:496;left:1342;position:absolute;top:1120" stroked="f">
              <v:imagedata r:id="rId8" o:title=""/>
            </v:shape>
            <v:shape id="_x0000_s1734" type="#_x0000_t75" style="width:296;height:296;left:1442;position:absolute;top:1220" stroked="f">
              <v:imagedata r:id="rId6" o:title=""/>
            </v:shape>
            <v:shape id="_x0000_s1735" type="#_x0000_t75" style="width:820;height:720;left:1318;position:absolute;top:1018" stroked="f">
              <v:imagedata r:id="rId10" o:title=""/>
            </v:shape>
            <v:shape id="_x0000_s1736" type="#_x0000_t75" style="width:496;height:516;left:1342;position:absolute;top:2056" stroked="f">
              <v:imagedata r:id="rId5" o:title=""/>
            </v:shape>
            <v:shape id="_x0000_s1737" type="#_x0000_t75" style="width:296;height:296;left:1442;position:absolute;top:2156" stroked="f">
              <v:imagedata r:id="rId6" o:title=""/>
            </v:shape>
            <v:shape id="_x0000_s1738" type="#_x0000_t75" style="width:820;height:720;left:1318;position:absolute;top:1958" stroked="f">
              <v:imagedata r:id="rId11" o:title=""/>
            </v:shape>
            <v:shape id="_x0000_s1739" type="#_x0000_t75" style="width:496;height:516;left:1342;position:absolute;top:2992" stroked="f">
              <v:imagedata r:id="rId5" o:title=""/>
            </v:shape>
            <v:shape id="_x0000_s1740" type="#_x0000_t75" style="width:296;height:296;left:1442;position:absolute;top:3092" stroked="f">
              <v:imagedata r:id="rId6" o:title=""/>
            </v:shape>
            <v:shape id="_x0000_s1741" type="#_x0000_t75" style="width:820;height:700;left:1318;position:absolute;top:2898" stroked="f">
              <v:imagedata r:id="rId17" o:title=""/>
            </v:shape>
            <v:shape id="_x0000_s1742" type="#_x0000_t75" style="width:12647;height:3762;position:absolute" stroked="f">
              <v:imagedata r:id="rId45" o:title=""/>
            </v:shape>
            <v:shape id="_x0000_s1743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44" type="#_x0000_t202" style="width:874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抗震缝</w:t>
                    </w:r>
                  </w:p>
                </w:txbxContent>
              </v:textbox>
            </v:shape>
            <v:shape id="_x0000_s1745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46" type="#_x0000_t202" style="width:874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伸缩缝</w:t>
                    </w:r>
                  </w:p>
                </w:txbxContent>
              </v:textbox>
            </v:shape>
            <v:shape id="_x0000_s1747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48" type="#_x0000_t202" style="width:874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沉降缝</w:t>
                    </w:r>
                  </w:p>
                </w:txbxContent>
              </v:textbox>
            </v:shape>
            <v:shape id="_x0000_s1749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50" type="#_x0000_t202" style="width:874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控制缝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8492"/>
        </w:tabs>
        <w:spacing w:before="106"/>
        <w:ind w:left="160"/>
      </w:pPr>
      <w:r>
        <w:pict>
          <v:group id="_x0000_s1751" style="width:632.35pt;height:188.1pt;margin-top:24.84pt;margin-left:118.08pt;mso-position-horizontal-relative:page;position:absolute;z-index:251667456" coordorigin="2362,497" coordsize="12647,3762">
            <v:shape id="_x0000_s1752" type="#_x0000_t75" style="width:496;height:516;left:3704;position:absolute;top:680" stroked="f">
              <v:imagedata r:id="rId5" o:title=""/>
            </v:shape>
            <v:shape id="_x0000_s1753" type="#_x0000_t75" style="width:296;height:296;left:3804;position:absolute;top:780" stroked="f">
              <v:imagedata r:id="rId6" o:title=""/>
            </v:shape>
            <v:shape id="_x0000_s1754" type="#_x0000_t75" style="width:820;height:720;left:3680;position:absolute;top:571" stroked="f">
              <v:imagedata r:id="rId7" o:title=""/>
            </v:shape>
            <v:shape id="_x0000_s1755" type="#_x0000_t75" style="width:496;height:516;left:3704;position:absolute;top:1616" stroked="f">
              <v:imagedata r:id="rId5" o:title=""/>
            </v:shape>
            <v:shape id="_x0000_s1756" type="#_x0000_t75" style="width:296;height:296;left:3804;position:absolute;top:1716" stroked="f">
              <v:imagedata r:id="rId6" o:title=""/>
            </v:shape>
            <v:shape id="_x0000_s1757" type="#_x0000_t75" style="width:820;height:720;left:3680;position:absolute;top:1511" stroked="f">
              <v:imagedata r:id="rId7" o:title=""/>
            </v:shape>
            <v:shape id="_x0000_s1758" type="#_x0000_t75" style="width:496;height:496;left:3704;position:absolute;top:2552" stroked="f">
              <v:imagedata r:id="rId8" o:title=""/>
            </v:shape>
            <v:shape id="_x0000_s1759" type="#_x0000_t75" style="width:296;height:296;left:3804;position:absolute;top:2652" stroked="f">
              <v:imagedata r:id="rId6" o:title=""/>
            </v:shape>
            <v:shape id="_x0000_s1760" type="#_x0000_t75" style="width:820;height:720;left:3680;position:absolute;top:2451" stroked="f">
              <v:imagedata r:id="rId10" o:title=""/>
            </v:shape>
            <v:shape id="_x0000_s1761" type="#_x0000_t75" style="width:496;height:516;left:3704;position:absolute;top:3488" stroked="f">
              <v:imagedata r:id="rId5" o:title=""/>
            </v:shape>
            <v:shape id="_x0000_s1762" type="#_x0000_t75" style="width:296;height:296;left:3804;position:absolute;top:3588" stroked="f">
              <v:imagedata r:id="rId6" o:title=""/>
            </v:shape>
            <v:shape id="_x0000_s1763" type="#_x0000_t75" style="width:820;height:720;left:3680;position:absolute;top:3391" stroked="f">
              <v:imagedata r:id="rId11" o:title=""/>
            </v:shape>
            <v:shape id="_x0000_s1764" type="#_x0000_t75" style="width:12647;height:3762;left:2361;position:absolute;top:496" stroked="f">
              <v:imagedata r:id="rId46" o:title=""/>
            </v:shape>
            <v:shape id="_x0000_s1765" type="#_x0000_t202" style="width:111;height:360;left:2726;position:absolute;top:8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66" type="#_x0000_t202" style="width:1158;height:285;left:4389;position:absolute;top:97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剪压破坏</w:t>
                    </w:r>
                  </w:p>
                </w:txbxContent>
              </v:textbox>
            </v:shape>
            <v:shape id="_x0000_s1767" type="#_x0000_t202" style="width:111;height:360;left:2726;position:absolute;top:18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68" type="#_x0000_t202" style="width:1158;height:285;left:4389;position:absolute;top:1909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塑性破坏</w:t>
                    </w:r>
                  </w:p>
                </w:txbxContent>
              </v:textbox>
            </v:shape>
            <v:shape id="_x0000_s1769" type="#_x0000_t202" style="width:111;height:360;left:2726;position:absolute;top:27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70" type="#_x0000_t202" style="width:1158;height:285;left:4389;position:absolute;top:284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超筋破坏</w:t>
                    </w:r>
                  </w:p>
                </w:txbxContent>
              </v:textbox>
            </v:shape>
            <v:shape id="_x0000_s1771" type="#_x0000_t202" style="width:111;height:360;left:2726;position:absolute;top:3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72" type="#_x0000_t202" style="width:1158;height:285;left:4389;position:absolute;top:378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适筋破坏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  <w:color w:val="006BB6"/>
        </w:rPr>
        <w:t>34</w:t>
      </w:r>
      <w:r>
        <w:rPr>
          <w:color w:val="006BB6"/>
        </w:rPr>
        <w:t>、下例属于钢筋混凝土受弯构件斜截面破坏形态的是（</w:t>
        <w:tab/>
        <w:t>）</w:t>
      </w:r>
    </w:p>
    <w:p>
      <w:pPr>
        <w:spacing w:after="0"/>
        <w:sectPr>
          <w:pgSz w:w="17860" w:h="25260"/>
          <w:pgMar w:top="1860" w:right="2420" w:bottom="280" w:left="2540" w:header="708" w:footer="708"/>
          <w:pgNumType w:start="8"/>
          <w:cols w:space="708"/>
        </w:sectPr>
      </w:pPr>
    </w:p>
    <w:p>
      <w:pPr>
        <w:pStyle w:val="BodyText"/>
        <w:spacing w:before="87"/>
        <w:ind w:left="160"/>
      </w:pPr>
      <w:r>
        <w:rPr>
          <w:rFonts w:ascii="Times New Roman" w:eastAsia="Times New Roman"/>
          <w:color w:val="006BB6"/>
        </w:rPr>
        <w:t>35</w:t>
      </w:r>
      <w:r>
        <w:rPr>
          <w:color w:val="006BB6"/>
        </w:rPr>
        <w:t>、关于墙柱高厚比阐述不正确的是（</w:t>
      </w:r>
      <w:r>
        <w:rPr>
          <w:color w:val="006BB6"/>
          <w:spacing w:val="51"/>
        </w:rPr>
        <w:t xml:space="preserve"> </w:t>
      </w:r>
      <w:r>
        <w:rPr>
          <w:color w:val="006BB6"/>
        </w:rPr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773" style="width:632.35pt;height:189.1pt;mso-position-horizontal-relative:char;mso-position-vertical-relative:line" coordorigin="0,0" coordsize="12647,3782">
            <v:shape id="_x0000_s1774" type="#_x0000_t75" style="width:496;height:496;left:1342;position:absolute;top:183" stroked="f">
              <v:imagedata r:id="rId8" o:title=""/>
            </v:shape>
            <v:shape id="_x0000_s1775" type="#_x0000_t75" style="width:296;height:296;left:1442;position:absolute;top:283" stroked="f">
              <v:imagedata r:id="rId6" o:title=""/>
            </v:shape>
            <v:shape id="_x0000_s1776" type="#_x0000_t75" style="width:820;height:720;left:1318;position:absolute;top:81" stroked="f">
              <v:imagedata r:id="rId10" o:title=""/>
            </v:shape>
            <v:shape id="_x0000_s1777" type="#_x0000_t75" style="width:496;height:516;left:1342;position:absolute;top:1119" stroked="f">
              <v:imagedata r:id="rId5" o:title=""/>
            </v:shape>
            <v:shape id="_x0000_s1778" type="#_x0000_t75" style="width:296;height:296;left:1442;position:absolute;top:1219" stroked="f">
              <v:imagedata r:id="rId6" o:title=""/>
            </v:shape>
            <v:shape id="_x0000_s1779" type="#_x0000_t75" style="width:820;height:720;left:1318;position:absolute;top:1021" stroked="f">
              <v:imagedata r:id="rId11" o:title=""/>
            </v:shape>
            <v:shape id="_x0000_s1780" type="#_x0000_t75" style="width:496;height:516;left:1342;position:absolute;top:2055" stroked="f">
              <v:imagedata r:id="rId5" o:title=""/>
            </v:shape>
            <v:shape id="_x0000_s1781" type="#_x0000_t75" style="width:296;height:296;left:1442;position:absolute;top:2155" stroked="f">
              <v:imagedata r:id="rId6" o:title=""/>
            </v:shape>
            <v:shape id="_x0000_s1782" type="#_x0000_t75" style="width:820;height:700;left:1318;position:absolute;top:1961" stroked="f">
              <v:imagedata r:id="rId17" o:title=""/>
            </v:shape>
            <v:shape id="_x0000_s1783" type="#_x0000_t75" style="width:496;height:516;left:1342;position:absolute;top:2991" stroked="f">
              <v:imagedata r:id="rId5" o:title=""/>
            </v:shape>
            <v:shape id="_x0000_s1784" type="#_x0000_t75" style="width:296;height:296;left:1442;position:absolute;top:3091" stroked="f">
              <v:imagedata r:id="rId6" o:title=""/>
            </v:shape>
            <v:shape id="_x0000_s1785" type="#_x0000_t75" style="width:820;height:720;left:1318;position:absolute;top:2881" stroked="f">
              <v:imagedata r:id="rId7" o:title=""/>
            </v:shape>
            <v:shape id="_x0000_s1786" type="#_x0000_t75" style="width:12647;height:3782;position:absolute" stroked="f">
              <v:imagedata r:id="rId47" o:title=""/>
            </v:shape>
            <v:shape id="_x0000_s1787" type="#_x0000_t202" style="width:111;height:360;left:364;position:absolute;top:3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88" type="#_x0000_t202" style="width:6025;height:315;left:2027;position:absolute;top:465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 xml:space="preserve">F. </w:t>
                    </w:r>
                    <w:r>
                      <w:rPr>
                        <w:color w:val="393939"/>
                        <w:sz w:val="28"/>
                      </w:rPr>
                      <w:t>允许高厚比是保证受压构件稳定性的重要措施</w:t>
                    </w:r>
                  </w:p>
                </w:txbxContent>
              </v:textbox>
            </v:shape>
            <v:shape id="_x0000_s1789" type="#_x0000_t202" style="width:111;height:360;left:364;position:absolute;top:1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90" type="#_x0000_t202" style="width:5424;height:285;left:2027;position:absolute;top:1410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高厚比验算目的是防止墙柱出现过大的挠曲</w:t>
                    </w:r>
                  </w:p>
                </w:txbxContent>
              </v:textbox>
            </v:shape>
            <v:shape id="_x0000_s1791" type="#_x0000_t202" style="width:111;height:360;left:364;position:absolute;top:22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92" type="#_x0000_t202" style="width:4855;height:285;left:2027;position:absolute;top:2346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高厚比验算的目的是保障墙柱的承载力</w:t>
                    </w:r>
                  </w:p>
                </w:txbxContent>
              </v:textbox>
            </v:shape>
            <v:shape id="_x0000_s1793" type="#_x0000_t202" style="width:111;height:360;left:364;position:absolute;top:3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794" type="#_x0000_t202" style="width:4571;height:285;left:2027;position:absolute;top:3282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允许高厚比是确保墙柱具有足够刚度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tabs>
          <w:tab w:val="left" w:pos="9478"/>
        </w:tabs>
        <w:spacing w:before="105"/>
        <w:ind w:left="160"/>
      </w:pPr>
      <w:r>
        <w:rPr>
          <w:rFonts w:ascii="Times New Roman" w:eastAsia="Times New Roman"/>
          <w:color w:val="006BB6"/>
        </w:rPr>
        <w:t>36</w:t>
      </w:r>
      <w:r>
        <w:rPr>
          <w:color w:val="006BB6"/>
        </w:rPr>
        <w:t>、对于软钢例如</w:t>
      </w:r>
      <w:r>
        <w:rPr>
          <w:color w:val="006BB6"/>
          <w:spacing w:val="-44"/>
        </w:rPr>
        <w:t xml:space="preserve"> </w:t>
      </w:r>
      <w:r>
        <w:rPr>
          <w:rFonts w:ascii="Times New Roman" w:eastAsia="Times New Roman"/>
          <w:color w:val="006BB6"/>
        </w:rPr>
        <w:t>HRB335</w:t>
      </w:r>
      <w:r>
        <w:rPr>
          <w:rFonts w:ascii="Times New Roman" w:eastAsia="Times New Roman"/>
          <w:color w:val="006BB6"/>
          <w:spacing w:val="9"/>
        </w:rPr>
        <w:t xml:space="preserve"> </w:t>
      </w:r>
      <w:r>
        <w:rPr>
          <w:color w:val="006BB6"/>
        </w:rPr>
        <w:t>钢筋，确定其设计强度值的依据是（</w:t>
        <w:tab/>
        <w:t>）。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795" style="width:632.35pt;height:188.1pt;mso-position-horizontal-relative:char;mso-position-vertical-relative:line" coordorigin="0,0" coordsize="12647,3762">
            <v:shape id="_x0000_s1796" type="#_x0000_t75" style="width:496;height:516;left:1342;position:absolute;top:183" stroked="f">
              <v:imagedata r:id="rId5" o:title=""/>
            </v:shape>
            <v:shape id="_x0000_s1797" type="#_x0000_t75" style="width:296;height:296;left:1442;position:absolute;top:283" stroked="f">
              <v:imagedata r:id="rId6" o:title=""/>
            </v:shape>
            <v:shape id="_x0000_s1798" type="#_x0000_t75" style="width:820;height:720;left:1318;position:absolute;top:77" stroked="f">
              <v:imagedata r:id="rId7" o:title=""/>
            </v:shape>
            <v:shape id="_x0000_s1799" type="#_x0000_t75" style="width:496;height:496;left:1342;position:absolute;top:1119" stroked="f">
              <v:imagedata r:id="rId8" o:title=""/>
            </v:shape>
            <v:shape id="_x0000_s1800" type="#_x0000_t75" style="width:296;height:296;left:1442;position:absolute;top:1219" stroked="f">
              <v:imagedata r:id="rId6" o:title=""/>
            </v:shape>
            <v:shape id="_x0000_s1801" type="#_x0000_t75" style="width:820;height:720;left:1318;position:absolute;top:1017" stroked="f">
              <v:imagedata r:id="rId10" o:title=""/>
            </v:shape>
            <v:shape id="_x0000_s1802" type="#_x0000_t75" style="width:496;height:516;left:1342;position:absolute;top:2055" stroked="f">
              <v:imagedata r:id="rId5" o:title=""/>
            </v:shape>
            <v:shape id="_x0000_s1803" type="#_x0000_t75" style="width:296;height:296;left:1442;position:absolute;top:2155" stroked="f">
              <v:imagedata r:id="rId6" o:title=""/>
            </v:shape>
            <v:shape id="_x0000_s1804" type="#_x0000_t75" style="width:820;height:720;left:1318;position:absolute;top:1957" stroked="f">
              <v:imagedata r:id="rId11" o:title=""/>
            </v:shape>
            <v:shape id="_x0000_s1805" type="#_x0000_t75" style="width:496;height:516;left:1342;position:absolute;top:2991" stroked="f">
              <v:imagedata r:id="rId5" o:title=""/>
            </v:shape>
            <v:shape id="_x0000_s1806" type="#_x0000_t75" style="width:296;height:296;left:1442;position:absolute;top:3091" stroked="f">
              <v:imagedata r:id="rId6" o:title=""/>
            </v:shape>
            <v:shape id="_x0000_s1807" type="#_x0000_t75" style="width:820;height:700;left:1318;position:absolute;top:2897" stroked="f">
              <v:imagedata r:id="rId17" o:title=""/>
            </v:shape>
            <v:shape id="_x0000_s1808" type="#_x0000_t75" style="width:12647;height:3762;position:absolute" stroked="f">
              <v:imagedata r:id="rId46" o:title=""/>
            </v:shape>
            <v:shape id="_x0000_s1809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10" type="#_x0000_t202" style="width:1158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屈服强度</w:t>
                    </w:r>
                  </w:p>
                </w:txbxContent>
              </v:textbox>
            </v:shape>
            <v:shape id="_x0000_s1811" type="#_x0000_t202" style="width:111;height:360;left:364;position:absolute;top:1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12" type="#_x0000_t202" style="width:1158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比例极限</w:t>
                    </w:r>
                  </w:p>
                </w:txbxContent>
              </v:textbox>
            </v:shape>
            <v:shape id="_x0000_s1813" type="#_x0000_t202" style="width:111;height:360;left:364;position:absolute;top:22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14" type="#_x0000_t202" style="width:1727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极限抗拉强度</w:t>
                    </w:r>
                  </w:p>
                </w:txbxContent>
              </v:textbox>
            </v:shape>
            <v:shape id="_x0000_s1815" type="#_x0000_t202" style="width:111;height:360;left:364;position:absolute;top:31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16" type="#_x0000_t202" style="width:2864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最大应变所对应的强度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9"/>
        </w:rPr>
      </w:pPr>
    </w:p>
    <w:p>
      <w:pPr>
        <w:pStyle w:val="BodyText"/>
        <w:tabs>
          <w:tab w:val="left" w:pos="2615"/>
        </w:tabs>
        <w:spacing w:before="104"/>
        <w:ind w:left="160"/>
      </w:pPr>
      <w:r>
        <w:rPr>
          <w:rFonts w:ascii="Times New Roman" w:eastAsia="Times New Roman"/>
          <w:color w:val="006BB6"/>
        </w:rPr>
        <w:t>37</w:t>
      </w:r>
      <w:r>
        <w:rPr>
          <w:color w:val="006BB6"/>
        </w:rPr>
        <w:t>、钢筋的（</w:t>
        <w:tab/>
        <w:t>）反映了钢筋拉断前的变形能力，它是衡量钢筋塑性性能的一个指标。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817" style="width:632.35pt;height:188.1pt;mso-position-horizontal-relative:char;mso-position-vertical-relative:line" coordorigin="0,0" coordsize="12647,3762">
            <v:shape id="_x0000_s1818" type="#_x0000_t75" style="width:496;height:516;left:1342;position:absolute;top:183" stroked="f">
              <v:imagedata r:id="rId5" o:title=""/>
            </v:shape>
            <v:shape id="_x0000_s1819" type="#_x0000_t75" style="width:296;height:296;left:1442;position:absolute;top:283" stroked="f">
              <v:imagedata r:id="rId6" o:title=""/>
            </v:shape>
            <v:shape id="_x0000_s1820" type="#_x0000_t75" style="width:820;height:720;left:1318;position:absolute;top:73" stroked="f">
              <v:imagedata r:id="rId7" o:title=""/>
            </v:shape>
            <v:shape id="_x0000_s1821" type="#_x0000_t75" style="width:496;height:516;left:1342;position:absolute;top:1119" stroked="f">
              <v:imagedata r:id="rId5" o:title=""/>
            </v:shape>
            <v:shape id="_x0000_s1822" type="#_x0000_t75" style="width:296;height:296;left:1442;position:absolute;top:1219" stroked="f">
              <v:imagedata r:id="rId6" o:title=""/>
            </v:shape>
            <v:shape id="_x0000_s1823" type="#_x0000_t75" style="width:820;height:720;left:1318;position:absolute;top:1013" stroked="f">
              <v:imagedata r:id="rId7" o:title=""/>
            </v:shape>
            <v:shape id="_x0000_s1824" type="#_x0000_t75" style="width:496;height:496;left:1342;position:absolute;top:2055" stroked="f">
              <v:imagedata r:id="rId8" o:title=""/>
            </v:shape>
            <v:shape id="_x0000_s1825" type="#_x0000_t75" style="width:296;height:296;left:1442;position:absolute;top:2155" stroked="f">
              <v:imagedata r:id="rId6" o:title=""/>
            </v:shape>
            <v:shape id="_x0000_s1826" type="#_x0000_t75" style="width:820;height:720;left:1318;position:absolute;top:1953" stroked="f">
              <v:imagedata r:id="rId10" o:title=""/>
            </v:shape>
            <v:shape id="_x0000_s1827" type="#_x0000_t75" style="width:496;height:516;left:1342;position:absolute;top:2991" stroked="f">
              <v:imagedata r:id="rId5" o:title=""/>
            </v:shape>
            <v:shape id="_x0000_s1828" type="#_x0000_t75" style="width:296;height:296;left:1442;position:absolute;top:3091" stroked="f">
              <v:imagedata r:id="rId6" o:title=""/>
            </v:shape>
            <v:shape id="_x0000_s1829" type="#_x0000_t75" style="width:820;height:720;left:1318;position:absolute;top:2893" stroked="f">
              <v:imagedata r:id="rId11" o:title=""/>
            </v:shape>
            <v:shape id="_x0000_s1830" type="#_x0000_t75" style="width:12647;height:3762;position:absolute" stroked="f">
              <v:imagedata r:id="rId48" o:title=""/>
            </v:shape>
            <v:shape id="_x0000_s1831" type="#_x0000_t202" style="width:111;height:360;left:364;position:absolute;top:38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32" type="#_x0000_t202" style="width:1158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冷弯性能</w:t>
                    </w:r>
                  </w:p>
                </w:txbxContent>
              </v:textbox>
            </v:shape>
            <v:shape id="_x0000_s1833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34" type="#_x0000_t202" style="width:874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强屈比</w:t>
                    </w:r>
                  </w:p>
                </w:txbxContent>
              </v:textbox>
            </v:shape>
            <v:shape id="_x0000_s1835" type="#_x0000_t202" style="width:111;height:360;left:364;position:absolute;top:22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36" type="#_x0000_t202" style="width:589;height:285;left:2027;position:absolute;top:2347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强度</w:t>
                    </w:r>
                  </w:p>
                </w:txbxContent>
              </v:textbox>
            </v:shape>
            <v:shape id="_x0000_s1837" type="#_x0000_t202" style="width:111;height:360;left:364;position:absolute;top:31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38" type="#_x0000_t202" style="width:874;height:285;left:2027;position:absolute;top:3283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延伸率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9"/>
        </w:rPr>
      </w:pPr>
    </w:p>
    <w:p>
      <w:pPr>
        <w:pStyle w:val="BodyText"/>
        <w:tabs>
          <w:tab w:val="left" w:pos="3036"/>
        </w:tabs>
        <w:spacing w:before="104"/>
        <w:ind w:left="160"/>
      </w:pPr>
      <w:r>
        <w:rPr>
          <w:rFonts w:ascii="Times New Roman" w:eastAsia="Times New Roman"/>
          <w:color w:val="006BB6"/>
        </w:rPr>
        <w:t>38</w:t>
      </w:r>
      <w:r>
        <w:rPr>
          <w:color w:val="006BB6"/>
        </w:rPr>
        <w:t>、零号砂浆指（</w:t>
        <w:tab/>
        <w:t>）</w:t>
      </w:r>
    </w:p>
    <w:p>
      <w:pPr>
        <w:pStyle w:val="BodyText"/>
        <w:ind w:left="-179"/>
        <w:rPr>
          <w:b w:val="0"/>
          <w:sz w:val="20"/>
        </w:rPr>
      </w:pPr>
      <w:r>
        <w:rPr>
          <w:b w:val="0"/>
          <w:sz w:val="20"/>
        </w:rPr>
        <w:pict>
          <v:group id="_x0000_i1839" style="width:632.35pt;height:188.1pt;mso-position-horizontal-relative:char;mso-position-vertical-relative:line" coordorigin="0,0" coordsize="12647,3762">
            <v:shape id="_x0000_s1840" type="#_x0000_t75" style="width:496;height:516;left:1342;position:absolute;top:183" stroked="f">
              <v:imagedata r:id="rId5" o:title=""/>
            </v:shape>
            <v:shape id="_x0000_s1841" type="#_x0000_t75" style="width:296;height:296;left:1442;position:absolute;top:283" stroked="f">
              <v:imagedata r:id="rId6" o:title=""/>
            </v:shape>
            <v:shape id="_x0000_s1842" type="#_x0000_t75" style="width:820;height:700;left:1318;position:absolute;top:89" stroked="f">
              <v:imagedata r:id="rId17" o:title=""/>
            </v:shape>
            <v:shape id="_x0000_s1843" type="#_x0000_t75" style="width:496;height:516;left:1342;position:absolute;top:1119" stroked="f">
              <v:imagedata r:id="rId5" o:title=""/>
            </v:shape>
            <v:shape id="_x0000_s1844" type="#_x0000_t75" style="width:296;height:296;left:1442;position:absolute;top:1219" stroked="f">
              <v:imagedata r:id="rId6" o:title=""/>
            </v:shape>
            <v:shape id="_x0000_s1845" type="#_x0000_t75" style="width:820;height:720;left:1318;position:absolute;top:1009" stroked="f">
              <v:imagedata r:id="rId7" o:title=""/>
            </v:shape>
            <v:shape id="_x0000_s1846" type="#_x0000_t75" style="width:496;height:516;left:1342;position:absolute;top:2055" stroked="f">
              <v:imagedata r:id="rId5" o:title=""/>
            </v:shape>
            <v:shape id="_x0000_s1847" type="#_x0000_t75" style="width:296;height:296;left:1442;position:absolute;top:2155" stroked="f">
              <v:imagedata r:id="rId6" o:title=""/>
            </v:shape>
            <v:shape id="_x0000_s1848" type="#_x0000_t75" style="width:820;height:720;left:1318;position:absolute;top:1949" stroked="f">
              <v:imagedata r:id="rId7" o:title=""/>
            </v:shape>
            <v:shape id="_x0000_s1849" type="#_x0000_t75" style="width:496;height:496;left:1342;position:absolute;top:2991" stroked="f">
              <v:imagedata r:id="rId8" o:title=""/>
            </v:shape>
            <v:shape id="_x0000_s1850" type="#_x0000_t75" style="width:296;height:296;left:1442;position:absolute;top:3091" stroked="f">
              <v:imagedata r:id="rId6" o:title=""/>
            </v:shape>
            <v:shape id="_x0000_s1851" type="#_x0000_t75" style="width:820;height:720;left:1318;position:absolute;top:2889" stroked="f">
              <v:imagedata r:id="rId10" o:title=""/>
            </v:shape>
            <v:shape id="_x0000_s1852" type="#_x0000_t75" style="width:12647;height:3762;position:absolute" stroked="f">
              <v:imagedata r:id="rId49" o:title=""/>
            </v:shape>
            <v:shape id="_x0000_s1853" type="#_x0000_t202" style="width:111;height:360;left:364;position:absolute;top:3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54" type="#_x0000_t202" style="width:3149;height:285;left:2027;position:absolute;top:475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砂浆的抗压强度为任意值</w:t>
                    </w:r>
                  </w:p>
                </w:txbxContent>
              </v:textbox>
            </v:shape>
            <v:shape id="_x0000_s1855" type="#_x0000_t202" style="width:111;height:360;left:364;position:absolute;top:13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56" type="#_x0000_t202" style="width:1158;height:285;left:2027;position:absolute;top:1411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新拌砂浆</w:t>
                    </w:r>
                  </w:p>
                </w:txbxContent>
              </v:textbox>
            </v:shape>
            <v:shape id="_x0000_s1857" type="#_x0000_t202" style="width:111;height:360;left:364;position:absolute;top:22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58" type="#_x0000_t202" style="width:2580;height:285;left:2027;position:absolute;top:2348" filled="f" stroked="f">
              <v:textbox inset="0,0,0,0">
                <w:txbxContent>
                  <w:p>
                    <w:pPr>
                      <w:spacing w:before="0" w:line="284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>砂浆的抗压强度为零</w:t>
                    </w:r>
                  </w:p>
                </w:txbxContent>
              </v:textbox>
            </v:shape>
            <v:shape id="_x0000_s1859" type="#_x0000_t202" style="width:111;height:360;left:364;position:absolute;top:31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v:shape id="_x0000_s1860" type="#_x0000_t202" style="width:3530;height:315;left:2027;position:absolute;top:3275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8"/>
                      </w:rPr>
                    </w:pPr>
                    <w:r>
                      <w:rPr>
                        <w:color w:val="393939"/>
                        <w:sz w:val="28"/>
                      </w:rPr>
                      <w:t xml:space="preserve">砂浆的抗压强度小于 </w:t>
                    </w:r>
                    <w:r>
                      <w:rPr>
                        <w:rFonts w:ascii="Times New Roman" w:eastAsia="Times New Roman"/>
                        <w:color w:val="393939"/>
                        <w:sz w:val="28"/>
                      </w:rPr>
                      <w:t>2.5Mpa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9"/>
        </w:rPr>
      </w:pPr>
    </w:p>
    <w:p>
      <w:pPr>
        <w:pStyle w:val="BodyText"/>
        <w:tabs>
          <w:tab w:val="left" w:pos="12237"/>
        </w:tabs>
        <w:spacing w:before="104" w:line="518" w:lineRule="auto"/>
        <w:ind w:left="160" w:right="268"/>
      </w:pPr>
      <w:r>
        <w:rPr>
          <w:rFonts w:ascii="Times New Roman" w:eastAsia="Times New Roman"/>
          <w:color w:val="006BB6"/>
        </w:rPr>
        <w:t>39</w:t>
      </w:r>
      <w:r>
        <w:rPr>
          <w:color w:val="006BB6"/>
          <w:spacing w:val="-47"/>
        </w:rPr>
        <w:t>、</w:t>
      </w:r>
      <w:r>
        <w:rPr>
          <w:color w:val="006BB6"/>
        </w:rPr>
        <w:t>一圆形截面钢筋混凝土螺旋箍筋柱</w:t>
      </w:r>
      <w:r>
        <w:rPr>
          <w:color w:val="006BB6"/>
          <w:spacing w:val="-51"/>
        </w:rPr>
        <w:t>，</w:t>
      </w:r>
      <w:r>
        <w:rPr>
          <w:color w:val="006BB6"/>
        </w:rPr>
        <w:t>柱长细比为</w:t>
      </w:r>
      <w:r>
        <w:rPr>
          <w:color w:val="006BB6"/>
          <w:spacing w:val="86"/>
        </w:rPr>
        <w:t xml:space="preserve"> </w:t>
      </w:r>
      <w:r>
        <w:rPr>
          <w:rFonts w:ascii="Times New Roman" w:eastAsia="Times New Roman"/>
          <w:color w:val="006BB6"/>
        </w:rPr>
        <w:t>lo/d</w:t>
      </w:r>
      <w:r>
        <w:rPr>
          <w:color w:val="006BB6"/>
        </w:rPr>
        <w:t>＝</w:t>
      </w:r>
      <w:r>
        <w:rPr>
          <w:rFonts w:ascii="Times New Roman" w:eastAsia="Times New Roman"/>
          <w:color w:val="006BB6"/>
        </w:rPr>
        <w:t>13</w:t>
      </w:r>
      <w:r>
        <w:rPr>
          <w:color w:val="006BB6"/>
          <w:spacing w:val="-47"/>
        </w:rPr>
        <w:t>。</w:t>
      </w:r>
      <w:r>
        <w:rPr>
          <w:color w:val="006BB6"/>
        </w:rPr>
        <w:t>按螺旋箍筋柱计算该柱的</w:t>
      </w:r>
      <w:r>
        <w:rPr>
          <w:color w:val="006BB6"/>
          <w:spacing w:val="-14"/>
        </w:rPr>
        <w:t>承</w:t>
      </w:r>
      <w:r>
        <w:rPr>
          <w:color w:val="006BB6"/>
        </w:rPr>
        <w:t>载力为</w:t>
      </w:r>
      <w:r>
        <w:rPr>
          <w:color w:val="006BB6"/>
          <w:spacing w:val="-33"/>
        </w:rPr>
        <w:t xml:space="preserve"> </w:t>
      </w:r>
      <w:r>
        <w:rPr>
          <w:rFonts w:ascii="Times New Roman" w:eastAsia="Times New Roman"/>
          <w:color w:val="006BB6"/>
        </w:rPr>
        <w:t>550kN</w:t>
      </w:r>
      <w:r>
        <w:rPr>
          <w:color w:val="006BB6"/>
        </w:rPr>
        <w:t>，按普通箍筋柱计算，该柱的承载力为</w:t>
      </w:r>
      <w:r>
        <w:rPr>
          <w:color w:val="006BB6"/>
          <w:spacing w:val="-58"/>
        </w:rPr>
        <w:t xml:space="preserve"> </w:t>
      </w:r>
      <w:r>
        <w:rPr>
          <w:rFonts w:ascii="Times New Roman" w:eastAsia="Times New Roman"/>
          <w:color w:val="006BB6"/>
          <w:spacing w:val="-3"/>
        </w:rPr>
        <w:t>400kN</w:t>
      </w:r>
      <w:r>
        <w:rPr>
          <w:color w:val="006BB6"/>
        </w:rPr>
        <w:t>。该柱的承载力应视为（</w:t>
        <w:tab/>
        <w:t>）</w:t>
      </w:r>
    </w:p>
    <w:p>
      <w:pPr>
        <w:spacing w:after="0" w:line="518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https://d.book118.com/135122341124011114</w:t>
        </w:r>
      </w:hyperlink>
    </w:p>
    <w:p>
      <w:pPr>
        <w:spacing w:after="0" w:line="518" w:lineRule="auto"/>
      </w:pPr>
    </w:p>
    <w:sectPr>
      <w:pgSz w:w="17860" w:h="25260"/>
      <w:pgMar w:top="2240" w:right="2420" w:bottom="280" w:left="2540" w:header="708" w:footer="708"/>
      <w:pgNumType w:start="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126"/>
      <w:ind w:left="186"/>
      <w:outlineLvl w:val="0"/>
    </w:pPr>
    <w:rPr>
      <w:rFonts w:ascii="Calibri" w:eastAsia="Calibri" w:hAnsi="Calibri" w:cs="Calibri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hyperlink" Target="https://d.book118.com/135122341124011114" TargetMode="External" /><Relationship Id="rId51" Type="http://schemas.openxmlformats.org/officeDocument/2006/relationships/theme" Target="theme/theme1.xml" /><Relationship Id="rId52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2024-02-02T23:42:22Z</dcterms:created>
  <dcterms:modified xsi:type="dcterms:W3CDTF">2024-02-02T23:42:22Z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2024-02-02T00:00:00Z</vt:filetime>
  </property>
</Properties>
</file>