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自封袋项目可行性建设方案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9" w:history="1">
        <w:r>
          <w:rPr>
            <w:rFonts w:ascii="仿宋" w:eastAsia="仿宋" w:hAnsi="仿宋" w:cs="仿宋" w:hint="eastAsia"/>
            <w:lang w:eastAsia="zh-CN"/>
          </w:rPr>
          <w:t>前言</w:t>
        </w:r>
        <w:r>
          <w:tab/>
        </w:r>
        <w:r>
          <w:fldChar w:fldCharType="begin"/>
        </w:r>
        <w:r>
          <w:instrText xml:space="preserve"> PAGEREF _Toc509 \h </w:instrText>
        </w:r>
        <w:r>
          <w:fldChar w:fldCharType="separate"/>
        </w:r>
        <w:r>
          <w:t>3</w:t>
        </w:r>
        <w:r>
          <w:fldChar w:fldCharType="end"/>
        </w:r>
      </w:hyperlink>
    </w:p>
    <w:p>
      <w:pPr>
        <w:pStyle w:val="TOC1"/>
        <w:tabs>
          <w:tab w:val="right" w:leader="dot" w:pos="8306"/>
        </w:tabs>
      </w:pPr>
      <w:hyperlink w:anchor="_Toc19668" w:history="1">
        <w:r>
          <w:rPr>
            <w:rFonts w:ascii="仿宋" w:eastAsia="仿宋" w:hAnsi="仿宋" w:cs="仿宋" w:hint="eastAsia"/>
            <w:lang w:eastAsia="zh-CN"/>
          </w:rPr>
          <w:t>一、资源开发及综合利用分析</w:t>
        </w:r>
        <w:r>
          <w:tab/>
        </w:r>
        <w:r>
          <w:fldChar w:fldCharType="begin"/>
        </w:r>
        <w:r>
          <w:instrText xml:space="preserve"> PAGEREF _Toc19668 \h </w:instrText>
        </w:r>
        <w:r>
          <w:fldChar w:fldCharType="separate"/>
        </w:r>
        <w:r>
          <w:t>3</w:t>
        </w:r>
        <w:r>
          <w:fldChar w:fldCharType="end"/>
        </w:r>
      </w:hyperlink>
    </w:p>
    <w:p>
      <w:pPr>
        <w:pStyle w:val="TOC2"/>
        <w:tabs>
          <w:tab w:val="right" w:leader="dot" w:pos="8306"/>
        </w:tabs>
      </w:pPr>
      <w:hyperlink w:anchor="_Toc521" w:history="1">
        <w:r>
          <w:rPr>
            <w:rFonts w:ascii="仿宋" w:eastAsia="仿宋" w:hAnsi="仿宋" w:cs="仿宋" w:hint="eastAsia"/>
            <w:lang w:eastAsia="zh-CN"/>
          </w:rPr>
          <w:t>(一)、资源开发方案</w:t>
        </w:r>
        <w:r>
          <w:tab/>
        </w:r>
        <w:r>
          <w:fldChar w:fldCharType="begin"/>
        </w:r>
        <w:r>
          <w:instrText xml:space="preserve"> PAGEREF _Toc521 \h </w:instrText>
        </w:r>
        <w:r>
          <w:fldChar w:fldCharType="separate"/>
        </w:r>
        <w:r>
          <w:t>3</w:t>
        </w:r>
        <w:r>
          <w:fldChar w:fldCharType="end"/>
        </w:r>
      </w:hyperlink>
    </w:p>
    <w:p>
      <w:pPr>
        <w:pStyle w:val="TOC2"/>
        <w:tabs>
          <w:tab w:val="right" w:leader="dot" w:pos="8306"/>
        </w:tabs>
      </w:pPr>
      <w:hyperlink w:anchor="_Toc1005" w:history="1">
        <w:r>
          <w:rPr>
            <w:rFonts w:ascii="仿宋" w:eastAsia="仿宋" w:hAnsi="仿宋" w:cs="仿宋" w:hint="eastAsia"/>
            <w:lang w:eastAsia="zh-CN"/>
          </w:rPr>
          <w:t>(二)、资源利用方案</w:t>
        </w:r>
        <w:r>
          <w:tab/>
        </w:r>
        <w:r>
          <w:fldChar w:fldCharType="begin"/>
        </w:r>
        <w:r>
          <w:instrText xml:space="preserve"> PAGEREF _Toc1005 \h </w:instrText>
        </w:r>
        <w:r>
          <w:fldChar w:fldCharType="separate"/>
        </w:r>
        <w:r>
          <w:t>4</w:t>
        </w:r>
        <w:r>
          <w:fldChar w:fldCharType="end"/>
        </w:r>
      </w:hyperlink>
    </w:p>
    <w:p>
      <w:pPr>
        <w:pStyle w:val="TOC2"/>
        <w:tabs>
          <w:tab w:val="right" w:leader="dot" w:pos="8306"/>
        </w:tabs>
      </w:pPr>
      <w:hyperlink w:anchor="_Toc12706" w:history="1">
        <w:r>
          <w:rPr>
            <w:rFonts w:ascii="仿宋" w:eastAsia="仿宋" w:hAnsi="仿宋" w:cs="仿宋" w:hint="eastAsia"/>
            <w:lang w:eastAsia="zh-CN"/>
          </w:rPr>
          <w:t>(三)、资源节约措施</w:t>
        </w:r>
        <w:r>
          <w:tab/>
        </w:r>
        <w:r>
          <w:fldChar w:fldCharType="begin"/>
        </w:r>
        <w:r>
          <w:instrText xml:space="preserve"> PAGEREF _Toc12706 \h </w:instrText>
        </w:r>
        <w:r>
          <w:fldChar w:fldCharType="separate"/>
        </w:r>
        <w:r>
          <w:t>5</w:t>
        </w:r>
        <w:r>
          <w:fldChar w:fldCharType="end"/>
        </w:r>
      </w:hyperlink>
    </w:p>
    <w:p>
      <w:pPr>
        <w:pStyle w:val="TOC1"/>
        <w:tabs>
          <w:tab w:val="right" w:leader="dot" w:pos="8306"/>
        </w:tabs>
      </w:pPr>
      <w:hyperlink w:anchor="_Toc1683" w:history="1">
        <w:r>
          <w:rPr>
            <w:rFonts w:ascii="仿宋" w:eastAsia="仿宋" w:hAnsi="仿宋" w:cs="仿宋" w:hint="eastAsia"/>
            <w:lang w:eastAsia="zh-CN"/>
          </w:rPr>
          <w:t>二、社会影响分析</w:t>
        </w:r>
        <w:r>
          <w:tab/>
        </w:r>
        <w:r>
          <w:fldChar w:fldCharType="begin"/>
        </w:r>
        <w:r>
          <w:instrText xml:space="preserve"> PAGEREF _Toc1683 \h </w:instrText>
        </w:r>
        <w:r>
          <w:fldChar w:fldCharType="separate"/>
        </w:r>
        <w:r>
          <w:t>6</w:t>
        </w:r>
        <w:r>
          <w:fldChar w:fldCharType="end"/>
        </w:r>
      </w:hyperlink>
    </w:p>
    <w:p>
      <w:pPr>
        <w:pStyle w:val="TOC2"/>
        <w:tabs>
          <w:tab w:val="right" w:leader="dot" w:pos="8306"/>
        </w:tabs>
      </w:pPr>
      <w:hyperlink w:anchor="_Toc17666" w:history="1">
        <w:r>
          <w:rPr>
            <w:rFonts w:ascii="仿宋" w:eastAsia="仿宋" w:hAnsi="仿宋" w:cs="仿宋" w:hint="eastAsia"/>
            <w:lang w:eastAsia="zh-CN"/>
          </w:rPr>
          <w:t>(一)、社会影响效果分析</w:t>
        </w:r>
        <w:r>
          <w:tab/>
        </w:r>
        <w:r>
          <w:fldChar w:fldCharType="begin"/>
        </w:r>
        <w:r>
          <w:instrText xml:space="preserve"> PAGEREF _Toc17666 \h </w:instrText>
        </w:r>
        <w:r>
          <w:fldChar w:fldCharType="separate"/>
        </w:r>
        <w:r>
          <w:t>6</w:t>
        </w:r>
        <w:r>
          <w:fldChar w:fldCharType="end"/>
        </w:r>
      </w:hyperlink>
    </w:p>
    <w:p>
      <w:pPr>
        <w:pStyle w:val="TOC2"/>
        <w:tabs>
          <w:tab w:val="right" w:leader="dot" w:pos="8306"/>
        </w:tabs>
      </w:pPr>
      <w:hyperlink w:anchor="_Toc2973" w:history="1">
        <w:r>
          <w:rPr>
            <w:rFonts w:ascii="仿宋" w:eastAsia="仿宋" w:hAnsi="仿宋" w:cs="仿宋" w:hint="eastAsia"/>
            <w:lang w:eastAsia="zh-CN"/>
          </w:rPr>
          <w:t>(二)、社会适应性分析</w:t>
        </w:r>
        <w:r>
          <w:tab/>
        </w:r>
        <w:r>
          <w:fldChar w:fldCharType="begin"/>
        </w:r>
        <w:r>
          <w:instrText xml:space="preserve"> PAGEREF _Toc2973 \h </w:instrText>
        </w:r>
        <w:r>
          <w:fldChar w:fldCharType="separate"/>
        </w:r>
        <w:r>
          <w:t>9</w:t>
        </w:r>
        <w:r>
          <w:fldChar w:fldCharType="end"/>
        </w:r>
      </w:hyperlink>
    </w:p>
    <w:p>
      <w:pPr>
        <w:pStyle w:val="TOC2"/>
        <w:tabs>
          <w:tab w:val="right" w:leader="dot" w:pos="8306"/>
        </w:tabs>
      </w:pPr>
      <w:hyperlink w:anchor="_Toc17668" w:history="1">
        <w:r>
          <w:rPr>
            <w:rFonts w:ascii="仿宋" w:eastAsia="仿宋" w:hAnsi="仿宋" w:cs="仿宋" w:hint="eastAsia"/>
            <w:lang w:eastAsia="zh-CN"/>
          </w:rPr>
          <w:t>(三)、社会风险及对策分析</w:t>
        </w:r>
        <w:r>
          <w:tab/>
        </w:r>
        <w:r>
          <w:fldChar w:fldCharType="begin"/>
        </w:r>
        <w:r>
          <w:instrText xml:space="preserve"> PAGEREF _Toc17668 \h </w:instrText>
        </w:r>
        <w:r>
          <w:fldChar w:fldCharType="separate"/>
        </w:r>
        <w:r>
          <w:t>10</w:t>
        </w:r>
        <w:r>
          <w:fldChar w:fldCharType="end"/>
        </w:r>
      </w:hyperlink>
    </w:p>
    <w:p>
      <w:pPr>
        <w:pStyle w:val="TOC1"/>
        <w:tabs>
          <w:tab w:val="right" w:leader="dot" w:pos="8306"/>
        </w:tabs>
      </w:pPr>
      <w:hyperlink w:anchor="_Toc30807" w:history="1">
        <w:r>
          <w:rPr>
            <w:rFonts w:ascii="仿宋" w:eastAsia="仿宋" w:hAnsi="仿宋" w:cs="仿宋" w:hint="eastAsia"/>
            <w:lang w:eastAsia="zh-CN"/>
          </w:rPr>
          <w:t>三、项目选址研究</w:t>
        </w:r>
        <w:r>
          <w:tab/>
        </w:r>
        <w:r>
          <w:fldChar w:fldCharType="begin"/>
        </w:r>
        <w:r>
          <w:instrText xml:space="preserve"> PAGEREF _Toc30807 \h </w:instrText>
        </w:r>
        <w:r>
          <w:fldChar w:fldCharType="separate"/>
        </w:r>
        <w:r>
          <w:t>14</w:t>
        </w:r>
        <w:r>
          <w:fldChar w:fldCharType="end"/>
        </w:r>
      </w:hyperlink>
    </w:p>
    <w:p>
      <w:pPr>
        <w:pStyle w:val="TOC2"/>
        <w:tabs>
          <w:tab w:val="right" w:leader="dot" w:pos="8306"/>
        </w:tabs>
      </w:pPr>
      <w:hyperlink w:anchor="_Toc27192" w:history="1">
        <w:r>
          <w:rPr>
            <w:rFonts w:ascii="仿宋" w:eastAsia="仿宋" w:hAnsi="仿宋" w:cs="仿宋" w:hint="eastAsia"/>
            <w:lang w:eastAsia="zh-CN"/>
          </w:rPr>
          <w:t>(一)、项目选址原则</w:t>
        </w:r>
        <w:r>
          <w:tab/>
        </w:r>
        <w:r>
          <w:fldChar w:fldCharType="begin"/>
        </w:r>
        <w:r>
          <w:instrText xml:space="preserve"> PAGEREF _Toc27192 \h </w:instrText>
        </w:r>
        <w:r>
          <w:fldChar w:fldCharType="separate"/>
        </w:r>
        <w:r>
          <w:t>14</w:t>
        </w:r>
        <w:r>
          <w:fldChar w:fldCharType="end"/>
        </w:r>
      </w:hyperlink>
    </w:p>
    <w:p>
      <w:pPr>
        <w:pStyle w:val="TOC2"/>
        <w:tabs>
          <w:tab w:val="right" w:leader="dot" w:pos="8306"/>
        </w:tabs>
      </w:pPr>
      <w:hyperlink w:anchor="_Toc12731" w:history="1">
        <w:r>
          <w:rPr>
            <w:rFonts w:ascii="仿宋" w:eastAsia="仿宋" w:hAnsi="仿宋" w:cs="仿宋" w:hint="eastAsia"/>
            <w:lang w:eastAsia="zh-CN"/>
          </w:rPr>
          <w:t>(二)、项目选址</w:t>
        </w:r>
        <w:r>
          <w:tab/>
        </w:r>
        <w:r>
          <w:fldChar w:fldCharType="begin"/>
        </w:r>
        <w:r>
          <w:instrText xml:space="preserve"> PAGEREF _Toc12731 \h </w:instrText>
        </w:r>
        <w:r>
          <w:fldChar w:fldCharType="separate"/>
        </w:r>
        <w:r>
          <w:t>17</w:t>
        </w:r>
        <w:r>
          <w:fldChar w:fldCharType="end"/>
        </w:r>
      </w:hyperlink>
    </w:p>
    <w:p>
      <w:pPr>
        <w:pStyle w:val="TOC2"/>
        <w:tabs>
          <w:tab w:val="right" w:leader="dot" w:pos="8306"/>
        </w:tabs>
      </w:pPr>
      <w:hyperlink w:anchor="_Toc430" w:history="1">
        <w:r>
          <w:rPr>
            <w:rFonts w:ascii="仿宋" w:eastAsia="仿宋" w:hAnsi="仿宋" w:cs="仿宋" w:hint="eastAsia"/>
            <w:lang w:eastAsia="zh-CN"/>
          </w:rPr>
          <w:t>(三)、建设条件分析</w:t>
        </w:r>
        <w:r>
          <w:tab/>
        </w:r>
        <w:r>
          <w:fldChar w:fldCharType="begin"/>
        </w:r>
        <w:r>
          <w:instrText xml:space="preserve"> PAGEREF _Toc430 \h </w:instrText>
        </w:r>
        <w:r>
          <w:fldChar w:fldCharType="separate"/>
        </w:r>
        <w:r>
          <w:t>19</w:t>
        </w:r>
        <w:r>
          <w:fldChar w:fldCharType="end"/>
        </w:r>
      </w:hyperlink>
    </w:p>
    <w:p>
      <w:pPr>
        <w:pStyle w:val="TOC2"/>
        <w:tabs>
          <w:tab w:val="right" w:leader="dot" w:pos="8306"/>
        </w:tabs>
      </w:pPr>
      <w:hyperlink w:anchor="_Toc25746" w:history="1">
        <w:r>
          <w:rPr>
            <w:rFonts w:ascii="仿宋" w:eastAsia="仿宋" w:hAnsi="仿宋" w:cs="仿宋" w:hint="eastAsia"/>
            <w:lang w:eastAsia="zh-CN"/>
          </w:rPr>
          <w:t>(四)、用地控制指标</w:t>
        </w:r>
        <w:r>
          <w:tab/>
        </w:r>
        <w:r>
          <w:fldChar w:fldCharType="begin"/>
        </w:r>
        <w:r>
          <w:instrText xml:space="preserve"> PAGEREF _Toc25746 \h </w:instrText>
        </w:r>
        <w:r>
          <w:fldChar w:fldCharType="separate"/>
        </w:r>
        <w:r>
          <w:t>20</w:t>
        </w:r>
        <w:r>
          <w:fldChar w:fldCharType="end"/>
        </w:r>
      </w:hyperlink>
    </w:p>
    <w:p>
      <w:pPr>
        <w:pStyle w:val="TOC2"/>
        <w:tabs>
          <w:tab w:val="right" w:leader="dot" w:pos="8306"/>
        </w:tabs>
      </w:pPr>
      <w:hyperlink w:anchor="_Toc12576" w:history="1">
        <w:r>
          <w:rPr>
            <w:rFonts w:ascii="仿宋" w:eastAsia="仿宋" w:hAnsi="仿宋" w:cs="仿宋" w:hint="eastAsia"/>
            <w:lang w:eastAsia="zh-CN"/>
          </w:rPr>
          <w:t>(五)、地总体要求</w:t>
        </w:r>
        <w:r>
          <w:tab/>
        </w:r>
        <w:r>
          <w:fldChar w:fldCharType="begin"/>
        </w:r>
        <w:r>
          <w:instrText xml:space="preserve"> PAGEREF _Toc12576 \h </w:instrText>
        </w:r>
        <w:r>
          <w:fldChar w:fldCharType="separate"/>
        </w:r>
        <w:r>
          <w:t>22</w:t>
        </w:r>
        <w:r>
          <w:fldChar w:fldCharType="end"/>
        </w:r>
      </w:hyperlink>
    </w:p>
    <w:p>
      <w:pPr>
        <w:pStyle w:val="TOC2"/>
        <w:tabs>
          <w:tab w:val="right" w:leader="dot" w:pos="8306"/>
        </w:tabs>
      </w:pPr>
      <w:hyperlink w:anchor="_Toc25462" w:history="1">
        <w:r>
          <w:rPr>
            <w:rFonts w:ascii="仿宋" w:eastAsia="仿宋" w:hAnsi="仿宋" w:cs="仿宋" w:hint="eastAsia"/>
            <w:lang w:eastAsia="zh-CN"/>
          </w:rPr>
          <w:t>(六)、节约用地措施</w:t>
        </w:r>
        <w:r>
          <w:tab/>
        </w:r>
        <w:r>
          <w:fldChar w:fldCharType="begin"/>
        </w:r>
        <w:r>
          <w:instrText xml:space="preserve"> PAGEREF _Toc25462 \h </w:instrText>
        </w:r>
        <w:r>
          <w:fldChar w:fldCharType="separate"/>
        </w:r>
        <w:r>
          <w:t>23</w:t>
        </w:r>
        <w:r>
          <w:fldChar w:fldCharType="end"/>
        </w:r>
      </w:hyperlink>
    </w:p>
    <w:p>
      <w:pPr>
        <w:pStyle w:val="TOC2"/>
        <w:tabs>
          <w:tab w:val="right" w:leader="dot" w:pos="8306"/>
        </w:tabs>
      </w:pPr>
      <w:hyperlink w:anchor="_Toc23905" w:history="1">
        <w:r>
          <w:rPr>
            <w:rFonts w:ascii="仿宋" w:eastAsia="仿宋" w:hAnsi="仿宋" w:cs="仿宋" w:hint="eastAsia"/>
            <w:lang w:eastAsia="zh-CN"/>
          </w:rPr>
          <w:t>(七)、选址综合评价</w:t>
        </w:r>
        <w:r>
          <w:tab/>
        </w:r>
        <w:r>
          <w:fldChar w:fldCharType="begin"/>
        </w:r>
        <w:r>
          <w:instrText xml:space="preserve"> PAGEREF _Toc23905 \h </w:instrText>
        </w:r>
        <w:r>
          <w:fldChar w:fldCharType="separate"/>
        </w:r>
        <w:r>
          <w:t>24</w:t>
        </w:r>
        <w:r>
          <w:fldChar w:fldCharType="end"/>
        </w:r>
      </w:hyperlink>
    </w:p>
    <w:p>
      <w:pPr>
        <w:pStyle w:val="TOC1"/>
        <w:tabs>
          <w:tab w:val="right" w:leader="dot" w:pos="8306"/>
        </w:tabs>
      </w:pPr>
      <w:hyperlink w:anchor="_Toc29196" w:history="1">
        <w:r>
          <w:rPr>
            <w:rFonts w:ascii="仿宋" w:eastAsia="仿宋" w:hAnsi="仿宋" w:cs="仿宋" w:hint="eastAsia"/>
            <w:lang w:eastAsia="zh-CN"/>
          </w:rPr>
          <w:t>四、环境和生态影响分析</w:t>
        </w:r>
        <w:r>
          <w:tab/>
        </w:r>
        <w:r>
          <w:fldChar w:fldCharType="begin"/>
        </w:r>
        <w:r>
          <w:instrText xml:space="preserve"> PAGEREF _Toc29196 \h </w:instrText>
        </w:r>
        <w:r>
          <w:fldChar w:fldCharType="separate"/>
        </w:r>
        <w:r>
          <w:t>25</w:t>
        </w:r>
        <w:r>
          <w:fldChar w:fldCharType="end"/>
        </w:r>
      </w:hyperlink>
    </w:p>
    <w:p>
      <w:pPr>
        <w:pStyle w:val="TOC2"/>
        <w:tabs>
          <w:tab w:val="right" w:leader="dot" w:pos="8306"/>
        </w:tabs>
      </w:pPr>
      <w:hyperlink w:anchor="_Toc19764" w:history="1">
        <w:r>
          <w:rPr>
            <w:rFonts w:ascii="仿宋" w:eastAsia="仿宋" w:hAnsi="仿宋" w:cs="仿宋" w:hint="eastAsia"/>
            <w:lang w:eastAsia="zh-CN"/>
          </w:rPr>
          <w:t>(一)、环境和生态现状</w:t>
        </w:r>
        <w:r>
          <w:tab/>
        </w:r>
        <w:r>
          <w:fldChar w:fldCharType="begin"/>
        </w:r>
        <w:r>
          <w:instrText xml:space="preserve"> PAGEREF _Toc19764 \h </w:instrText>
        </w:r>
        <w:r>
          <w:fldChar w:fldCharType="separate"/>
        </w:r>
        <w:r>
          <w:t>25</w:t>
        </w:r>
        <w:r>
          <w:fldChar w:fldCharType="end"/>
        </w:r>
      </w:hyperlink>
    </w:p>
    <w:p>
      <w:pPr>
        <w:pStyle w:val="TOC2"/>
        <w:tabs>
          <w:tab w:val="right" w:leader="dot" w:pos="8306"/>
        </w:tabs>
      </w:pPr>
      <w:hyperlink w:anchor="_Toc20211" w:history="1">
        <w:r>
          <w:rPr>
            <w:rFonts w:ascii="仿宋" w:eastAsia="仿宋" w:hAnsi="仿宋" w:cs="仿宋" w:hint="eastAsia"/>
            <w:lang w:eastAsia="zh-CN"/>
          </w:rPr>
          <w:t>(二)、生态环境影响分析</w:t>
        </w:r>
        <w:r>
          <w:tab/>
        </w:r>
        <w:r>
          <w:fldChar w:fldCharType="begin"/>
        </w:r>
        <w:r>
          <w:instrText xml:space="preserve"> PAGEREF _Toc20211 \h </w:instrText>
        </w:r>
        <w:r>
          <w:fldChar w:fldCharType="separate"/>
        </w:r>
        <w:r>
          <w:t>27</w:t>
        </w:r>
        <w:r>
          <w:fldChar w:fldCharType="end"/>
        </w:r>
      </w:hyperlink>
    </w:p>
    <w:p>
      <w:pPr>
        <w:pStyle w:val="TOC2"/>
        <w:tabs>
          <w:tab w:val="right" w:leader="dot" w:pos="8306"/>
        </w:tabs>
      </w:pPr>
      <w:hyperlink w:anchor="_Toc13311" w:history="1">
        <w:r>
          <w:rPr>
            <w:rFonts w:ascii="仿宋" w:eastAsia="仿宋" w:hAnsi="仿宋" w:cs="仿宋" w:hint="eastAsia"/>
            <w:lang w:eastAsia="zh-CN"/>
          </w:rPr>
          <w:t>(三)、生态环境保护措施</w:t>
        </w:r>
        <w:r>
          <w:tab/>
        </w:r>
        <w:r>
          <w:fldChar w:fldCharType="begin"/>
        </w:r>
        <w:r>
          <w:instrText xml:space="preserve"> PAGEREF _Toc13311 \h </w:instrText>
        </w:r>
        <w:r>
          <w:fldChar w:fldCharType="separate"/>
        </w:r>
        <w:r>
          <w:t>28</w:t>
        </w:r>
        <w:r>
          <w:fldChar w:fldCharType="end"/>
        </w:r>
      </w:hyperlink>
    </w:p>
    <w:p>
      <w:pPr>
        <w:pStyle w:val="TOC2"/>
        <w:tabs>
          <w:tab w:val="right" w:leader="dot" w:pos="8306"/>
        </w:tabs>
      </w:pPr>
      <w:hyperlink w:anchor="_Toc6709" w:history="1">
        <w:r>
          <w:rPr>
            <w:rFonts w:ascii="仿宋" w:eastAsia="仿宋" w:hAnsi="仿宋" w:cs="仿宋" w:hint="eastAsia"/>
            <w:lang w:eastAsia="zh-CN"/>
          </w:rPr>
          <w:t>(四)、地质灾害影响分析</w:t>
        </w:r>
        <w:r>
          <w:tab/>
        </w:r>
        <w:r>
          <w:fldChar w:fldCharType="begin"/>
        </w:r>
        <w:r>
          <w:instrText xml:space="preserve"> PAGEREF _Toc6709 \h </w:instrText>
        </w:r>
        <w:r>
          <w:fldChar w:fldCharType="separate"/>
        </w:r>
        <w:r>
          <w:t>30</w:t>
        </w:r>
        <w:r>
          <w:fldChar w:fldCharType="end"/>
        </w:r>
      </w:hyperlink>
    </w:p>
    <w:p>
      <w:pPr>
        <w:pStyle w:val="TOC2"/>
        <w:tabs>
          <w:tab w:val="right" w:leader="dot" w:pos="8306"/>
        </w:tabs>
      </w:pPr>
      <w:hyperlink w:anchor="_Toc27380" w:history="1">
        <w:r>
          <w:rPr>
            <w:rFonts w:ascii="仿宋" w:eastAsia="仿宋" w:hAnsi="仿宋" w:cs="仿宋" w:hint="eastAsia"/>
            <w:lang w:eastAsia="zh-CN"/>
          </w:rPr>
          <w:t>(五)、特殊环境影响</w:t>
        </w:r>
        <w:r>
          <w:tab/>
        </w:r>
        <w:r>
          <w:fldChar w:fldCharType="begin"/>
        </w:r>
        <w:r>
          <w:instrText xml:space="preserve"> PAGEREF _Toc27380 \h </w:instrText>
        </w:r>
        <w:r>
          <w:fldChar w:fldCharType="separate"/>
        </w:r>
        <w:r>
          <w:t>31</w:t>
        </w:r>
        <w:r>
          <w:fldChar w:fldCharType="end"/>
        </w:r>
      </w:hyperlink>
    </w:p>
    <w:p>
      <w:pPr>
        <w:pStyle w:val="TOC1"/>
        <w:tabs>
          <w:tab w:val="right" w:leader="dot" w:pos="8306"/>
        </w:tabs>
      </w:pPr>
      <w:hyperlink w:anchor="_Toc25666" w:history="1">
        <w:r>
          <w:rPr>
            <w:rFonts w:ascii="仿宋" w:eastAsia="仿宋" w:hAnsi="仿宋" w:cs="仿宋" w:hint="eastAsia"/>
            <w:lang w:eastAsia="zh-CN"/>
          </w:rPr>
          <w:t>五、建设风险评估分析</w:t>
        </w:r>
        <w:r>
          <w:tab/>
        </w:r>
        <w:r>
          <w:fldChar w:fldCharType="begin"/>
        </w:r>
        <w:r>
          <w:instrText xml:space="preserve"> PAGEREF _Toc25666 \h </w:instrText>
        </w:r>
        <w:r>
          <w:fldChar w:fldCharType="separate"/>
        </w:r>
        <w:r>
          <w:t>32</w:t>
        </w:r>
        <w:r>
          <w:fldChar w:fldCharType="end"/>
        </w:r>
      </w:hyperlink>
    </w:p>
    <w:p>
      <w:pPr>
        <w:pStyle w:val="TOC2"/>
        <w:tabs>
          <w:tab w:val="right" w:leader="dot" w:pos="8306"/>
        </w:tabs>
      </w:pPr>
      <w:hyperlink w:anchor="_Toc5287" w:history="1">
        <w:r>
          <w:rPr>
            <w:rFonts w:ascii="仿宋" w:eastAsia="仿宋" w:hAnsi="仿宋" w:cs="仿宋" w:hint="eastAsia"/>
            <w:lang w:eastAsia="zh-CN"/>
          </w:rPr>
          <w:t>(一)、政策风险分析</w:t>
        </w:r>
        <w:r>
          <w:tab/>
        </w:r>
        <w:r>
          <w:fldChar w:fldCharType="begin"/>
        </w:r>
        <w:r>
          <w:instrText xml:space="preserve"> PAGEREF _Toc5287 \h </w:instrText>
        </w:r>
        <w:r>
          <w:fldChar w:fldCharType="separate"/>
        </w:r>
        <w:r>
          <w:t>32</w:t>
        </w:r>
        <w:r>
          <w:fldChar w:fldCharType="end"/>
        </w:r>
      </w:hyperlink>
    </w:p>
    <w:p>
      <w:pPr>
        <w:pStyle w:val="TOC2"/>
        <w:tabs>
          <w:tab w:val="right" w:leader="dot" w:pos="8306"/>
        </w:tabs>
      </w:pPr>
      <w:hyperlink w:anchor="_Toc20922" w:history="1">
        <w:r>
          <w:rPr>
            <w:rFonts w:ascii="仿宋" w:eastAsia="仿宋" w:hAnsi="仿宋" w:cs="仿宋" w:hint="eastAsia"/>
            <w:lang w:eastAsia="zh-CN"/>
          </w:rPr>
          <w:t>(二)、社会风险分析</w:t>
        </w:r>
        <w:r>
          <w:tab/>
        </w:r>
        <w:r>
          <w:fldChar w:fldCharType="begin"/>
        </w:r>
        <w:r>
          <w:instrText xml:space="preserve"> PAGEREF _Toc20922 \h </w:instrText>
        </w:r>
        <w:r>
          <w:fldChar w:fldCharType="separate"/>
        </w:r>
        <w:r>
          <w:t>33</w:t>
        </w:r>
        <w:r>
          <w:fldChar w:fldCharType="end"/>
        </w:r>
      </w:hyperlink>
    </w:p>
    <w:p>
      <w:pPr>
        <w:pStyle w:val="TOC2"/>
        <w:tabs>
          <w:tab w:val="right" w:leader="dot" w:pos="8306"/>
        </w:tabs>
      </w:pPr>
      <w:hyperlink w:anchor="_Toc1579" w:history="1">
        <w:r>
          <w:rPr>
            <w:rFonts w:ascii="仿宋" w:eastAsia="仿宋" w:hAnsi="仿宋" w:cs="仿宋" w:hint="eastAsia"/>
            <w:lang w:eastAsia="zh-CN"/>
          </w:rPr>
          <w:t>(三)、市场风险分析</w:t>
        </w:r>
        <w:r>
          <w:tab/>
        </w:r>
        <w:r>
          <w:fldChar w:fldCharType="begin"/>
        </w:r>
        <w:r>
          <w:instrText xml:space="preserve"> PAGEREF _Toc1579 \h </w:instrText>
        </w:r>
        <w:r>
          <w:fldChar w:fldCharType="separate"/>
        </w:r>
        <w:r>
          <w:t>35</w:t>
        </w:r>
        <w:r>
          <w:fldChar w:fldCharType="end"/>
        </w:r>
      </w:hyperlink>
    </w:p>
    <w:p>
      <w:pPr>
        <w:pStyle w:val="TOC2"/>
        <w:tabs>
          <w:tab w:val="right" w:leader="dot" w:pos="8306"/>
        </w:tabs>
      </w:pPr>
      <w:hyperlink w:anchor="_Toc25233" w:history="1">
        <w:r>
          <w:rPr>
            <w:rFonts w:ascii="仿宋" w:eastAsia="仿宋" w:hAnsi="仿宋" w:cs="仿宋" w:hint="eastAsia"/>
            <w:lang w:eastAsia="zh-CN"/>
          </w:rPr>
          <w:t>(四)、资金风险分析</w:t>
        </w:r>
        <w:r>
          <w:tab/>
        </w:r>
        <w:r>
          <w:fldChar w:fldCharType="begin"/>
        </w:r>
        <w:r>
          <w:instrText xml:space="preserve"> PAGEREF _Toc25233 \h </w:instrText>
        </w:r>
        <w:r>
          <w:fldChar w:fldCharType="separate"/>
        </w:r>
        <w:r>
          <w:t>36</w:t>
        </w:r>
        <w:r>
          <w:fldChar w:fldCharType="end"/>
        </w:r>
      </w:hyperlink>
    </w:p>
    <w:p>
      <w:pPr>
        <w:pStyle w:val="TOC2"/>
        <w:tabs>
          <w:tab w:val="right" w:leader="dot" w:pos="8306"/>
        </w:tabs>
      </w:pPr>
      <w:hyperlink w:anchor="_Toc27170" w:history="1">
        <w:r>
          <w:rPr>
            <w:rFonts w:ascii="仿宋" w:eastAsia="仿宋" w:hAnsi="仿宋" w:cs="仿宋" w:hint="eastAsia"/>
            <w:lang w:eastAsia="zh-CN"/>
          </w:rPr>
          <w:t>(五)、技术风险分析</w:t>
        </w:r>
        <w:r>
          <w:tab/>
        </w:r>
        <w:r>
          <w:fldChar w:fldCharType="begin"/>
        </w:r>
        <w:r>
          <w:instrText xml:space="preserve"> PAGEREF _Toc27170 \h </w:instrText>
        </w:r>
        <w:r>
          <w:fldChar w:fldCharType="separate"/>
        </w:r>
        <w:r>
          <w:t>37</w:t>
        </w:r>
        <w:r>
          <w:fldChar w:fldCharType="end"/>
        </w:r>
      </w:hyperlink>
    </w:p>
    <w:p>
      <w:pPr>
        <w:pStyle w:val="TOC2"/>
        <w:tabs>
          <w:tab w:val="right" w:leader="dot" w:pos="8306"/>
        </w:tabs>
      </w:pPr>
      <w:hyperlink w:anchor="_Toc8022" w:history="1">
        <w:r>
          <w:rPr>
            <w:rFonts w:ascii="仿宋" w:eastAsia="仿宋" w:hAnsi="仿宋" w:cs="仿宋" w:hint="eastAsia"/>
            <w:lang w:eastAsia="zh-CN"/>
          </w:rPr>
          <w:t>(六)、财务风险分析</w:t>
        </w:r>
        <w:r>
          <w:tab/>
        </w:r>
        <w:r>
          <w:fldChar w:fldCharType="begin"/>
        </w:r>
        <w:r>
          <w:instrText xml:space="preserve"> PAGEREF _Toc8022 \h </w:instrText>
        </w:r>
        <w:r>
          <w:fldChar w:fldCharType="separate"/>
        </w:r>
        <w:r>
          <w:t>38</w:t>
        </w:r>
        <w:r>
          <w:fldChar w:fldCharType="end"/>
        </w:r>
      </w:hyperlink>
    </w:p>
    <w:p>
      <w:pPr>
        <w:pStyle w:val="TOC2"/>
        <w:tabs>
          <w:tab w:val="right" w:leader="dot" w:pos="8306"/>
        </w:tabs>
      </w:pPr>
      <w:hyperlink w:anchor="_Toc30067" w:history="1">
        <w:r>
          <w:rPr>
            <w:rFonts w:ascii="仿宋" w:eastAsia="仿宋" w:hAnsi="仿宋" w:cs="仿宋" w:hint="eastAsia"/>
            <w:lang w:eastAsia="zh-CN"/>
          </w:rPr>
          <w:t>(七)、管理风险分析</w:t>
        </w:r>
        <w:r>
          <w:tab/>
        </w:r>
        <w:r>
          <w:fldChar w:fldCharType="begin"/>
        </w:r>
        <w:r>
          <w:instrText xml:space="preserve"> PAGEREF _Toc30067 \h </w:instrText>
        </w:r>
        <w:r>
          <w:fldChar w:fldCharType="separate"/>
        </w:r>
        <w:r>
          <w:t>40</w:t>
        </w:r>
        <w:r>
          <w:fldChar w:fldCharType="end"/>
        </w:r>
      </w:hyperlink>
    </w:p>
    <w:p>
      <w:pPr>
        <w:pStyle w:val="TOC2"/>
        <w:tabs>
          <w:tab w:val="right" w:leader="dot" w:pos="8306"/>
        </w:tabs>
      </w:pPr>
      <w:hyperlink w:anchor="_Toc17823" w:history="1">
        <w:r>
          <w:rPr>
            <w:rFonts w:ascii="仿宋" w:eastAsia="仿宋" w:hAnsi="仿宋" w:cs="仿宋" w:hint="eastAsia"/>
            <w:lang w:eastAsia="zh-CN"/>
          </w:rPr>
          <w:t>(八)、其它风险分析</w:t>
        </w:r>
        <w:r>
          <w:tab/>
        </w:r>
        <w:r>
          <w:fldChar w:fldCharType="begin"/>
        </w:r>
        <w:r>
          <w:instrText xml:space="preserve"> PAGEREF _Toc17823 \h </w:instrText>
        </w:r>
        <w:r>
          <w:fldChar w:fldCharType="separate"/>
        </w:r>
        <w:r>
          <w:t>41</w:t>
        </w:r>
        <w:r>
          <w:fldChar w:fldCharType="end"/>
        </w:r>
      </w:hyperlink>
    </w:p>
    <w:p>
      <w:pPr>
        <w:pStyle w:val="TOC2"/>
        <w:tabs>
          <w:tab w:val="right" w:leader="dot" w:pos="8306"/>
        </w:tabs>
      </w:pPr>
      <w:hyperlink w:anchor="_Toc638" w:history="1">
        <w:r>
          <w:rPr>
            <w:rFonts w:ascii="仿宋" w:eastAsia="仿宋" w:hAnsi="仿宋" w:cs="仿宋" w:hint="eastAsia"/>
            <w:lang w:eastAsia="zh-CN"/>
          </w:rPr>
          <w:t>(九)、社会影响评估</w:t>
        </w:r>
        <w:r>
          <w:tab/>
        </w:r>
        <w:r>
          <w:fldChar w:fldCharType="begin"/>
        </w:r>
        <w:r>
          <w:instrText xml:space="preserve"> PAGEREF _Toc638 \h </w:instrText>
        </w:r>
        <w:r>
          <w:fldChar w:fldCharType="separate"/>
        </w:r>
        <w:r>
          <w:t>43</w:t>
        </w:r>
        <w:r>
          <w:fldChar w:fldCharType="end"/>
        </w:r>
      </w:hyperlink>
    </w:p>
    <w:p>
      <w:pPr>
        <w:pStyle w:val="TOC1"/>
        <w:tabs>
          <w:tab w:val="right" w:leader="dot" w:pos="8306"/>
        </w:tabs>
      </w:pPr>
      <w:hyperlink w:anchor="_Toc5355" w:history="1">
        <w:r>
          <w:rPr>
            <w:rFonts w:ascii="仿宋" w:eastAsia="仿宋" w:hAnsi="仿宋" w:cs="仿宋" w:hint="eastAsia"/>
            <w:lang w:eastAsia="zh-CN"/>
          </w:rPr>
          <w:t>六、经济影响分析</w:t>
        </w:r>
        <w:r>
          <w:tab/>
        </w:r>
        <w:r>
          <w:fldChar w:fldCharType="begin"/>
        </w:r>
        <w:r>
          <w:instrText xml:space="preserve"> PAGEREF _Toc5355 \h </w:instrText>
        </w:r>
        <w:r>
          <w:fldChar w:fldCharType="separate"/>
        </w:r>
        <w:r>
          <w:t>45</w:t>
        </w:r>
        <w:r>
          <w:fldChar w:fldCharType="end"/>
        </w:r>
      </w:hyperlink>
    </w:p>
    <w:p>
      <w:pPr>
        <w:pStyle w:val="TOC2"/>
        <w:tabs>
          <w:tab w:val="right" w:leader="dot" w:pos="8306"/>
        </w:tabs>
      </w:pPr>
      <w:hyperlink w:anchor="_Toc20219" w:history="1">
        <w:r>
          <w:rPr>
            <w:rFonts w:ascii="仿宋" w:eastAsia="仿宋" w:hAnsi="仿宋" w:cs="仿宋" w:hint="eastAsia"/>
            <w:lang w:eastAsia="zh-CN"/>
          </w:rPr>
          <w:t>(一)、经济费用效益或费用效果分析</w:t>
        </w:r>
        <w:r>
          <w:tab/>
        </w:r>
        <w:r>
          <w:fldChar w:fldCharType="begin"/>
        </w:r>
        <w:r>
          <w:instrText xml:space="preserve"> PAGEREF _Toc20219 \h </w:instrText>
        </w:r>
        <w:r>
          <w:fldChar w:fldCharType="separate"/>
        </w:r>
        <w:r>
          <w:t>45</w:t>
        </w:r>
        <w:r>
          <w:fldChar w:fldCharType="end"/>
        </w:r>
      </w:hyperlink>
    </w:p>
    <w:p>
      <w:pPr>
        <w:pStyle w:val="TOC2"/>
        <w:tabs>
          <w:tab w:val="right" w:leader="dot" w:pos="8306"/>
        </w:tabs>
      </w:pPr>
      <w:hyperlink w:anchor="_Toc10100" w:history="1">
        <w:r>
          <w:rPr>
            <w:rFonts w:ascii="仿宋" w:eastAsia="仿宋" w:hAnsi="仿宋" w:cs="仿宋" w:hint="eastAsia"/>
            <w:lang w:eastAsia="zh-CN"/>
          </w:rPr>
          <w:t>(二)、行业影响分析</w:t>
        </w:r>
        <w:r>
          <w:tab/>
        </w:r>
        <w:r>
          <w:fldChar w:fldCharType="begin"/>
        </w:r>
        <w:r>
          <w:instrText xml:space="preserve"> PAGEREF _Toc10100 \h </w:instrText>
        </w:r>
        <w:r>
          <w:fldChar w:fldCharType="separate"/>
        </w:r>
        <w:r>
          <w:t>47</w:t>
        </w:r>
        <w:r>
          <w:fldChar w:fldCharType="end"/>
        </w:r>
      </w:hyperlink>
    </w:p>
    <w:p>
      <w:pPr>
        <w:pStyle w:val="TOC2"/>
        <w:tabs>
          <w:tab w:val="right" w:leader="dot" w:pos="8306"/>
        </w:tabs>
      </w:pPr>
      <w:hyperlink w:anchor="_Toc14840" w:history="1">
        <w:r>
          <w:rPr>
            <w:rFonts w:ascii="仿宋" w:eastAsia="仿宋" w:hAnsi="仿宋" w:cs="仿宋" w:hint="eastAsia"/>
            <w:lang w:eastAsia="zh-CN"/>
          </w:rPr>
          <w:t>(三)、区域经济影响分析</w:t>
        </w:r>
        <w:r>
          <w:tab/>
        </w:r>
        <w:r>
          <w:fldChar w:fldCharType="begin"/>
        </w:r>
        <w:r>
          <w:instrText xml:space="preserve"> PAGEREF _Toc14840 \h </w:instrText>
        </w:r>
        <w:r>
          <w:fldChar w:fldCharType="separate"/>
        </w:r>
        <w:r>
          <w:t>49</w:t>
        </w:r>
        <w:r>
          <w:fldChar w:fldCharType="end"/>
        </w:r>
      </w:hyperlink>
    </w:p>
    <w:p>
      <w:pPr>
        <w:pStyle w:val="TOC2"/>
        <w:tabs>
          <w:tab w:val="right" w:leader="dot" w:pos="8306"/>
        </w:tabs>
      </w:pPr>
      <w:hyperlink w:anchor="_Toc24273" w:history="1">
        <w:r>
          <w:rPr>
            <w:rFonts w:ascii="仿宋" w:eastAsia="仿宋" w:hAnsi="仿宋" w:cs="仿宋" w:hint="eastAsia"/>
            <w:lang w:eastAsia="zh-CN"/>
          </w:rPr>
          <w:t>(四)、宏观经济影响分析</w:t>
        </w:r>
        <w:r>
          <w:tab/>
        </w:r>
        <w:r>
          <w:fldChar w:fldCharType="begin"/>
        </w:r>
        <w:r>
          <w:instrText xml:space="preserve"> PAGEREF _Toc24273 \h </w:instrText>
        </w:r>
        <w:r>
          <w:fldChar w:fldCharType="separate"/>
        </w:r>
        <w:r>
          <w:t>50</w:t>
        </w:r>
        <w:r>
          <w:fldChar w:fldCharType="end"/>
        </w:r>
      </w:hyperlink>
    </w:p>
    <w:p>
      <w:pPr>
        <w:pStyle w:val="TOC1"/>
        <w:tabs>
          <w:tab w:val="right" w:leader="dot" w:pos="8306"/>
        </w:tabs>
      </w:pPr>
      <w:hyperlink w:anchor="_Toc2696" w:history="1">
        <w:r>
          <w:rPr>
            <w:rFonts w:ascii="仿宋" w:eastAsia="仿宋" w:hAnsi="仿宋" w:cs="仿宋" w:hint="eastAsia"/>
            <w:lang w:eastAsia="zh-CN"/>
          </w:rPr>
          <w:t>七、项目实施与管理方案</w:t>
        </w:r>
        <w:r>
          <w:tab/>
        </w:r>
        <w:r>
          <w:fldChar w:fldCharType="begin"/>
        </w:r>
        <w:r>
          <w:instrText xml:space="preserve"> PAGEREF _Toc2696 \h </w:instrText>
        </w:r>
        <w:r>
          <w:fldChar w:fldCharType="separate"/>
        </w:r>
        <w:r>
          <w:t>51</w:t>
        </w:r>
        <w:r>
          <w:fldChar w:fldCharType="end"/>
        </w:r>
      </w:hyperlink>
    </w:p>
    <w:p>
      <w:pPr>
        <w:pStyle w:val="TOC2"/>
        <w:tabs>
          <w:tab w:val="right" w:leader="dot" w:pos="8306"/>
        </w:tabs>
      </w:pPr>
      <w:hyperlink w:anchor="_Toc27216" w:history="1">
        <w:r>
          <w:rPr>
            <w:rFonts w:ascii="仿宋" w:eastAsia="仿宋" w:hAnsi="仿宋" w:cs="仿宋" w:hint="eastAsia"/>
            <w:lang w:eastAsia="zh-CN"/>
          </w:rPr>
          <w:t>(一)、项目实施计划</w:t>
        </w:r>
        <w:r>
          <w:tab/>
        </w:r>
        <w:r>
          <w:fldChar w:fldCharType="begin"/>
        </w:r>
        <w:r>
          <w:instrText xml:space="preserve"> PAGEREF _Toc27216 \h </w:instrText>
        </w:r>
        <w:r>
          <w:fldChar w:fldCharType="separate"/>
        </w:r>
        <w:r>
          <w:t>51</w:t>
        </w:r>
        <w:r>
          <w:fldChar w:fldCharType="end"/>
        </w:r>
      </w:hyperlink>
    </w:p>
    <w:p>
      <w:pPr>
        <w:pStyle w:val="TOC2"/>
        <w:tabs>
          <w:tab w:val="right" w:leader="dot" w:pos="8306"/>
        </w:tabs>
      </w:pPr>
      <w:hyperlink w:anchor="_Toc19744" w:history="1">
        <w:r>
          <w:rPr>
            <w:rFonts w:ascii="仿宋" w:eastAsia="仿宋" w:hAnsi="仿宋" w:cs="仿宋" w:hint="eastAsia"/>
            <w:lang w:eastAsia="zh-CN"/>
          </w:rPr>
          <w:t>(二)、项目组织机构与职责</w:t>
        </w:r>
        <w:r>
          <w:tab/>
        </w:r>
        <w:r>
          <w:fldChar w:fldCharType="begin"/>
        </w:r>
        <w:r>
          <w:instrText xml:space="preserve"> PAGEREF _Toc19744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17" w:history="1">
        <w:r>
          <w:rPr>
            <w:rFonts w:ascii="仿宋" w:eastAsia="仿宋" w:hAnsi="仿宋" w:cs="仿宋" w:hint="eastAsia"/>
            <w:lang w:eastAsia="zh-CN"/>
          </w:rPr>
          <w:t>(三)、项目管理与监控体系</w:t>
        </w:r>
        <w:r>
          <w:tab/>
        </w:r>
        <w:r>
          <w:fldChar w:fldCharType="begin"/>
        </w:r>
        <w:r>
          <w:instrText xml:space="preserve"> PAGEREF _Toc23917 \h </w:instrText>
        </w:r>
        <w:r>
          <w:fldChar w:fldCharType="separate"/>
        </w:r>
        <w:r>
          <w:t>55</w:t>
        </w:r>
        <w:r>
          <w:fldChar w:fldCharType="end"/>
        </w:r>
      </w:hyperlink>
    </w:p>
    <w:p>
      <w:pPr>
        <w:pStyle w:val="TOC1"/>
        <w:tabs>
          <w:tab w:val="right" w:leader="dot" w:pos="8306"/>
        </w:tabs>
      </w:pPr>
      <w:hyperlink w:anchor="_Toc1210" w:history="1">
        <w:r>
          <w:rPr>
            <w:rFonts w:ascii="仿宋" w:eastAsia="仿宋" w:hAnsi="仿宋" w:cs="仿宋" w:hint="eastAsia"/>
            <w:lang w:eastAsia="zh-CN"/>
          </w:rPr>
          <w:t>八、经济效益与社会效益优化</w:t>
        </w:r>
        <w:r>
          <w:tab/>
        </w:r>
        <w:r>
          <w:fldChar w:fldCharType="begin"/>
        </w:r>
        <w:r>
          <w:instrText xml:space="preserve"> PAGEREF _Toc1210 \h </w:instrText>
        </w:r>
        <w:r>
          <w:fldChar w:fldCharType="separate"/>
        </w:r>
        <w:r>
          <w:t>57</w:t>
        </w:r>
        <w:r>
          <w:fldChar w:fldCharType="end"/>
        </w:r>
      </w:hyperlink>
    </w:p>
    <w:p>
      <w:pPr>
        <w:pStyle w:val="TOC2"/>
        <w:tabs>
          <w:tab w:val="right" w:leader="dot" w:pos="8306"/>
        </w:tabs>
      </w:pPr>
      <w:hyperlink w:anchor="_Toc16097" w:history="1">
        <w:r>
          <w:rPr>
            <w:rFonts w:ascii="仿宋" w:eastAsia="仿宋" w:hAnsi="仿宋" w:cs="仿宋" w:hint="eastAsia"/>
            <w:lang w:eastAsia="zh-CN"/>
          </w:rPr>
          <w:t>(一)、经济效益提升策略</w:t>
        </w:r>
        <w:r>
          <w:tab/>
        </w:r>
        <w:r>
          <w:fldChar w:fldCharType="begin"/>
        </w:r>
        <w:r>
          <w:instrText xml:space="preserve"> PAGEREF _Toc16097 \h </w:instrText>
        </w:r>
        <w:r>
          <w:fldChar w:fldCharType="separate"/>
        </w:r>
        <w:r>
          <w:t>57</w:t>
        </w:r>
        <w:r>
          <w:fldChar w:fldCharType="end"/>
        </w:r>
      </w:hyperlink>
    </w:p>
    <w:p>
      <w:pPr>
        <w:pStyle w:val="TOC2"/>
        <w:tabs>
          <w:tab w:val="right" w:leader="dot" w:pos="8306"/>
        </w:tabs>
      </w:pPr>
      <w:hyperlink w:anchor="_Toc5687" w:history="1">
        <w:r>
          <w:rPr>
            <w:rFonts w:ascii="仿宋" w:eastAsia="仿宋" w:hAnsi="仿宋" w:cs="仿宋" w:hint="eastAsia"/>
            <w:lang w:eastAsia="zh-CN"/>
          </w:rPr>
          <w:t>(二)、社会效益增强方案</w:t>
        </w:r>
        <w:r>
          <w:tab/>
        </w:r>
        <w:r>
          <w:fldChar w:fldCharType="begin"/>
        </w:r>
        <w:r>
          <w:instrText xml:space="preserve"> PAGEREF _Toc5687 \h </w:instrText>
        </w:r>
        <w:r>
          <w:fldChar w:fldCharType="separate"/>
        </w:r>
        <w:r>
          <w:t>58</w:t>
        </w:r>
        <w:r>
          <w:fldChar w:fldCharType="end"/>
        </w:r>
      </w:hyperlink>
    </w:p>
    <w:p>
      <w:pPr>
        <w:pStyle w:val="TOC1"/>
        <w:tabs>
          <w:tab w:val="right" w:leader="dot" w:pos="8306"/>
        </w:tabs>
      </w:pPr>
      <w:hyperlink w:anchor="_Toc32006" w:history="1">
        <w:r>
          <w:rPr>
            <w:rFonts w:ascii="仿宋" w:eastAsia="仿宋" w:hAnsi="仿宋" w:cs="仿宋" w:hint="eastAsia"/>
            <w:lang w:eastAsia="zh-CN"/>
          </w:rPr>
          <w:t>九、环境保护与治理方案</w:t>
        </w:r>
        <w:r>
          <w:tab/>
        </w:r>
        <w:r>
          <w:fldChar w:fldCharType="begin"/>
        </w:r>
        <w:r>
          <w:instrText xml:space="preserve"> PAGEREF _Toc32006 \h </w:instrText>
        </w:r>
        <w:r>
          <w:fldChar w:fldCharType="separate"/>
        </w:r>
        <w:r>
          <w:t>59</w:t>
        </w:r>
        <w:r>
          <w:fldChar w:fldCharType="end"/>
        </w:r>
      </w:hyperlink>
    </w:p>
    <w:p>
      <w:pPr>
        <w:pStyle w:val="TOC2"/>
        <w:tabs>
          <w:tab w:val="right" w:leader="dot" w:pos="8306"/>
        </w:tabs>
      </w:pPr>
      <w:hyperlink w:anchor="_Toc18321" w:history="1">
        <w:r>
          <w:rPr>
            <w:rFonts w:ascii="仿宋" w:eastAsia="仿宋" w:hAnsi="仿宋" w:cs="仿宋" w:hint="eastAsia"/>
            <w:lang w:eastAsia="zh-CN"/>
          </w:rPr>
          <w:t>(一)、项目环境影响评估</w:t>
        </w:r>
        <w:r>
          <w:tab/>
        </w:r>
        <w:r>
          <w:fldChar w:fldCharType="begin"/>
        </w:r>
        <w:r>
          <w:instrText xml:space="preserve"> PAGEREF _Toc18321 \h </w:instrText>
        </w:r>
        <w:r>
          <w:fldChar w:fldCharType="separate"/>
        </w:r>
        <w:r>
          <w:t>59</w:t>
        </w:r>
        <w:r>
          <w:fldChar w:fldCharType="end"/>
        </w:r>
      </w:hyperlink>
    </w:p>
    <w:p>
      <w:pPr>
        <w:pStyle w:val="TOC2"/>
        <w:tabs>
          <w:tab w:val="right" w:leader="dot" w:pos="8306"/>
        </w:tabs>
      </w:pPr>
      <w:hyperlink w:anchor="_Toc23224" w:history="1">
        <w:r>
          <w:rPr>
            <w:rFonts w:ascii="仿宋" w:eastAsia="仿宋" w:hAnsi="仿宋" w:cs="仿宋" w:hint="eastAsia"/>
            <w:lang w:eastAsia="zh-CN"/>
          </w:rPr>
          <w:t>(二)、环境保护措施与治理方案</w:t>
        </w:r>
        <w:r>
          <w:tab/>
        </w:r>
        <w:r>
          <w:fldChar w:fldCharType="begin"/>
        </w:r>
        <w:r>
          <w:instrText xml:space="preserve"> PAGEREF _Toc23224 \h </w:instrText>
        </w:r>
        <w:r>
          <w:fldChar w:fldCharType="separate"/>
        </w:r>
        <w:r>
          <w:t>59</w:t>
        </w:r>
        <w:r>
          <w:fldChar w:fldCharType="end"/>
        </w:r>
      </w:hyperlink>
    </w:p>
    <w:p>
      <w:pPr>
        <w:pStyle w:val="TOC1"/>
        <w:tabs>
          <w:tab w:val="right" w:leader="dot" w:pos="8306"/>
        </w:tabs>
      </w:pPr>
      <w:hyperlink w:anchor="_Toc14812" w:history="1">
        <w:r>
          <w:rPr>
            <w:rFonts w:ascii="仿宋" w:eastAsia="仿宋" w:hAnsi="仿宋" w:cs="仿宋" w:hint="eastAsia"/>
            <w:lang w:eastAsia="zh-CN"/>
          </w:rPr>
          <w:t>十、环境保护与绿色发展</w:t>
        </w:r>
        <w:r>
          <w:tab/>
        </w:r>
        <w:r>
          <w:fldChar w:fldCharType="begin"/>
        </w:r>
        <w:r>
          <w:instrText xml:space="preserve"> PAGEREF _Toc14812 \h </w:instrText>
        </w:r>
        <w:r>
          <w:fldChar w:fldCharType="separate"/>
        </w:r>
        <w:r>
          <w:t>60</w:t>
        </w:r>
        <w:r>
          <w:fldChar w:fldCharType="end"/>
        </w:r>
      </w:hyperlink>
    </w:p>
    <w:p>
      <w:pPr>
        <w:pStyle w:val="TOC2"/>
        <w:tabs>
          <w:tab w:val="right" w:leader="dot" w:pos="8306"/>
        </w:tabs>
      </w:pPr>
      <w:hyperlink w:anchor="_Toc16341" w:history="1">
        <w:r>
          <w:rPr>
            <w:rFonts w:ascii="仿宋" w:eastAsia="仿宋" w:hAnsi="仿宋" w:cs="仿宋" w:hint="eastAsia"/>
            <w:lang w:eastAsia="zh-CN"/>
          </w:rPr>
          <w:t>(一)、环境保护措施</w:t>
        </w:r>
        <w:r>
          <w:tab/>
        </w:r>
        <w:r>
          <w:fldChar w:fldCharType="begin"/>
        </w:r>
        <w:r>
          <w:instrText xml:space="preserve"> PAGEREF _Toc16341 \h </w:instrText>
        </w:r>
        <w:r>
          <w:fldChar w:fldCharType="separate"/>
        </w:r>
        <w:r>
          <w:t>60</w:t>
        </w:r>
        <w:r>
          <w:fldChar w:fldCharType="end"/>
        </w:r>
      </w:hyperlink>
    </w:p>
    <w:p>
      <w:pPr>
        <w:pStyle w:val="TOC2"/>
        <w:tabs>
          <w:tab w:val="right" w:leader="dot" w:pos="8306"/>
        </w:tabs>
      </w:pPr>
      <w:hyperlink w:anchor="_Toc15407" w:history="1">
        <w:r>
          <w:rPr>
            <w:rFonts w:ascii="仿宋" w:eastAsia="仿宋" w:hAnsi="仿宋" w:cs="仿宋" w:hint="eastAsia"/>
            <w:lang w:eastAsia="zh-CN"/>
          </w:rPr>
          <w:t>(二)、绿色发展与可持续发展策略</w:t>
        </w:r>
        <w:r>
          <w:tab/>
        </w:r>
        <w:r>
          <w:fldChar w:fldCharType="begin"/>
        </w:r>
        <w:r>
          <w:instrText xml:space="preserve"> PAGEREF _Toc15407 \h </w:instrText>
        </w:r>
        <w:r>
          <w:fldChar w:fldCharType="separate"/>
        </w:r>
        <w:r>
          <w:t>62</w:t>
        </w:r>
        <w:r>
          <w:fldChar w:fldCharType="end"/>
        </w:r>
      </w:hyperlink>
    </w:p>
    <w:p>
      <w:pPr>
        <w:pStyle w:val="TOC1"/>
        <w:tabs>
          <w:tab w:val="right" w:leader="dot" w:pos="8306"/>
        </w:tabs>
      </w:pPr>
      <w:hyperlink w:anchor="_Toc29438" w:history="1">
        <w:r>
          <w:rPr>
            <w:rFonts w:ascii="仿宋" w:eastAsia="仿宋" w:hAnsi="仿宋" w:cs="仿宋" w:hint="eastAsia"/>
            <w:lang w:eastAsia="zh-CN"/>
          </w:rPr>
          <w:t>十一、土地利用与规划方案</w:t>
        </w:r>
        <w:r>
          <w:tab/>
        </w:r>
        <w:r>
          <w:fldChar w:fldCharType="begin"/>
        </w:r>
        <w:r>
          <w:instrText xml:space="preserve"> PAGEREF _Toc29438 \h </w:instrText>
        </w:r>
        <w:r>
          <w:fldChar w:fldCharType="separate"/>
        </w:r>
        <w:r>
          <w:t>63</w:t>
        </w:r>
        <w:r>
          <w:fldChar w:fldCharType="end"/>
        </w:r>
      </w:hyperlink>
    </w:p>
    <w:p>
      <w:pPr>
        <w:pStyle w:val="TOC2"/>
        <w:tabs>
          <w:tab w:val="right" w:leader="dot" w:pos="8306"/>
        </w:tabs>
      </w:pPr>
      <w:hyperlink w:anchor="_Toc1768" w:history="1">
        <w:r>
          <w:rPr>
            <w:rFonts w:ascii="仿宋" w:eastAsia="仿宋" w:hAnsi="仿宋" w:cs="仿宋" w:hint="eastAsia"/>
            <w:lang w:eastAsia="zh-CN"/>
          </w:rPr>
          <w:t>(一)、项目用地情况分析</w:t>
        </w:r>
        <w:r>
          <w:tab/>
        </w:r>
        <w:r>
          <w:fldChar w:fldCharType="begin"/>
        </w:r>
        <w:r>
          <w:instrText xml:space="preserve"> PAGEREF _Toc1768 \h </w:instrText>
        </w:r>
        <w:r>
          <w:fldChar w:fldCharType="separate"/>
        </w:r>
        <w:r>
          <w:t>63</w:t>
        </w:r>
        <w:r>
          <w:fldChar w:fldCharType="end"/>
        </w:r>
      </w:hyperlink>
    </w:p>
    <w:p>
      <w:pPr>
        <w:pStyle w:val="TOC2"/>
        <w:tabs>
          <w:tab w:val="right" w:leader="dot" w:pos="8306"/>
        </w:tabs>
      </w:pPr>
      <w:hyperlink w:anchor="_Toc11867" w:history="1">
        <w:r>
          <w:rPr>
            <w:rFonts w:ascii="仿宋" w:eastAsia="仿宋" w:hAnsi="仿宋" w:cs="仿宋" w:hint="eastAsia"/>
            <w:lang w:eastAsia="zh-CN"/>
          </w:rPr>
          <w:t>(二)、土地利用规划方案</w:t>
        </w:r>
        <w:r>
          <w:tab/>
        </w:r>
        <w:r>
          <w:fldChar w:fldCharType="begin"/>
        </w:r>
        <w:r>
          <w:instrText xml:space="preserve"> PAGEREF _Toc11867 \h </w:instrText>
        </w:r>
        <w:r>
          <w:fldChar w:fldCharType="separate"/>
        </w:r>
        <w:r>
          <w:t>64</w:t>
        </w:r>
        <w:r>
          <w:fldChar w:fldCharType="end"/>
        </w:r>
      </w:hyperlink>
    </w:p>
    <w:p>
      <w:pPr>
        <w:pStyle w:val="TOC1"/>
        <w:tabs>
          <w:tab w:val="right" w:leader="dot" w:pos="8306"/>
        </w:tabs>
      </w:pPr>
      <w:hyperlink w:anchor="_Toc10720" w:history="1">
        <w:r>
          <w:rPr>
            <w:rFonts w:ascii="仿宋" w:eastAsia="仿宋" w:hAnsi="仿宋" w:cs="仿宋" w:hint="eastAsia"/>
            <w:lang w:eastAsia="zh-CN"/>
          </w:rPr>
          <w:t>十二、客户关系管理与市场拓展</w:t>
        </w:r>
        <w:r>
          <w:tab/>
        </w:r>
        <w:r>
          <w:fldChar w:fldCharType="begin"/>
        </w:r>
        <w:r>
          <w:instrText xml:space="preserve"> PAGEREF _Toc10720 \h </w:instrText>
        </w:r>
        <w:r>
          <w:fldChar w:fldCharType="separate"/>
        </w:r>
        <w:r>
          <w:t>65</w:t>
        </w:r>
        <w:r>
          <w:fldChar w:fldCharType="end"/>
        </w:r>
      </w:hyperlink>
    </w:p>
    <w:p>
      <w:pPr>
        <w:pStyle w:val="TOC2"/>
        <w:tabs>
          <w:tab w:val="right" w:leader="dot" w:pos="8306"/>
        </w:tabs>
      </w:pPr>
      <w:hyperlink w:anchor="_Toc20323" w:history="1">
        <w:r>
          <w:rPr>
            <w:rFonts w:ascii="仿宋" w:eastAsia="仿宋" w:hAnsi="仿宋" w:cs="仿宋" w:hint="eastAsia"/>
            <w:lang w:eastAsia="zh-CN"/>
          </w:rPr>
          <w:t>(一)、客户关系管理策略</w:t>
        </w:r>
        <w:r>
          <w:tab/>
        </w:r>
        <w:r>
          <w:fldChar w:fldCharType="begin"/>
        </w:r>
        <w:r>
          <w:instrText xml:space="preserve"> PAGEREF _Toc20323 \h </w:instrText>
        </w:r>
        <w:r>
          <w:fldChar w:fldCharType="separate"/>
        </w:r>
        <w:r>
          <w:t>65</w:t>
        </w:r>
        <w:r>
          <w:fldChar w:fldCharType="end"/>
        </w:r>
      </w:hyperlink>
    </w:p>
    <w:p>
      <w:pPr>
        <w:pStyle w:val="TOC2"/>
        <w:tabs>
          <w:tab w:val="right" w:leader="dot" w:pos="8306"/>
        </w:tabs>
      </w:pPr>
      <w:hyperlink w:anchor="_Toc3478" w:history="1">
        <w:r>
          <w:rPr>
            <w:rFonts w:ascii="仿宋" w:eastAsia="仿宋" w:hAnsi="仿宋" w:cs="仿宋" w:hint="eastAsia"/>
            <w:lang w:eastAsia="zh-CN"/>
          </w:rPr>
          <w:t>(二)、市场拓展方案</w:t>
        </w:r>
        <w:r>
          <w:tab/>
        </w:r>
        <w:r>
          <w:fldChar w:fldCharType="begin"/>
        </w:r>
        <w:r>
          <w:instrText xml:space="preserve"> PAGEREF _Toc3478 \h </w:instrText>
        </w:r>
        <w:r>
          <w:fldChar w:fldCharType="separate"/>
        </w:r>
        <w:r>
          <w:t>66</w:t>
        </w:r>
        <w:r>
          <w:fldChar w:fldCharType="end"/>
        </w:r>
      </w:hyperlink>
    </w:p>
    <w:p>
      <w:pPr>
        <w:pStyle w:val="TOC1"/>
        <w:tabs>
          <w:tab w:val="right" w:leader="dot" w:pos="8306"/>
        </w:tabs>
      </w:pPr>
      <w:hyperlink w:anchor="_Toc8696" w:history="1">
        <w:r>
          <w:rPr>
            <w:rFonts w:ascii="仿宋" w:eastAsia="仿宋" w:hAnsi="仿宋" w:cs="仿宋" w:hint="eastAsia"/>
            <w:lang w:eastAsia="zh-CN"/>
          </w:rPr>
          <w:t>十三、合作与交流机制建立</w:t>
        </w:r>
        <w:r>
          <w:tab/>
        </w:r>
        <w:r>
          <w:fldChar w:fldCharType="begin"/>
        </w:r>
        <w:r>
          <w:instrText xml:space="preserve"> PAGEREF _Toc8696 \h </w:instrText>
        </w:r>
        <w:r>
          <w:fldChar w:fldCharType="separate"/>
        </w:r>
        <w:r>
          <w:t>67</w:t>
        </w:r>
        <w:r>
          <w:fldChar w:fldCharType="end"/>
        </w:r>
      </w:hyperlink>
    </w:p>
    <w:p>
      <w:pPr>
        <w:pStyle w:val="TOC2"/>
        <w:tabs>
          <w:tab w:val="right" w:leader="dot" w:pos="8306"/>
        </w:tabs>
      </w:pPr>
      <w:hyperlink w:anchor="_Toc9815" w:history="1">
        <w:r>
          <w:rPr>
            <w:rFonts w:ascii="仿宋" w:eastAsia="仿宋" w:hAnsi="仿宋" w:cs="仿宋" w:hint="eastAsia"/>
            <w:lang w:eastAsia="zh-CN"/>
          </w:rPr>
          <w:t>(一)、合作伙伴选择与合作方式</w:t>
        </w:r>
        <w:r>
          <w:tab/>
        </w:r>
        <w:r>
          <w:fldChar w:fldCharType="begin"/>
        </w:r>
        <w:r>
          <w:instrText xml:space="preserve"> PAGEREF _Toc9815 \h </w:instrText>
        </w:r>
        <w:r>
          <w:fldChar w:fldCharType="separate"/>
        </w:r>
        <w:r>
          <w:t>67</w:t>
        </w:r>
        <w:r>
          <w:fldChar w:fldCharType="end"/>
        </w:r>
      </w:hyperlink>
    </w:p>
    <w:p>
      <w:pPr>
        <w:pStyle w:val="TOC2"/>
        <w:tabs>
          <w:tab w:val="right" w:leader="dot" w:pos="8306"/>
        </w:tabs>
      </w:pPr>
      <w:hyperlink w:anchor="_Toc2392" w:history="1">
        <w:r>
          <w:rPr>
            <w:rFonts w:ascii="仿宋" w:eastAsia="仿宋" w:hAnsi="仿宋" w:cs="仿宋" w:hint="eastAsia"/>
            <w:lang w:eastAsia="zh-CN"/>
          </w:rPr>
          <w:t>(二)、交流与合作平台搭建</w:t>
        </w:r>
        <w:r>
          <w:tab/>
        </w:r>
        <w:r>
          <w:fldChar w:fldCharType="begin"/>
        </w:r>
        <w:r>
          <w:instrText xml:space="preserve"> PAGEREF _Toc2392 \h </w:instrText>
        </w:r>
        <w:r>
          <w:fldChar w:fldCharType="separate"/>
        </w:r>
        <w:r>
          <w:t>69</w:t>
        </w:r>
        <w:r>
          <w:fldChar w:fldCharType="end"/>
        </w:r>
      </w:hyperlink>
    </w:p>
    <w:p>
      <w:pPr>
        <w:pStyle w:val="TOC1"/>
        <w:tabs>
          <w:tab w:val="right" w:leader="dot" w:pos="8306"/>
        </w:tabs>
      </w:pPr>
      <w:hyperlink w:anchor="_Toc12775" w:history="1">
        <w:r>
          <w:rPr>
            <w:rFonts w:ascii="仿宋" w:eastAsia="仿宋" w:hAnsi="仿宋" w:cs="仿宋" w:hint="eastAsia"/>
            <w:lang w:eastAsia="zh-CN"/>
          </w:rPr>
          <w:t>十四、成果转化与推广应用</w:t>
        </w:r>
        <w:r>
          <w:tab/>
        </w:r>
        <w:r>
          <w:fldChar w:fldCharType="begin"/>
        </w:r>
        <w:r>
          <w:instrText xml:space="preserve"> PAGEREF _Toc12775 \h </w:instrText>
        </w:r>
        <w:r>
          <w:fldChar w:fldCharType="separate"/>
        </w:r>
        <w:r>
          <w:t>70</w:t>
        </w:r>
        <w:r>
          <w:fldChar w:fldCharType="end"/>
        </w:r>
      </w:hyperlink>
    </w:p>
    <w:p>
      <w:pPr>
        <w:pStyle w:val="TOC2"/>
        <w:tabs>
          <w:tab w:val="right" w:leader="dot" w:pos="8306"/>
        </w:tabs>
      </w:pPr>
      <w:hyperlink w:anchor="_Toc7608" w:history="1">
        <w:r>
          <w:rPr>
            <w:rFonts w:ascii="仿宋" w:eastAsia="仿宋" w:hAnsi="仿宋" w:cs="仿宋" w:hint="eastAsia"/>
            <w:lang w:eastAsia="zh-CN"/>
          </w:rPr>
          <w:t>(一)、成果转化策略制定</w:t>
        </w:r>
        <w:r>
          <w:tab/>
        </w:r>
        <w:r>
          <w:fldChar w:fldCharType="begin"/>
        </w:r>
        <w:r>
          <w:instrText xml:space="preserve"> PAGEREF _Toc7608 \h </w:instrText>
        </w:r>
        <w:r>
          <w:fldChar w:fldCharType="separate"/>
        </w:r>
        <w:r>
          <w:t>70</w:t>
        </w:r>
        <w:r>
          <w:fldChar w:fldCharType="end"/>
        </w:r>
      </w:hyperlink>
    </w:p>
    <w:p>
      <w:pPr>
        <w:pStyle w:val="TOC2"/>
        <w:tabs>
          <w:tab w:val="right" w:leader="dot" w:pos="8306"/>
        </w:tabs>
      </w:pPr>
      <w:hyperlink w:anchor="_Toc23355" w:history="1">
        <w:r>
          <w:rPr>
            <w:rFonts w:ascii="仿宋" w:eastAsia="仿宋" w:hAnsi="仿宋" w:cs="仿宋" w:hint="eastAsia"/>
            <w:lang w:eastAsia="zh-CN"/>
          </w:rPr>
          <w:t>(二)、成果推广应用方案</w:t>
        </w:r>
        <w:r>
          <w:tab/>
        </w:r>
        <w:r>
          <w:fldChar w:fldCharType="begin"/>
        </w:r>
        <w:r>
          <w:instrText xml:space="preserve"> PAGEREF _Toc23355 \h </w:instrText>
        </w:r>
        <w:r>
          <w:fldChar w:fldCharType="separate"/>
        </w:r>
        <w:r>
          <w:t>72</w:t>
        </w:r>
        <w:r>
          <w:fldChar w:fldCharType="end"/>
        </w:r>
      </w:hyperlink>
    </w:p>
    <w:p>
      <w:pPr>
        <w:pStyle w:val="TOC1"/>
        <w:tabs>
          <w:tab w:val="right" w:leader="dot" w:pos="8306"/>
        </w:tabs>
      </w:pPr>
      <w:hyperlink w:anchor="_Toc19326" w:history="1">
        <w:r>
          <w:rPr>
            <w:rFonts w:ascii="仿宋" w:eastAsia="仿宋" w:hAnsi="仿宋" w:cs="仿宋" w:hint="eastAsia"/>
            <w:lang w:eastAsia="zh-CN"/>
          </w:rPr>
          <w:t>十五、质量管理与控制</w:t>
        </w:r>
        <w:r>
          <w:tab/>
        </w:r>
        <w:r>
          <w:fldChar w:fldCharType="begin"/>
        </w:r>
        <w:r>
          <w:instrText xml:space="preserve"> PAGEREF _Toc19326 \h </w:instrText>
        </w:r>
        <w:r>
          <w:fldChar w:fldCharType="separate"/>
        </w:r>
        <w:r>
          <w:t>73</w:t>
        </w:r>
        <w:r>
          <w:fldChar w:fldCharType="end"/>
        </w:r>
      </w:hyperlink>
    </w:p>
    <w:p>
      <w:pPr>
        <w:pStyle w:val="TOC2"/>
        <w:tabs>
          <w:tab w:val="right" w:leader="dot" w:pos="8306"/>
        </w:tabs>
      </w:pPr>
      <w:hyperlink w:anchor="_Toc15684" w:history="1">
        <w:r>
          <w:rPr>
            <w:rFonts w:ascii="仿宋" w:eastAsia="仿宋" w:hAnsi="仿宋" w:cs="仿宋" w:hint="eastAsia"/>
            <w:lang w:eastAsia="zh-CN"/>
          </w:rPr>
          <w:t>(一)、质量管理体系建设</w:t>
        </w:r>
        <w:r>
          <w:tab/>
        </w:r>
        <w:r>
          <w:fldChar w:fldCharType="begin"/>
        </w:r>
        <w:r>
          <w:instrText xml:space="preserve"> PAGEREF _Toc15684 \h </w:instrText>
        </w:r>
        <w:r>
          <w:fldChar w:fldCharType="separate"/>
        </w:r>
        <w:r>
          <w:t>73</w:t>
        </w:r>
        <w:r>
          <w:fldChar w:fldCharType="end"/>
        </w:r>
      </w:hyperlink>
    </w:p>
    <w:p>
      <w:pPr>
        <w:pStyle w:val="TOC2"/>
        <w:tabs>
          <w:tab w:val="right" w:leader="dot" w:pos="8306"/>
        </w:tabs>
      </w:pPr>
      <w:hyperlink w:anchor="_Toc10608" w:history="1">
        <w:r>
          <w:rPr>
            <w:rFonts w:ascii="仿宋" w:eastAsia="仿宋" w:hAnsi="仿宋" w:cs="仿宋" w:hint="eastAsia"/>
            <w:lang w:eastAsia="zh-CN"/>
          </w:rPr>
          <w:t>(二)、质量控制措施</w:t>
        </w:r>
        <w:r>
          <w:tab/>
        </w:r>
        <w:r>
          <w:fldChar w:fldCharType="begin"/>
        </w:r>
        <w:r>
          <w:instrText xml:space="preserve"> PAGEREF _Toc10608 \h </w:instrText>
        </w:r>
        <w:r>
          <w:fldChar w:fldCharType="separate"/>
        </w:r>
        <w:r>
          <w:t>75</w:t>
        </w:r>
        <w:r>
          <w:fldChar w:fldCharType="end"/>
        </w:r>
      </w:hyperlink>
    </w:p>
    <w:p>
      <w:pPr>
        <w:pStyle w:val="TOC1"/>
        <w:tabs>
          <w:tab w:val="right" w:leader="dot" w:pos="8306"/>
        </w:tabs>
      </w:pPr>
      <w:hyperlink w:anchor="_Toc17634" w:history="1">
        <w:r>
          <w:rPr>
            <w:rFonts w:ascii="仿宋" w:eastAsia="仿宋" w:hAnsi="仿宋" w:cs="仿宋" w:hint="eastAsia"/>
            <w:lang w:eastAsia="zh-CN"/>
          </w:rPr>
          <w:t>十六、创新驱动与持续发展</w:t>
        </w:r>
        <w:r>
          <w:tab/>
        </w:r>
        <w:r>
          <w:fldChar w:fldCharType="begin"/>
        </w:r>
        <w:r>
          <w:instrText xml:space="preserve"> PAGEREF _Toc17634 \h </w:instrText>
        </w:r>
        <w:r>
          <w:fldChar w:fldCharType="separate"/>
        </w:r>
        <w:r>
          <w:t>76</w:t>
        </w:r>
        <w:r>
          <w:fldChar w:fldCharType="end"/>
        </w:r>
      </w:hyperlink>
    </w:p>
    <w:p>
      <w:pPr>
        <w:pStyle w:val="TOC2"/>
        <w:tabs>
          <w:tab w:val="right" w:leader="dot" w:pos="8306"/>
        </w:tabs>
      </w:pPr>
      <w:hyperlink w:anchor="_Toc9566" w:history="1">
        <w:r>
          <w:rPr>
            <w:rFonts w:ascii="仿宋" w:eastAsia="仿宋" w:hAnsi="仿宋" w:cs="仿宋" w:hint="eastAsia"/>
            <w:lang w:eastAsia="zh-CN"/>
          </w:rPr>
          <w:t>(一)、创新驱动战略实施</w:t>
        </w:r>
        <w:r>
          <w:tab/>
        </w:r>
        <w:r>
          <w:fldChar w:fldCharType="begin"/>
        </w:r>
        <w:r>
          <w:instrText xml:space="preserve"> PAGEREF _Toc9566 \h </w:instrText>
        </w:r>
        <w:r>
          <w:fldChar w:fldCharType="separate"/>
        </w:r>
        <w:r>
          <w:t>76</w:t>
        </w:r>
        <w:r>
          <w:fldChar w:fldCharType="end"/>
        </w:r>
      </w:hyperlink>
    </w:p>
    <w:p>
      <w:pPr>
        <w:pStyle w:val="TOC2"/>
        <w:tabs>
          <w:tab w:val="right" w:leader="dot" w:pos="8306"/>
        </w:tabs>
      </w:pPr>
      <w:hyperlink w:anchor="_Toc13157" w:history="1">
        <w:r>
          <w:rPr>
            <w:rFonts w:ascii="仿宋" w:eastAsia="仿宋" w:hAnsi="仿宋" w:cs="仿宋" w:hint="eastAsia"/>
            <w:lang w:eastAsia="zh-CN"/>
          </w:rPr>
          <w:t>(二)、持续发展路径探索</w:t>
        </w:r>
        <w:r>
          <w:tab/>
        </w:r>
        <w:r>
          <w:fldChar w:fldCharType="begin"/>
        </w:r>
        <w:r>
          <w:instrText xml:space="preserve"> PAGEREF _Toc13157 \h </w:instrText>
        </w:r>
        <w:r>
          <w:fldChar w:fldCharType="separate"/>
        </w:r>
        <w:r>
          <w:t>77</w:t>
        </w:r>
        <w:r>
          <w:fldChar w:fldCharType="end"/>
        </w:r>
      </w:hyperlink>
    </w:p>
    <w:p>
      <w:pPr>
        <w:pStyle w:val="TOC1"/>
        <w:tabs>
          <w:tab w:val="right" w:leader="dot" w:pos="8306"/>
        </w:tabs>
      </w:pPr>
      <w:hyperlink w:anchor="_Toc25354" w:history="1">
        <w:r>
          <w:rPr>
            <w:rFonts w:ascii="仿宋" w:eastAsia="仿宋" w:hAnsi="仿宋" w:cs="仿宋" w:hint="eastAsia"/>
            <w:lang w:eastAsia="zh-CN"/>
          </w:rPr>
          <w:t>十七、法律法规与政策遵循</w:t>
        </w:r>
        <w:r>
          <w:tab/>
        </w:r>
        <w:r>
          <w:fldChar w:fldCharType="begin"/>
        </w:r>
        <w:r>
          <w:instrText xml:space="preserve"> PAGEREF _Toc25354 \h </w:instrText>
        </w:r>
        <w:r>
          <w:fldChar w:fldCharType="separate"/>
        </w:r>
        <w:r>
          <w:t>82</w:t>
        </w:r>
        <w:r>
          <w:fldChar w:fldCharType="end"/>
        </w:r>
      </w:hyperlink>
    </w:p>
    <w:p>
      <w:pPr>
        <w:pStyle w:val="TOC2"/>
        <w:tabs>
          <w:tab w:val="right" w:leader="dot" w:pos="8306"/>
        </w:tabs>
      </w:pPr>
      <w:hyperlink w:anchor="_Toc20060" w:history="1">
        <w:r>
          <w:rPr>
            <w:rFonts w:ascii="仿宋" w:eastAsia="仿宋" w:hAnsi="仿宋" w:cs="仿宋" w:hint="eastAsia"/>
            <w:lang w:eastAsia="zh-CN"/>
          </w:rPr>
          <w:t>(一)、法律法规遵守</w:t>
        </w:r>
        <w:r>
          <w:tab/>
        </w:r>
        <w:r>
          <w:fldChar w:fldCharType="begin"/>
        </w:r>
        <w:r>
          <w:instrText xml:space="preserve"> PAGEREF _Toc20060 \h </w:instrText>
        </w:r>
        <w:r>
          <w:fldChar w:fldCharType="separate"/>
        </w:r>
        <w:r>
          <w:t>82</w:t>
        </w:r>
        <w:r>
          <w:fldChar w:fldCharType="end"/>
        </w:r>
      </w:hyperlink>
    </w:p>
    <w:p>
      <w:pPr>
        <w:pStyle w:val="TOC2"/>
        <w:tabs>
          <w:tab w:val="right" w:leader="dot" w:pos="8306"/>
        </w:tabs>
      </w:pPr>
      <w:hyperlink w:anchor="_Toc18266" w:history="1">
        <w:r>
          <w:rPr>
            <w:rFonts w:ascii="仿宋" w:eastAsia="仿宋" w:hAnsi="仿宋" w:cs="仿宋" w:hint="eastAsia"/>
            <w:lang w:eastAsia="zh-CN"/>
          </w:rPr>
          <w:t>(二)、政策导向与利用</w:t>
        </w:r>
        <w:r>
          <w:tab/>
        </w:r>
        <w:r>
          <w:fldChar w:fldCharType="begin"/>
        </w:r>
        <w:r>
          <w:instrText xml:space="preserve"> PAGEREF _Toc18266 \h </w:instrText>
        </w:r>
        <w:r>
          <w:fldChar w:fldCharType="separate"/>
        </w:r>
        <w:r>
          <w:t>83</w:t>
        </w:r>
        <w:r>
          <w:fldChar w:fldCharType="end"/>
        </w:r>
      </w:hyperlink>
    </w:p>
    <w:p>
      <w:pPr>
        <w:pStyle w:val="TOC1"/>
        <w:tabs>
          <w:tab w:val="right" w:leader="dot" w:pos="8306"/>
        </w:tabs>
      </w:pPr>
      <w:hyperlink w:anchor="_Toc28275" w:history="1">
        <w:r>
          <w:rPr>
            <w:rFonts w:ascii="仿宋" w:eastAsia="仿宋" w:hAnsi="仿宋" w:cs="仿宋" w:hint="eastAsia"/>
            <w:lang w:eastAsia="zh-CN"/>
          </w:rPr>
          <w:t>十八、知识产权管理与保护</w:t>
        </w:r>
        <w:r>
          <w:tab/>
        </w:r>
        <w:r>
          <w:fldChar w:fldCharType="begin"/>
        </w:r>
        <w:r>
          <w:instrText xml:space="preserve"> PAGEREF _Toc28275 \h </w:instrText>
        </w:r>
        <w:r>
          <w:fldChar w:fldCharType="separate"/>
        </w:r>
        <w:r>
          <w:t>84</w:t>
        </w:r>
        <w:r>
          <w:fldChar w:fldCharType="end"/>
        </w:r>
      </w:hyperlink>
    </w:p>
    <w:p>
      <w:pPr>
        <w:pStyle w:val="TOC2"/>
        <w:tabs>
          <w:tab w:val="right" w:leader="dot" w:pos="8306"/>
        </w:tabs>
      </w:pPr>
      <w:hyperlink w:anchor="_Toc14877" w:history="1">
        <w:r>
          <w:rPr>
            <w:rFonts w:ascii="仿宋" w:eastAsia="仿宋" w:hAnsi="仿宋" w:cs="仿宋" w:hint="eastAsia"/>
            <w:lang w:eastAsia="zh-CN"/>
          </w:rPr>
          <w:t>(一)、知识产权管理体系建设</w:t>
        </w:r>
        <w:r>
          <w:tab/>
        </w:r>
        <w:r>
          <w:fldChar w:fldCharType="begin"/>
        </w:r>
        <w:r>
          <w:instrText xml:space="preserve"> PAGEREF _Toc14877 \h </w:instrText>
        </w:r>
        <w:r>
          <w:fldChar w:fldCharType="separate"/>
        </w:r>
        <w:r>
          <w:t>84</w:t>
        </w:r>
        <w:r>
          <w:fldChar w:fldCharType="end"/>
        </w:r>
      </w:hyperlink>
    </w:p>
    <w:p>
      <w:pPr>
        <w:pStyle w:val="TOC2"/>
        <w:tabs>
          <w:tab w:val="right" w:leader="dot" w:pos="8306"/>
        </w:tabs>
      </w:pPr>
      <w:hyperlink w:anchor="_Toc28339" w:history="1">
        <w:r>
          <w:rPr>
            <w:rFonts w:ascii="仿宋" w:eastAsia="仿宋" w:hAnsi="仿宋" w:cs="仿宋" w:hint="eastAsia"/>
            <w:lang w:eastAsia="zh-CN"/>
          </w:rPr>
          <w:t>(二)、知识产权保护措施</w:t>
        </w:r>
        <w:r>
          <w:tab/>
        </w:r>
        <w:r>
          <w:fldChar w:fldCharType="begin"/>
        </w:r>
        <w:r>
          <w:instrText xml:space="preserve"> PAGEREF _Toc28339 \h </w:instrText>
        </w:r>
        <w:r>
          <w:fldChar w:fldCharType="separate"/>
        </w:r>
        <w:r>
          <w:t>84</w:t>
        </w:r>
        <w:r>
          <w:fldChar w:fldCharType="end"/>
        </w:r>
      </w:hyperlink>
    </w:p>
    <w:p>
      <w:pPr>
        <w:pStyle w:val="TOC1"/>
        <w:tabs>
          <w:tab w:val="right" w:leader="dot" w:pos="8306"/>
        </w:tabs>
      </w:pPr>
      <w:hyperlink w:anchor="_Toc15075" w:history="1">
        <w:r>
          <w:rPr>
            <w:rFonts w:ascii="仿宋" w:eastAsia="仿宋" w:hAnsi="仿宋" w:cs="仿宋" w:hint="eastAsia"/>
            <w:lang w:eastAsia="zh-CN"/>
          </w:rPr>
          <w:t>十九、项目施工方案</w:t>
        </w:r>
        <w:r>
          <w:tab/>
        </w:r>
        <w:r>
          <w:fldChar w:fldCharType="begin"/>
        </w:r>
        <w:r>
          <w:instrText xml:space="preserve"> PAGEREF _Toc15075 \h </w:instrText>
        </w:r>
        <w:r>
          <w:fldChar w:fldCharType="separate"/>
        </w:r>
        <w:r>
          <w:t>86</w:t>
        </w:r>
        <w:r>
          <w:fldChar w:fldCharType="end"/>
        </w:r>
      </w:hyperlink>
    </w:p>
    <w:p>
      <w:pPr>
        <w:pStyle w:val="TOC2"/>
        <w:tabs>
          <w:tab w:val="right" w:leader="dot" w:pos="8306"/>
        </w:tabs>
      </w:pPr>
      <w:hyperlink w:anchor="_Toc18025" w:history="1">
        <w:r>
          <w:rPr>
            <w:rFonts w:ascii="仿宋" w:eastAsia="仿宋" w:hAnsi="仿宋" w:cs="仿宋" w:hint="eastAsia"/>
            <w:lang w:eastAsia="zh-CN"/>
          </w:rPr>
          <w:t>(一)、施工组织设计</w:t>
        </w:r>
        <w:r>
          <w:tab/>
        </w:r>
        <w:r>
          <w:fldChar w:fldCharType="begin"/>
        </w:r>
        <w:r>
          <w:instrText xml:space="preserve"> PAGEREF _Toc18025 \h </w:instrText>
        </w:r>
        <w:r>
          <w:fldChar w:fldCharType="separate"/>
        </w:r>
        <w:r>
          <w:t>86</w:t>
        </w:r>
        <w:r>
          <w:fldChar w:fldCharType="end"/>
        </w:r>
      </w:hyperlink>
    </w:p>
    <w:p>
      <w:pPr>
        <w:pStyle w:val="TOC2"/>
        <w:tabs>
          <w:tab w:val="right" w:leader="dot" w:pos="8306"/>
        </w:tabs>
      </w:pPr>
      <w:hyperlink w:anchor="_Toc2497" w:history="1">
        <w:r>
          <w:rPr>
            <w:rFonts w:ascii="仿宋" w:eastAsia="仿宋" w:hAnsi="仿宋" w:cs="仿宋" w:hint="eastAsia"/>
            <w:lang w:eastAsia="zh-CN"/>
          </w:rPr>
          <w:t>(二)、施工工艺与技术路线</w:t>
        </w:r>
        <w:r>
          <w:tab/>
        </w:r>
        <w:r>
          <w:fldChar w:fldCharType="begin"/>
        </w:r>
        <w:r>
          <w:instrText xml:space="preserve"> PAGEREF _Toc2497 \h </w:instrText>
        </w:r>
        <w:r>
          <w:fldChar w:fldCharType="separate"/>
        </w:r>
        <w:r>
          <w:t>88</w:t>
        </w:r>
        <w:r>
          <w:fldChar w:fldCharType="end"/>
        </w:r>
      </w:hyperlink>
    </w:p>
    <w:p>
      <w:pPr>
        <w:pStyle w:val="TOC2"/>
        <w:tabs>
          <w:tab w:val="right" w:leader="dot" w:pos="8306"/>
        </w:tabs>
      </w:pPr>
      <w:hyperlink w:anchor="_Toc11121" w:history="1">
        <w:r>
          <w:rPr>
            <w:rFonts w:ascii="仿宋" w:eastAsia="仿宋" w:hAnsi="仿宋" w:cs="仿宋" w:hint="eastAsia"/>
            <w:lang w:eastAsia="zh-CN"/>
          </w:rPr>
          <w:t>(三)、关键节点施工计划</w:t>
        </w:r>
        <w:r>
          <w:tab/>
        </w:r>
        <w:r>
          <w:fldChar w:fldCharType="begin"/>
        </w:r>
        <w:r>
          <w:instrText xml:space="preserve"> PAGEREF _Toc11121 \h </w:instrText>
        </w:r>
        <w:r>
          <w:fldChar w:fldCharType="separate"/>
        </w:r>
        <w:r>
          <w:t>89</w:t>
        </w:r>
        <w:r>
          <w:fldChar w:fldCharType="end"/>
        </w:r>
      </w:hyperlink>
    </w:p>
    <w:p>
      <w:pPr>
        <w:pStyle w:val="TOC2"/>
        <w:tabs>
          <w:tab w:val="right" w:leader="dot" w:pos="8306"/>
        </w:tabs>
      </w:pPr>
      <w:hyperlink w:anchor="_Toc27373" w:history="1">
        <w:r>
          <w:rPr>
            <w:rFonts w:ascii="仿宋" w:eastAsia="仿宋" w:hAnsi="仿宋" w:cs="仿宋" w:hint="eastAsia"/>
            <w:lang w:eastAsia="zh-CN"/>
          </w:rPr>
          <w:t>(四)、施工现场管理</w:t>
        </w:r>
        <w:r>
          <w:tab/>
        </w:r>
        <w:r>
          <w:fldChar w:fldCharType="begin"/>
        </w:r>
        <w:r>
          <w:instrText xml:space="preserve"> PAGEREF _Toc27373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6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一、自封袋项目的技术资源开发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二、自封袋项目的人力资源管理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自封袋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三、自封袋项目的资金资源筹措与优化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自封袋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0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自封袋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自封袋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自封袋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70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自封袋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自封袋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智能技术的应用：自封袋项目将利用智能技术，如物联网（IoT）和大数据分析，来监控和优化资源使用。通过实时数据分析，项目可以更有效地管理能源消耗、减少原材料浪费，并提高生产过程的整体效率。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8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766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封袋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封袋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封袋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封袋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封袋项目的社会影响是全面而深远的。从提供就业机会和提升公共服务，到促进社会结构和劳动市场的多元化，再到推动社会责任和伦理标准的提高，项目对于提升社区的经济、文化和社会福祉有着重要作用。通过这些正面影响，自封袋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7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为了融入当地社区，自封袋项目需深入理解当地的文化特色和社会习俗。例如，项目在设计广告和市场推广活动时，应考虑使用当地语言和符合地方文化的表达方式。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766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为了确保自封袋项目的成功并最大限度地减轻潜在的社会风险，详细的风险分析和具体的应对策略至关重要。以下是针对项目可能面临的具体社会风险及相应对策的分析：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风险描述：自封袋项目可能遭遇社区抵制，尤其如果社区成员认为项目会破坏他们的生活环境或忽略他们的意见。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风险描述：自封袋项目的商业实践可能与当地的文化和价值观存在冲突，导致社会紧张和文化冲突。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https://d.book118.com/135244024240011110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5D1E5E"/>
    <w:rsid w:val="185D1E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244024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2024-02-04T05:45:00Z</dcterms:created>
  <dcterms:modified xsi:type="dcterms:W3CDTF">2024-02-04T05:45:57Z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0DF4CAA50A964DADA16DABD0A6C471A5_11</vt:lpwstr>
  </property>
  <property fmtid="{D5CDD505-2E9C-101B-9397-08002B2CF9AE}" pid="3" name="KSOProductBuildVer">
    <vt:lpwstr>2052-12.1.0.16250</vt:lpwstr>
  </property>
</Properties>
</file>