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75D5" w:rsidRPr="00D90DE4" w:rsidP="008075D5">
      <w:pPr>
        <w:spacing w:line="360" w:lineRule="auto"/>
        <w:jc w:val="center"/>
        <w:rPr>
          <w:rFonts w:ascii="Times New Roman" w:eastAsia="黑体" w:hAnsi="Times New Roman" w:cs="Times New Roman"/>
          <w:color w:val="010000"/>
          <w:sz w:val="32"/>
          <w:szCs w:val="32"/>
        </w:rPr>
      </w:pPr>
      <w:r w:rsidRPr="00D90DE4">
        <w:rPr>
          <w:rFonts w:ascii="Times New Roman" w:eastAsia="黑体" w:hAnsi="Times New Roman" w:cs="Times New Roman"/>
          <w:noProof/>
          <w:color w:val="010000"/>
          <w:sz w:val="32"/>
          <w:szCs w:val="32"/>
        </w:rPr>
        <w:drawing>
          <wp:anchor distT="0" distB="0" distL="114300" distR="114300" simplePos="0" relativeHeight="251658240" behindDoc="0" locked="0" layoutInCell="1" allowOverlap="1">
            <wp:simplePos x="0" y="0"/>
            <wp:positionH relativeFrom="page">
              <wp:posOffset>12319000</wp:posOffset>
            </wp:positionH>
            <wp:positionV relativeFrom="topMargin">
              <wp:posOffset>11239500</wp:posOffset>
            </wp:positionV>
            <wp:extent cx="254000" cy="266700"/>
            <wp:effectExtent l="0" t="0" r="0" b="0"/>
            <wp:wrapNone/>
            <wp:docPr id="100258" name="图片 100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8" name=""/>
                    <pic:cNvPicPr>
                      <a:picLocks noChangeAspect="1"/>
                    </pic:cNvPicPr>
                  </pic:nvPicPr>
                  <pic:blipFill>
                    <a:blip xmlns:r="http://schemas.openxmlformats.org/officeDocument/2006/relationships" r:embed="rId4"/>
                    <a:stretch>
                      <a:fillRect/>
                    </a:stretch>
                  </pic:blipFill>
                  <pic:spPr>
                    <a:xfrm>
                      <a:off x="0" y="0"/>
                      <a:ext cx="254000" cy="266700"/>
                    </a:xfrm>
                    <a:prstGeom prst="rect">
                      <a:avLst/>
                    </a:prstGeom>
                  </pic:spPr>
                </pic:pic>
              </a:graphicData>
            </a:graphic>
          </wp:anchor>
        </w:drawing>
      </w:r>
      <w:r w:rsidRPr="00D90DE4">
        <w:rPr>
          <w:rFonts w:ascii="Times New Roman" w:eastAsia="黑体" w:hAnsi="Times New Roman" w:cs="Times New Roman"/>
          <w:color w:val="010000"/>
          <w:sz w:val="32"/>
          <w:szCs w:val="32"/>
        </w:rPr>
        <w:t>2023-2024</w:t>
      </w:r>
      <w:r w:rsidRPr="00D90DE4">
        <w:rPr>
          <w:rFonts w:ascii="Times New Roman" w:eastAsia="黑体" w:hAnsi="Times New Roman" w:cs="Times New Roman"/>
          <w:color w:val="010000"/>
          <w:sz w:val="32"/>
          <w:szCs w:val="32"/>
        </w:rPr>
        <w:t>学年度上学期高二年级期末考试</w:t>
      </w:r>
    </w:p>
    <w:p w:rsidR="008075D5" w:rsidRPr="00D90DE4" w:rsidP="008075D5">
      <w:pPr>
        <w:spacing w:line="360" w:lineRule="auto"/>
        <w:jc w:val="center"/>
        <w:rPr>
          <w:rFonts w:ascii="Times New Roman" w:eastAsia="宋体" w:hAnsi="Times New Roman" w:cs="Times New Roman"/>
          <w:color w:val="010000"/>
          <w:szCs w:val="32"/>
        </w:rPr>
      </w:pPr>
      <w:r w:rsidRPr="00D90DE4">
        <w:rPr>
          <w:rFonts w:ascii="Times New Roman" w:eastAsia="宋体" w:hAnsi="Times New Roman" w:cs="Times New Roman"/>
          <w:color w:val="010000"/>
          <w:szCs w:val="32"/>
        </w:rPr>
        <w:t>高二物理</w:t>
      </w:r>
      <w:r w:rsidRPr="00D90DE4">
        <w:rPr>
          <w:rFonts w:ascii="Times New Roman" w:eastAsia="宋体" w:hAnsi="Times New Roman" w:cs="Times New Roman"/>
          <w:color w:val="010000"/>
          <w:szCs w:val="32"/>
        </w:rPr>
        <w:t>A</w:t>
      </w:r>
      <w:r w:rsidRPr="00D90DE4">
        <w:rPr>
          <w:rFonts w:ascii="Times New Roman" w:eastAsia="宋体" w:hAnsi="Times New Roman" w:cs="Times New Roman"/>
          <w:color w:val="010000"/>
          <w:szCs w:val="32"/>
        </w:rPr>
        <w:t>试卷</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一、选择题：本题共</w:t>
      </w:r>
      <w:r w:rsidRPr="00D90DE4">
        <w:rPr>
          <w:rFonts w:ascii="Times New Roman" w:eastAsia="宋体" w:hAnsi="Times New Roman" w:cs="Times New Roman"/>
          <w:color w:val="010000"/>
        </w:rPr>
        <w:t>10</w:t>
      </w:r>
      <w:r w:rsidRPr="00D90DE4">
        <w:rPr>
          <w:rFonts w:ascii="Times New Roman" w:eastAsia="宋体" w:hAnsi="Times New Roman" w:cs="Times New Roman"/>
          <w:color w:val="010000"/>
        </w:rPr>
        <w:t>小题，每小题</w:t>
      </w:r>
      <w:r w:rsidRPr="00D90DE4">
        <w:rPr>
          <w:rFonts w:ascii="Times New Roman" w:eastAsia="宋体" w:hAnsi="Times New Roman" w:cs="Times New Roman"/>
          <w:color w:val="010000"/>
        </w:rPr>
        <w:t>4</w:t>
      </w:r>
      <w:r w:rsidRPr="00D90DE4">
        <w:rPr>
          <w:rFonts w:ascii="Times New Roman" w:eastAsia="宋体" w:hAnsi="Times New Roman" w:cs="Times New Roman"/>
          <w:color w:val="010000"/>
        </w:rPr>
        <w:t>分，共</w:t>
      </w:r>
      <w:r w:rsidRPr="00D90DE4">
        <w:rPr>
          <w:rFonts w:ascii="Times New Roman" w:eastAsia="宋体" w:hAnsi="Times New Roman" w:cs="Times New Roman"/>
          <w:color w:val="010000"/>
        </w:rPr>
        <w:t>40</w:t>
      </w:r>
      <w:r w:rsidRPr="00D90DE4">
        <w:rPr>
          <w:rFonts w:ascii="Times New Roman" w:eastAsia="宋体" w:hAnsi="Times New Roman" w:cs="Times New Roman"/>
          <w:color w:val="010000"/>
        </w:rPr>
        <w:t>分。在每小题给出的四个选项中，第</w:t>
      </w:r>
      <w:r w:rsidRPr="00D90DE4">
        <w:rPr>
          <w:rFonts w:ascii="Times New Roman" w:eastAsia="宋体" w:hAnsi="Times New Roman" w:cs="Times New Roman"/>
          <w:color w:val="010000"/>
        </w:rPr>
        <w:t>1~7</w:t>
      </w:r>
      <w:r w:rsidRPr="00D90DE4">
        <w:rPr>
          <w:rFonts w:ascii="Times New Roman" w:eastAsia="宋体" w:hAnsi="Times New Roman" w:cs="Times New Roman"/>
          <w:color w:val="010000"/>
        </w:rPr>
        <w:t>题只有一项符合题目要求，第</w:t>
      </w:r>
      <w:r w:rsidRPr="00D90DE4">
        <w:rPr>
          <w:rFonts w:ascii="Times New Roman" w:eastAsia="宋体" w:hAnsi="Times New Roman" w:cs="Times New Roman"/>
          <w:color w:val="010000"/>
        </w:rPr>
        <w:t>8~10</w:t>
      </w:r>
      <w:r w:rsidRPr="00D90DE4">
        <w:rPr>
          <w:rFonts w:ascii="Times New Roman" w:eastAsia="宋体" w:hAnsi="Times New Roman" w:cs="Times New Roman"/>
          <w:color w:val="010000"/>
        </w:rPr>
        <w:t>题有多项符合题目要求，每小题全部选对的得</w:t>
      </w:r>
      <w:r w:rsidRPr="00D90DE4">
        <w:rPr>
          <w:rFonts w:ascii="Times New Roman" w:eastAsia="宋体" w:hAnsi="Times New Roman" w:cs="Times New Roman"/>
          <w:color w:val="010000"/>
        </w:rPr>
        <w:t>4</w:t>
      </w:r>
      <w:r w:rsidRPr="00D90DE4">
        <w:rPr>
          <w:rFonts w:ascii="Times New Roman" w:eastAsia="宋体" w:hAnsi="Times New Roman" w:cs="Times New Roman"/>
          <w:color w:val="010000"/>
        </w:rPr>
        <w:t>分，选对但不全的得</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分，有错选或不选的得</w:t>
      </w:r>
      <w:r w:rsidRPr="00D90DE4">
        <w:rPr>
          <w:rFonts w:ascii="Times New Roman" w:eastAsia="宋体" w:hAnsi="Times New Roman" w:cs="Times New Roman"/>
          <w:color w:val="010000"/>
        </w:rPr>
        <w:t>0</w:t>
      </w:r>
      <w:r w:rsidRPr="00D90DE4">
        <w:rPr>
          <w:rFonts w:ascii="Times New Roman" w:eastAsia="宋体" w:hAnsi="Times New Roman" w:cs="Times New Roman"/>
          <w:color w:val="010000"/>
        </w:rPr>
        <w:t>分。</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如图所示，将带铁芯的线圈</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通过滑动变阻器和开关连接到电源上，线圈</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的两个接线柱连接到灵敏电流计上，把线圈</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静置于线圈</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的内部。下列判断正确的是（</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3038722" cy="1653988"/>
            <wp:effectExtent l="0" t="0" r="0" b="3810"/>
            <wp:docPr id="2" name="图片 2"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5"/>
                    <a:stretch>
                      <a:fillRect/>
                    </a:stretch>
                  </pic:blipFill>
                  <pic:spPr>
                    <a:xfrm>
                      <a:off x="0" y="0"/>
                      <a:ext cx="3052784" cy="1661642"/>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若开关保持闭合，滑动变阻器滑片位置保持不变，电流计指针偏转</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若开关保持闭合，向上拔出线圈</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的过程中，电流计指针不偏转</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开关由断开变为闭合瞬间，电流计指针不偏转</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开关由闭合变为断开瞬间，电流计指针会偏转</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如图甲所示，弹簧振子以</w:t>
      </w:r>
      <w:r w:rsidRPr="00D90DE4">
        <w:rPr>
          <w:rFonts w:ascii="Times New Roman" w:eastAsia="宋体" w:hAnsi="Times New Roman" w:cs="Times New Roman"/>
          <w:i/>
          <w:color w:val="010000"/>
        </w:rPr>
        <w:t>O</w:t>
      </w:r>
      <w:r w:rsidRPr="00D90DE4">
        <w:rPr>
          <w:rFonts w:ascii="Times New Roman" w:eastAsia="宋体" w:hAnsi="Times New Roman" w:cs="Times New Roman"/>
          <w:color w:val="010000"/>
        </w:rPr>
        <w:t>点为平衡位置，在水平面上的</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w:t>
      </w:r>
      <w:r w:rsidRPr="00D90DE4">
        <w:rPr>
          <w:rFonts w:ascii="Times New Roman" w:eastAsia="宋体" w:hAnsi="Times New Roman" w:cs="Times New Roman"/>
          <w:i/>
          <w:color w:val="010000"/>
        </w:rPr>
        <w:t>N</w:t>
      </w:r>
      <w:r w:rsidRPr="00D90DE4">
        <w:rPr>
          <w:rFonts w:ascii="Times New Roman" w:eastAsia="宋体" w:hAnsi="Times New Roman" w:cs="Times New Roman"/>
          <w:color w:val="010000"/>
        </w:rPr>
        <w:t>两点之间做简谐运动，规定水平向右方向为正方向。当振子向右运动到</w:t>
      </w:r>
      <w:r w:rsidRPr="00D90DE4">
        <w:rPr>
          <w:rFonts w:ascii="Times New Roman" w:eastAsia="宋体" w:hAnsi="Times New Roman" w:cs="Times New Roman"/>
          <w:i/>
          <w:color w:val="010000"/>
        </w:rPr>
        <w:t>O</w:t>
      </w:r>
      <w:r w:rsidRPr="00D90DE4">
        <w:rPr>
          <w:rFonts w:ascii="Times New Roman" w:eastAsia="宋体" w:hAnsi="Times New Roman" w:cs="Times New Roman"/>
          <w:color w:val="010000"/>
        </w:rPr>
        <w:t>点开始计时，振子的位移</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随时间</w:t>
      </w:r>
      <w:r w:rsidRPr="00D90DE4">
        <w:rPr>
          <w:rFonts w:ascii="Times New Roman" w:eastAsia="宋体" w:hAnsi="Times New Roman" w:cs="Times New Roman"/>
          <w:i/>
          <w:color w:val="010000"/>
        </w:rPr>
        <w:t>t</w:t>
      </w:r>
      <w:r w:rsidRPr="00D90DE4">
        <w:rPr>
          <w:rFonts w:ascii="Times New Roman" w:eastAsia="宋体" w:hAnsi="Times New Roman" w:cs="Times New Roman"/>
          <w:color w:val="010000"/>
        </w:rPr>
        <w:t>的变化图像如图乙所示。下列判断正确的是（</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3729318" cy="1106686"/>
            <wp:effectExtent l="0" t="0" r="5080" b="0"/>
            <wp:docPr id="16" name="图片 16"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xmlns:r="http://schemas.openxmlformats.org/officeDocument/2006/relationships" r:embed="rId6"/>
                    <a:stretch>
                      <a:fillRect/>
                    </a:stretch>
                  </pic:blipFill>
                  <pic:spPr>
                    <a:xfrm>
                      <a:off x="0" y="0"/>
                      <a:ext cx="3746964" cy="1111922"/>
                    </a:xfrm>
                    <a:prstGeom prst="rect">
                      <a:avLst/>
                    </a:prstGeom>
                  </pic:spPr>
                </pic:pic>
              </a:graphicData>
            </a:graphic>
          </wp:inline>
        </w:drawing>
      </w:r>
    </w:p>
    <w:p w:rsidR="008075D5" w:rsidRPr="00D90DE4" w:rsidP="008075D5">
      <w:pPr>
        <w:spacing w:line="360" w:lineRule="auto"/>
        <w:ind w:firstLine="1265"/>
        <w:jc w:val="left"/>
        <w:rPr>
          <w:rFonts w:ascii="Times New Roman" w:eastAsia="宋体" w:hAnsi="Times New Roman" w:cs="Times New Roman"/>
          <w:color w:val="010000"/>
        </w:rPr>
      </w:pPr>
      <w:r w:rsidRPr="00D90DE4">
        <w:rPr>
          <w:rFonts w:ascii="Times New Roman" w:eastAsia="宋体" w:hAnsi="Times New Roman" w:cs="Times New Roman"/>
          <w:color w:val="010000"/>
        </w:rPr>
        <w:t>图甲</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图乙</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A.0.2s</w:t>
      </w:r>
      <w:r w:rsidRPr="00D90DE4">
        <w:rPr>
          <w:rFonts w:ascii="Times New Roman" w:eastAsia="宋体" w:hAnsi="Times New Roman" w:cs="Times New Roman"/>
          <w:color w:val="010000"/>
        </w:rPr>
        <w:t>时振子的位移等于</w:t>
      </w:r>
      <w:r w:rsidRPr="00D90DE4">
        <w:rPr>
          <w:rFonts w:ascii="Times New Roman" w:eastAsia="宋体" w:hAnsi="Times New Roman" w:cs="Times New Roman"/>
          <w:color w:val="010000"/>
        </w:rPr>
        <w:t>6cm</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B.0.6s</w:t>
      </w:r>
      <w:r w:rsidRPr="00D90DE4">
        <w:rPr>
          <w:rFonts w:ascii="Times New Roman" w:eastAsia="宋体" w:hAnsi="Times New Roman" w:cs="Times New Roman"/>
          <w:color w:val="010000"/>
        </w:rPr>
        <w:t>至</w:t>
      </w:r>
      <w:r w:rsidRPr="00D90DE4">
        <w:rPr>
          <w:rFonts w:ascii="Times New Roman" w:eastAsia="宋体" w:hAnsi="Times New Roman" w:cs="Times New Roman"/>
          <w:color w:val="010000"/>
        </w:rPr>
        <w:t>1.4s</w:t>
      </w:r>
      <w:r w:rsidRPr="00D90DE4">
        <w:rPr>
          <w:rFonts w:ascii="Times New Roman" w:eastAsia="宋体" w:hAnsi="Times New Roman" w:cs="Times New Roman"/>
          <w:color w:val="010000"/>
        </w:rPr>
        <w:t>内振子通过的路程为</w:t>
      </w:r>
      <w:r w:rsidRPr="00D90DE4">
        <w:rPr>
          <w:rFonts w:ascii="Times New Roman" w:eastAsia="宋体" w:hAnsi="Times New Roman" w:cs="Times New Roman"/>
          <w:color w:val="010000"/>
        </w:rPr>
        <w:t>24cm</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C.0.4s</w:t>
      </w:r>
      <w:r w:rsidRPr="00D90DE4">
        <w:rPr>
          <w:rFonts w:ascii="Times New Roman" w:eastAsia="宋体" w:hAnsi="Times New Roman" w:cs="Times New Roman"/>
          <w:color w:val="010000"/>
        </w:rPr>
        <w:t>时振子的速度最大</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7"/>
          <w:footerReference w:type="even" r:id="rId8"/>
          <w:footerReference w:type="default" r:id="rId9"/>
          <w:pgSz w:w="11906" w:h="16838"/>
          <w:pgMar w:top="1440" w:right="1800" w:bottom="1440" w:left="1800" w:header="851" w:footer="992" w:gutter="0"/>
          <w:cols w:space="425"/>
          <w:docGrid w:type="lines" w:linePitch="312"/>
        </w:sectPr>
      </w:pPr>
      <w:r w:rsidRPr="00D90DE4">
        <w:rPr>
          <w:rFonts w:ascii="Times New Roman" w:eastAsia="宋体" w:hAnsi="Times New Roman" w:cs="Times New Roman"/>
          <w:color w:val="010000"/>
        </w:rPr>
        <w:t>D.0.8s</w:t>
      </w:r>
      <w:r w:rsidRPr="00D90DE4">
        <w:rPr>
          <w:rFonts w:ascii="Times New Roman" w:eastAsia="宋体" w:hAnsi="Times New Roman" w:cs="Times New Roman"/>
          <w:color w:val="010000"/>
        </w:rPr>
        <w:t>和</w:t>
      </w:r>
      <w:r w:rsidRPr="00D90DE4">
        <w:rPr>
          <w:rFonts w:ascii="Times New Roman" w:eastAsia="宋体" w:hAnsi="Times New Roman" w:cs="Times New Roman"/>
          <w:color w:val="010000"/>
        </w:rPr>
        <w:t>1.6s</w:t>
      </w:r>
      <w:r w:rsidRPr="00D90DE4">
        <w:rPr>
          <w:rFonts w:ascii="Times New Roman" w:eastAsia="宋体" w:hAnsi="Times New Roman" w:cs="Times New Roman"/>
          <w:color w:val="010000"/>
        </w:rPr>
        <w:t>时振子的速度相同</w:t>
      </w:r>
    </w:p>
    <w:p w:rsidR="008075D5" w:rsidRPr="00D90DE4" w:rsidP="008075D5">
      <w:pPr>
        <w:spacing w:line="360" w:lineRule="auto"/>
        <w:rPr>
          <w:rFonts w:ascii="Times New Roman" w:eastAsia="宋体" w:hAnsi="Times New Roman" w:cs="Times New Roman"/>
          <w:color w:val="010000"/>
        </w:rPr>
      </w:pP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如图所示，某一复合光线对准一半圆形玻璃砖的圆心</w:t>
      </w:r>
      <w:r w:rsidRPr="00D90DE4">
        <w:rPr>
          <w:rFonts w:ascii="Times New Roman" w:eastAsia="宋体" w:hAnsi="Times New Roman" w:cs="Times New Roman"/>
          <w:i/>
          <w:color w:val="010000"/>
        </w:rPr>
        <w:t>O</w:t>
      </w:r>
      <w:r w:rsidRPr="00D90DE4">
        <w:rPr>
          <w:rFonts w:ascii="Times New Roman" w:eastAsia="宋体" w:hAnsi="Times New Roman" w:cs="Times New Roman"/>
          <w:color w:val="010000"/>
        </w:rPr>
        <w:t>入射，当在</w:t>
      </w:r>
      <w:r w:rsidRPr="00D90DE4">
        <w:rPr>
          <w:rFonts w:ascii="Times New Roman" w:eastAsia="宋体" w:hAnsi="Times New Roman" w:cs="Times New Roman"/>
          <w:i/>
          <w:color w:val="010000"/>
        </w:rPr>
        <w:t>O</w:t>
      </w:r>
      <w:r w:rsidRPr="00D90DE4">
        <w:rPr>
          <w:rFonts w:ascii="Times New Roman" w:eastAsia="宋体" w:hAnsi="Times New Roman" w:cs="Times New Roman"/>
          <w:color w:val="010000"/>
        </w:rPr>
        <w:t>点的入射角为</w:t>
      </w:r>
      <w:r w:rsidRPr="00D90DE4">
        <w:rPr>
          <w:rFonts w:ascii="Times New Roman" w:eastAsia="宋体" w:hAnsi="Times New Roman" w:cs="Times New Roman"/>
          <w:color w:val="010000"/>
        </w:rPr>
        <w:t>30°</w:t>
      </w:r>
      <w:r w:rsidRPr="00D90DE4">
        <w:rPr>
          <w:rFonts w:ascii="Times New Roman" w:eastAsia="宋体" w:hAnsi="Times New Roman" w:cs="Times New Roman"/>
          <w:color w:val="010000"/>
        </w:rPr>
        <w:t>时，出射光线分成</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两束，光束</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与下边界的夹角为</w:t>
      </w:r>
      <w:r w:rsidRPr="00D90DE4">
        <w:rPr>
          <w:rFonts w:ascii="Times New Roman" w:eastAsia="宋体" w:hAnsi="Times New Roman" w:cs="Times New Roman"/>
          <w:color w:val="010000"/>
        </w:rPr>
        <w:t>37°</w:t>
      </w:r>
      <w:r w:rsidRPr="00D90DE4">
        <w:rPr>
          <w:rFonts w:ascii="Times New Roman" w:eastAsia="宋体" w:hAnsi="Times New Roman" w:cs="Times New Roman"/>
          <w:color w:val="010000"/>
        </w:rPr>
        <w:t>，光束</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与下边界的夹角为</w:t>
      </w:r>
      <w:r w:rsidRPr="00D90DE4">
        <w:rPr>
          <w:rFonts w:ascii="Times New Roman" w:eastAsia="宋体" w:hAnsi="Times New Roman" w:cs="Times New Roman"/>
          <w:color w:val="010000"/>
        </w:rPr>
        <w:t>53°</w:t>
      </w:r>
      <w:r w:rsidRPr="00D90DE4">
        <w:rPr>
          <w:rFonts w:ascii="Times New Roman" w:eastAsia="宋体" w:hAnsi="Times New Roman" w:cs="Times New Roman"/>
          <w:color w:val="010000"/>
        </w:rPr>
        <w:t>，已知</w:t>
      </w:r>
      <w:r>
        <w:rPr>
          <w:rFonts w:ascii="Times New Roman" w:eastAsia="宋体" w:hAnsi="Times New Roman" w:cs="Times New Roman"/>
          <w:color w:val="010000"/>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91taoke.com 91淘课网" style="width:61.85pt;height:13.85pt" o:ole="">
            <v:imagedata r:id="rId10" o:title=""/>
          </v:shape>
          <o:OLEObject Type="Embed" ProgID="Equation.DSMT4" ShapeID="_x0000_i1025" DrawAspect="Content" ObjectID="_1772443057" r:id="rId11"/>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6"/>
        </w:rPr>
        <w:object>
          <v:shape id="_x0000_i1026" type="#_x0000_t75" alt="www.91taoke.com 91淘课网" style="width:61.85pt;height:13.85pt" o:ole="">
            <v:imagedata r:id="rId12" o:title=""/>
          </v:shape>
          <o:OLEObject Type="Embed" ProgID="Equation.DSMT4" ShapeID="_x0000_i1026" DrawAspect="Content" ObjectID="_1772443058" r:id="rId13"/>
        </w:object>
      </w:r>
      <w:r w:rsidRPr="00D90DE4">
        <w:rPr>
          <w:rFonts w:ascii="Times New Roman" w:eastAsia="宋体" w:hAnsi="Times New Roman" w:cs="Times New Roman"/>
          <w:color w:val="010000"/>
        </w:rPr>
        <w:t>，则下列说法错误的是（</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314450" cy="1262495"/>
            <wp:effectExtent l="0" t="0" r="0" b="0"/>
            <wp:docPr id="17" name="图片 17"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xmlns:r="http://schemas.openxmlformats.org/officeDocument/2006/relationships" r:embed="rId14"/>
                    <a:stretch>
                      <a:fillRect/>
                    </a:stretch>
                  </pic:blipFill>
                  <pic:spPr>
                    <a:xfrm>
                      <a:off x="0" y="0"/>
                      <a:ext cx="1325742" cy="1273341"/>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光的频率比</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光的频率大</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两束光在该玻璃砖中的折射率之比为</w:t>
      </w:r>
      <w:r>
        <w:rPr>
          <w:rFonts w:ascii="Times New Roman" w:eastAsia="宋体" w:hAnsi="Times New Roman" w:cs="Times New Roman"/>
          <w:color w:val="010000"/>
          <w:position w:val="-6"/>
        </w:rPr>
        <w:object>
          <v:shape id="_x0000_i1027" type="#_x0000_t75" alt="www.91taoke.com 91淘课网" style="width:23.1pt;height:13.85pt" o:ole="">
            <v:imagedata r:id="rId15" o:title=""/>
          </v:shape>
          <o:OLEObject Type="Embed" ProgID="Equation.DSMT4" ShapeID="_x0000_i1027" DrawAspect="Content" ObjectID="_1772443059" r:id="rId16"/>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在同样的双缝干涉装置中，用</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光得到的每条干涉条纹较宽</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若使入射角增大，则出射光线</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先消失</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4.</w:t>
      </w:r>
      <w:r w:rsidRPr="00D90DE4">
        <w:rPr>
          <w:rFonts w:ascii="Times New Roman" w:eastAsia="宋体" w:hAnsi="Times New Roman" w:cs="Times New Roman"/>
          <w:color w:val="010000"/>
        </w:rPr>
        <w:t>质量为</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、电荷量大小为</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的微粒以速度</w:t>
      </w:r>
      <w:r w:rsidRPr="00D90DE4">
        <w:rPr>
          <w:rFonts w:ascii="Book Antiqua" w:eastAsia="宋体" w:hAnsi="Book Antiqua" w:cs="Times New Roman"/>
          <w:i/>
          <w:color w:val="010000"/>
        </w:rPr>
        <w:t>v</w:t>
      </w:r>
      <w:r w:rsidRPr="00D90DE4">
        <w:rPr>
          <w:rFonts w:ascii="Times New Roman" w:eastAsia="宋体" w:hAnsi="Times New Roman" w:cs="Times New Roman"/>
          <w:color w:val="010000"/>
        </w:rPr>
        <w:t>与水平方向成</w:t>
      </w:r>
      <w:r>
        <w:rPr>
          <w:rFonts w:ascii="Times New Roman" w:eastAsia="宋体" w:hAnsi="Times New Roman" w:cs="Times New Roman"/>
          <w:color w:val="010000"/>
          <w:position w:val="-6"/>
        </w:rPr>
        <w:object>
          <v:shape id="_x0000_i1028" type="#_x0000_t75" alt="www.91taoke.com 91淘课网" style="width:11.55pt;height:13.85pt" o:ole="">
            <v:imagedata r:id="rId17" o:title=""/>
          </v:shape>
          <o:OLEObject Type="Embed" ProgID="Equation.DSMT4" ShapeID="_x0000_i1028" DrawAspect="Content" ObjectID="_1772443060" r:id="rId18"/>
        </w:object>
      </w:r>
      <w:r w:rsidRPr="00D90DE4">
        <w:rPr>
          <w:rFonts w:ascii="Times New Roman" w:eastAsia="宋体" w:hAnsi="Times New Roman" w:cs="Times New Roman"/>
          <w:color w:val="010000"/>
        </w:rPr>
        <w:t>角从</w:t>
      </w:r>
      <w:r w:rsidRPr="00D90DE4">
        <w:rPr>
          <w:rFonts w:ascii="Times New Roman" w:eastAsia="宋体" w:hAnsi="Times New Roman" w:cs="Times New Roman"/>
          <w:i/>
          <w:color w:val="010000"/>
        </w:rPr>
        <w:t>O</w:t>
      </w:r>
      <w:r w:rsidRPr="00D90DE4">
        <w:rPr>
          <w:rFonts w:ascii="Times New Roman" w:eastAsia="宋体" w:hAnsi="Times New Roman" w:cs="Times New Roman"/>
          <w:color w:val="010000"/>
        </w:rPr>
        <w:t>点进入方向如图所示的混合场区，此区域有正交的匀强电场和匀强磁场，电场方向水平向左，磁场沿水平方向垂直纸面向外。该微粒在静电力、洛伦兹力和重力的共同作用下，恰好沿直线运动到</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，且</w:t>
      </w:r>
      <w:r w:rsidRPr="00D90DE4">
        <w:rPr>
          <w:rFonts w:ascii="Times New Roman" w:eastAsia="宋体" w:hAnsi="Times New Roman" w:cs="Times New Roman"/>
          <w:i/>
          <w:color w:val="010000"/>
        </w:rPr>
        <w:t>OA</w:t>
      </w:r>
      <w:r w:rsidRPr="00D90DE4">
        <w:rPr>
          <w:rFonts w:ascii="Times New Roman" w:eastAsia="宋体" w:hAnsi="Times New Roman" w:cs="Times New Roman"/>
          <w:color w:val="010000"/>
        </w:rPr>
        <w:t>之间距离为</w:t>
      </w:r>
      <w:r w:rsidRPr="00D90DE4">
        <w:rPr>
          <w:rFonts w:ascii="Times New Roman" w:eastAsia="宋体" w:hAnsi="Times New Roman" w:cs="Times New Roman"/>
          <w:i/>
          <w:color w:val="010000"/>
        </w:rPr>
        <w:t>L</w:t>
      </w:r>
      <w:r w:rsidRPr="00D90DE4">
        <w:rPr>
          <w:rFonts w:ascii="Times New Roman" w:eastAsia="宋体" w:hAnsi="Times New Roman" w:cs="Times New Roman"/>
          <w:color w:val="010000"/>
        </w:rPr>
        <w:t>，重力加速度为</w:t>
      </w:r>
      <w:r w:rsidRPr="00D90DE4">
        <w:rPr>
          <w:rFonts w:ascii="Times New Roman" w:eastAsia="宋体" w:hAnsi="Times New Roman" w:cs="Times New Roman"/>
          <w:i/>
          <w:color w:val="010000"/>
        </w:rPr>
        <w:t>g</w:t>
      </w:r>
      <w:r w:rsidRPr="00D90DE4">
        <w:rPr>
          <w:rFonts w:ascii="Times New Roman" w:eastAsia="宋体" w:hAnsi="Times New Roman" w:cs="Times New Roman"/>
          <w:color w:val="010000"/>
        </w:rPr>
        <w:t>，下列说法正确的是（</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456765" cy="1179054"/>
            <wp:effectExtent l="0" t="0" r="0" b="2540"/>
            <wp:docPr id="18" name="图片 18"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xmlns:r="http://schemas.openxmlformats.org/officeDocument/2006/relationships" r:embed="rId19"/>
                    <a:stretch>
                      <a:fillRect/>
                    </a:stretch>
                  </pic:blipFill>
                  <pic:spPr>
                    <a:xfrm>
                      <a:off x="0" y="0"/>
                      <a:ext cx="1473083" cy="1192262"/>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该微粒可能带正电，也可能带负电</w:t>
      </w:r>
      <w:r w:rsidRPr="00D90DE4">
        <w:rPr>
          <w:rFonts w:ascii="Times New Roman" w:eastAsia="宋体" w:hAnsi="Times New Roman" w:cs="Times New Roman"/>
          <w:color w:val="010000"/>
        </w:rPr>
        <w:tab/>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该磁场的磁感应强度大小为</w:t>
      </w:r>
      <w:r>
        <w:rPr>
          <w:rFonts w:ascii="Times New Roman" w:eastAsia="宋体" w:hAnsi="Times New Roman" w:cs="Times New Roman"/>
          <w:color w:val="010000"/>
          <w:position w:val="-28"/>
        </w:rPr>
        <w:object>
          <v:shape id="_x0000_i1029" type="#_x0000_t75" alt="www.91taoke.com 91淘课网" style="width:43.85pt;height:32.3pt" o:ole="">
            <v:imagedata r:id="rId20" o:title=""/>
          </v:shape>
          <o:OLEObject Type="Embed" ProgID="Equation.DSMT4" ShapeID="_x0000_i1029" DrawAspect="Content" ObjectID="_1772443061" r:id="rId21"/>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微粒从</w:t>
      </w:r>
      <w:r w:rsidRPr="00D90DE4">
        <w:rPr>
          <w:rFonts w:ascii="Times New Roman" w:eastAsia="宋体" w:hAnsi="Times New Roman" w:cs="Times New Roman"/>
          <w:i/>
          <w:color w:val="010000"/>
        </w:rPr>
        <w:t>O</w:t>
      </w:r>
      <w:r w:rsidRPr="00D90DE4">
        <w:rPr>
          <w:rFonts w:ascii="Times New Roman" w:eastAsia="宋体" w:hAnsi="Times New Roman" w:cs="Times New Roman"/>
          <w:color w:val="010000"/>
        </w:rPr>
        <w:t>到</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的运动是匀变速直线运动</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该微粒的电势能增加了</w:t>
      </w:r>
      <w:r>
        <w:rPr>
          <w:rFonts w:ascii="Times New Roman" w:eastAsia="宋体" w:hAnsi="Times New Roman" w:cs="Times New Roman"/>
          <w:color w:val="010000"/>
          <w:position w:val="-10"/>
        </w:rPr>
        <w:object>
          <v:shape id="_x0000_i1030" type="#_x0000_t75" alt="www.91taoke.com 91淘课网" style="width:48.9pt;height:16.6pt" o:ole="">
            <v:imagedata r:id="rId22" o:title=""/>
          </v:shape>
          <o:OLEObject Type="Embed" ProgID="Equation.DSMT4" ShapeID="_x0000_i1030" DrawAspect="Content" ObjectID="_1772443062" r:id="rId23"/>
        </w:object>
      </w:r>
    </w:p>
    <w:p w:rsidR="008075D5" w:rsidRPr="00D90DE4" w:rsidP="008075D5">
      <w:pPr>
        <w:spacing w:line="360" w:lineRule="auto"/>
        <w:rPr>
          <w:rFonts w:ascii="Times New Roman" w:eastAsia="宋体" w:hAnsi="Times New Roman" w:cs="Times New Roman"/>
          <w:color w:val="010000"/>
        </w:rPr>
      </w:pPr>
      <w:r w:rsidRPr="00D90DE4">
        <w:rPr>
          <w:rFonts w:ascii="Times New Roman" w:eastAsia="宋体" w:hAnsi="Times New Roman" w:cs="Times New Roman"/>
          <w:color w:val="010000"/>
        </w:rPr>
        <w:t>5.</w:t>
      </w:r>
      <w:r w:rsidRPr="00D90DE4">
        <w:rPr>
          <w:rFonts w:ascii="Times New Roman" w:eastAsia="宋体" w:hAnsi="Times New Roman" w:cs="Times New Roman"/>
          <w:color w:val="010000"/>
        </w:rPr>
        <w:t>如图所示，三个小球的质量均为</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两球用轻弹簧连接后放在光滑的水平面上，</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球以速度</w:t>
      </w:r>
      <w:r>
        <w:rPr>
          <w:rFonts w:ascii="Times New Roman" w:eastAsia="宋体" w:hAnsi="Times New Roman" w:cs="Times New Roman"/>
          <w:color w:val="010000"/>
          <w:position w:val="-12"/>
        </w:rPr>
        <w:object>
          <v:shape id="_x0000_i1031" type="#_x0000_t75" alt="www.91taoke.com 91淘课网" style="width:14.3pt;height:18pt" o:ole="">
            <v:imagedata r:id="rId24" o:title=""/>
          </v:shape>
          <o:OLEObject Type="Embed" ProgID="Equation.DSMT4" ShapeID="_x0000_i1031" DrawAspect="Content" ObjectID="_1772443063" r:id="rId25"/>
        </w:object>
      </w:r>
      <w:r w:rsidRPr="00D90DE4">
        <w:rPr>
          <w:rFonts w:ascii="Times New Roman" w:eastAsia="宋体" w:hAnsi="Times New Roman" w:cs="Times New Roman"/>
          <w:color w:val="010000"/>
        </w:rPr>
        <w:t>向</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球运动并与</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球发生正碰，碰后</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两球粘在一起继续运动，则（</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26"/>
          <w:footerReference w:type="even" r:id="rId27"/>
          <w:footerReference w:type="default" r:id="rId28"/>
          <w:type w:val="nextPage"/>
          <w:pgSz w:w="11906" w:h="16838"/>
          <w:pgMar w:top="1440" w:right="1800" w:bottom="1440" w:left="1800" w:header="851" w:footer="992" w:gutter="0"/>
          <w:pgNumType w:start="2"/>
          <w:cols w:space="425"/>
          <w:titlePg w:val="0"/>
          <w:docGrid w:type="lines" w:linePitch="312"/>
        </w:sectPr>
      </w:pPr>
      <w:r w:rsidRPr="00D90DE4">
        <w:rPr>
          <w:rFonts w:ascii="Times New Roman" w:eastAsia="宋体" w:hAnsi="Times New Roman" w:cs="Times New Roman"/>
          <w:noProof/>
          <w:color w:val="010000"/>
        </w:rPr>
        <w:drawing>
          <wp:inline distT="0" distB="0" distL="0" distR="0">
            <wp:extent cx="2124636" cy="630953"/>
            <wp:effectExtent l="0" t="0" r="0" b="0"/>
            <wp:docPr id="19" name="图片 19"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xmlns:r="http://schemas.openxmlformats.org/officeDocument/2006/relationships" r:embed="rId29"/>
                    <a:stretch>
                      <a:fillRect/>
                    </a:stretch>
                  </pic:blipFill>
                  <pic:spPr>
                    <a:xfrm>
                      <a:off x="0" y="0"/>
                      <a:ext cx="2134748" cy="633956"/>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两球碰撞过程中，</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球机械能损失了</w:t>
      </w:r>
      <w:r>
        <w:rPr>
          <w:rFonts w:ascii="Times New Roman" w:eastAsia="宋体" w:hAnsi="Times New Roman" w:cs="Times New Roman"/>
          <w:color w:val="010000"/>
          <w:position w:val="-24"/>
        </w:rPr>
        <w:object>
          <v:shape id="_x0000_i1032" type="#_x0000_t75" alt="www.91taoke.com 91淘课网" style="width:32.3pt;height:30.45pt" o:ole="">
            <v:imagedata r:id="rId30" o:title=""/>
          </v:shape>
          <o:OLEObject Type="Embed" ProgID="Equation.DSMT4" ShapeID="_x0000_i1032" DrawAspect="Content" ObjectID="_1772443064" r:id="rId31"/>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B.B</w:t>
      </w:r>
      <w:r w:rsidRPr="00D90DE4">
        <w:rPr>
          <w:rFonts w:ascii="Times New Roman" w:eastAsia="宋体" w:hAnsi="Times New Roman" w:cs="Times New Roman"/>
          <w:color w:val="010000"/>
        </w:rPr>
        <w:t>球的速度最大为</w:t>
      </w:r>
      <w:r>
        <w:rPr>
          <w:rFonts w:ascii="Times New Roman" w:eastAsia="宋体" w:hAnsi="Times New Roman" w:cs="Times New Roman"/>
          <w:color w:val="010000"/>
          <w:position w:val="-24"/>
        </w:rPr>
        <w:object>
          <v:shape id="_x0000_i1033" type="#_x0000_t75" alt="www.91taoke.com 91淘课网" style="width:23.1pt;height:30.45pt" o:ole="">
            <v:imagedata r:id="rId32" o:title=""/>
          </v:shape>
          <o:OLEObject Type="Embed" ProgID="Equation.DSMT4" ShapeID="_x0000_i1033" DrawAspect="Content" ObjectID="_1772443065" r:id="rId33"/>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C.C</w:t>
      </w:r>
      <w:r w:rsidRPr="00D90DE4">
        <w:rPr>
          <w:rFonts w:ascii="Times New Roman" w:eastAsia="宋体" w:hAnsi="Times New Roman" w:cs="Times New Roman"/>
          <w:color w:val="010000"/>
        </w:rPr>
        <w:t>球的速度最大为</w:t>
      </w:r>
      <w:r>
        <w:rPr>
          <w:rFonts w:ascii="Times New Roman" w:eastAsia="宋体" w:hAnsi="Times New Roman" w:cs="Times New Roman"/>
          <w:color w:val="010000"/>
          <w:position w:val="-24"/>
        </w:rPr>
        <w:object>
          <v:shape id="_x0000_i1034" type="#_x0000_t75" alt="www.91taoke.com 91淘课网" style="width:21.7pt;height:30.45pt" o:ole="">
            <v:imagedata r:id="rId34" o:title=""/>
          </v:shape>
          <o:OLEObject Type="Embed" ProgID="Equation.DSMT4" ShapeID="_x0000_i1034" DrawAspect="Content" ObjectID="_1772443066" r:id="rId35"/>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弹簧的最大弹性势能为</w:t>
      </w:r>
      <w:r>
        <w:rPr>
          <w:rFonts w:ascii="Times New Roman" w:eastAsia="宋体" w:hAnsi="Times New Roman" w:cs="Times New Roman"/>
          <w:color w:val="010000"/>
          <w:position w:val="-24"/>
        </w:rPr>
        <w:object>
          <v:shape id="_x0000_i1035" type="#_x0000_t75" alt="www.91taoke.com 91淘课网" style="width:32.3pt;height:30.45pt" o:ole="">
            <v:imagedata r:id="rId36" o:title=""/>
          </v:shape>
          <o:OLEObject Type="Embed" ProgID="Equation.DSMT4" ShapeID="_x0000_i1035" DrawAspect="Content" ObjectID="_1772443067" r:id="rId37"/>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6.</w:t>
      </w:r>
      <w:r w:rsidRPr="00D90DE4">
        <w:rPr>
          <w:rFonts w:ascii="Times New Roman" w:eastAsia="宋体" w:hAnsi="Times New Roman" w:cs="Times New Roman"/>
          <w:color w:val="010000"/>
        </w:rPr>
        <w:t>在如图所示的电路中，当滑动变阻器的滑片向上移动时，关于灯</w:t>
      </w:r>
      <w:r w:rsidRPr="00D90DE4">
        <w:rPr>
          <w:rFonts w:ascii="Times New Roman" w:eastAsia="宋体" w:hAnsi="Times New Roman" w:cs="Times New Roman"/>
          <w:color w:val="010000"/>
        </w:rPr>
        <w:t>L</w:t>
      </w:r>
      <w:r w:rsidRPr="00D90DE4">
        <w:rPr>
          <w:rFonts w:ascii="Times New Roman" w:eastAsia="宋体" w:hAnsi="Times New Roman" w:cs="Times New Roman"/>
          <w:color w:val="010000"/>
        </w:rPr>
        <w:t>的亮度及电容器</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所带电荷量</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的变化判断正确的是（</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2605585" cy="1016813"/>
            <wp:effectExtent l="0" t="0" r="4445" b="0"/>
            <wp:docPr id="20" name="图片 20"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xmlns:r="http://schemas.openxmlformats.org/officeDocument/2006/relationships" r:embed="rId38"/>
                    <a:stretch>
                      <a:fillRect/>
                    </a:stretch>
                  </pic:blipFill>
                  <pic:spPr>
                    <a:xfrm>
                      <a:off x="0" y="0"/>
                      <a:ext cx="2647886" cy="1033321"/>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A.L</w:t>
      </w:r>
      <w:r w:rsidRPr="00D90DE4">
        <w:rPr>
          <w:rFonts w:ascii="Times New Roman" w:eastAsia="宋体" w:hAnsi="Times New Roman" w:cs="Times New Roman"/>
          <w:color w:val="010000"/>
        </w:rPr>
        <w:t>变暗，</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增多</w:t>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t>B.L</w:t>
      </w:r>
      <w:r w:rsidRPr="00D90DE4">
        <w:rPr>
          <w:rFonts w:ascii="Times New Roman" w:eastAsia="宋体" w:hAnsi="Times New Roman" w:cs="Times New Roman"/>
          <w:color w:val="010000"/>
        </w:rPr>
        <w:t>变暗，</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减少</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C.L</w:t>
      </w:r>
      <w:r w:rsidRPr="00D90DE4">
        <w:rPr>
          <w:rFonts w:ascii="Times New Roman" w:eastAsia="宋体" w:hAnsi="Times New Roman" w:cs="Times New Roman"/>
          <w:color w:val="010000"/>
        </w:rPr>
        <w:t>变亮，</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增多</w:t>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r>
      <w:r w:rsidRPr="00D90DE4">
        <w:rPr>
          <w:rFonts w:ascii="Times New Roman" w:eastAsia="宋体" w:hAnsi="Times New Roman" w:cs="Times New Roman"/>
          <w:color w:val="010000"/>
        </w:rPr>
        <w:tab/>
        <w:t>D.L</w:t>
      </w:r>
      <w:r w:rsidRPr="00D90DE4">
        <w:rPr>
          <w:rFonts w:ascii="Times New Roman" w:eastAsia="宋体" w:hAnsi="Times New Roman" w:cs="Times New Roman"/>
          <w:color w:val="010000"/>
        </w:rPr>
        <w:t>变亮，</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减少</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7.</w:t>
      </w:r>
      <w:r w:rsidRPr="00D90DE4">
        <w:rPr>
          <w:rFonts w:ascii="Times New Roman" w:eastAsia="宋体" w:hAnsi="Times New Roman" w:cs="Times New Roman"/>
          <w:color w:val="010000"/>
        </w:rPr>
        <w:t>如图所示，质量为</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、长为</w:t>
      </w:r>
      <w:r w:rsidRPr="00D90DE4">
        <w:rPr>
          <w:rFonts w:ascii="Times New Roman" w:eastAsia="宋体" w:hAnsi="Times New Roman" w:cs="Times New Roman"/>
          <w:i/>
          <w:color w:val="010000"/>
        </w:rPr>
        <w:t>L</w:t>
      </w:r>
      <w:r w:rsidRPr="00D90DE4">
        <w:rPr>
          <w:rFonts w:ascii="Times New Roman" w:eastAsia="宋体" w:hAnsi="Times New Roman" w:cs="Times New Roman"/>
          <w:color w:val="010000"/>
        </w:rPr>
        <w:t>的导体棒电阻为</w:t>
      </w:r>
      <w:r w:rsidRPr="00D90DE4">
        <w:rPr>
          <w:rFonts w:ascii="Times New Roman" w:eastAsia="宋体" w:hAnsi="Times New Roman" w:cs="Times New Roman"/>
          <w:i/>
          <w:color w:val="010000"/>
        </w:rPr>
        <w:t>R</w:t>
      </w:r>
      <w:r w:rsidRPr="00D90DE4">
        <w:rPr>
          <w:rFonts w:ascii="Times New Roman" w:eastAsia="宋体" w:hAnsi="Times New Roman" w:cs="Times New Roman"/>
          <w:color w:val="010000"/>
        </w:rPr>
        <w:t>，初始时静止于光滑的水平固定平行导轨上，电源电动势为</w:t>
      </w:r>
      <w:r w:rsidRPr="00D90DE4">
        <w:rPr>
          <w:rFonts w:ascii="Times New Roman" w:eastAsia="宋体" w:hAnsi="Times New Roman" w:cs="Times New Roman"/>
          <w:i/>
          <w:color w:val="010000"/>
        </w:rPr>
        <w:t>E</w:t>
      </w:r>
      <w:r w:rsidRPr="00D90DE4">
        <w:rPr>
          <w:rFonts w:ascii="Times New Roman" w:eastAsia="宋体" w:hAnsi="Times New Roman" w:cs="Times New Roman"/>
          <w:color w:val="010000"/>
        </w:rPr>
        <w:t>，内阻不计。两导轨间距离为</w:t>
      </w:r>
      <w:r w:rsidRPr="00D90DE4">
        <w:rPr>
          <w:rFonts w:ascii="Times New Roman" w:eastAsia="宋体" w:hAnsi="Times New Roman" w:cs="Times New Roman"/>
          <w:i/>
          <w:color w:val="010000"/>
        </w:rPr>
        <w:t>L</w:t>
      </w:r>
      <w:r w:rsidRPr="00D90DE4">
        <w:rPr>
          <w:rFonts w:ascii="Times New Roman" w:eastAsia="宋体" w:hAnsi="Times New Roman" w:cs="Times New Roman"/>
          <w:color w:val="010000"/>
        </w:rPr>
        <w:t>，电阻不计。其间的匀强磁场的磁感应强度大小为</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、方向与轨道平面成</w:t>
      </w:r>
      <w:r>
        <w:rPr>
          <w:rFonts w:ascii="Times New Roman" w:eastAsia="宋体" w:hAnsi="Times New Roman" w:cs="Times New Roman"/>
          <w:color w:val="010000"/>
          <w:position w:val="-6"/>
        </w:rPr>
        <w:object>
          <v:shape id="_x0000_i1036" type="#_x0000_t75" alt="www.91taoke.com 91淘课网" style="width:11.55pt;height:13.85pt" o:ole="">
            <v:imagedata r:id="rId39" o:title=""/>
          </v:shape>
          <o:OLEObject Type="Embed" ProgID="Equation.DSMT4" ShapeID="_x0000_i1036" DrawAspect="Content" ObjectID="_1772443068" r:id="rId40"/>
        </w:object>
      </w:r>
      <w:r w:rsidRPr="00D90DE4">
        <w:rPr>
          <w:rFonts w:ascii="Times New Roman" w:eastAsia="宋体" w:hAnsi="Times New Roman" w:cs="Times New Roman"/>
          <w:color w:val="010000"/>
        </w:rPr>
        <w:t>角斜向右上方，且与导体棒</w:t>
      </w:r>
      <w:r w:rsidRPr="00D90DE4">
        <w:rPr>
          <w:rFonts w:ascii="Times New Roman" w:eastAsia="宋体" w:hAnsi="Times New Roman" w:cs="Times New Roman"/>
          <w:i/>
          <w:color w:val="010000"/>
        </w:rPr>
        <w:t>MN</w:t>
      </w:r>
      <w:r w:rsidRPr="00D90DE4">
        <w:rPr>
          <w:rFonts w:ascii="Times New Roman" w:eastAsia="宋体" w:hAnsi="Times New Roman" w:cs="Times New Roman"/>
          <w:color w:val="010000"/>
        </w:rPr>
        <w:t>垂直，重力加速度为</w:t>
      </w:r>
      <w:r w:rsidRPr="00D90DE4">
        <w:rPr>
          <w:rFonts w:ascii="Times New Roman" w:eastAsia="宋体" w:hAnsi="Times New Roman" w:cs="Times New Roman"/>
          <w:i/>
          <w:color w:val="010000"/>
        </w:rPr>
        <w:t>g</w:t>
      </w:r>
      <w:r w:rsidRPr="00D90DE4">
        <w:rPr>
          <w:rFonts w:ascii="Times New Roman" w:eastAsia="宋体" w:hAnsi="Times New Roman" w:cs="Times New Roman"/>
          <w:color w:val="010000"/>
        </w:rPr>
        <w:t>，开关</w:t>
      </w:r>
      <w:r w:rsidRPr="00D90DE4">
        <w:rPr>
          <w:rFonts w:ascii="Times New Roman" w:eastAsia="宋体" w:hAnsi="Times New Roman" w:cs="Times New Roman"/>
          <w:color w:val="010000"/>
        </w:rPr>
        <w:t>S</w:t>
      </w:r>
      <w:r w:rsidRPr="00D90DE4">
        <w:rPr>
          <w:rFonts w:ascii="Times New Roman" w:eastAsia="宋体" w:hAnsi="Times New Roman" w:cs="Times New Roman"/>
          <w:color w:val="010000"/>
        </w:rPr>
        <w:t>闭合后导体棒开始运动，则（</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244531" cy="972922"/>
            <wp:effectExtent l="0" t="0" r="0" b="0"/>
            <wp:docPr id="22" name="图片 22"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xmlns:r="http://schemas.openxmlformats.org/officeDocument/2006/relationships" r:embed="rId41"/>
                    <a:stretch>
                      <a:fillRect/>
                    </a:stretch>
                  </pic:blipFill>
                  <pic:spPr>
                    <a:xfrm>
                      <a:off x="0" y="0"/>
                      <a:ext cx="1263734" cy="987934"/>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导体棒向左运动</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开关闭合瞬间导体棒</w:t>
      </w:r>
      <w:r w:rsidRPr="00D90DE4">
        <w:rPr>
          <w:rFonts w:ascii="Times New Roman" w:eastAsia="宋体" w:hAnsi="Times New Roman" w:cs="Times New Roman"/>
          <w:i/>
          <w:color w:val="010000"/>
        </w:rPr>
        <w:t>MN</w:t>
      </w:r>
      <w:r w:rsidRPr="00D90DE4">
        <w:rPr>
          <w:rFonts w:ascii="Times New Roman" w:eastAsia="宋体" w:hAnsi="Times New Roman" w:cs="Times New Roman"/>
          <w:color w:val="010000"/>
        </w:rPr>
        <w:t>所受安培力为</w:t>
      </w:r>
      <w:r>
        <w:rPr>
          <w:rFonts w:ascii="Times New Roman" w:eastAsia="宋体" w:hAnsi="Times New Roman" w:cs="Times New Roman"/>
          <w:color w:val="010000"/>
          <w:position w:val="-24"/>
        </w:rPr>
        <w:object>
          <v:shape id="_x0000_i1037" type="#_x0000_t75" alt="www.91taoke.com 91淘课网" style="width:48.9pt;height:30.45pt" o:ole="">
            <v:imagedata r:id="rId42" o:title=""/>
          </v:shape>
          <o:OLEObject Type="Embed" ProgID="Equation.DSMT4" ShapeID="_x0000_i1037" DrawAspect="Content" ObjectID="_1772443069" r:id="rId43"/>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开关闭合瞬间导体棒</w:t>
      </w:r>
      <w:r w:rsidRPr="00D90DE4">
        <w:rPr>
          <w:rFonts w:ascii="Times New Roman" w:eastAsia="宋体" w:hAnsi="Times New Roman" w:cs="Times New Roman"/>
          <w:i/>
          <w:color w:val="010000"/>
        </w:rPr>
        <w:t>MN</w:t>
      </w:r>
      <w:r w:rsidRPr="00D90DE4">
        <w:rPr>
          <w:rFonts w:ascii="Times New Roman" w:eastAsia="宋体" w:hAnsi="Times New Roman" w:cs="Times New Roman"/>
          <w:color w:val="010000"/>
        </w:rPr>
        <w:t>的加速度为</w:t>
      </w:r>
      <w:r>
        <w:rPr>
          <w:rFonts w:ascii="Times New Roman" w:eastAsia="宋体" w:hAnsi="Times New Roman" w:cs="Times New Roman"/>
          <w:color w:val="010000"/>
          <w:position w:val="-24"/>
        </w:rPr>
        <w:object>
          <v:shape id="_x0000_i1038" type="#_x0000_t75" alt="www.91taoke.com 91淘课网" style="width:48.9pt;height:30.45pt" o:ole="">
            <v:imagedata r:id="rId44" o:title=""/>
          </v:shape>
          <o:OLEObject Type="Embed" ProgID="Equation.DSMT4" ShapeID="_x0000_i1038" DrawAspect="Content" ObjectID="_1772443070" r:id="rId45"/>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开关闭合瞬间导体棒</w:t>
      </w:r>
      <w:r w:rsidRPr="00D90DE4">
        <w:rPr>
          <w:rFonts w:ascii="Times New Roman" w:eastAsia="宋体" w:hAnsi="Times New Roman" w:cs="Times New Roman"/>
          <w:i/>
          <w:color w:val="010000"/>
        </w:rPr>
        <w:t>MN</w:t>
      </w:r>
      <w:r w:rsidRPr="00D90DE4">
        <w:rPr>
          <w:rFonts w:ascii="Times New Roman" w:eastAsia="宋体" w:hAnsi="Times New Roman" w:cs="Times New Roman"/>
          <w:color w:val="010000"/>
        </w:rPr>
        <w:t>对导轨压力大小为</w:t>
      </w:r>
      <w:r>
        <w:rPr>
          <w:rFonts w:ascii="Times New Roman" w:eastAsia="宋体" w:hAnsi="Times New Roman" w:cs="Times New Roman"/>
          <w:color w:val="010000"/>
          <w:position w:val="-24"/>
        </w:rPr>
        <w:object>
          <v:shape id="_x0000_i1039" type="#_x0000_t75" alt="www.91taoke.com 91淘课网" style="width:78.45pt;height:30.45pt" o:ole="">
            <v:imagedata r:id="rId46" o:title=""/>
          </v:shape>
          <o:OLEObject Type="Embed" ProgID="Equation.DSMT4" ShapeID="_x0000_i1039" DrawAspect="Content" ObjectID="_1772443071" r:id="rId47"/>
        </w:objec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48"/>
          <w:footerReference w:type="even" r:id="rId49"/>
          <w:footerReference w:type="default" r:id="rId50"/>
          <w:type w:val="nextPage"/>
          <w:pgSz w:w="11906" w:h="16838"/>
          <w:pgMar w:top="1440" w:right="1800" w:bottom="1440" w:left="1800" w:header="851" w:footer="992" w:gutter="0"/>
          <w:pgNumType w:start="3"/>
          <w:cols w:space="425"/>
          <w:titlePg w:val="0"/>
          <w:docGrid w:type="lines" w:linePitch="312"/>
        </w:sectPr>
      </w:pPr>
      <w:r w:rsidRPr="00D90DE4">
        <w:rPr>
          <w:rFonts w:ascii="Times New Roman" w:eastAsia="宋体" w:hAnsi="Times New Roman" w:cs="Times New Roman"/>
          <w:color w:val="010000"/>
        </w:rPr>
        <w:t>8.</w:t>
      </w:r>
      <w:r w:rsidRPr="00D90DE4">
        <w:rPr>
          <w:rFonts w:ascii="Times New Roman" w:eastAsia="宋体" w:hAnsi="Times New Roman" w:cs="Times New Roman"/>
          <w:color w:val="010000"/>
        </w:rPr>
        <w:t>两列简谐横波分别沿</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轴正方向和负方向传播，两波源分别位于</w:t>
      </w:r>
      <w:r>
        <w:rPr>
          <w:rFonts w:ascii="Times New Roman" w:eastAsia="宋体" w:hAnsi="Times New Roman" w:cs="Times New Roman"/>
          <w:color w:val="010000"/>
          <w:position w:val="-6"/>
        </w:rPr>
        <w:object>
          <v:shape id="_x0000_i1040" type="#_x0000_t75" alt="www.91taoke.com 91淘课网" style="width:54pt;height:13.85pt" o:ole="">
            <v:imagedata r:id="rId51" o:title=""/>
          </v:shape>
          <o:OLEObject Type="Embed" ProgID="Equation.DSMT4" ShapeID="_x0000_i1040" DrawAspect="Content" ObjectID="_1772443072" r:id="rId52"/>
        </w:object>
      </w:r>
      <w:r w:rsidRPr="00D90DE4">
        <w:rPr>
          <w:rFonts w:ascii="Times New Roman" w:eastAsia="宋体" w:hAnsi="Times New Roman" w:cs="Times New Roman"/>
          <w:color w:val="010000"/>
        </w:rPr>
        <w:t>和</w:t>
      </w:r>
      <w:r>
        <w:rPr>
          <w:rFonts w:ascii="Times New Roman" w:eastAsia="宋体" w:hAnsi="Times New Roman" w:cs="Times New Roman"/>
          <w:color w:val="010000"/>
          <w:position w:val="-6"/>
        </w:rPr>
        <w:object>
          <v:shape id="_x0000_i1041" type="#_x0000_t75" alt="www.91taoke.com 91淘课网" style="width:46.6pt;height:13.85pt" o:ole="">
            <v:imagedata r:id="rId53" o:title=""/>
          </v:shape>
          <o:OLEObject Type="Embed" ProgID="Equation.DSMT4" ShapeID="_x0000_i1041" DrawAspect="Content" ObjectID="_1772443073" r:id="rId54"/>
        </w:object>
      </w:r>
      <w:r w:rsidRPr="00D90DE4">
        <w:rPr>
          <w:rFonts w:ascii="Times New Roman" w:eastAsia="宋体" w:hAnsi="Times New Roman" w:cs="Times New Roman"/>
          <w:color w:val="010000"/>
        </w:rPr>
        <w:t>处，两列波的波速均为</w:t>
      </w:r>
      <w:r>
        <w:rPr>
          <w:rFonts w:ascii="Times New Roman" w:eastAsia="宋体" w:hAnsi="Times New Roman" w:cs="Times New Roman"/>
          <w:color w:val="010000"/>
          <w:position w:val="-6"/>
        </w:rPr>
        <w:object>
          <v:shape id="_x0000_i1042" type="#_x0000_t75" alt="www.91taoke.com 91淘课网" style="width:36.45pt;height:13.85pt" o:ole="">
            <v:imagedata r:id="rId55" o:title=""/>
          </v:shape>
          <o:OLEObject Type="Embed" ProgID="Equation.DSMT4" ShapeID="_x0000_i1042" DrawAspect="Content" ObjectID="_1772443074" r:id="rId56"/>
        </w:object>
      </w:r>
      <w:r w:rsidRPr="00D90DE4">
        <w:rPr>
          <w:rFonts w:ascii="Times New Roman" w:eastAsia="宋体" w:hAnsi="Times New Roman" w:cs="Times New Roman"/>
          <w:color w:val="010000"/>
        </w:rPr>
        <w:t>，波源的振幅均为</w:t>
      </w:r>
      <w:r>
        <w:rPr>
          <w:rFonts w:ascii="Times New Roman" w:eastAsia="宋体" w:hAnsi="Times New Roman" w:cs="Times New Roman"/>
          <w:color w:val="010000"/>
          <w:position w:val="-6"/>
        </w:rPr>
        <w:object>
          <v:shape id="_x0000_i1043" type="#_x0000_t75" alt="www.91taoke.com 91淘课网" style="width:24pt;height:12.45pt" o:ole="">
            <v:imagedata r:id="rId57" o:title=""/>
          </v:shape>
          <o:OLEObject Type="Embed" ProgID="Equation.DSMT4" ShapeID="_x0000_i1043" DrawAspect="Content" ObjectID="_1772443075" r:id="rId58"/>
        </w:object>
      </w:r>
      <w:r w:rsidRPr="00D90DE4">
        <w:rPr>
          <w:rFonts w:ascii="Times New Roman" w:eastAsia="宋体" w:hAnsi="Times New Roman" w:cs="Times New Roman"/>
          <w:color w:val="010000"/>
        </w:rPr>
        <w:t>。图示为</w:t>
      </w:r>
      <w:r>
        <w:rPr>
          <w:rFonts w:ascii="Times New Roman" w:eastAsia="宋体" w:hAnsi="Times New Roman" w:cs="Times New Roman"/>
          <w:color w:val="010000"/>
          <w:position w:val="-6"/>
        </w:rPr>
        <w:object>
          <v:shape id="_x0000_i1044" type="#_x0000_t75" alt="www.91taoke.com 91淘课网" style="width:24.9pt;height:13.85pt" o:ole="">
            <v:imagedata r:id="rId59" o:title=""/>
          </v:shape>
          <o:OLEObject Type="Embed" ProgID="Equation.DSMT4" ShapeID="_x0000_i1044" DrawAspect="Content" ObjectID="_1772443076" r:id="rId60"/>
        </w:object>
      </w:r>
      <w:r w:rsidRPr="00D90DE4">
        <w:rPr>
          <w:rFonts w:ascii="Times New Roman" w:eastAsia="宋体" w:hAnsi="Times New Roman" w:cs="Times New Roman"/>
          <w:color w:val="010000"/>
        </w:rPr>
        <w:t>时刻两列波的图像，此刻平衡位置在</w:t>
      </w:r>
      <w:r>
        <w:rPr>
          <w:rFonts w:ascii="Times New Roman" w:eastAsia="宋体" w:hAnsi="Times New Roman" w:cs="Times New Roman"/>
          <w:color w:val="010000"/>
          <w:position w:val="-6"/>
        </w:rPr>
        <w:object>
          <v:shape id="_x0000_i1045" type="#_x0000_t75" alt="www.91taoke.com 91淘课网" style="width:47.1pt;height:13.85pt" o:ole="">
            <v:imagedata r:id="rId61" o:title=""/>
          </v:shape>
          <o:OLEObject Type="Embed" ProgID="Equation.DSMT4" ShapeID="_x0000_i1045" DrawAspect="Content" ObjectID="_1772443077" r:id="rId62"/>
        </w:object>
      </w:r>
      <w:r w:rsidRPr="00D90DE4">
        <w:rPr>
          <w:rFonts w:ascii="Times New Roman" w:eastAsia="宋体" w:hAnsi="Times New Roman" w:cs="Times New Roman"/>
          <w:color w:val="010000"/>
        </w:rPr>
        <w:t>和</w:t>
      </w:r>
      <w:r>
        <w:rPr>
          <w:rFonts w:ascii="Times New Roman" w:eastAsia="宋体" w:hAnsi="Times New Roman" w:cs="Times New Roman"/>
          <w:color w:val="010000"/>
          <w:position w:val="-6"/>
        </w:rPr>
        <w:object>
          <v:shape id="_x0000_i1046" type="#_x0000_t75" alt="www.91taoke.com 91淘课网" style="width:46.6pt;height:13.85pt" o:ole="">
            <v:imagedata r:id="rId63" o:title=""/>
          </v:shape>
          <o:OLEObject Type="Embed" ProgID="Equation.DSMT4" ShapeID="_x0000_i1046" DrawAspect="Content" ObjectID="_1772443078" r:id="rId64"/>
        </w:object>
      </w:r>
      <w:r w:rsidRPr="00D90DE4">
        <w:rPr>
          <w:rFonts w:ascii="Times New Roman" w:eastAsia="宋体" w:hAnsi="Times New Roman" w:cs="Times New Roman"/>
          <w:color w:val="010000"/>
        </w:rPr>
        <w:t>的</w:t>
      </w:r>
      <w:r w:rsidRPr="00D90DE4">
        <w:rPr>
          <w:rFonts w:ascii="Times New Roman" w:eastAsia="宋体" w:hAnsi="Times New Roman" w:cs="Times New Roman"/>
          <w:i/>
          <w:color w:val="010000"/>
        </w:rPr>
        <w:t>P</w:t>
      </w:r>
      <w:r w:rsidRPr="00D90DE4">
        <w:rPr>
          <w:rFonts w:ascii="Times New Roman" w:eastAsia="宋体" w:hAnsi="Times New Roman" w:cs="Times New Roman"/>
          <w:color w:val="010000"/>
        </w:rPr>
        <w:t>、</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两质点刚开始振动。质点</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的平衡位置处于</w:t>
      </w:r>
      <w:r>
        <w:rPr>
          <w:rFonts w:ascii="Times New Roman" w:eastAsia="宋体" w:hAnsi="Times New Roman" w:cs="Times New Roman"/>
          <w:color w:val="010000"/>
          <w:position w:val="-6"/>
        </w:rPr>
        <w:object>
          <v:shape id="_x0000_i1047" type="#_x0000_t75" alt="www.91taoke.com 91淘课网" style="width:46.6pt;height:13.85pt" o:ole="">
            <v:imagedata r:id="rId65" o:title=""/>
          </v:shape>
          <o:OLEObject Type="Embed" ProgID="Equation.DSMT4" ShapeID="_x0000_i1047" DrawAspect="Content" ObjectID="_1772443079" r:id="rId66"/>
        </w:object>
      </w:r>
      <w:r w:rsidRPr="00D90DE4">
        <w:rPr>
          <w:rFonts w:ascii="Times New Roman" w:eastAsia="宋体" w:hAnsi="Times New Roman" w:cs="Times New Roman"/>
          <w:color w:val="010000"/>
        </w:rPr>
        <w:t>处。则下列说法正确的是（</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3760694" cy="941344"/>
            <wp:effectExtent l="0" t="0" r="0" b="0"/>
            <wp:docPr id="23" name="图片 23"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xmlns:r="http://schemas.openxmlformats.org/officeDocument/2006/relationships" r:embed="rId67"/>
                    <a:stretch>
                      <a:fillRect/>
                    </a:stretch>
                  </pic:blipFill>
                  <pic:spPr>
                    <a:xfrm>
                      <a:off x="0" y="0"/>
                      <a:ext cx="3773154" cy="944463"/>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两列波的传播周期均为</w:t>
      </w:r>
      <w:r>
        <w:rPr>
          <w:rFonts w:ascii="Times New Roman" w:eastAsia="宋体" w:hAnsi="Times New Roman" w:cs="Times New Roman"/>
          <w:color w:val="010000"/>
          <w:position w:val="-6"/>
        </w:rPr>
        <w:object>
          <v:shape id="_x0000_i1048" type="#_x0000_t75" alt="www.91taoke.com 91淘课网" style="width:23.1pt;height:13.85pt" o:ole="">
            <v:imagedata r:id="rId68" o:title=""/>
          </v:shape>
          <o:OLEObject Type="Embed" ProgID="Equation.DSMT4" ShapeID="_x0000_i1048" DrawAspect="Content" ObjectID="_1772443080" r:id="rId69"/>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两列波经过</w:t>
      </w:r>
      <w:r>
        <w:rPr>
          <w:rFonts w:ascii="Times New Roman" w:eastAsia="宋体" w:hAnsi="Times New Roman" w:cs="Times New Roman"/>
          <w:color w:val="010000"/>
          <w:position w:val="-6"/>
        </w:rPr>
        <w:object>
          <v:shape id="_x0000_i1049" type="#_x0000_t75" alt="www.91taoke.com 91淘课网" style="width:23.1pt;height:13.85pt" o:ole="">
            <v:imagedata r:id="rId70" o:title=""/>
          </v:shape>
          <o:OLEObject Type="Embed" ProgID="Equation.DSMT4" ShapeID="_x0000_i1049" DrawAspect="Content" ObjectID="_1772443081" r:id="rId71"/>
        </w:object>
      </w:r>
      <w:r w:rsidRPr="00D90DE4">
        <w:rPr>
          <w:rFonts w:ascii="Times New Roman" w:eastAsia="宋体" w:hAnsi="Times New Roman" w:cs="Times New Roman"/>
          <w:color w:val="010000"/>
        </w:rPr>
        <w:t>在</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点相遇</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在</w:t>
      </w:r>
      <w:r>
        <w:rPr>
          <w:rFonts w:ascii="Times New Roman" w:eastAsia="宋体" w:hAnsi="Times New Roman" w:cs="Times New Roman"/>
          <w:color w:val="010000"/>
          <w:position w:val="-6"/>
        </w:rPr>
        <w:object>
          <v:shape id="_x0000_i1050" type="#_x0000_t75" alt="www.91taoke.com 91淘课网" style="width:39.7pt;height:13.85pt" o:ole="">
            <v:imagedata r:id="rId72" o:title=""/>
          </v:shape>
          <o:OLEObject Type="Embed" ProgID="Equation.DSMT4" ShapeID="_x0000_i1050" DrawAspect="Content" ObjectID="_1772443082" r:id="rId73"/>
        </w:object>
      </w:r>
      <w:r w:rsidRPr="00D90DE4">
        <w:rPr>
          <w:rFonts w:ascii="Times New Roman" w:eastAsia="宋体" w:hAnsi="Times New Roman" w:cs="Times New Roman"/>
          <w:color w:val="010000"/>
        </w:rPr>
        <w:t>时间内，质点</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通过的路程为</w:t>
      </w:r>
      <w:r>
        <w:rPr>
          <w:rFonts w:ascii="Times New Roman" w:eastAsia="宋体" w:hAnsi="Times New Roman" w:cs="Times New Roman"/>
          <w:color w:val="010000"/>
          <w:position w:val="-6"/>
        </w:rPr>
        <w:object>
          <v:shape id="_x0000_i1051" type="#_x0000_t75" alt="www.91taoke.com 91淘课网" style="width:30.45pt;height:13.85pt" o:ole="">
            <v:imagedata r:id="rId74" o:title=""/>
          </v:shape>
          <o:OLEObject Type="Embed" ProgID="Equation.DSMT4" ShapeID="_x0000_i1051" DrawAspect="Content" ObjectID="_1772443083" r:id="rId75"/>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在</w:t>
      </w:r>
      <w:r>
        <w:rPr>
          <w:rFonts w:ascii="Times New Roman" w:eastAsia="宋体" w:hAnsi="Times New Roman" w:cs="Times New Roman"/>
          <w:color w:val="010000"/>
          <w:position w:val="-6"/>
        </w:rPr>
        <w:object>
          <v:shape id="_x0000_i1052" type="#_x0000_t75" alt="www.91taoke.com 91淘课网" style="width:42.45pt;height:13.85pt" o:ole="">
            <v:imagedata r:id="rId76" o:title=""/>
          </v:shape>
          <o:OLEObject Type="Embed" ProgID="Equation.DSMT4" ShapeID="_x0000_i1052" DrawAspect="Content" ObjectID="_1772443084" r:id="rId77"/>
        </w:object>
      </w:r>
      <w:r w:rsidRPr="00D90DE4">
        <w:rPr>
          <w:rFonts w:ascii="Times New Roman" w:eastAsia="宋体" w:hAnsi="Times New Roman" w:cs="Times New Roman"/>
          <w:color w:val="010000"/>
        </w:rPr>
        <w:t>时，质点</w:t>
      </w:r>
      <w:r w:rsidRPr="00D90DE4">
        <w:rPr>
          <w:rFonts w:ascii="Times New Roman" w:eastAsia="宋体" w:hAnsi="Times New Roman" w:cs="Times New Roman"/>
          <w:i/>
          <w:color w:val="010000"/>
        </w:rPr>
        <w:t>P</w:t>
      </w:r>
      <w:r w:rsidRPr="00D90DE4">
        <w:rPr>
          <w:rFonts w:ascii="Times New Roman" w:eastAsia="宋体" w:hAnsi="Times New Roman" w:cs="Times New Roman"/>
          <w:color w:val="010000"/>
        </w:rPr>
        <w:t>位于波峰位置</w:t>
      </w:r>
    </w:p>
    <w:p w:rsidR="008075D5" w:rsidRPr="00D90DE4" w:rsidP="008075D5">
      <w:pPr>
        <w:spacing w:line="360" w:lineRule="auto"/>
        <w:rPr>
          <w:rFonts w:ascii="Times New Roman" w:eastAsia="宋体" w:hAnsi="Times New Roman" w:cs="Times New Roman"/>
          <w:color w:val="010000"/>
        </w:rPr>
      </w:pPr>
      <w:r w:rsidRPr="00D90DE4">
        <w:rPr>
          <w:rFonts w:ascii="Times New Roman" w:eastAsia="宋体" w:hAnsi="Times New Roman" w:cs="Times New Roman"/>
          <w:color w:val="010000"/>
        </w:rPr>
        <w:t>9.</w:t>
      </w:r>
      <w:r w:rsidRPr="00D90DE4">
        <w:rPr>
          <w:rFonts w:ascii="Times New Roman" w:eastAsia="宋体" w:hAnsi="Times New Roman" w:cs="Times New Roman"/>
          <w:color w:val="010000"/>
        </w:rPr>
        <w:t>如图（</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）所示，两根间距为</w:t>
      </w:r>
      <w:r w:rsidRPr="00D90DE4">
        <w:rPr>
          <w:rFonts w:ascii="Times New Roman" w:eastAsia="宋体" w:hAnsi="Times New Roman" w:cs="Times New Roman"/>
          <w:i/>
          <w:color w:val="010000"/>
        </w:rPr>
        <w:t>L</w:t>
      </w:r>
      <w:r w:rsidRPr="00D90DE4">
        <w:rPr>
          <w:rFonts w:ascii="Times New Roman" w:eastAsia="宋体" w:hAnsi="Times New Roman" w:cs="Times New Roman"/>
          <w:color w:val="010000"/>
        </w:rPr>
        <w:t>、足够长的光滑平行金属导轨竖直放置并固定，顶端接有阻值为</w:t>
      </w:r>
      <w:r w:rsidRPr="00D90DE4">
        <w:rPr>
          <w:rFonts w:ascii="Times New Roman" w:eastAsia="宋体" w:hAnsi="Times New Roman" w:cs="Times New Roman"/>
          <w:i/>
          <w:color w:val="010000"/>
        </w:rPr>
        <w:t>R</w:t>
      </w:r>
      <w:r w:rsidRPr="00D90DE4">
        <w:rPr>
          <w:rFonts w:ascii="Times New Roman" w:eastAsia="宋体" w:hAnsi="Times New Roman" w:cs="Times New Roman"/>
          <w:color w:val="010000"/>
        </w:rPr>
        <w:t>的电阻，垂直导轨平面存在变化规律如图（</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）所示的匀强磁场，</w:t>
      </w:r>
      <w:r>
        <w:rPr>
          <w:rFonts w:ascii="Times New Roman" w:eastAsia="宋体" w:hAnsi="Times New Roman" w:cs="Times New Roman"/>
          <w:color w:val="010000"/>
          <w:position w:val="-6"/>
        </w:rPr>
        <w:object>
          <v:shape id="_x0000_i1053" type="#_x0000_t75" alt="www.91taoke.com 91淘课网" style="width:24.9pt;height:13.85pt" o:ole="">
            <v:imagedata r:id="rId78" o:title=""/>
          </v:shape>
          <o:OLEObject Type="Embed" ProgID="Equation.DSMT4" ShapeID="_x0000_i1053" DrawAspect="Content" ObjectID="_1772443085" r:id="rId79"/>
        </w:object>
      </w:r>
      <w:r w:rsidRPr="00D90DE4">
        <w:rPr>
          <w:rFonts w:ascii="Times New Roman" w:eastAsia="宋体" w:hAnsi="Times New Roman" w:cs="Times New Roman"/>
          <w:color w:val="010000"/>
        </w:rPr>
        <w:t>时磁场方向垂直纸面向里。在</w:t>
      </w:r>
      <w:r>
        <w:rPr>
          <w:rFonts w:ascii="Times New Roman" w:eastAsia="宋体" w:hAnsi="Times New Roman" w:cs="Times New Roman"/>
          <w:color w:val="010000"/>
          <w:position w:val="-6"/>
        </w:rPr>
        <w:object>
          <v:shape id="_x0000_i1054" type="#_x0000_t75" alt="www.91taoke.com 91淘课网" style="width:24.9pt;height:13.85pt" o:ole="">
            <v:imagedata r:id="rId80" o:title=""/>
          </v:shape>
          <o:OLEObject Type="Embed" ProgID="Equation.DSMT4" ShapeID="_x0000_i1054" DrawAspect="Content" ObjectID="_1772443086" r:id="rId81"/>
        </w:object>
      </w:r>
      <w:r w:rsidRPr="00D90DE4">
        <w:rPr>
          <w:rFonts w:ascii="Times New Roman" w:eastAsia="宋体" w:hAnsi="Times New Roman" w:cs="Times New Roman"/>
          <w:color w:val="010000"/>
        </w:rPr>
        <w:t>到</w:t>
      </w:r>
      <w:r>
        <w:rPr>
          <w:rFonts w:ascii="Times New Roman" w:eastAsia="宋体" w:hAnsi="Times New Roman" w:cs="Times New Roman"/>
          <w:color w:val="010000"/>
          <w:position w:val="-12"/>
        </w:rPr>
        <w:object>
          <v:shape id="_x0000_i1055" type="#_x0000_t75" alt="www.91taoke.com 91淘课网" style="width:30.9pt;height:18pt" o:ole="">
            <v:imagedata r:id="rId82" o:title=""/>
          </v:shape>
          <o:OLEObject Type="Embed" ProgID="Equation.DSMT4" ShapeID="_x0000_i1055" DrawAspect="Content" ObjectID="_1772443087" r:id="rId83"/>
        </w:object>
      </w:r>
      <w:r w:rsidRPr="00D90DE4">
        <w:rPr>
          <w:rFonts w:ascii="Times New Roman" w:eastAsia="宋体" w:hAnsi="Times New Roman" w:cs="Times New Roman"/>
          <w:color w:val="010000"/>
        </w:rPr>
        <w:t>的时间内，金属棒水平固定在距导轨顶端</w:t>
      </w:r>
      <w:r>
        <w:rPr>
          <w:rFonts w:ascii="Times New Roman" w:eastAsia="宋体" w:hAnsi="Times New Roman" w:cs="Times New Roman"/>
          <w:color w:val="010000"/>
          <w:position w:val="-4"/>
        </w:rPr>
        <w:object>
          <v:shape id="_x0000_i1056" type="#_x0000_t75" alt="www.91taoke.com 91淘课网" style="width:11.55pt;height:11.55pt" o:ole="">
            <v:imagedata r:id="rId84" o:title=""/>
          </v:shape>
          <o:OLEObject Type="Embed" ProgID="Equation.DSMT4" ShapeID="_x0000_i1056" DrawAspect="Content" ObjectID="_1772443088" r:id="rId85"/>
        </w:object>
      </w:r>
      <w:r w:rsidRPr="00D90DE4">
        <w:rPr>
          <w:rFonts w:ascii="Times New Roman" w:eastAsia="宋体" w:hAnsi="Times New Roman" w:cs="Times New Roman"/>
          <w:color w:val="010000"/>
        </w:rPr>
        <w:t>处；</w:t>
      </w:r>
      <w:r>
        <w:rPr>
          <w:rFonts w:ascii="Times New Roman" w:eastAsia="宋体" w:hAnsi="Times New Roman" w:cs="Times New Roman"/>
          <w:color w:val="010000"/>
          <w:position w:val="-12"/>
        </w:rPr>
        <w:object>
          <v:shape id="_x0000_i1057" type="#_x0000_t75" alt="www.91taoke.com 91淘课网" style="width:30.9pt;height:18pt" o:ole="">
            <v:imagedata r:id="rId86" o:title=""/>
          </v:shape>
          <o:OLEObject Type="Embed" ProgID="Equation.DSMT4" ShapeID="_x0000_i1057" DrawAspect="Content" ObjectID="_1772443089" r:id="rId87"/>
        </w:object>
      </w:r>
      <w:r w:rsidRPr="00D90DE4">
        <w:rPr>
          <w:rFonts w:ascii="Times New Roman" w:eastAsia="宋体" w:hAnsi="Times New Roman" w:cs="Times New Roman"/>
          <w:color w:val="010000"/>
        </w:rPr>
        <w:t>时，释放金属棒。整个过程中金属棒与导轨接触良好，导轨与金属棒的电阻不计，则</w:t>
      </w:r>
      <w:r w:rsidRPr="00D90DE4">
        <w:rPr>
          <w:rFonts w:ascii="Times New Roman" w:eastAsia="宋体" w:hAnsi="Times New Roman" w:cs="Times New Roman" w:hint="eastAsia"/>
          <w:color w:val="010000"/>
        </w:rPr>
        <w:t>（</w:t>
      </w:r>
      <w:r w:rsidRPr="00D90DE4">
        <w:rPr>
          <w:rFonts w:ascii="Times New Roman" w:eastAsia="宋体" w:hAnsi="Times New Roman" w:cs="Times New Roman" w:hint="eastAsia"/>
          <w:color w:val="010000"/>
        </w:rPr>
        <w:t xml:space="preserve">    </w:t>
      </w:r>
      <w:r w:rsidRPr="00D90DE4">
        <w:rPr>
          <w:rFonts w:ascii="Times New Roman" w:eastAsia="宋体" w:hAnsi="Times New Roman" w:cs="Times New Roman" w:hint="eastAsia"/>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2786991" cy="1261334"/>
            <wp:effectExtent l="0" t="0" r="0" b="0"/>
            <wp:docPr id="25" name="图片 25"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xmlns:r="http://schemas.openxmlformats.org/officeDocument/2006/relationships" r:embed="rId88"/>
                    <a:stretch>
                      <a:fillRect/>
                    </a:stretch>
                  </pic:blipFill>
                  <pic:spPr>
                    <a:xfrm>
                      <a:off x="0" y="0"/>
                      <a:ext cx="2795371" cy="1265127"/>
                    </a:xfrm>
                    <a:prstGeom prst="rect">
                      <a:avLst/>
                    </a:prstGeom>
                  </pic:spPr>
                </pic:pic>
              </a:graphicData>
            </a:graphic>
          </wp:inline>
        </w:drawing>
      </w:r>
    </w:p>
    <w:p w:rsidR="008075D5" w:rsidRPr="00D90DE4" w:rsidP="008075D5">
      <w:pPr>
        <w:spacing w:line="360" w:lineRule="auto"/>
        <w:ind w:firstLine="630" w:firstLineChars="300"/>
        <w:jc w:val="left"/>
        <w:rPr>
          <w:rFonts w:ascii="Times New Roman" w:eastAsia="宋体" w:hAnsi="Times New Roman" w:cs="Times New Roman"/>
          <w:color w:val="010000"/>
        </w:rPr>
      </w:pPr>
      <w:r w:rsidRPr="00D90DE4">
        <w:rPr>
          <w:rFonts w:ascii="Times New Roman" w:eastAsia="宋体" w:hAnsi="Times New Roman" w:cs="Times New Roman"/>
          <w:color w:val="010000"/>
        </w:rPr>
        <w:t>图（</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图（</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在</w:t>
      </w:r>
      <w:r>
        <w:rPr>
          <w:rFonts w:ascii="Times New Roman" w:eastAsia="宋体" w:hAnsi="Times New Roman" w:cs="Times New Roman"/>
          <w:color w:val="010000"/>
          <w:position w:val="-24"/>
        </w:rPr>
        <w:object>
          <v:shape id="_x0000_i1058" type="#_x0000_t75" alt="www.91taoke.com 91淘课网" style="width:29.55pt;height:30.45pt" o:ole="">
            <v:imagedata r:id="rId89" o:title=""/>
          </v:shape>
          <o:OLEObject Type="Embed" ProgID="Equation.DSMT4" ShapeID="_x0000_i1058" DrawAspect="Content" ObjectID="_1772443090" r:id="rId90"/>
        </w:object>
      </w:r>
      <w:r w:rsidRPr="00D90DE4">
        <w:rPr>
          <w:rFonts w:ascii="Times New Roman" w:eastAsia="宋体" w:hAnsi="Times New Roman" w:cs="Times New Roman"/>
          <w:color w:val="010000"/>
        </w:rPr>
        <w:t>时，金属棒受到安培力的大小为</w:t>
      </w:r>
      <w:r>
        <w:rPr>
          <w:rFonts w:ascii="Times New Roman" w:eastAsia="宋体" w:hAnsi="Times New Roman" w:cs="Times New Roman"/>
          <w:color w:val="010000"/>
          <w:position w:val="-30"/>
        </w:rPr>
        <w:object>
          <v:shape id="_x0000_i1059" type="#_x0000_t75" alt="www.91taoke.com 91淘课网" style="width:28.15pt;height:36.45pt" o:ole="">
            <v:imagedata r:id="rId91" o:title=""/>
          </v:shape>
          <o:OLEObject Type="Embed" ProgID="Equation.DSMT4" ShapeID="_x0000_i1059" DrawAspect="Content" ObjectID="_1772443091" r:id="rId92"/>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在</w:t>
      </w:r>
      <w:r>
        <w:rPr>
          <w:rFonts w:ascii="Times New Roman" w:eastAsia="宋体" w:hAnsi="Times New Roman" w:cs="Times New Roman"/>
          <w:color w:val="010000"/>
          <w:position w:val="-12"/>
        </w:rPr>
        <w:object>
          <v:shape id="_x0000_i1060" type="#_x0000_t75" alt="www.91taoke.com 91淘课网" style="width:24.9pt;height:18pt" o:ole="">
            <v:imagedata r:id="rId93" o:title=""/>
          </v:shape>
          <o:OLEObject Type="Embed" ProgID="Equation.DSMT4" ShapeID="_x0000_i1060" DrawAspect="Content" ObjectID="_1772443092" r:id="rId94"/>
        </w:object>
      </w:r>
      <w:r w:rsidRPr="00D90DE4">
        <w:rPr>
          <w:rFonts w:ascii="Times New Roman" w:eastAsia="宋体" w:hAnsi="Times New Roman" w:cs="Times New Roman"/>
          <w:color w:val="010000"/>
        </w:rPr>
        <w:t>时，金属棒中电流的大小为</w:t>
      </w:r>
      <w:r>
        <w:rPr>
          <w:rFonts w:ascii="Times New Roman" w:eastAsia="宋体" w:hAnsi="Times New Roman" w:cs="Times New Roman"/>
          <w:color w:val="010000"/>
          <w:position w:val="-30"/>
        </w:rPr>
        <w:object>
          <v:shape id="_x0000_i1061" type="#_x0000_t75" alt="www.91taoke.com 91淘课网" style="width:28.15pt;height:36.45pt" o:ole="">
            <v:imagedata r:id="rId95" o:title=""/>
          </v:shape>
          <o:OLEObject Type="Embed" ProgID="Equation.DSMT4" ShapeID="_x0000_i1061" DrawAspect="Content" ObjectID="_1772443093" r:id="rId96"/>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在</w:t>
      </w:r>
      <w:r>
        <w:rPr>
          <w:rFonts w:ascii="Times New Roman" w:eastAsia="宋体" w:hAnsi="Times New Roman" w:cs="Times New Roman"/>
          <w:color w:val="010000"/>
          <w:position w:val="-24"/>
        </w:rPr>
        <w:object>
          <v:shape id="_x0000_i1062" type="#_x0000_t75" alt="www.91taoke.com 91淘课网" style="width:35.55pt;height:30.45pt" o:ole="">
            <v:imagedata r:id="rId97" o:title=""/>
          </v:shape>
          <o:OLEObject Type="Embed" ProgID="Equation.DSMT4" ShapeID="_x0000_i1062" DrawAspect="Content" ObjectID="_1772443094" r:id="rId98"/>
        </w:object>
      </w:r>
      <w:r w:rsidRPr="00D90DE4">
        <w:rPr>
          <w:rFonts w:ascii="Times New Roman" w:eastAsia="宋体" w:hAnsi="Times New Roman" w:cs="Times New Roman"/>
          <w:color w:val="010000"/>
        </w:rPr>
        <w:t>时，金属棒受到安培力的方向竖直向下</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在</w:t>
      </w:r>
      <w:r>
        <w:rPr>
          <w:rFonts w:ascii="Times New Roman" w:eastAsia="宋体" w:hAnsi="Times New Roman" w:cs="Times New Roman"/>
          <w:color w:val="010000"/>
          <w:position w:val="-24"/>
        </w:rPr>
        <w:object>
          <v:shape id="_x0000_i1063" type="#_x0000_t75" alt="www.91taoke.com 91淘课网" style="width:35.55pt;height:30.45pt" o:ole="">
            <v:imagedata r:id="rId99" o:title=""/>
          </v:shape>
          <o:OLEObject Type="Embed" ProgID="Equation.DSMT4" ShapeID="_x0000_i1063" DrawAspect="Content" ObjectID="_1772443095" r:id="rId100"/>
        </w:object>
      </w:r>
      <w:r w:rsidRPr="00D90DE4">
        <w:rPr>
          <w:rFonts w:ascii="Times New Roman" w:eastAsia="宋体" w:hAnsi="Times New Roman" w:cs="Times New Roman"/>
          <w:color w:val="010000"/>
        </w:rPr>
        <w:t>时，金属棒中电流的方向向左</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101"/>
          <w:footerReference w:type="even" r:id="rId102"/>
          <w:footerReference w:type="default" r:id="rId103"/>
          <w:type w:val="nextPage"/>
          <w:pgSz w:w="11906" w:h="16838"/>
          <w:pgMar w:top="1440" w:right="1800" w:bottom="1440" w:left="1800" w:header="851" w:footer="992" w:gutter="0"/>
          <w:pgNumType w:start="4"/>
          <w:cols w:space="425"/>
          <w:titlePg w:val="0"/>
          <w:docGrid w:type="lines" w:linePitch="312"/>
        </w:sectPr>
      </w:pPr>
      <w:r w:rsidRPr="00D90DE4">
        <w:rPr>
          <w:rFonts w:ascii="Times New Roman" w:eastAsia="宋体" w:hAnsi="Times New Roman" w:cs="Times New Roman"/>
          <w:color w:val="010000"/>
        </w:rPr>
        <w:t>10.</w:t>
      </w:r>
      <w:r w:rsidRPr="00D90DE4">
        <w:rPr>
          <w:rFonts w:ascii="Times New Roman" w:eastAsia="宋体" w:hAnsi="Times New Roman" w:cs="Times New Roman"/>
          <w:color w:val="010000"/>
        </w:rPr>
        <w:t>如图所示，在平面直角坐标系</w:t>
      </w:r>
      <w:r>
        <w:rPr>
          <w:rFonts w:ascii="Times New Roman" w:eastAsia="宋体" w:hAnsi="Times New Roman" w:cs="Times New Roman"/>
          <w:color w:val="010000"/>
          <w:position w:val="-10"/>
        </w:rPr>
        <w:object>
          <v:shape id="_x0000_i1064" type="#_x0000_t75" alt="www.91taoke.com 91淘课网" style="width:23.1pt;height:16.6pt" o:ole="">
            <v:imagedata r:id="rId104" o:title=""/>
          </v:shape>
          <o:OLEObject Type="Embed" ProgID="Equation.DSMT4" ShapeID="_x0000_i1064" DrawAspect="Content" ObjectID="_1772443096" r:id="rId105"/>
        </w:object>
      </w:r>
      <w:r w:rsidRPr="00D90DE4">
        <w:rPr>
          <w:rFonts w:ascii="Times New Roman" w:eastAsia="宋体" w:hAnsi="Times New Roman" w:cs="Times New Roman"/>
          <w:color w:val="010000"/>
        </w:rPr>
        <w:t>的第一、二象限内，存在垂直纸面向外的匀强磁场，磁感应强度大小为</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。大量质量为</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、电荷量大小为</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的相同粒子从</w:t>
      </w:r>
      <w:r w:rsidRPr="00D90DE4">
        <w:rPr>
          <w:rFonts w:ascii="Times New Roman" w:eastAsia="宋体" w:hAnsi="Times New Roman" w:cs="Times New Roman"/>
          <w:i/>
          <w:color w:val="010000"/>
        </w:rPr>
        <w:t>y</w:t>
      </w:r>
      <w:r w:rsidRPr="00D90DE4">
        <w:rPr>
          <w:rFonts w:ascii="Times New Roman" w:eastAsia="宋体" w:hAnsi="Times New Roman" w:cs="Times New Roman"/>
          <w:color w:val="010000"/>
        </w:rPr>
        <w:t>轴上的</w:t>
      </w:r>
      <w:r>
        <w:rPr>
          <w:rFonts w:ascii="Times New Roman" w:eastAsia="宋体" w:hAnsi="Times New Roman" w:cs="Times New Roman"/>
          <w:color w:val="010000"/>
          <w:position w:val="-14"/>
        </w:rPr>
        <w:object>
          <v:shape id="_x0000_i1065" type="#_x0000_t75" alt="www.91taoke.com 91淘课网" style="width:39.7pt;height:19.4pt" o:ole="">
            <v:imagedata r:id="rId106" o:title=""/>
          </v:shape>
          <o:OLEObject Type="Embed" ProgID="Equation.DSMT4" ShapeID="_x0000_i1065" DrawAspect="Content" ObjectID="_1772443097" r:id="rId107"/>
        </w:object>
      </w:r>
      <w:r w:rsidRPr="00D90DE4">
        <w:rPr>
          <w:rFonts w:ascii="Times New Roman" w:eastAsia="宋体" w:hAnsi="Times New Roman" w:cs="Times New Roman"/>
          <w:color w:val="010000"/>
        </w:rPr>
        <w:t>点，以相同的速率在纸面内沿不同方向先后射入磁场。当沿</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轴正方向射入时，粒子恰好垂直</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轴离开磁场，不计粒子的重力和粒子间的相互作用力，则（</w:t>
      </w:r>
      <w:r w:rsidRPr="00D90DE4">
        <w:rPr>
          <w:rFonts w:ascii="Times New Roman" w:eastAsia="宋体" w:hAnsi="Times New Roman" w:cs="Times New Roman"/>
          <w:color w:val="010000"/>
        </w:rPr>
        <w:t xml:space="preserve">    </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577789" cy="944839"/>
            <wp:effectExtent l="0" t="0" r="3810" b="8255"/>
            <wp:docPr id="26" name="图片 26"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xmlns:r="http://schemas.openxmlformats.org/officeDocument/2006/relationships" r:embed="rId108"/>
                    <a:stretch>
                      <a:fillRect/>
                    </a:stretch>
                  </pic:blipFill>
                  <pic:spPr>
                    <a:xfrm>
                      <a:off x="0" y="0"/>
                      <a:ext cx="1591868" cy="953270"/>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粒子可能带负电</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粒子入射速率为</w:t>
      </w:r>
      <w:r>
        <w:rPr>
          <w:rFonts w:ascii="Times New Roman" w:eastAsia="宋体" w:hAnsi="Times New Roman" w:cs="Times New Roman"/>
          <w:color w:val="010000"/>
          <w:position w:val="-24"/>
        </w:rPr>
        <w:object>
          <v:shape id="_x0000_i1066" type="#_x0000_t75" alt="www.91taoke.com 91淘课网" style="width:24.9pt;height:30.45pt" o:ole="">
            <v:imagedata r:id="rId109" o:title=""/>
          </v:shape>
          <o:OLEObject Type="Embed" ProgID="Equation.DSMT4" ShapeID="_x0000_i1066" DrawAspect="Content" ObjectID="_1772443098" r:id="rId110"/>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粒子在磁场运动的最短时间为</w:t>
      </w:r>
      <w:r>
        <w:rPr>
          <w:rFonts w:ascii="Times New Roman" w:eastAsia="宋体" w:hAnsi="Times New Roman" w:cs="Times New Roman"/>
          <w:color w:val="010000"/>
          <w:position w:val="-28"/>
        </w:rPr>
        <w:object>
          <v:shape id="_x0000_i1067" type="#_x0000_t75" alt="www.91taoke.com 91淘课网" style="width:24.9pt;height:32.3pt" o:ole="">
            <v:imagedata r:id="rId111" o:title=""/>
          </v:shape>
          <o:OLEObject Type="Embed" ProgID="Equation.DSMT4" ShapeID="_x0000_i1067" DrawAspect="Content" ObjectID="_1772443099" r:id="rId112"/>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粒子离开磁场的位置到</w:t>
      </w:r>
      <w:r w:rsidRPr="00D90DE4">
        <w:rPr>
          <w:rFonts w:ascii="Times New Roman" w:eastAsia="宋体" w:hAnsi="Times New Roman" w:cs="Times New Roman"/>
          <w:i/>
          <w:color w:val="010000"/>
        </w:rPr>
        <w:t>O</w:t>
      </w:r>
      <w:r w:rsidRPr="00D90DE4">
        <w:rPr>
          <w:rFonts w:ascii="Times New Roman" w:eastAsia="宋体" w:hAnsi="Times New Roman" w:cs="Times New Roman"/>
          <w:color w:val="010000"/>
        </w:rPr>
        <w:t>点的最大距离为</w:t>
      </w:r>
      <w:r>
        <w:rPr>
          <w:rFonts w:ascii="Times New Roman" w:eastAsia="宋体" w:hAnsi="Times New Roman" w:cs="Times New Roman"/>
          <w:color w:val="010000"/>
          <w:position w:val="-4"/>
        </w:rPr>
        <w:object>
          <v:shape id="_x0000_i1068" type="#_x0000_t75" alt="www.91taoke.com 91淘课网" style="width:16.6pt;height:12.45pt" o:ole="">
            <v:imagedata r:id="rId113" o:title=""/>
          </v:shape>
          <o:OLEObject Type="Embed" ProgID="Equation.DSMT4" ShapeID="_x0000_i1068" DrawAspect="Content" ObjectID="_1772443100" r:id="rId114"/>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二、非选择题：本大题共</w:t>
      </w:r>
      <w:r w:rsidRPr="00D90DE4">
        <w:rPr>
          <w:rFonts w:ascii="Times New Roman" w:eastAsia="宋体" w:hAnsi="Times New Roman" w:cs="Times New Roman"/>
          <w:color w:val="010000"/>
        </w:rPr>
        <w:t>5</w:t>
      </w:r>
      <w:r w:rsidRPr="00D90DE4">
        <w:rPr>
          <w:rFonts w:ascii="Times New Roman" w:eastAsia="宋体" w:hAnsi="Times New Roman" w:cs="Times New Roman"/>
          <w:color w:val="010000"/>
        </w:rPr>
        <w:t>小题，共</w:t>
      </w:r>
      <w:r w:rsidRPr="00D90DE4">
        <w:rPr>
          <w:rFonts w:ascii="Times New Roman" w:eastAsia="宋体" w:hAnsi="Times New Roman" w:cs="Times New Roman"/>
          <w:color w:val="010000"/>
        </w:rPr>
        <w:t>60</w:t>
      </w:r>
      <w:r w:rsidRPr="00D90DE4">
        <w:rPr>
          <w:rFonts w:ascii="Times New Roman" w:eastAsia="宋体" w:hAnsi="Times New Roman" w:cs="Times New Roman"/>
          <w:color w:val="010000"/>
        </w:rPr>
        <w:t>分。</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11.</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6</w:t>
      </w:r>
      <w:r w:rsidRPr="00D90DE4">
        <w:rPr>
          <w:rFonts w:ascii="Times New Roman" w:eastAsia="宋体" w:hAnsi="Times New Roman" w:cs="Times New Roman"/>
          <w:color w:val="010000"/>
        </w:rPr>
        <w:t>分）某实验小组同学做</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测量电池的电动势和内阻</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的实验，他们在实验室里找到了以下器材：</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一节待测的干电池</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电流表</w:t>
      </w:r>
      <w:r>
        <w:rPr>
          <w:rFonts w:ascii="Times New Roman" w:eastAsia="宋体" w:hAnsi="Times New Roman" w:cs="Times New Roman"/>
          <w:color w:val="010000"/>
          <w:position w:val="-12"/>
        </w:rPr>
        <w:object>
          <v:shape id="_x0000_i1069" type="#_x0000_t75" alt="www.91taoke.com 91淘课网" style="width:16.6pt;height:18pt" o:ole="">
            <v:imagedata r:id="rId115" o:title=""/>
          </v:shape>
          <o:OLEObject Type="Embed" ProgID="Equation.DSMT4" ShapeID="_x0000_i1069" DrawAspect="Content" ObjectID="_1772443101" r:id="rId116"/>
        </w:object>
      </w:r>
      <w:r w:rsidRPr="00D90DE4">
        <w:rPr>
          <w:rFonts w:ascii="Times New Roman" w:eastAsia="宋体" w:hAnsi="Times New Roman" w:cs="Times New Roman"/>
          <w:color w:val="010000"/>
        </w:rPr>
        <w:t>（满偏电流为</w:t>
      </w:r>
      <w:r>
        <w:rPr>
          <w:rFonts w:ascii="Times New Roman" w:eastAsia="宋体" w:hAnsi="Times New Roman" w:cs="Times New Roman"/>
          <w:color w:val="010000"/>
          <w:position w:val="-6"/>
        </w:rPr>
        <w:object>
          <v:shape id="_x0000_i1070" type="#_x0000_t75" alt="www.91taoke.com 91淘课网" style="width:27.25pt;height:13.85pt" o:ole="">
            <v:imagedata r:id="rId117" o:title=""/>
          </v:shape>
          <o:OLEObject Type="Embed" ProgID="Equation.DSMT4" ShapeID="_x0000_i1070" DrawAspect="Content" ObjectID="_1772443102" r:id="rId118"/>
        </w:object>
      </w:r>
      <w:r w:rsidRPr="00D90DE4">
        <w:rPr>
          <w:rFonts w:ascii="Times New Roman" w:eastAsia="宋体" w:hAnsi="Times New Roman" w:cs="Times New Roman"/>
          <w:color w:val="010000"/>
        </w:rPr>
        <w:t>，内阻</w:t>
      </w:r>
      <w:r>
        <w:rPr>
          <w:rFonts w:ascii="Times New Roman" w:eastAsia="宋体" w:hAnsi="Times New Roman" w:cs="Times New Roman"/>
          <w:color w:val="010000"/>
          <w:position w:val="-12"/>
        </w:rPr>
        <w:object>
          <v:shape id="_x0000_i1071" type="#_x0000_t75" alt="www.91taoke.com 91淘课网" style="width:51.25pt;height:18pt" o:ole="">
            <v:imagedata r:id="rId119" o:title=""/>
          </v:shape>
          <o:OLEObject Type="Embed" ProgID="Equation.DSMT4" ShapeID="_x0000_i1071" DrawAspect="Content" ObjectID="_1772443103" r:id="rId120"/>
        </w:objec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电流表</w:t>
      </w:r>
      <w:r>
        <w:rPr>
          <w:rFonts w:ascii="Times New Roman" w:eastAsia="宋体" w:hAnsi="Times New Roman" w:cs="Times New Roman"/>
          <w:color w:val="010000"/>
          <w:position w:val="-12"/>
        </w:rPr>
        <w:object>
          <v:shape id="_x0000_i1072" type="#_x0000_t75" alt="www.91taoke.com 91淘课网" style="width:16.6pt;height:18pt" o:ole="">
            <v:imagedata r:id="rId121" o:title=""/>
          </v:shape>
          <o:OLEObject Type="Embed" ProgID="Equation.DSMT4" ShapeID="_x0000_i1072" DrawAspect="Content" ObjectID="_1772443104" r:id="rId122"/>
        </w:object>
      </w:r>
      <w:r w:rsidRPr="00D90DE4">
        <w:rPr>
          <w:rFonts w:ascii="Times New Roman" w:eastAsia="宋体" w:hAnsi="Times New Roman" w:cs="Times New Roman"/>
          <w:color w:val="010000"/>
        </w:rPr>
        <w:t>（量程为</w:t>
      </w:r>
      <w:r>
        <w:rPr>
          <w:rFonts w:ascii="Times New Roman" w:eastAsia="宋体" w:hAnsi="Times New Roman" w:cs="Times New Roman"/>
          <w:color w:val="010000"/>
          <w:position w:val="-6"/>
        </w:rPr>
        <w:object>
          <v:shape id="_x0000_i1073" type="#_x0000_t75" alt="www.91taoke.com 91淘课网" style="width:44.75pt;height:13.85pt" o:ole="">
            <v:imagedata r:id="rId123" o:title=""/>
          </v:shape>
          <o:OLEObject Type="Embed" ProgID="Equation.DSMT4" ShapeID="_x0000_i1073" DrawAspect="Content" ObjectID="_1772443105" r:id="rId124"/>
        </w:object>
      </w:r>
      <w:r w:rsidRPr="00D90DE4">
        <w:rPr>
          <w:rFonts w:ascii="Times New Roman" w:eastAsia="宋体" w:hAnsi="Times New Roman" w:cs="Times New Roman"/>
          <w:color w:val="010000"/>
        </w:rPr>
        <w:t>，内阻</w:t>
      </w:r>
      <w:r>
        <w:rPr>
          <w:rFonts w:ascii="Times New Roman" w:eastAsia="宋体" w:hAnsi="Times New Roman" w:cs="Times New Roman"/>
          <w:color w:val="010000"/>
          <w:position w:val="-12"/>
        </w:rPr>
        <w:object>
          <v:shape id="_x0000_i1074" type="#_x0000_t75" alt="www.91taoke.com 91淘课网" style="width:20.75pt;height:18pt" o:ole="">
            <v:imagedata r:id="rId125" o:title=""/>
          </v:shape>
          <o:OLEObject Type="Embed" ProgID="Equation.DSMT4" ShapeID="_x0000_i1074" DrawAspect="Content" ObjectID="_1772443106" r:id="rId126"/>
        </w:object>
      </w:r>
      <w:r w:rsidRPr="00D90DE4">
        <w:rPr>
          <w:rFonts w:ascii="Times New Roman" w:eastAsia="宋体" w:hAnsi="Times New Roman" w:cs="Times New Roman"/>
          <w:color w:val="010000"/>
        </w:rPr>
        <w:t>约为</w:t>
      </w:r>
      <w:r>
        <w:rPr>
          <w:rFonts w:ascii="Times New Roman" w:eastAsia="宋体" w:hAnsi="Times New Roman" w:cs="Times New Roman"/>
          <w:color w:val="010000"/>
          <w:position w:val="-6"/>
        </w:rPr>
        <w:object>
          <v:shape id="_x0000_i1075" type="#_x0000_t75" alt="www.91taoke.com 91淘课网" style="width:27.25pt;height:13.85pt" o:ole="">
            <v:imagedata r:id="rId127" o:title=""/>
          </v:shape>
          <o:OLEObject Type="Embed" ProgID="Equation.DSMT4" ShapeID="_x0000_i1075" DrawAspect="Content" ObjectID="_1772443107" r:id="rId128"/>
        </w:objec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滑动变阻器</w:t>
      </w:r>
      <w:r>
        <w:rPr>
          <w:rFonts w:ascii="Times New Roman" w:eastAsia="宋体" w:hAnsi="Times New Roman" w:cs="Times New Roman"/>
          <w:color w:val="010000"/>
          <w:position w:val="-14"/>
        </w:rPr>
        <w:object>
          <v:shape id="_x0000_i1076" type="#_x0000_t75" alt="www.91taoke.com 91淘课网" style="width:88.6pt;height:19.4pt" o:ole="">
            <v:imagedata r:id="rId129" o:title=""/>
          </v:shape>
          <o:OLEObject Type="Embed" ProgID="Equation.DSMT4" ShapeID="_x0000_i1076" DrawAspect="Content" ObjectID="_1772443108" r:id="rId130"/>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E.</w:t>
      </w:r>
      <w:r w:rsidRPr="00D90DE4">
        <w:rPr>
          <w:rFonts w:ascii="Times New Roman" w:eastAsia="宋体" w:hAnsi="Times New Roman" w:cs="Times New Roman"/>
          <w:color w:val="010000"/>
        </w:rPr>
        <w:t>定值电阻</w:t>
      </w:r>
      <w:r>
        <w:rPr>
          <w:rFonts w:ascii="Times New Roman" w:eastAsia="宋体" w:hAnsi="Times New Roman" w:cs="Times New Roman"/>
          <w:color w:val="010000"/>
          <w:position w:val="-14"/>
        </w:rPr>
        <w:object>
          <v:shape id="_x0000_i1077" type="#_x0000_t75" alt="www.91taoke.com 91淘课网" style="width:58.15pt;height:19.4pt" o:ole="">
            <v:imagedata r:id="rId131" o:title=""/>
          </v:shape>
          <o:OLEObject Type="Embed" ProgID="Equation.DSMT4" ShapeID="_x0000_i1077" DrawAspect="Content" ObjectID="_1772443109" r:id="rId132"/>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F.</w:t>
      </w:r>
      <w:r w:rsidRPr="00D90DE4">
        <w:rPr>
          <w:rFonts w:ascii="Times New Roman" w:eastAsia="宋体" w:hAnsi="Times New Roman" w:cs="Times New Roman"/>
          <w:color w:val="010000"/>
        </w:rPr>
        <w:t>开关和导线若干</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2858496" cy="1680358"/>
            <wp:effectExtent l="0" t="0" r="0" b="0"/>
            <wp:docPr id="28" name="图片 28"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xmlns:r="http://schemas.openxmlformats.org/officeDocument/2006/relationships" r:embed="rId133"/>
                    <a:stretch>
                      <a:fillRect/>
                    </a:stretch>
                  </pic:blipFill>
                  <pic:spPr>
                    <a:xfrm>
                      <a:off x="0" y="0"/>
                      <a:ext cx="2877182" cy="1691343"/>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134"/>
          <w:footerReference w:type="even" r:id="rId135"/>
          <w:footerReference w:type="default" r:id="rId136"/>
          <w:type w:val="nextPage"/>
          <w:pgSz w:w="11906" w:h="16838"/>
          <w:pgMar w:top="1440" w:right="1800" w:bottom="1440" w:left="1800" w:header="851" w:footer="992" w:gutter="0"/>
          <w:pgNumType w:start="5"/>
          <w:cols w:space="425"/>
          <w:titlePg w:val="0"/>
          <w:docGrid w:type="lines" w:linePitch="312"/>
        </w:sectPr>
      </w:pPr>
      <w:r w:rsidRPr="00D90DE4">
        <w:rPr>
          <w:rFonts w:ascii="Times New Roman" w:eastAsia="宋体" w:hAnsi="Times New Roman" w:cs="Times New Roman"/>
          <w:color w:val="010000"/>
        </w:rPr>
        <w:t>某同学发现上述器材中虽然没有电压表，但提供了两块电流表，于是他设计了如图甲所示的电路，并进行实验。该同学测出几组电流表</w:t>
      </w:r>
      <w:r>
        <w:rPr>
          <w:rFonts w:ascii="Times New Roman" w:eastAsia="宋体" w:hAnsi="Times New Roman" w:cs="Times New Roman"/>
          <w:color w:val="010000"/>
          <w:position w:val="-12"/>
        </w:rPr>
        <w:object>
          <v:shape id="_x0000_i1078" type="#_x0000_t75" alt="www.91taoke.com 91淘课网" style="width:16.6pt;height:18pt" o:ole="">
            <v:imagedata r:id="rId137" o:title=""/>
          </v:shape>
          <o:OLEObject Type="Embed" ProgID="Equation.DSMT4" ShapeID="_x0000_i1078" DrawAspect="Content" ObjectID="_1772443110" r:id="rId138"/>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079" type="#_x0000_t75" alt="www.91taoke.com 91淘课网" style="width:16.6pt;height:18pt" o:ole="">
            <v:imagedata r:id="rId139" o:title=""/>
          </v:shape>
          <o:OLEObject Type="Embed" ProgID="Equation.DSMT4" ShapeID="_x0000_i1079" DrawAspect="Content" ObjectID="_1772443111" r:id="rId140"/>
        </w:object>
      </w:r>
      <w:r w:rsidRPr="00D90DE4">
        <w:rPr>
          <w:rFonts w:ascii="Times New Roman" w:eastAsia="宋体" w:hAnsi="Times New Roman" w:cs="Times New Roman"/>
          <w:color w:val="010000"/>
        </w:rPr>
        <w:t>的示数</w:t>
      </w:r>
      <w:r>
        <w:rPr>
          <w:rFonts w:ascii="Times New Roman" w:eastAsia="宋体" w:hAnsi="Times New Roman" w:cs="Times New Roman"/>
          <w:color w:val="010000"/>
          <w:position w:val="-12"/>
        </w:rPr>
        <w:object>
          <v:shape id="_x0000_i1080" type="#_x0000_t75" alt="www.91taoke.com 91淘课网" style="width:11.55pt;height:18pt" o:ole="">
            <v:imagedata r:id="rId141" o:title=""/>
          </v:shape>
          <o:OLEObject Type="Embed" ProgID="Equation.DSMT4" ShapeID="_x0000_i1080" DrawAspect="Content" ObjectID="_1772443112" r:id="rId142"/>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081" type="#_x0000_t75" alt="www.91taoke.com 91淘课网" style="width:12.45pt;height:18pt" o:ole="">
            <v:imagedata r:id="rId143" o:title=""/>
          </v:shape>
          <o:OLEObject Type="Embed" ProgID="Equation.DSMT4" ShapeID="_x0000_i1081" DrawAspect="Content" ObjectID="_1772443113" r:id="rId144"/>
        </w:object>
      </w:r>
      <w:r w:rsidRPr="00D90DE4">
        <w:rPr>
          <w:rFonts w:ascii="Times New Roman" w:eastAsia="宋体" w:hAnsi="Times New Roman" w:cs="Times New Roman"/>
          <w:color w:val="010000"/>
        </w:rPr>
        <w:t>，利用测出的数据画出</w:t>
      </w:r>
      <w:r>
        <w:rPr>
          <w:rFonts w:ascii="Times New Roman" w:eastAsia="宋体" w:hAnsi="Times New Roman" w:cs="Times New Roman"/>
          <w:color w:val="010000"/>
          <w:position w:val="-12"/>
        </w:rPr>
        <w:object>
          <v:shape id="_x0000_i1082" type="#_x0000_t75" alt="www.91taoke.com 91淘课网" style="width:30.9pt;height:18pt" o:ole="">
            <v:imagedata r:id="rId145" o:title=""/>
          </v:shape>
          <o:OLEObject Type="Embed" ProgID="Equation.DSMT4" ShapeID="_x0000_i1082" DrawAspect="Content" ObjectID="_1772443114" r:id="rId146"/>
        </w:object>
      </w:r>
      <w:r w:rsidRPr="00D90DE4">
        <w:rPr>
          <w:rFonts w:ascii="Times New Roman" w:eastAsia="宋体" w:hAnsi="Times New Roman" w:cs="Times New Roman"/>
          <w:color w:val="010000"/>
        </w:rPr>
        <w:t>的关系图像如图乙所示，则由图像可得被测干电池的电动势</w:t>
      </w:r>
      <w:r>
        <w:rPr>
          <w:rFonts w:ascii="Times New Roman" w:eastAsia="宋体" w:hAnsi="Times New Roman" w:cs="Times New Roman"/>
          <w:color w:val="010000"/>
          <w:position w:val="-4"/>
        </w:rPr>
        <w:object>
          <v:shape id="_x0000_i1083" type="#_x0000_t75" alt="www.91taoke.com 91淘课网" style="width:23.1pt;height:11.55pt" o:ole="">
            <v:imagedata r:id="rId147" o:title=""/>
          </v:shape>
          <o:OLEObject Type="Embed" ProgID="Equation.DSMT4" ShapeID="_x0000_i1083" DrawAspect="Content" ObjectID="_1772443115" r:id="rId148"/>
        </w:object>
      </w:r>
      <w:r w:rsidRPr="00D90DE4">
        <w:rPr>
          <w:rFonts w:ascii="Times New Roman" w:eastAsia="宋体" w:hAnsi="Times New Roman" w:cs="Times New Roman"/>
          <w:color w:val="010000"/>
        </w:rPr>
        <w:t>______V</w:t>
      </w:r>
      <w:r w:rsidRPr="00D90DE4">
        <w:rPr>
          <w:rFonts w:ascii="Times New Roman" w:eastAsia="宋体" w:hAnsi="Times New Roman" w:cs="Times New Roman"/>
          <w:color w:val="010000"/>
        </w:rPr>
        <w:t>，内阻</w:t>
      </w:r>
      <w:r>
        <w:rPr>
          <w:rFonts w:ascii="Times New Roman" w:eastAsia="宋体" w:hAnsi="Times New Roman" w:cs="Times New Roman"/>
          <w:color w:val="010000"/>
          <w:position w:val="-4"/>
        </w:rPr>
        <w:object>
          <v:shape id="_x0000_i1084" type="#_x0000_t75" alt="www.91taoke.com 91淘课网" style="width:18pt;height:10.15pt" o:ole="">
            <v:imagedata r:id="rId149" o:title=""/>
          </v:shape>
          <o:OLEObject Type="Embed" ProgID="Equation.DSMT4" ShapeID="_x0000_i1084" DrawAspect="Content" ObjectID="_1772443116" r:id="rId150"/>
        </w:object>
      </w:r>
      <w:r w:rsidRPr="00D90DE4">
        <w:rPr>
          <w:rFonts w:ascii="Times New Roman" w:eastAsia="宋体" w:hAnsi="Times New Roman" w:cs="Times New Roman"/>
          <w:color w:val="010000"/>
        </w:rPr>
        <w:t>______</w:t>
      </w:r>
      <w:r>
        <w:rPr>
          <w:rFonts w:ascii="Times New Roman" w:eastAsia="宋体" w:hAnsi="Times New Roman" w:cs="Times New Roman"/>
          <w:color w:val="010000"/>
          <w:position w:val="-4"/>
        </w:rPr>
        <w:object>
          <v:shape id="_x0000_i1085" type="#_x0000_t75" alt="www.91taoke.com 91淘课网" style="width:12.45pt;height:12.45pt" o:ole="">
            <v:imagedata r:id="rId151" o:title=""/>
          </v:shape>
          <o:OLEObject Type="Embed" ProgID="Equation.DSMT4" ShapeID="_x0000_i1085" DrawAspect="Content" ObjectID="_1772443117" r:id="rId152"/>
        </w:object>
      </w:r>
      <w:r w:rsidRPr="00D90DE4">
        <w:rPr>
          <w:rFonts w:ascii="Times New Roman" w:eastAsia="宋体" w:hAnsi="Times New Roman" w:cs="Times New Roman"/>
          <w:color w:val="010000"/>
        </w:rPr>
        <w:t>。（结果均保留两位有效数字）</w:t>
      </w:r>
    </w:p>
    <w:p w:rsidR="008075D5" w:rsidRPr="00D90DE4" w:rsidP="008075D5">
      <w:pPr>
        <w:spacing w:line="360" w:lineRule="auto"/>
        <w:rPr>
          <w:rFonts w:ascii="Times New Roman" w:eastAsia="宋体" w:hAnsi="Times New Roman" w:cs="Times New Roman"/>
          <w:color w:val="010000"/>
        </w:rPr>
      </w:pPr>
      <w:r w:rsidRPr="00D90DE4">
        <w:rPr>
          <w:rFonts w:ascii="Times New Roman" w:eastAsia="宋体" w:hAnsi="Times New Roman" w:cs="Times New Roman"/>
          <w:color w:val="010000"/>
        </w:rPr>
        <w:t>12.</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9</w:t>
      </w:r>
      <w:r w:rsidRPr="00D90DE4">
        <w:rPr>
          <w:rFonts w:ascii="Times New Roman" w:eastAsia="宋体" w:hAnsi="Times New Roman" w:cs="Times New Roman"/>
          <w:color w:val="010000"/>
        </w:rPr>
        <w:t>分）某同学用如图甲所示的实验装置验证动量守恒定律，所用器材包括：气垫导轨、带有遮光片（宽度相同）的滑块</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和</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、光电门</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和光电门</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（两者均与计算机相连接）。</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5392367" cy="1270000"/>
            <wp:effectExtent l="0" t="0" r="0" b="6350"/>
            <wp:docPr id="29" name="图片 29"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xmlns:r="http://schemas.openxmlformats.org/officeDocument/2006/relationships" r:embed="rId153"/>
                    <a:stretch>
                      <a:fillRect/>
                    </a:stretch>
                  </pic:blipFill>
                  <pic:spPr>
                    <a:xfrm>
                      <a:off x="0" y="0"/>
                      <a:ext cx="5467956" cy="1287803"/>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实验步骤如下：</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用天平测出滑块</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（均含遮光片）的质量分别为</w:t>
      </w:r>
      <w:r>
        <w:rPr>
          <w:rFonts w:ascii="Times New Roman" w:eastAsia="宋体" w:hAnsi="Times New Roman" w:cs="Times New Roman"/>
          <w:color w:val="010000"/>
          <w:position w:val="-12"/>
        </w:rPr>
        <w:object>
          <v:shape id="_x0000_i1086" type="#_x0000_t75" alt="www.91taoke.com 91淘课网" style="width:14.3pt;height:18pt" o:ole="">
            <v:imagedata r:id="rId154" o:title=""/>
          </v:shape>
          <o:OLEObject Type="Embed" ProgID="Equation.DSMT4" ShapeID="_x0000_i1086" DrawAspect="Content" ObjectID="_1772443118" r:id="rId155"/>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087" type="#_x0000_t75" alt="www.91taoke.com 91淘课网" style="width:16.6pt;height:18pt" o:ole="">
            <v:imagedata r:id="rId156" o:title=""/>
          </v:shape>
          <o:OLEObject Type="Embed" ProgID="Equation.DSMT4" ShapeID="_x0000_i1087" DrawAspect="Content" ObjectID="_1772443119" r:id="rId157"/>
        </w:objec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将滑块</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按图甲所示的位置放在气垫导轨上，启动气</w:t>
      </w:r>
      <w:r w:rsidRPr="00D90DE4">
        <w:rPr>
          <w:rFonts w:ascii="Times New Roman" w:eastAsia="宋体" w:hAnsi="Times New Roman" w:cs="Times New Roman" w:hint="eastAsia"/>
          <w:color w:val="010000"/>
        </w:rPr>
        <w:t>泵</w:t>
      </w:r>
      <w:r w:rsidRPr="00D90DE4">
        <w:rPr>
          <w:rFonts w:ascii="Times New Roman" w:eastAsia="宋体" w:hAnsi="Times New Roman" w:cs="Times New Roman"/>
          <w:color w:val="010000"/>
        </w:rPr>
        <w:t>，调节气垫导轨，使导轨保持水平；</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给滑块</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一个水平向左的初速度，滑块</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与静止的滑块</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发生碰撞，碰后滑块</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反弹再次经过光电门</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。计算机记录滑块</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通过光电门</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的遮光时间是</w:t>
      </w:r>
      <w:r>
        <w:rPr>
          <w:rFonts w:ascii="Times New Roman" w:eastAsia="宋体" w:hAnsi="Times New Roman" w:cs="Times New Roman"/>
          <w:color w:val="010000"/>
          <w:position w:val="-12"/>
        </w:rPr>
        <w:object>
          <v:shape id="_x0000_i1088" type="#_x0000_t75" alt="www.91taoke.com 91淘课网" style="width:16.6pt;height:18pt" o:ole="">
            <v:imagedata r:id="rId158" o:title=""/>
          </v:shape>
          <o:OLEObject Type="Embed" ProgID="Equation.DSMT4" ShapeID="_x0000_i1088" DrawAspect="Content" ObjectID="_1772443120" r:id="rId159"/>
        </w:object>
      </w:r>
      <w:r w:rsidRPr="00D90DE4">
        <w:rPr>
          <w:rFonts w:ascii="Times New Roman" w:eastAsia="宋体" w:hAnsi="Times New Roman" w:cs="Times New Roman"/>
          <w:color w:val="010000"/>
        </w:rPr>
        <w:t>，滑块</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第一次、第二次通过光电门</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的遮光时间分别是</w:t>
      </w:r>
      <w:r>
        <w:rPr>
          <w:rFonts w:ascii="Times New Roman" w:eastAsia="宋体" w:hAnsi="Times New Roman" w:cs="Times New Roman"/>
          <w:color w:val="010000"/>
          <w:position w:val="-12"/>
        </w:rPr>
        <w:object>
          <v:shape id="_x0000_i1089" type="#_x0000_t75" alt="www.91taoke.com 91淘课网" style="width:18pt;height:18pt" o:ole="">
            <v:imagedata r:id="rId160" o:title=""/>
          </v:shape>
          <o:OLEObject Type="Embed" ProgID="Equation.DSMT4" ShapeID="_x0000_i1089" DrawAspect="Content" ObjectID="_1772443121" r:id="rId161"/>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090" type="#_x0000_t75" alt="www.91taoke.com 91淘课网" style="width:18pt;height:18pt" o:ole="">
            <v:imagedata r:id="rId162" o:title=""/>
          </v:shape>
          <o:OLEObject Type="Embed" ProgID="Equation.DSMT4" ShapeID="_x0000_i1090" DrawAspect="Content" ObjectID="_1772443122" r:id="rId163"/>
        </w:objec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回答下列问题：</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）用游标卡尺测得遮光片的宽度</w:t>
      </w:r>
      <w:r w:rsidRPr="00D90DE4">
        <w:rPr>
          <w:rFonts w:ascii="Times New Roman" w:eastAsia="宋体" w:hAnsi="Times New Roman" w:cs="Times New Roman"/>
          <w:i/>
          <w:color w:val="010000"/>
        </w:rPr>
        <w:t>d</w:t>
      </w:r>
      <w:r w:rsidRPr="00D90DE4">
        <w:rPr>
          <w:rFonts w:ascii="Times New Roman" w:eastAsia="宋体" w:hAnsi="Times New Roman" w:cs="Times New Roman"/>
          <w:color w:val="010000"/>
        </w:rPr>
        <w:t>如图乙所示，则</w:t>
      </w:r>
      <w:r>
        <w:rPr>
          <w:rFonts w:ascii="Times New Roman" w:eastAsia="宋体" w:hAnsi="Times New Roman" w:cs="Times New Roman"/>
          <w:color w:val="010000"/>
          <w:position w:val="-6"/>
        </w:rPr>
        <w:object>
          <v:shape id="_x0000_i1091" type="#_x0000_t75" alt="www.91taoke.com 91淘课网" style="width:20.75pt;height:13.85pt" o:ole="">
            <v:imagedata r:id="rId164" o:title=""/>
          </v:shape>
          <o:OLEObject Type="Embed" ProgID="Equation.DSMT4" ShapeID="_x0000_i1091" DrawAspect="Content" ObjectID="_1772443123" r:id="rId165"/>
        </w:object>
      </w:r>
      <w:r w:rsidRPr="00D90DE4">
        <w:rPr>
          <w:rFonts w:ascii="Times New Roman" w:eastAsia="宋体" w:hAnsi="Times New Roman" w:cs="Times New Roman"/>
          <w:color w:val="010000"/>
        </w:rPr>
        <w:t>______</w:t>
      </w:r>
      <w:r>
        <w:rPr>
          <w:rFonts w:ascii="Times New Roman" w:eastAsia="宋体" w:hAnsi="Times New Roman" w:cs="Times New Roman"/>
          <w:color w:val="010000"/>
          <w:position w:val="-4"/>
        </w:rPr>
        <w:object>
          <v:shape id="_x0000_i1092" type="#_x0000_t75" alt="www.91taoke.com 91淘课网" style="width:23.1pt;height:10.15pt" o:ole="">
            <v:imagedata r:id="rId166" o:title=""/>
          </v:shape>
          <o:OLEObject Type="Embed" ProgID="Equation.DSMT4" ShapeID="_x0000_i1092" DrawAspect="Content" ObjectID="_1772443124" r:id="rId167"/>
        </w:objec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）若规定以水平向右为正方向，滑块</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碰撞前后动量变化量</w:t>
      </w:r>
      <w:r>
        <w:rPr>
          <w:rFonts w:ascii="Times New Roman" w:eastAsia="宋体" w:hAnsi="Times New Roman" w:cs="Times New Roman"/>
          <w:color w:val="010000"/>
          <w:position w:val="-10"/>
        </w:rPr>
        <w:object>
          <v:shape id="_x0000_i1093" type="#_x0000_t75" alt="www.91taoke.com 91淘课网" style="width:27.25pt;height:16.6pt" o:ole="">
            <v:imagedata r:id="rId168" o:title=""/>
          </v:shape>
          <o:OLEObject Type="Embed" ProgID="Equation.DSMT4" ShapeID="_x0000_i1093" DrawAspect="Content" ObjectID="_1772443125" r:id="rId169"/>
        </w:object>
      </w:r>
      <w:r w:rsidRPr="00D90DE4">
        <w:rPr>
          <w:rFonts w:ascii="Times New Roman" w:eastAsia="宋体" w:hAnsi="Times New Roman" w:cs="Times New Roman"/>
          <w:color w:val="010000"/>
        </w:rPr>
        <w:t>______</w:t>
      </w:r>
      <w:r w:rsidRPr="00D90DE4">
        <w:rPr>
          <w:rFonts w:ascii="Times New Roman" w:eastAsia="宋体" w:hAnsi="Times New Roman" w:cs="Times New Roman"/>
          <w:color w:val="010000"/>
        </w:rPr>
        <w:t>。（用</w:t>
      </w:r>
      <w:r>
        <w:rPr>
          <w:rFonts w:ascii="Times New Roman" w:eastAsia="宋体" w:hAnsi="Times New Roman" w:cs="Times New Roman"/>
          <w:color w:val="010000"/>
          <w:position w:val="-12"/>
        </w:rPr>
        <w:object>
          <v:shape id="_x0000_i1094" type="#_x0000_t75" alt="www.91taoke.com 91淘课网" style="width:16.6pt;height:18pt" o:ole="">
            <v:imagedata r:id="rId170" o:title=""/>
          </v:shape>
          <o:OLEObject Type="Embed" ProgID="Equation.DSMT4" ShapeID="_x0000_i1094" DrawAspect="Content" ObjectID="_1772443126" r:id="rId171"/>
        </w:object>
      </w:r>
      <w:r w:rsidRPr="00D90DE4">
        <w:rPr>
          <w:rFonts w:ascii="Times New Roman" w:eastAsia="宋体" w:hAnsi="Times New Roman" w:cs="Times New Roman"/>
          <w:color w:val="010000"/>
        </w:rPr>
        <w:t>、</w:t>
      </w:r>
      <w:r w:rsidRPr="00D90DE4">
        <w:rPr>
          <w:rFonts w:ascii="Times New Roman" w:eastAsia="宋体" w:hAnsi="Times New Roman" w:cs="Times New Roman"/>
          <w:i/>
          <w:color w:val="010000"/>
        </w:rPr>
        <w:t>d</w: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095" type="#_x0000_t75" alt="www.91taoke.com 91淘课网" style="width:18pt;height:18pt" o:ole="">
            <v:imagedata r:id="rId172" o:title=""/>
          </v:shape>
          <o:OLEObject Type="Embed" ProgID="Equation.DSMT4" ShapeID="_x0000_i1095" DrawAspect="Content" ObjectID="_1772443127" r:id="rId173"/>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096" type="#_x0000_t75" alt="www.91taoke.com 91淘课网" style="width:18pt;height:18pt" o:ole="">
            <v:imagedata r:id="rId162" o:title=""/>
          </v:shape>
          <o:OLEObject Type="Embed" ProgID="Equation.DSMT4" ShapeID="_x0000_i1096" DrawAspect="Content" ObjectID="_1772443128" r:id="rId174"/>
        </w:object>
      </w:r>
      <w:r w:rsidRPr="00D90DE4">
        <w:rPr>
          <w:rFonts w:ascii="Times New Roman" w:eastAsia="宋体" w:hAnsi="Times New Roman" w:cs="Times New Roman"/>
          <w:color w:val="010000"/>
        </w:rPr>
        <w:t>表示）</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）若在误差允许的范围内验证动量守恒定律，则滑块的质量满足关系式</w:t>
      </w:r>
      <w:r>
        <w:rPr>
          <w:rFonts w:ascii="Times New Roman" w:eastAsia="宋体" w:hAnsi="Times New Roman" w:cs="Times New Roman"/>
          <w:color w:val="010000"/>
          <w:position w:val="-30"/>
        </w:rPr>
        <w:object>
          <v:shape id="_x0000_i1097" type="#_x0000_t75" alt="www.91taoke.com 91淘课网" style="width:28.15pt;height:34.6pt" o:ole="">
            <v:imagedata r:id="rId175" o:title=""/>
          </v:shape>
          <o:OLEObject Type="Embed" ProgID="Equation.DSMT4" ShapeID="_x0000_i1097" DrawAspect="Content" ObjectID="_1772443129" r:id="rId176"/>
        </w:object>
      </w:r>
      <w:r w:rsidRPr="00D90DE4">
        <w:rPr>
          <w:rFonts w:ascii="Times New Roman" w:eastAsia="宋体" w:hAnsi="Times New Roman" w:cs="Times New Roman"/>
          <w:color w:val="010000"/>
        </w:rPr>
        <w:t>______</w:t>
      </w:r>
      <w:r w:rsidRPr="00D90DE4">
        <w:rPr>
          <w:rFonts w:ascii="Times New Roman" w:eastAsia="宋体" w:hAnsi="Times New Roman" w:cs="Times New Roman" w:hint="eastAsia"/>
          <w:color w:val="010000"/>
        </w:rPr>
        <w:t>。</w:t>
      </w:r>
      <w:r w:rsidRPr="00D90DE4">
        <w:rPr>
          <w:rFonts w:ascii="Times New Roman" w:eastAsia="宋体" w:hAnsi="Times New Roman" w:cs="Times New Roman"/>
          <w:color w:val="010000"/>
        </w:rPr>
        <w:t>（用</w:t>
      </w:r>
      <w:r>
        <w:rPr>
          <w:rFonts w:ascii="Times New Roman" w:eastAsia="宋体" w:hAnsi="Times New Roman" w:cs="Times New Roman"/>
          <w:color w:val="010000"/>
          <w:position w:val="-12"/>
        </w:rPr>
        <w:object>
          <v:shape id="_x0000_i1098" type="#_x0000_t75" alt="www.91taoke.com 91淘课网" style="width:16.6pt;height:18pt" o:ole="">
            <v:imagedata r:id="rId177" o:title=""/>
          </v:shape>
          <o:OLEObject Type="Embed" ProgID="Equation.DSMT4" ShapeID="_x0000_i1098" DrawAspect="Content" ObjectID="_1772443130" r:id="rId178"/>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099" type="#_x0000_t75" alt="www.91taoke.com 91淘课网" style="width:18pt;height:18pt" o:ole="">
            <v:imagedata r:id="rId179" o:title=""/>
          </v:shape>
          <o:OLEObject Type="Embed" ProgID="Equation.DSMT4" ShapeID="_x0000_i1099" DrawAspect="Content" ObjectID="_1772443131" r:id="rId180"/>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100" type="#_x0000_t75" alt="www.91taoke.com 91淘课网" style="width:18pt;height:18pt" o:ole="">
            <v:imagedata r:id="rId162" o:title=""/>
          </v:shape>
          <o:OLEObject Type="Embed" ProgID="Equation.DSMT4" ShapeID="_x0000_i1100" DrawAspect="Content" ObjectID="_1772443132" r:id="rId181"/>
        </w:object>
      </w:r>
      <w:r w:rsidRPr="00D90DE4">
        <w:rPr>
          <w:rFonts w:ascii="Times New Roman" w:eastAsia="宋体" w:hAnsi="Times New Roman" w:cs="Times New Roman"/>
          <w:color w:val="010000"/>
        </w:rPr>
        <w:t>表示）</w:t>
      </w:r>
    </w:p>
    <w:p w:rsidR="008075D5" w:rsidRPr="00D90DE4" w:rsidP="008075D5">
      <w:pPr>
        <w:spacing w:line="360" w:lineRule="auto"/>
        <w:rPr>
          <w:rFonts w:ascii="Times New Roman" w:eastAsia="宋体" w:hAnsi="Times New Roman" w:cs="Times New Roman"/>
          <w:color w:val="010000"/>
        </w:rPr>
        <w:sectPr w:rsidSect="00185C95">
          <w:headerReference w:type="default" r:id="rId182"/>
          <w:footerReference w:type="even" r:id="rId183"/>
          <w:footerReference w:type="default" r:id="rId184"/>
          <w:type w:val="nextPage"/>
          <w:pgSz w:w="11906" w:h="16838"/>
          <w:pgMar w:top="1440" w:right="1800" w:bottom="1440" w:left="1800" w:header="851" w:footer="992" w:gutter="0"/>
          <w:pgNumType w:start="6"/>
          <w:cols w:space="425"/>
          <w:titlePg w:val="0"/>
          <w:docGrid w:type="lines" w:linePitch="312"/>
        </w:sectPr>
      </w:pPr>
      <w:r w:rsidRPr="00D90DE4">
        <w:rPr>
          <w:rFonts w:ascii="Times New Roman" w:eastAsia="宋体" w:hAnsi="Times New Roman" w:cs="Times New Roman"/>
          <w:color w:val="010000"/>
        </w:rPr>
        <w:t>13.</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12</w:t>
      </w:r>
      <w:r w:rsidRPr="00D90DE4">
        <w:rPr>
          <w:rFonts w:ascii="Times New Roman" w:eastAsia="宋体" w:hAnsi="Times New Roman" w:cs="Times New Roman"/>
          <w:color w:val="010000"/>
        </w:rPr>
        <w:t>分）如图所示</w:t>
      </w:r>
      <w:r>
        <w:rPr>
          <w:rFonts w:ascii="Times New Roman" w:eastAsia="宋体" w:hAnsi="Times New Roman" w:cs="Times New Roman"/>
          <w:color w:val="010000"/>
          <w:position w:val="-10"/>
        </w:rPr>
        <w:object>
          <v:shape id="_x0000_i1101" type="#_x0000_t75" alt="www.91taoke.com 91淘课网" style="width:20.75pt;height:16.6pt" o:ole="">
            <v:imagedata r:id="rId185" o:title=""/>
          </v:shape>
          <o:OLEObject Type="Embed" ProgID="Equation.DSMT4" ShapeID="_x0000_i1101" DrawAspect="Content" ObjectID="_1772443133" r:id="rId186"/>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6"/>
        </w:rPr>
        <w:object>
          <v:shape id="_x0000_i1102" type="#_x0000_t75" alt="www.91taoke.com 91淘课网" style="width:24pt;height:12.45pt" o:ole="">
            <v:imagedata r:id="rId187" o:title=""/>
          </v:shape>
          <o:OLEObject Type="Embed" ProgID="Equation.DSMT4" ShapeID="_x0000_i1102" DrawAspect="Content" ObjectID="_1772443134" r:id="rId188"/>
        </w:object>
      </w:r>
      <w:r w:rsidRPr="00D90DE4">
        <w:rPr>
          <w:rFonts w:ascii="Times New Roman" w:eastAsia="宋体" w:hAnsi="Times New Roman" w:cs="Times New Roman"/>
          <w:color w:val="010000"/>
        </w:rPr>
        <w:t>为足够长的两光滑平行固定金属导轨，它们之间连接一个阻值</w:t>
      </w:r>
      <w:r>
        <w:rPr>
          <w:rFonts w:ascii="Times New Roman" w:eastAsia="宋体" w:hAnsi="Times New Roman" w:cs="Times New Roman"/>
          <w:color w:val="010000"/>
          <w:position w:val="-6"/>
        </w:rPr>
        <w:object>
          <v:shape id="_x0000_i1103" type="#_x0000_t75" alt="www.91taoke.com 91淘课网" style="width:47.1pt;height:13.85pt" o:ole="">
            <v:imagedata r:id="rId189" o:title=""/>
          </v:shape>
          <o:OLEObject Type="Embed" ProgID="Equation.DSMT4" ShapeID="_x0000_i1103" DrawAspect="Content" ObjectID="_1772443135" r:id="rId190"/>
        </w:object>
      </w:r>
      <w:r w:rsidRPr="00D90DE4">
        <w:rPr>
          <w:rFonts w:ascii="Times New Roman" w:eastAsia="宋体" w:hAnsi="Times New Roman" w:cs="Times New Roman"/>
          <w:color w:val="010000"/>
        </w:rPr>
        <w:t>的电阻；导轨间距为</w:t>
      </w:r>
      <w:r>
        <w:rPr>
          <w:rFonts w:ascii="Times New Roman" w:eastAsia="宋体" w:hAnsi="Times New Roman" w:cs="Times New Roman"/>
          <w:color w:val="010000"/>
          <w:position w:val="-4"/>
        </w:rPr>
        <w:object>
          <v:shape id="_x0000_i1104" type="#_x0000_t75" alt="www.91taoke.com 91淘课网" style="width:36.45pt;height:12.45pt" o:ole="">
            <v:imagedata r:id="rId191" o:title=""/>
          </v:shape>
          <o:OLEObject Type="Embed" ProgID="Equation.DSMT4" ShapeID="_x0000_i1104" DrawAspect="Content" ObjectID="_1772443136" r:id="rId192"/>
        </w:object>
      </w:r>
      <w:r w:rsidRPr="00D90DE4">
        <w:rPr>
          <w:rFonts w:ascii="Times New Roman" w:eastAsia="宋体" w:hAnsi="Times New Roman" w:cs="Times New Roman"/>
          <w:color w:val="010000"/>
        </w:rPr>
        <w:t>，导轨电阻不计。长为</w:t>
      </w:r>
      <w:r>
        <w:rPr>
          <w:rFonts w:ascii="Times New Roman" w:eastAsia="宋体" w:hAnsi="Times New Roman" w:cs="Times New Roman"/>
          <w:color w:val="010000"/>
          <w:position w:val="-4"/>
        </w:rPr>
        <w:object>
          <v:shape id="_x0000_i1105" type="#_x0000_t75" alt="www.91taoke.com 91淘课网" style="width:18pt;height:12.45pt" o:ole="">
            <v:imagedata r:id="rId193" o:title=""/>
          </v:shape>
          <o:OLEObject Type="Embed" ProgID="Equation.DSMT4" ShapeID="_x0000_i1105" DrawAspect="Content" ObjectID="_1772443137" r:id="rId194"/>
        </w:object>
      </w:r>
      <w:r w:rsidRPr="00D90DE4">
        <w:rPr>
          <w:rFonts w:ascii="Times New Roman" w:eastAsia="宋体" w:hAnsi="Times New Roman" w:cs="Times New Roman"/>
          <w:color w:val="010000"/>
        </w:rPr>
        <w:t>，质量</w:t>
      </w:r>
      <w:r>
        <w:rPr>
          <w:rFonts w:ascii="Times New Roman" w:eastAsia="宋体" w:hAnsi="Times New Roman" w:cs="Times New Roman"/>
          <w:color w:val="010000"/>
          <w:position w:val="-10"/>
        </w:rPr>
        <w:object>
          <v:shape id="_x0000_i1106" type="#_x0000_t75" alt="www.91taoke.com 91淘课网" style="width:52.6pt;height:16.6pt" o:ole="">
            <v:imagedata r:id="rId195" o:title=""/>
          </v:shape>
          <o:OLEObject Type="Embed" ProgID="Equation.DSMT4" ShapeID="_x0000_i1106" DrawAspect="Content" ObjectID="_1772443138" r:id="rId196"/>
        </w:object>
      </w:r>
      <w:r w:rsidRPr="00D90DE4">
        <w:rPr>
          <w:rFonts w:ascii="Times New Roman" w:eastAsia="宋体" w:hAnsi="Times New Roman" w:cs="Times New Roman"/>
          <w:color w:val="010000"/>
        </w:rPr>
        <w:t>的均匀金属杆水平放置在导轨上，金属杆电阻</w:t>
      </w:r>
      <w:r>
        <w:rPr>
          <w:rFonts w:ascii="Times New Roman" w:eastAsia="宋体" w:hAnsi="Times New Roman" w:cs="Times New Roman"/>
          <w:color w:val="010000"/>
          <w:position w:val="-6"/>
        </w:rPr>
        <w:object>
          <v:shape id="_x0000_i1107" type="#_x0000_t75" alt="www.91taoke.com 91淘课网" style="width:44.75pt;height:13.85pt" o:ole="">
            <v:imagedata r:id="rId197" o:title=""/>
          </v:shape>
          <o:OLEObject Type="Embed" ProgID="Equation.DSMT4" ShapeID="_x0000_i1107" DrawAspect="Content" ObjectID="_1772443139" r:id="rId198"/>
        </w:object>
      </w:r>
      <w:r w:rsidRPr="00D90DE4">
        <w:rPr>
          <w:rFonts w:ascii="Times New Roman" w:eastAsia="宋体" w:hAnsi="Times New Roman" w:cs="Times New Roman"/>
          <w:color w:val="010000"/>
        </w:rPr>
        <w:t>，导轨平面的倾角为</w:t>
      </w:r>
      <w:r>
        <w:rPr>
          <w:rFonts w:ascii="Times New Roman" w:eastAsia="宋体" w:hAnsi="Times New Roman" w:cs="Times New Roman"/>
          <w:color w:val="010000"/>
          <w:position w:val="-6"/>
        </w:rPr>
        <w:object>
          <v:shape id="_x0000_i1108" type="#_x0000_t75" alt="www.91taoke.com 91淘课网" style="width:39.7pt;height:13.85pt" o:ole="">
            <v:imagedata r:id="rId199" o:title=""/>
          </v:shape>
          <o:OLEObject Type="Embed" ProgID="Equation.DSMT4" ShapeID="_x0000_i1108" DrawAspect="Content" ObjectID="_1772443140" r:id="rId200"/>
        </w:object>
      </w:r>
      <w:r w:rsidRPr="00D90DE4">
        <w:rPr>
          <w:rFonts w:ascii="Times New Roman" w:eastAsia="宋体" w:hAnsi="Times New Roman" w:cs="Times New Roman"/>
          <w:color w:val="010000"/>
        </w:rPr>
        <w:t>，两导轨之间的匀强磁场方向垂直于导轨平面，磁感应强度为</w:t>
      </w:r>
      <w:r>
        <w:rPr>
          <w:rFonts w:ascii="Times New Roman" w:eastAsia="宋体" w:hAnsi="Times New Roman" w:cs="Times New Roman"/>
          <w:color w:val="010000"/>
          <w:position w:val="-6"/>
        </w:rPr>
        <w:object>
          <v:shape id="_x0000_i1109" type="#_x0000_t75" alt="www.91taoke.com 91淘课网" style="width:46.6pt;height:13.85pt" o:ole="">
            <v:imagedata r:id="rId201" o:title=""/>
          </v:shape>
          <o:OLEObject Type="Embed" ProgID="Equation.DSMT4" ShapeID="_x0000_i1109" DrawAspect="Content" ObjectID="_1772443141" r:id="rId202"/>
        </w:object>
      </w:r>
      <w:r w:rsidRPr="00D90DE4">
        <w:rPr>
          <w:rFonts w:ascii="Times New Roman" w:eastAsia="宋体" w:hAnsi="Times New Roman" w:cs="Times New Roman"/>
          <w:color w:val="010000"/>
        </w:rPr>
        <w:t>，今让金属杆</w:t>
      </w:r>
      <w:r w:rsidRPr="00D90DE4">
        <w:rPr>
          <w:rFonts w:ascii="Times New Roman" w:eastAsia="宋体" w:hAnsi="Times New Roman" w:cs="Times New Roman" w:hint="eastAsia"/>
          <w:i/>
          <w:color w:val="010000"/>
        </w:rPr>
        <w:t>AB</w:t>
      </w:r>
      <w:r w:rsidRPr="00D90DE4">
        <w:rPr>
          <w:rFonts w:ascii="Times New Roman" w:eastAsia="宋体" w:hAnsi="Times New Roman" w:cs="Times New Roman"/>
          <w:color w:val="010000"/>
        </w:rPr>
        <w:t>由静止开始下滑，下滑过程中金属杆</w:t>
      </w:r>
      <w:r w:rsidRPr="00D90DE4">
        <w:rPr>
          <w:rFonts w:ascii="Times New Roman" w:eastAsia="宋体" w:hAnsi="Times New Roman" w:cs="Times New Roman" w:hint="eastAsia"/>
          <w:i/>
          <w:color w:val="010000"/>
        </w:rPr>
        <w:t>AB</w:t>
      </w:r>
      <w:r w:rsidRPr="00D90DE4">
        <w:rPr>
          <w:rFonts w:ascii="Times New Roman" w:eastAsia="宋体" w:hAnsi="Times New Roman" w:cs="Times New Roman"/>
          <w:color w:val="010000"/>
        </w:rPr>
        <w:t>始终水平且与两导轨接触良好，不计空气阻力，重力加速度为</w:t>
      </w:r>
      <w:r w:rsidRPr="00D90DE4">
        <w:rPr>
          <w:rFonts w:ascii="Times New Roman" w:eastAsia="宋体" w:hAnsi="Times New Roman" w:cs="Times New Roman"/>
          <w:i/>
          <w:color w:val="010000"/>
        </w:rPr>
        <w:t>g</w:t>
      </w:r>
      <w:r w:rsidRPr="00D90DE4">
        <w:rPr>
          <w:rFonts w:ascii="Times New Roman" w:eastAsia="宋体" w:hAnsi="Times New Roman" w:cs="Times New Roman"/>
          <w:color w:val="010000"/>
        </w:rPr>
        <w:t>取</w:t>
      </w:r>
      <w:r>
        <w:rPr>
          <w:rFonts w:ascii="Times New Roman" w:eastAsia="宋体" w:hAnsi="Times New Roman" w:cs="Times New Roman"/>
          <w:color w:val="010000"/>
          <w:position w:val="-6"/>
        </w:rPr>
        <w:object>
          <v:shape id="_x0000_i1110" type="#_x0000_t75" alt="www.91taoke.com 91淘课网" style="width:36.45pt;height:16.6pt" o:ole="">
            <v:imagedata r:id="rId203" o:title=""/>
          </v:shape>
          <o:OLEObject Type="Embed" ProgID="Equation.DSMT4" ShapeID="_x0000_i1110" DrawAspect="Content" ObjectID="_1772443142" r:id="rId204"/>
        </w:object>
      </w:r>
      <w:r w:rsidRPr="00D90DE4">
        <w:rPr>
          <w:rFonts w:ascii="Times New Roman" w:eastAsia="宋体" w:hAnsi="Times New Roman" w:cs="Times New Roman"/>
          <w:color w:val="010000"/>
        </w:rPr>
        <w:t>。试求：</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887071" cy="1083087"/>
            <wp:effectExtent l="0" t="0" r="0" b="3175"/>
            <wp:docPr id="31" name="图片 31"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xmlns:r="http://schemas.openxmlformats.org/officeDocument/2006/relationships" r:embed="rId205"/>
                    <a:stretch>
                      <a:fillRect/>
                    </a:stretch>
                  </pic:blipFill>
                  <pic:spPr>
                    <a:xfrm>
                      <a:off x="0" y="0"/>
                      <a:ext cx="1898897" cy="1089875"/>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）当</w:t>
      </w:r>
      <w:r w:rsidRPr="00D90DE4">
        <w:rPr>
          <w:rFonts w:ascii="Times New Roman" w:eastAsia="宋体" w:hAnsi="Times New Roman" w:cs="Times New Roman"/>
          <w:i/>
          <w:color w:val="010000"/>
        </w:rPr>
        <w:t>AB</w:t>
      </w:r>
      <w:r w:rsidRPr="00D90DE4">
        <w:rPr>
          <w:rFonts w:ascii="Times New Roman" w:eastAsia="宋体" w:hAnsi="Times New Roman" w:cs="Times New Roman"/>
          <w:color w:val="010000"/>
        </w:rPr>
        <w:t>杆下滑速度</w:t>
      </w:r>
      <w:r>
        <w:rPr>
          <w:rFonts w:ascii="Times New Roman" w:eastAsia="宋体" w:hAnsi="Times New Roman" w:cs="Times New Roman"/>
          <w:color w:val="010000"/>
          <w:position w:val="-6"/>
        </w:rPr>
        <w:object>
          <v:shape id="_x0000_i1111" type="#_x0000_t75" alt="www.91taoke.com 91淘课网" style="width:44.75pt;height:13.85pt" o:ole="">
            <v:imagedata r:id="rId206" o:title=""/>
          </v:shape>
          <o:OLEObject Type="Embed" ProgID="Equation.DSMT4" ShapeID="_x0000_i1111" DrawAspect="Content" ObjectID="_1772443143" r:id="rId207"/>
        </w:object>
      </w:r>
      <w:r w:rsidRPr="00D90DE4">
        <w:rPr>
          <w:rFonts w:ascii="Times New Roman" w:eastAsia="宋体" w:hAnsi="Times New Roman" w:cs="Times New Roman"/>
          <w:color w:val="010000"/>
        </w:rPr>
        <w:t>时的加速度大小；</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208"/>
          <w:footerReference w:type="even" r:id="rId209"/>
          <w:footerReference w:type="default" r:id="rId210"/>
          <w:type w:val="nextPage"/>
          <w:pgSz w:w="11906" w:h="16838"/>
          <w:pgMar w:top="1440" w:right="1800" w:bottom="1440" w:left="1800" w:header="851" w:footer="992" w:gutter="0"/>
          <w:pgNumType w:start="7"/>
          <w:cols w:space="425"/>
          <w:titlePg w:val="0"/>
          <w:docGrid w:type="lines" w:linePitch="312"/>
        </w:sect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）流过</w:t>
      </w:r>
      <w:r w:rsidRPr="00D90DE4">
        <w:rPr>
          <w:rFonts w:ascii="Times New Roman" w:eastAsia="宋体" w:hAnsi="Times New Roman" w:cs="Times New Roman"/>
          <w:i/>
          <w:color w:val="010000"/>
        </w:rPr>
        <w:t>AB</w:t>
      </w:r>
      <w:r w:rsidRPr="00D90DE4">
        <w:rPr>
          <w:rFonts w:ascii="Times New Roman" w:eastAsia="宋体" w:hAnsi="Times New Roman" w:cs="Times New Roman"/>
          <w:color w:val="010000"/>
        </w:rPr>
        <w:t>杆电量为</w:t>
      </w:r>
      <w:r>
        <w:rPr>
          <w:rFonts w:ascii="Times New Roman" w:eastAsia="宋体" w:hAnsi="Times New Roman" w:cs="Times New Roman"/>
          <w:color w:val="010000"/>
          <w:position w:val="-6"/>
        </w:rPr>
        <w:object>
          <v:shape id="_x0000_i1112" type="#_x0000_t75" alt="www.91taoke.com 91淘课网" style="width:18pt;height:13.85pt" o:ole="">
            <v:imagedata r:id="rId211" o:title=""/>
          </v:shape>
          <o:OLEObject Type="Embed" ProgID="Equation.DSMT4" ShapeID="_x0000_i1112" DrawAspect="Content" ObjectID="_1772443144" r:id="rId212"/>
        </w:object>
      </w:r>
      <w:r w:rsidRPr="00D90DE4">
        <w:rPr>
          <w:rFonts w:ascii="Times New Roman" w:eastAsia="宋体" w:hAnsi="Times New Roman" w:cs="Times New Roman"/>
          <w:color w:val="010000"/>
        </w:rPr>
        <w:t>的过程中，杆运动的距离。</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14.</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15</w:t>
      </w:r>
      <w:r w:rsidRPr="00D90DE4">
        <w:rPr>
          <w:rFonts w:ascii="Times New Roman" w:eastAsia="宋体" w:hAnsi="Times New Roman" w:cs="Times New Roman"/>
          <w:color w:val="010000"/>
        </w:rPr>
        <w:t>分）如图所示，在</w:t>
      </w:r>
      <w:r>
        <w:rPr>
          <w:rFonts w:ascii="Times New Roman" w:eastAsia="宋体" w:hAnsi="Times New Roman" w:cs="Times New Roman"/>
          <w:color w:val="010000"/>
          <w:position w:val="-10"/>
        </w:rPr>
        <w:object>
          <v:shape id="_x0000_i1113" type="#_x0000_t75" alt="www.91taoke.com 91淘课网" style="width:28.15pt;height:16.6pt" o:ole="">
            <v:imagedata r:id="rId213" o:title=""/>
          </v:shape>
          <o:OLEObject Type="Embed" ProgID="Equation.DSMT4" ShapeID="_x0000_i1113" DrawAspect="Content" ObjectID="_1772443145" r:id="rId214"/>
        </w:object>
      </w:r>
      <w:r w:rsidRPr="00D90DE4">
        <w:rPr>
          <w:rFonts w:ascii="Times New Roman" w:eastAsia="宋体" w:hAnsi="Times New Roman" w:cs="Times New Roman"/>
          <w:color w:val="010000"/>
        </w:rPr>
        <w:t>的区域内有沿</w:t>
      </w:r>
      <w:r w:rsidRPr="00D90DE4">
        <w:rPr>
          <w:rFonts w:ascii="Times New Roman" w:eastAsia="宋体" w:hAnsi="Times New Roman" w:cs="Times New Roman"/>
          <w:i/>
          <w:color w:val="010000"/>
        </w:rPr>
        <w:t>y</w:t>
      </w:r>
      <w:r w:rsidRPr="00D90DE4">
        <w:rPr>
          <w:rFonts w:ascii="Times New Roman" w:eastAsia="宋体" w:hAnsi="Times New Roman" w:cs="Times New Roman"/>
          <w:color w:val="010000"/>
        </w:rPr>
        <w:t>轴正方向的匀强电场，在</w:t>
      </w:r>
      <w:r>
        <w:rPr>
          <w:rFonts w:ascii="Times New Roman" w:eastAsia="宋体" w:hAnsi="Times New Roman" w:cs="Times New Roman"/>
          <w:color w:val="010000"/>
          <w:position w:val="-10"/>
        </w:rPr>
        <w:object>
          <v:shape id="_x0000_i1114" type="#_x0000_t75" alt="www.91taoke.com 91淘课网" style="width:28.15pt;height:16.6pt" o:ole="">
            <v:imagedata r:id="rId215" o:title=""/>
          </v:shape>
          <o:OLEObject Type="Embed" ProgID="Equation.DSMT4" ShapeID="_x0000_i1114" DrawAspect="Content" ObjectID="_1772443146" r:id="rId216"/>
        </w:object>
      </w:r>
      <w:r w:rsidRPr="00D90DE4">
        <w:rPr>
          <w:rFonts w:ascii="Times New Roman" w:eastAsia="宋体" w:hAnsi="Times New Roman" w:cs="Times New Roman"/>
          <w:color w:val="010000"/>
        </w:rPr>
        <w:t>的区域内有垂直于坐标平面向里的匀强磁场。一质量为</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、电荷量为</w:t>
      </w:r>
      <w:r>
        <w:rPr>
          <w:rFonts w:ascii="Times New Roman" w:eastAsia="宋体" w:hAnsi="Times New Roman" w:cs="Times New Roman"/>
          <w:color w:val="010000"/>
          <w:position w:val="-14"/>
        </w:rPr>
        <w:object>
          <v:shape id="_x0000_i1115" type="#_x0000_t75" alt="www.91taoke.com 91淘课网" style="width:52.6pt;height:19.4pt" o:ole="">
            <v:imagedata r:id="rId217" o:title=""/>
          </v:shape>
          <o:OLEObject Type="Embed" ProgID="Equation.DSMT4" ShapeID="_x0000_i1115" DrawAspect="Content" ObjectID="_1772443147" r:id="rId218"/>
        </w:object>
      </w:r>
      <w:r w:rsidRPr="00D90DE4">
        <w:rPr>
          <w:rFonts w:ascii="Times New Roman" w:eastAsia="宋体" w:hAnsi="Times New Roman" w:cs="Times New Roman"/>
          <w:color w:val="010000"/>
        </w:rPr>
        <w:t>的带电粒子从</w:t>
      </w:r>
      <w:r w:rsidRPr="00D90DE4">
        <w:rPr>
          <w:rFonts w:ascii="Times New Roman" w:eastAsia="宋体" w:hAnsi="Times New Roman" w:cs="Times New Roman"/>
          <w:i/>
          <w:color w:val="010000"/>
        </w:rPr>
        <w:t>y</w:t>
      </w:r>
      <w:r w:rsidRPr="00D90DE4">
        <w:rPr>
          <w:rFonts w:ascii="Times New Roman" w:eastAsia="宋体" w:hAnsi="Times New Roman" w:cs="Times New Roman"/>
          <w:color w:val="010000"/>
        </w:rPr>
        <w:t>轴上</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点以速度</w:t>
      </w:r>
      <w:r>
        <w:rPr>
          <w:rFonts w:ascii="Times New Roman" w:eastAsia="宋体" w:hAnsi="Times New Roman" w:cs="Times New Roman"/>
          <w:color w:val="010000"/>
          <w:position w:val="-12"/>
        </w:rPr>
        <w:object>
          <v:shape id="_x0000_i1116" type="#_x0000_t75" alt="www.91taoke.com 91淘课网" style="width:12.45pt;height:18pt" o:ole="">
            <v:imagedata r:id="rId219" o:title=""/>
          </v:shape>
          <o:OLEObject Type="Embed" ProgID="Equation.DSMT4" ShapeID="_x0000_i1116" DrawAspect="Content" ObjectID="_1772443148" r:id="rId220"/>
        </w:object>
      </w:r>
      <w:r w:rsidRPr="00D90DE4">
        <w:rPr>
          <w:rFonts w:ascii="Times New Roman" w:eastAsia="宋体" w:hAnsi="Times New Roman" w:cs="Times New Roman"/>
          <w:color w:val="010000"/>
        </w:rPr>
        <w:t>沿</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轴正方向进入电场。当粒子第一次穿越</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轴时，恰好到达</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轴上的</w:t>
      </w:r>
      <w:r w:rsidRPr="00D90DE4">
        <w:rPr>
          <w:rFonts w:ascii="Times New Roman" w:eastAsia="宋体" w:hAnsi="Times New Roman" w:cs="Times New Roman"/>
          <w:i/>
          <w:color w:val="010000"/>
        </w:rPr>
        <w:t>C</w:t>
      </w:r>
      <w:r w:rsidRPr="00D90DE4">
        <w:rPr>
          <w:rFonts w:ascii="Times New Roman" w:eastAsia="宋体" w:hAnsi="Times New Roman" w:cs="Times New Roman"/>
          <w:color w:val="010000"/>
        </w:rPr>
        <w:t>点（图中未画出）：当粒子第二次穿越</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轴时，恰好到达坐标原点。已知</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i/>
          <w:color w:val="010000"/>
        </w:rPr>
        <w:t>C</w:t>
      </w:r>
      <w:r w:rsidRPr="00D90DE4">
        <w:rPr>
          <w:rFonts w:ascii="Times New Roman" w:eastAsia="宋体" w:hAnsi="Times New Roman" w:cs="Times New Roman"/>
          <w:color w:val="010000"/>
        </w:rPr>
        <w:t>两点到坐标原点的距离分别为</w:t>
      </w:r>
      <w:r>
        <w:rPr>
          <w:rFonts w:ascii="Times New Roman" w:eastAsia="宋体" w:hAnsi="Times New Roman" w:cs="Times New Roman"/>
          <w:color w:val="010000"/>
          <w:position w:val="-8"/>
        </w:rPr>
        <w:object>
          <v:shape id="_x0000_i1117" type="#_x0000_t75" alt="www.91taoke.com 91淘课网" style="width:24.9pt;height:18pt" o:ole="">
            <v:imagedata r:id="rId221" o:title=""/>
          </v:shape>
          <o:OLEObject Type="Embed" ProgID="Equation.DSMT4" ShapeID="_x0000_i1117" DrawAspect="Content" ObjectID="_1772443149" r:id="rId222"/>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4"/>
        </w:rPr>
        <w:object>
          <v:shape id="_x0000_i1118" type="#_x0000_t75" alt="www.91taoke.com 91淘课网" style="width:16.6pt;height:12.45pt" o:ole="">
            <v:imagedata r:id="rId223" o:title=""/>
          </v:shape>
          <o:OLEObject Type="Embed" ProgID="Equation.DSMT4" ShapeID="_x0000_i1118" DrawAspect="Content" ObjectID="_1772443150" r:id="rId224"/>
        </w:object>
      </w:r>
      <w:r w:rsidRPr="00D90DE4">
        <w:rPr>
          <w:rFonts w:ascii="Times New Roman" w:eastAsia="宋体" w:hAnsi="Times New Roman" w:cs="Times New Roman"/>
          <w:color w:val="010000"/>
        </w:rPr>
        <w:t>，不计粒子的重力，求：</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2218029" cy="1403350"/>
            <wp:effectExtent l="0" t="0" r="0" b="6350"/>
            <wp:docPr id="32" name="图片 32"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xmlns:r="http://schemas.openxmlformats.org/officeDocument/2006/relationships" r:embed="rId225"/>
                    <a:stretch>
                      <a:fillRect/>
                    </a:stretch>
                  </pic:blipFill>
                  <pic:spPr>
                    <a:xfrm>
                      <a:off x="0" y="0"/>
                      <a:ext cx="2248387" cy="1422558"/>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）电场强度</w:t>
      </w:r>
      <w:r w:rsidRPr="00D90DE4">
        <w:rPr>
          <w:rFonts w:ascii="Times New Roman" w:eastAsia="宋体" w:hAnsi="Times New Roman" w:cs="Times New Roman"/>
          <w:i/>
          <w:color w:val="010000"/>
        </w:rPr>
        <w:t>E</w:t>
      </w:r>
      <w:r w:rsidRPr="00D90DE4">
        <w:rPr>
          <w:rFonts w:ascii="Times New Roman" w:eastAsia="宋体" w:hAnsi="Times New Roman" w:cs="Times New Roman"/>
          <w:color w:val="010000"/>
        </w:rPr>
        <w:t>的大小；</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226"/>
          <w:footerReference w:type="even" r:id="rId227"/>
          <w:footerReference w:type="default" r:id="rId228"/>
          <w:type w:val="nextPage"/>
          <w:pgSz w:w="11906" w:h="16838"/>
          <w:pgMar w:top="1440" w:right="1800" w:bottom="1440" w:left="1800" w:header="851" w:footer="992" w:gutter="0"/>
          <w:pgNumType w:start="8"/>
          <w:cols w:space="425"/>
          <w:titlePg w:val="0"/>
          <w:docGrid w:type="lines" w:linePitch="312"/>
        </w:sect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）磁感应强度</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的大小。</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15.</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18</w:t>
      </w:r>
      <w:r w:rsidRPr="00D90DE4">
        <w:rPr>
          <w:rFonts w:ascii="Times New Roman" w:eastAsia="宋体" w:hAnsi="Times New Roman" w:cs="Times New Roman"/>
          <w:color w:val="010000"/>
        </w:rPr>
        <w:t>分）如图所示，足够长的光滑悬空固定水平轨道上有一质量为</w:t>
      </w:r>
      <w:r>
        <w:rPr>
          <w:rFonts w:ascii="Times New Roman" w:eastAsia="宋体" w:hAnsi="Times New Roman" w:cs="Times New Roman"/>
          <w:color w:val="010000"/>
          <w:position w:val="-10"/>
        </w:rPr>
        <w:object>
          <v:shape id="_x0000_i1119" type="#_x0000_t75" alt="www.91taoke.com 91淘课网" style="width:46.6pt;height:16.6pt" o:ole="">
            <v:imagedata r:id="rId229" o:title=""/>
          </v:shape>
          <o:OLEObject Type="Embed" ProgID="Equation.DSMT4" ShapeID="_x0000_i1119" DrawAspect="Content" ObjectID="_1772443151" r:id="rId230"/>
        </w:object>
      </w:r>
      <w:r w:rsidRPr="00D90DE4">
        <w:rPr>
          <w:rFonts w:ascii="Times New Roman" w:eastAsia="宋体" w:hAnsi="Times New Roman" w:cs="Times New Roman"/>
          <w:color w:val="010000"/>
        </w:rPr>
        <w:t>的小车</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，用一段不可伸长的轻质细绳悬挂一质量为</w:t>
      </w:r>
      <w:r>
        <w:rPr>
          <w:rFonts w:ascii="Times New Roman" w:eastAsia="宋体" w:hAnsi="Times New Roman" w:cs="Times New Roman"/>
          <w:color w:val="010000"/>
          <w:position w:val="-10"/>
        </w:rPr>
        <w:object>
          <v:shape id="_x0000_i1120" type="#_x0000_t75" alt="www.91taoke.com 91淘课网" style="width:41.55pt;height:16.6pt" o:ole="">
            <v:imagedata r:id="rId231" o:title=""/>
          </v:shape>
          <o:OLEObject Type="Embed" ProgID="Equation.DSMT4" ShapeID="_x0000_i1120" DrawAspect="Content" ObjectID="_1772443152" r:id="rId232"/>
        </w:object>
      </w:r>
      <w:r w:rsidRPr="00D90DE4">
        <w:rPr>
          <w:rFonts w:ascii="Times New Roman" w:eastAsia="宋体" w:hAnsi="Times New Roman" w:cs="Times New Roman"/>
          <w:color w:val="010000"/>
        </w:rPr>
        <w:t>的钢块</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一起以</w:t>
      </w:r>
      <w:r>
        <w:rPr>
          <w:rFonts w:ascii="Times New Roman" w:eastAsia="宋体" w:hAnsi="Times New Roman" w:cs="Times New Roman"/>
          <w:color w:val="010000"/>
          <w:position w:val="-6"/>
        </w:rPr>
        <w:object>
          <v:shape id="_x0000_i1121" type="#_x0000_t75" alt="www.91taoke.com 91淘课网" style="width:42.45pt;height:13.85pt" o:ole="">
            <v:imagedata r:id="rId233" o:title=""/>
          </v:shape>
          <o:OLEObject Type="Embed" ProgID="Equation.DSMT4" ShapeID="_x0000_i1121" DrawAspect="Content" ObjectID="_1772443153" r:id="rId234"/>
        </w:object>
      </w:r>
      <w:r w:rsidRPr="00D90DE4">
        <w:rPr>
          <w:rFonts w:ascii="Times New Roman" w:eastAsia="宋体" w:hAnsi="Times New Roman" w:cs="Times New Roman"/>
          <w:color w:val="010000"/>
        </w:rPr>
        <w:t>的速度向右匀速运动。一质量为</w:t>
      </w:r>
      <w:r>
        <w:rPr>
          <w:rFonts w:ascii="Times New Roman" w:eastAsia="宋体" w:hAnsi="Times New Roman" w:cs="Times New Roman"/>
          <w:color w:val="010000"/>
          <w:position w:val="-12"/>
        </w:rPr>
        <w:object>
          <v:shape id="_x0000_i1122" type="#_x0000_t75" alt="www.91taoke.com 91淘课网" style="width:55.4pt;height:18pt" o:ole="">
            <v:imagedata r:id="rId235" o:title=""/>
          </v:shape>
          <o:OLEObject Type="Embed" ProgID="Equation.DSMT4" ShapeID="_x0000_i1122" DrawAspect="Content" ObjectID="_1772443154" r:id="rId236"/>
        </w:object>
      </w:r>
      <w:r w:rsidRPr="00D90DE4">
        <w:rPr>
          <w:rFonts w:ascii="Times New Roman" w:eastAsia="宋体" w:hAnsi="Times New Roman" w:cs="Times New Roman"/>
          <w:color w:val="010000"/>
        </w:rPr>
        <w:t>的子弹以</w:t>
      </w:r>
      <w:r>
        <w:rPr>
          <w:rFonts w:ascii="Times New Roman" w:eastAsia="宋体" w:hAnsi="Times New Roman" w:cs="Times New Roman"/>
          <w:color w:val="010000"/>
          <w:position w:val="-12"/>
        </w:rPr>
        <w:object>
          <v:shape id="_x0000_i1123" type="#_x0000_t75" alt="www.91taoke.com 91淘课网" style="width:54pt;height:18pt" o:ole="">
            <v:imagedata r:id="rId237" o:title=""/>
          </v:shape>
          <o:OLEObject Type="Embed" ProgID="Equation.DSMT4" ShapeID="_x0000_i1123" DrawAspect="Content" ObjectID="_1772443155" r:id="rId238"/>
        </w:object>
      </w:r>
      <w:r w:rsidRPr="00D90DE4">
        <w:rPr>
          <w:rFonts w:ascii="Times New Roman" w:eastAsia="宋体" w:hAnsi="Times New Roman" w:cs="Times New Roman"/>
          <w:color w:val="010000"/>
        </w:rPr>
        <w:t>的速度沿水平方向从左向右飞来射向钢块，与钢块发生碰撞，碰撞时间极短，碰后子弹以</w:t>
      </w:r>
      <w:r>
        <w:rPr>
          <w:rFonts w:ascii="Times New Roman" w:eastAsia="宋体" w:hAnsi="Times New Roman" w:cs="Times New Roman"/>
          <w:color w:val="010000"/>
          <w:position w:val="-6"/>
        </w:rPr>
        <w:object>
          <v:shape id="_x0000_i1124" type="#_x0000_t75" alt="www.91taoke.com 91淘课网" style="width:24.9pt;height:13.85pt" o:ole="">
            <v:imagedata r:id="rId239" o:title=""/>
          </v:shape>
          <o:OLEObject Type="Embed" ProgID="Equation.DSMT4" ShapeID="_x0000_i1124" DrawAspect="Content" ObjectID="_1772443156" r:id="rId240"/>
        </w:object>
      </w:r>
      <w:r w:rsidRPr="00D90DE4">
        <w:rPr>
          <w:rFonts w:ascii="Times New Roman" w:eastAsia="宋体" w:hAnsi="Times New Roman" w:cs="Times New Roman"/>
          <w:color w:val="010000"/>
        </w:rPr>
        <w:t>的速度反向弹回。在以后的运动过程中，摆线离开竖直方向的最大角度小于</w:t>
      </w:r>
      <w:r w:rsidRPr="00D90DE4">
        <w:rPr>
          <w:rFonts w:ascii="Times New Roman" w:eastAsia="宋体" w:hAnsi="Times New Roman" w:cs="Times New Roman"/>
          <w:color w:val="010000"/>
        </w:rPr>
        <w:t>90°</w:t>
      </w:r>
      <w:r w:rsidRPr="00D90DE4">
        <w:rPr>
          <w:rFonts w:ascii="Times New Roman" w:eastAsia="宋体" w:hAnsi="Times New Roman" w:cs="Times New Roman"/>
          <w:color w:val="010000"/>
        </w:rPr>
        <w:t>，（不计空气阻力），重力加速度为</w:t>
      </w:r>
      <w:r w:rsidRPr="00D90DE4">
        <w:rPr>
          <w:rFonts w:ascii="Times New Roman" w:eastAsia="宋体" w:hAnsi="Times New Roman" w:cs="Times New Roman"/>
          <w:i/>
          <w:color w:val="010000"/>
        </w:rPr>
        <w:t>g</w:t>
      </w:r>
      <w:r w:rsidRPr="00D90DE4">
        <w:rPr>
          <w:rFonts w:ascii="Times New Roman" w:eastAsia="宋体" w:hAnsi="Times New Roman" w:cs="Times New Roman"/>
          <w:color w:val="010000"/>
        </w:rPr>
        <w:t>取</w:t>
      </w:r>
      <w:r>
        <w:rPr>
          <w:rFonts w:ascii="Times New Roman" w:eastAsia="宋体" w:hAnsi="Times New Roman" w:cs="Times New Roman"/>
          <w:color w:val="010000"/>
          <w:position w:val="-6"/>
        </w:rPr>
        <w:object>
          <v:shape id="_x0000_i1125" type="#_x0000_t75" alt="www.91taoke.com 91淘课网" style="width:36.45pt;height:16.6pt" o:ole="">
            <v:imagedata r:id="rId241" o:title=""/>
          </v:shape>
          <o:OLEObject Type="Embed" ProgID="Equation.DSMT4" ShapeID="_x0000_i1125" DrawAspect="Content" ObjectID="_1772443157" r:id="rId242"/>
        </w:object>
      </w:r>
      <w:r w:rsidRPr="00D90DE4">
        <w:rPr>
          <w:rFonts w:ascii="Times New Roman" w:eastAsia="宋体" w:hAnsi="Times New Roman" w:cs="Times New Roman"/>
          <w:color w:val="010000"/>
        </w:rPr>
        <w:t>。试求：</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420906" cy="1249591"/>
            <wp:effectExtent l="0" t="0" r="8255" b="8255"/>
            <wp:docPr id="34" name="图片 34"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
                    <pic:cNvPicPr/>
                  </pic:nvPicPr>
                  <pic:blipFill>
                    <a:blip xmlns:r="http://schemas.openxmlformats.org/officeDocument/2006/relationships" r:embed="rId243"/>
                    <a:stretch>
                      <a:fillRect/>
                    </a:stretch>
                  </pic:blipFill>
                  <pic:spPr>
                    <a:xfrm>
                      <a:off x="0" y="0"/>
                      <a:ext cx="1431673" cy="1259060"/>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）子弹对钢块作用力的冲量大小；</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）钢块能摆起的最大高度；</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244"/>
          <w:footerReference w:type="even" r:id="rId245"/>
          <w:footerReference w:type="default" r:id="rId246"/>
          <w:type w:val="nextPage"/>
          <w:pgSz w:w="11906" w:h="16838"/>
          <w:pgMar w:top="1440" w:right="1800" w:bottom="1440" w:left="1800" w:header="851" w:footer="992" w:gutter="0"/>
          <w:pgNumType w:start="9"/>
          <w:cols w:space="425"/>
          <w:titlePg w:val="0"/>
          <w:docGrid w:type="lines" w:linePitch="312"/>
        </w:sect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）小车</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在运动过程中的最大速度。</w:t>
      </w:r>
    </w:p>
    <w:p w:rsidR="008075D5" w:rsidRPr="00D90DE4" w:rsidP="008075D5">
      <w:pPr>
        <w:spacing w:line="360" w:lineRule="auto"/>
        <w:jc w:val="center"/>
        <w:rPr>
          <w:rFonts w:ascii="Times New Roman" w:eastAsia="黑体" w:hAnsi="Times New Roman" w:cs="Times New Roman"/>
          <w:color w:val="010000"/>
          <w:sz w:val="32"/>
          <w:szCs w:val="32"/>
        </w:rPr>
      </w:pPr>
      <w:r>
        <w:rPr>
          <w:rFonts w:ascii="Times New Roman" w:eastAsia="黑体" w:hAnsi="Times New Roman" w:cs="Times New Roman" w:hint="eastAsia"/>
          <w:color w:val="010000"/>
          <w:sz w:val="32"/>
          <w:szCs w:val="32"/>
        </w:rPr>
        <w:t>——★</w:t>
      </w:r>
      <w:r>
        <w:rPr>
          <w:rFonts w:ascii="Times New Roman" w:eastAsia="黑体" w:hAnsi="Times New Roman" w:cs="Times New Roman" w:hint="eastAsia"/>
          <w:color w:val="010000"/>
          <w:sz w:val="32"/>
          <w:szCs w:val="32"/>
        </w:rPr>
        <w:t xml:space="preserve"> </w:t>
      </w:r>
      <w:r>
        <w:rPr>
          <w:rFonts w:ascii="Times New Roman" w:eastAsia="黑体" w:hAnsi="Times New Roman" w:cs="Times New Roman" w:hint="eastAsia"/>
          <w:color w:val="010000"/>
          <w:sz w:val="32"/>
          <w:szCs w:val="32"/>
        </w:rPr>
        <w:t>参</w:t>
      </w:r>
      <w:r>
        <w:rPr>
          <w:rFonts w:ascii="Times New Roman" w:eastAsia="黑体" w:hAnsi="Times New Roman" w:cs="Times New Roman" w:hint="eastAsia"/>
          <w:color w:val="010000"/>
          <w:sz w:val="32"/>
          <w:szCs w:val="32"/>
        </w:rPr>
        <w:t xml:space="preserve"> </w:t>
      </w:r>
      <w:r>
        <w:rPr>
          <w:rFonts w:ascii="Times New Roman" w:eastAsia="黑体" w:hAnsi="Times New Roman" w:cs="Times New Roman" w:hint="eastAsia"/>
          <w:color w:val="010000"/>
          <w:sz w:val="32"/>
          <w:szCs w:val="32"/>
        </w:rPr>
        <w:t>考</w:t>
      </w:r>
      <w:r>
        <w:rPr>
          <w:rFonts w:ascii="Times New Roman" w:eastAsia="黑体" w:hAnsi="Times New Roman" w:cs="Times New Roman" w:hint="eastAsia"/>
          <w:color w:val="010000"/>
          <w:sz w:val="32"/>
          <w:szCs w:val="32"/>
        </w:rPr>
        <w:t xml:space="preserve"> </w:t>
      </w:r>
      <w:r>
        <w:rPr>
          <w:rFonts w:ascii="Times New Roman" w:eastAsia="黑体" w:hAnsi="Times New Roman" w:cs="Times New Roman" w:hint="eastAsia"/>
          <w:color w:val="010000"/>
          <w:sz w:val="32"/>
          <w:szCs w:val="32"/>
        </w:rPr>
        <w:t>答</w:t>
      </w:r>
      <w:r>
        <w:rPr>
          <w:rFonts w:ascii="Times New Roman" w:eastAsia="黑体" w:hAnsi="Times New Roman" w:cs="Times New Roman" w:hint="eastAsia"/>
          <w:color w:val="010000"/>
          <w:sz w:val="32"/>
          <w:szCs w:val="32"/>
        </w:rPr>
        <w:t xml:space="preserve">  </w:t>
      </w:r>
      <w:r>
        <w:rPr>
          <w:rFonts w:ascii="Times New Roman" w:eastAsia="黑体" w:hAnsi="Times New Roman" w:cs="Times New Roman" w:hint="eastAsia"/>
          <w:color w:val="010000"/>
          <w:sz w:val="32"/>
          <w:szCs w:val="32"/>
        </w:rPr>
        <w:t>案</w:t>
      </w:r>
      <w:r>
        <w:rPr>
          <w:rFonts w:ascii="Times New Roman" w:eastAsia="黑体" w:hAnsi="Times New Roman" w:cs="Times New Roman" w:hint="eastAsia"/>
          <w:color w:val="010000"/>
          <w:sz w:val="32"/>
          <w:szCs w:val="32"/>
        </w:rPr>
        <w:t xml:space="preserve"> </w:t>
      </w:r>
      <w:r>
        <w:rPr>
          <w:rFonts w:ascii="Times New Roman" w:eastAsia="黑体" w:hAnsi="Times New Roman" w:cs="Times New Roman" w:hint="eastAsia"/>
          <w:color w:val="010000"/>
          <w:sz w:val="32"/>
          <w:szCs w:val="32"/>
        </w:rPr>
        <w:t>★</w:t>
      </w:r>
      <w:r>
        <w:rPr>
          <w:rFonts w:ascii="Times New Roman" w:eastAsia="黑体" w:hAnsi="Times New Roman" w:cs="Times New Roman" w:hint="eastAsia"/>
          <w:color w:val="010000"/>
          <w:sz w:val="32"/>
          <w:szCs w:val="32"/>
        </w:rPr>
        <w:t xml:space="preserve"> </w:t>
      </w:r>
      <w:r>
        <w:rPr>
          <w:rFonts w:ascii="Times New Roman" w:eastAsia="黑体" w:hAnsi="Times New Roman" w:cs="Times New Roman" w:hint="eastAsia"/>
          <w:color w:val="010000"/>
          <w:sz w:val="32"/>
          <w:szCs w:val="32"/>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一、选择题：本题共</w:t>
      </w:r>
      <w:r w:rsidRPr="00D90DE4">
        <w:rPr>
          <w:rFonts w:ascii="Times New Roman" w:eastAsia="宋体" w:hAnsi="Times New Roman" w:cs="Times New Roman"/>
          <w:color w:val="010000"/>
        </w:rPr>
        <w:t>10</w:t>
      </w:r>
      <w:r w:rsidRPr="00D90DE4">
        <w:rPr>
          <w:rFonts w:ascii="Times New Roman" w:eastAsia="宋体" w:hAnsi="Times New Roman" w:cs="Times New Roman"/>
          <w:color w:val="010000"/>
        </w:rPr>
        <w:t>小题，每小题</w:t>
      </w:r>
      <w:r w:rsidRPr="00D90DE4">
        <w:rPr>
          <w:rFonts w:ascii="Times New Roman" w:eastAsia="宋体" w:hAnsi="Times New Roman" w:cs="Times New Roman"/>
          <w:color w:val="010000"/>
        </w:rPr>
        <w:t>4</w:t>
      </w:r>
      <w:r w:rsidRPr="00D90DE4">
        <w:rPr>
          <w:rFonts w:ascii="Times New Roman" w:eastAsia="宋体" w:hAnsi="Times New Roman" w:cs="Times New Roman"/>
          <w:color w:val="010000"/>
        </w:rPr>
        <w:t>分，共</w:t>
      </w:r>
      <w:r w:rsidRPr="00D90DE4">
        <w:rPr>
          <w:rFonts w:ascii="Times New Roman" w:eastAsia="宋体" w:hAnsi="Times New Roman" w:cs="Times New Roman"/>
          <w:color w:val="010000"/>
        </w:rPr>
        <w:t>40</w:t>
      </w:r>
      <w:r w:rsidRPr="00D90DE4">
        <w:rPr>
          <w:rFonts w:ascii="Times New Roman" w:eastAsia="宋体" w:hAnsi="Times New Roman" w:cs="Times New Roman"/>
          <w:color w:val="010000"/>
        </w:rPr>
        <w:t>分。在每小题给出的四个选项中，第</w:t>
      </w:r>
      <w:r w:rsidRPr="00D90DE4">
        <w:rPr>
          <w:rFonts w:ascii="Times New Roman" w:eastAsia="宋体" w:hAnsi="Times New Roman" w:cs="Times New Roman"/>
          <w:color w:val="010000"/>
        </w:rPr>
        <w:t>1~7</w:t>
      </w:r>
      <w:r w:rsidRPr="00D90DE4">
        <w:rPr>
          <w:rFonts w:ascii="Times New Roman" w:eastAsia="宋体" w:hAnsi="Times New Roman" w:cs="Times New Roman"/>
          <w:color w:val="010000"/>
        </w:rPr>
        <w:t>题只有一项符合题目要求，第</w:t>
      </w:r>
      <w:r w:rsidRPr="00D90DE4">
        <w:rPr>
          <w:rFonts w:ascii="Times New Roman" w:eastAsia="宋体" w:hAnsi="Times New Roman" w:cs="Times New Roman"/>
          <w:color w:val="010000"/>
        </w:rPr>
        <w:t>8~10</w:t>
      </w:r>
      <w:r w:rsidRPr="00D90DE4">
        <w:rPr>
          <w:rFonts w:ascii="Times New Roman" w:eastAsia="宋体" w:hAnsi="Times New Roman" w:cs="Times New Roman"/>
          <w:color w:val="010000"/>
        </w:rPr>
        <w:t>题有多项符合题目要求。每小题全部选对的得</w:t>
      </w:r>
      <w:r w:rsidRPr="00D90DE4">
        <w:rPr>
          <w:rFonts w:ascii="Times New Roman" w:eastAsia="宋体" w:hAnsi="Times New Roman" w:cs="Times New Roman"/>
          <w:color w:val="010000"/>
        </w:rPr>
        <w:t>4</w:t>
      </w:r>
      <w:r w:rsidRPr="00D90DE4">
        <w:rPr>
          <w:rFonts w:ascii="Times New Roman" w:eastAsia="宋体" w:hAnsi="Times New Roman" w:cs="Times New Roman"/>
          <w:color w:val="010000"/>
        </w:rPr>
        <w:t>分，选对但不全的得</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分，有错选或不选的得</w:t>
      </w:r>
      <w:r w:rsidRPr="00D90DE4">
        <w:rPr>
          <w:rFonts w:ascii="Times New Roman" w:eastAsia="宋体" w:hAnsi="Times New Roman" w:cs="Times New Roman"/>
          <w:color w:val="010000"/>
        </w:rPr>
        <w:t>0</w:t>
      </w:r>
      <w:r w:rsidRPr="00D90DE4">
        <w:rPr>
          <w:rFonts w:ascii="Times New Roman" w:eastAsia="宋体" w:hAnsi="Times New Roman" w:cs="Times New Roman"/>
          <w:color w:val="010000"/>
        </w:rPr>
        <w:t>分。</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
      <w:tblGrid>
        <w:gridCol w:w="812"/>
        <w:gridCol w:w="764"/>
        <w:gridCol w:w="763"/>
        <w:gridCol w:w="763"/>
        <w:gridCol w:w="763"/>
        <w:gridCol w:w="763"/>
        <w:gridCol w:w="763"/>
        <w:gridCol w:w="763"/>
        <w:gridCol w:w="790"/>
        <w:gridCol w:w="790"/>
        <w:gridCol w:w="788"/>
      </w:tblGrid>
      <w:tr w:rsidTr="005B3B5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tblPrEx>
        <w:trPr>
          <w:tblHeader/>
        </w:trPr>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题号</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1</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2</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3</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4</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5</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6</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7</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8</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9</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10</w:t>
            </w:r>
          </w:p>
        </w:tc>
      </w:tr>
      <w:tr w:rsidTr="005B3B51">
        <w:tblPrEx>
          <w:tblW w:w="0" w:type="auto"/>
          <w:tblLook w:val="0020"/>
        </w:tblPrEx>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Pr>
                <w:rFonts w:ascii="Times New Roman" w:eastAsia="宋体" w:hAnsi="Times New Roman" w:cs="Times New Roman"/>
                <w:color w:val="010000"/>
                <w:szCs w:val="21"/>
              </w:rPr>
              <w:t>〖答</w:t>
            </w:r>
            <w:r>
              <w:rPr>
                <w:rFonts w:ascii="Times New Roman" w:eastAsia="宋体" w:hAnsi="Times New Roman" w:cs="Times New Roman"/>
                <w:color w:val="010000"/>
                <w:szCs w:val="21"/>
              </w:rPr>
              <w:t xml:space="preserve"> </w:t>
            </w:r>
            <w:r>
              <w:rPr>
                <w:rFonts w:ascii="Times New Roman" w:eastAsia="宋体" w:hAnsi="Times New Roman" w:cs="Times New Roman"/>
                <w:color w:val="010000"/>
                <w:szCs w:val="21"/>
              </w:rPr>
              <w:t>案〗</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D</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B</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C</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B</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B</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C</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C</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AC</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BD</w:t>
            </w:r>
          </w:p>
        </w:tc>
        <w:tc>
          <w:tcPr>
            <w:tcW w:w="851" w:type="dxa"/>
            <w:vAlign w:val="center"/>
          </w:tcPr>
          <w:p w:rsidR="008075D5" w:rsidRPr="00D90DE4" w:rsidP="005B3B51">
            <w:pPr>
              <w:spacing w:line="360" w:lineRule="auto"/>
              <w:jc w:val="left"/>
              <w:rPr>
                <w:rFonts w:ascii="Times New Roman" w:eastAsia="宋体" w:hAnsi="Times New Roman" w:cs="Times New Roman"/>
                <w:color w:val="010000"/>
                <w:szCs w:val="21"/>
              </w:rPr>
            </w:pPr>
            <w:r w:rsidRPr="00D90DE4">
              <w:rPr>
                <w:rFonts w:ascii="Times New Roman" w:eastAsia="宋体" w:hAnsi="Times New Roman" w:cs="Times New Roman"/>
                <w:color w:val="010000"/>
                <w:szCs w:val="21"/>
              </w:rPr>
              <w:t>BC</w:t>
            </w:r>
          </w:p>
        </w:tc>
      </w:tr>
    </w:tbl>
    <w:p w:rsidR="008075D5" w:rsidRPr="00D90DE4" w:rsidP="008075D5">
      <w:pPr>
        <w:spacing w:line="360" w:lineRule="auto"/>
        <w:rPr>
          <w:rFonts w:ascii="Times New Roman" w:eastAsia="宋体" w:hAnsi="Times New Roman" w:cs="Times New Roman"/>
          <w:color w:val="010000"/>
        </w:rPr>
      </w:pPr>
      <w:r w:rsidRPr="00D90DE4">
        <w:rPr>
          <w:rFonts w:ascii="Times New Roman" w:eastAsia="宋体" w:hAnsi="Times New Roman" w:cs="Times New Roman"/>
          <w:color w:val="010000"/>
        </w:rPr>
        <w:t>1.</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D</w:t>
      </w:r>
    </w:p>
    <w:p w:rsidR="008075D5" w:rsidRPr="00D90DE4" w:rsidP="008075D5">
      <w:pPr>
        <w:spacing w:line="360" w:lineRule="auto"/>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开关闭合，向右移动滑动变阻器滑片的过程中，线圈</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中的电流发生变化，则穿过线圈</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的磁通量发生变化，则会产生感应电流，即电流计指针偏转，选项</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开关闭合，向上拔出线圈</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的过程中，穿过线圈</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的磁通量减少，则会产生感应电流，即电流计指针偏转，选项</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CD.</w:t>
      </w:r>
      <w:r w:rsidRPr="00D90DE4">
        <w:rPr>
          <w:rFonts w:ascii="Times New Roman" w:eastAsia="宋体" w:hAnsi="Times New Roman" w:cs="Times New Roman"/>
          <w:color w:val="010000"/>
        </w:rPr>
        <w:t>开关闭合或断开瞬间，线圈</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中的电流发生变化，则穿过线圈</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的磁通量发生变化，则会产生感应电流，电流计指针偏转，选项</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错误，</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故选</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2.</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B</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在</w:t>
      </w:r>
      <w:r>
        <w:rPr>
          <w:rFonts w:ascii="Times New Roman" w:eastAsia="宋体" w:hAnsi="Times New Roman" w:cs="Times New Roman"/>
          <w:color w:val="010000"/>
          <w:position w:val="-6"/>
        </w:rPr>
        <w:object>
          <v:shape id="_x0000_i1126" type="#_x0000_t75" alt="www.91taoke.com 91淘课网" style="width:41.1pt;height:13.85pt" o:ole="">
            <v:imagedata r:id="rId247" o:title=""/>
          </v:shape>
          <o:OLEObject Type="Embed" ProgID="Equation.DSMT4" ShapeID="_x0000_i1126" DrawAspect="Content" ObjectID="_1772443158" r:id="rId248"/>
        </w:object>
      </w:r>
      <w:r w:rsidRPr="00D90DE4">
        <w:rPr>
          <w:rFonts w:ascii="Times New Roman" w:eastAsia="宋体" w:hAnsi="Times New Roman" w:cs="Times New Roman"/>
          <w:color w:val="010000"/>
        </w:rPr>
        <w:t>内，振子不是匀速运动，而是做变减速运动，所以前一半时间内的位移大于后一半时间内的位移，即</w:t>
      </w:r>
      <w:r>
        <w:rPr>
          <w:rFonts w:ascii="Times New Roman" w:eastAsia="宋体" w:hAnsi="Times New Roman" w:cs="Times New Roman"/>
          <w:color w:val="010000"/>
          <w:position w:val="-6"/>
        </w:rPr>
        <w:object>
          <v:shape id="_x0000_i1127" type="#_x0000_t75" alt="www.91taoke.com 91淘课网" style="width:39.7pt;height:13.85pt" o:ole="">
            <v:imagedata r:id="rId249" o:title=""/>
          </v:shape>
          <o:OLEObject Type="Embed" ProgID="Equation.DSMT4" ShapeID="_x0000_i1127" DrawAspect="Content" ObjectID="_1772443159" r:id="rId250"/>
        </w:object>
      </w:r>
      <w:r w:rsidRPr="00D90DE4">
        <w:rPr>
          <w:rFonts w:ascii="Times New Roman" w:eastAsia="宋体" w:hAnsi="Times New Roman" w:cs="Times New Roman"/>
          <w:color w:val="010000"/>
        </w:rPr>
        <w:t>时，振子的位移大于</w:t>
      </w:r>
      <w:r>
        <w:rPr>
          <w:rFonts w:ascii="Times New Roman" w:eastAsia="宋体" w:hAnsi="Times New Roman" w:cs="Times New Roman"/>
          <w:color w:val="010000"/>
          <w:position w:val="-6"/>
        </w:rPr>
        <w:object>
          <v:shape id="_x0000_i1128" type="#_x0000_t75" alt="www.91taoke.com 91淘课网" style="width:24pt;height:13.85pt" o:ole="">
            <v:imagedata r:id="rId251" o:title=""/>
          </v:shape>
          <o:OLEObject Type="Embed" ProgID="Equation.DSMT4" ShapeID="_x0000_i1128" DrawAspect="Content" ObjectID="_1772443160" r:id="rId252"/>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w:t>
      </w:r>
      <w:r>
        <w:rPr>
          <w:rFonts w:ascii="Times New Roman" w:eastAsia="宋体" w:hAnsi="Times New Roman" w:cs="Times New Roman"/>
          <w:color w:val="010000"/>
          <w:position w:val="-6"/>
        </w:rPr>
        <w:object>
          <v:shape id="_x0000_i1129" type="#_x0000_t75" alt="www.91taoke.com 91淘课网" style="width:23.1pt;height:13.85pt" o:ole="">
            <v:imagedata r:id="rId253" o:title=""/>
          </v:shape>
          <o:OLEObject Type="Embed" ProgID="Equation.DSMT4" ShapeID="_x0000_i1129" DrawAspect="Content" ObjectID="_1772443161" r:id="rId254"/>
        </w:object>
      </w:r>
      <w:r w:rsidRPr="00D90DE4">
        <w:rPr>
          <w:rFonts w:ascii="Times New Roman" w:eastAsia="宋体" w:hAnsi="Times New Roman" w:cs="Times New Roman"/>
          <w:color w:val="010000"/>
        </w:rPr>
        <w:t>至</w:t>
      </w:r>
      <w:r>
        <w:rPr>
          <w:rFonts w:ascii="Times New Roman" w:eastAsia="宋体" w:hAnsi="Times New Roman" w:cs="Times New Roman"/>
          <w:color w:val="010000"/>
          <w:position w:val="-6"/>
        </w:rPr>
        <w:object>
          <v:shape id="_x0000_i1130" type="#_x0000_t75" alt="www.91taoke.com 91淘课网" style="width:23.1pt;height:13.85pt" o:ole="">
            <v:imagedata r:id="rId255" o:title=""/>
          </v:shape>
          <o:OLEObject Type="Embed" ProgID="Equation.DSMT4" ShapeID="_x0000_i1130" DrawAspect="Content" ObjectID="_1772443162" r:id="rId256"/>
        </w:object>
      </w:r>
      <w:r w:rsidRPr="00D90DE4">
        <w:rPr>
          <w:rFonts w:ascii="Times New Roman" w:eastAsia="宋体" w:hAnsi="Times New Roman" w:cs="Times New Roman"/>
          <w:color w:val="010000"/>
        </w:rPr>
        <w:t>内，振子的刚好运动半个周期，故其路程为</w:t>
      </w:r>
      <w:r>
        <w:rPr>
          <w:rFonts w:ascii="Times New Roman" w:eastAsia="宋体" w:hAnsi="Times New Roman" w:cs="Times New Roman"/>
          <w:color w:val="010000"/>
          <w:position w:val="-6"/>
        </w:rPr>
        <w:object>
          <v:shape id="_x0000_i1131" type="#_x0000_t75" alt="www.91taoke.com 91淘课网" style="width:74.3pt;height:13.85pt" o:ole="">
            <v:imagedata r:id="rId257" o:title=""/>
          </v:shape>
          <o:OLEObject Type="Embed" ProgID="Equation.DSMT4" ShapeID="_x0000_i1131" DrawAspect="Content" ObjectID="_1772443163" r:id="rId258"/>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由图像可知，</w:t>
      </w:r>
      <w:r>
        <w:rPr>
          <w:rFonts w:ascii="Times New Roman" w:eastAsia="宋体" w:hAnsi="Times New Roman" w:cs="Times New Roman"/>
          <w:color w:val="010000"/>
          <w:position w:val="-6"/>
        </w:rPr>
        <w:object>
          <v:shape id="_x0000_i1132" type="#_x0000_t75" alt="www.91taoke.com 91淘课网" style="width:39.7pt;height:13.85pt" o:ole="">
            <v:imagedata r:id="rId259" o:title=""/>
          </v:shape>
          <o:OLEObject Type="Embed" ProgID="Equation.DSMT4" ShapeID="_x0000_i1132" DrawAspect="Content" ObjectID="_1772443164" r:id="rId260"/>
        </w:object>
      </w:r>
      <w:r w:rsidRPr="00D90DE4">
        <w:rPr>
          <w:rFonts w:ascii="Times New Roman" w:eastAsia="宋体" w:hAnsi="Times New Roman" w:cs="Times New Roman"/>
          <w:color w:val="010000"/>
        </w:rPr>
        <w:t>时，图像的斜率为零，说明振子的速度为零，故</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由图像可知，</w:t>
      </w:r>
      <w:r>
        <w:rPr>
          <w:rFonts w:ascii="Times New Roman" w:eastAsia="宋体" w:hAnsi="Times New Roman" w:cs="Times New Roman"/>
          <w:color w:val="010000"/>
          <w:position w:val="-6"/>
        </w:rPr>
        <w:object>
          <v:shape id="_x0000_i1133" type="#_x0000_t75" alt="www.91taoke.com 91淘课网" style="width:39.7pt;height:13.85pt" o:ole="">
            <v:imagedata r:id="rId261" o:title=""/>
          </v:shape>
          <o:OLEObject Type="Embed" ProgID="Equation.DSMT4" ShapeID="_x0000_i1133" DrawAspect="Content" ObjectID="_1772443165" r:id="rId262"/>
        </w:object>
      </w:r>
      <w:r w:rsidRPr="00D90DE4">
        <w:rPr>
          <w:rFonts w:ascii="Times New Roman" w:eastAsia="宋体" w:hAnsi="Times New Roman" w:cs="Times New Roman"/>
          <w:color w:val="010000"/>
        </w:rPr>
        <w:t>和</w:t>
      </w:r>
      <w:r>
        <w:rPr>
          <w:rFonts w:ascii="Times New Roman" w:eastAsia="宋体" w:hAnsi="Times New Roman" w:cs="Times New Roman"/>
          <w:color w:val="010000"/>
          <w:position w:val="-6"/>
        </w:rPr>
        <w:object>
          <v:shape id="_x0000_i1134" type="#_x0000_t75" alt="www.91taoke.com 91淘课网" style="width:37.4pt;height:13.85pt" o:ole="">
            <v:imagedata r:id="rId263" o:title=""/>
          </v:shape>
          <o:OLEObject Type="Embed" ProgID="Equation.DSMT4" ShapeID="_x0000_i1134" DrawAspect="Content" ObjectID="_1772443166" r:id="rId264"/>
        </w:object>
      </w:r>
      <w:r w:rsidRPr="00D90DE4">
        <w:rPr>
          <w:rFonts w:ascii="Times New Roman" w:eastAsia="宋体" w:hAnsi="Times New Roman" w:cs="Times New Roman"/>
          <w:color w:val="010000"/>
        </w:rPr>
        <w:t>时，振子均位于原点位置，速度的大小相同。但</w:t>
      </w:r>
      <w:r>
        <w:rPr>
          <w:rFonts w:ascii="Times New Roman" w:eastAsia="宋体" w:hAnsi="Times New Roman" w:cs="Times New Roman"/>
          <w:color w:val="010000"/>
          <w:position w:val="-6"/>
        </w:rPr>
        <w:object>
          <v:shape id="_x0000_i1135" type="#_x0000_t75" alt="www.91taoke.com 91淘课网" style="width:39.7pt;height:13.85pt" o:ole="">
            <v:imagedata r:id="rId265" o:title=""/>
          </v:shape>
          <o:OLEObject Type="Embed" ProgID="Equation.DSMT4" ShapeID="_x0000_i1135" DrawAspect="Content" ObjectID="_1772443167" r:id="rId266"/>
        </w:object>
      </w:r>
      <w:r w:rsidRPr="00D90DE4">
        <w:rPr>
          <w:rFonts w:ascii="Times New Roman" w:eastAsia="宋体" w:hAnsi="Times New Roman" w:cs="Times New Roman"/>
          <w:color w:val="010000"/>
        </w:rPr>
        <w:t>振子的速度方向为负方向，</w:t>
      </w:r>
      <w:r>
        <w:rPr>
          <w:rFonts w:ascii="Times New Roman" w:eastAsia="宋体" w:hAnsi="Times New Roman" w:cs="Times New Roman"/>
          <w:color w:val="010000"/>
          <w:position w:val="-6"/>
        </w:rPr>
        <w:object>
          <v:shape id="_x0000_i1136" type="#_x0000_t75" alt="www.91taoke.com 91淘课网" style="width:37.4pt;height:13.85pt" o:ole="">
            <v:imagedata r:id="rId267" o:title=""/>
          </v:shape>
          <o:OLEObject Type="Embed" ProgID="Equation.DSMT4" ShapeID="_x0000_i1136" DrawAspect="Content" ObjectID="_1772443168" r:id="rId268"/>
        </w:object>
      </w:r>
      <w:r w:rsidRPr="00D90DE4">
        <w:rPr>
          <w:rFonts w:ascii="Times New Roman" w:eastAsia="宋体" w:hAnsi="Times New Roman" w:cs="Times New Roman"/>
          <w:color w:val="010000"/>
        </w:rPr>
        <w:t>振子的速度方向为正方向。故振子的速度不相同，故</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故选</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3.</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C</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根据折射定律</w:t>
      </w:r>
      <w:r>
        <w:rPr>
          <w:rFonts w:ascii="Times New Roman" w:eastAsia="宋体" w:hAnsi="Times New Roman" w:cs="Times New Roman"/>
          <w:color w:val="010000"/>
          <w:position w:val="-30"/>
        </w:rPr>
        <w:object>
          <v:shape id="_x0000_i1137" type="#_x0000_t75" alt="www.91taoke.com 91淘课网" style="width:48.9pt;height:34.6pt" o:ole="">
            <v:imagedata r:id="rId269" o:title=""/>
          </v:shape>
          <o:OLEObject Type="Embed" ProgID="Equation.DSMT4" ShapeID="_x0000_i1137" DrawAspect="Content" ObjectID="_1772443169" r:id="rId270"/>
        </w:objec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271"/>
          <w:footerReference w:type="even" r:id="rId272"/>
          <w:footerReference w:type="default" r:id="rId273"/>
          <w:type w:val="nextPage"/>
          <w:pgSz w:w="11906" w:h="16838"/>
          <w:pgMar w:top="1440" w:right="1800" w:bottom="1440" w:left="1800" w:header="851" w:footer="992" w:gutter="0"/>
          <w:pgNumType w:start="10"/>
          <w:cols w:space="425"/>
          <w:titlePg w:val="0"/>
          <w:docGrid w:type="lines" w:linePitch="312"/>
        </w:sectPr>
      </w:pPr>
      <w:r w:rsidRPr="00D90DE4">
        <w:rPr>
          <w:rFonts w:ascii="Times New Roman" w:eastAsia="宋体" w:hAnsi="Times New Roman" w:cs="Times New Roman"/>
          <w:color w:val="010000"/>
        </w:rPr>
        <w:t>由图可知，</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光的折射率为</w:t>
      </w:r>
      <w:r>
        <w:rPr>
          <w:rFonts w:ascii="Times New Roman" w:eastAsia="宋体" w:hAnsi="Times New Roman" w:cs="Times New Roman"/>
          <w:color w:val="010000"/>
          <w:position w:val="-24"/>
        </w:rPr>
        <w:object>
          <v:shape id="_x0000_i1138" type="#_x0000_t75" alt="www.91taoke.com 91淘课网" style="width:84.45pt;height:30.45pt" o:ole="">
            <v:imagedata r:id="rId274" o:title=""/>
          </v:shape>
          <o:OLEObject Type="Embed" ProgID="Equation.DSMT4" ShapeID="_x0000_i1138" DrawAspect="Content" ObjectID="_1772443170" r:id="rId275"/>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光的折射率为</w:t>
      </w:r>
      <w:r>
        <w:rPr>
          <w:rFonts w:ascii="Times New Roman" w:eastAsia="宋体" w:hAnsi="Times New Roman" w:cs="Times New Roman"/>
          <w:color w:val="010000"/>
          <w:position w:val="-24"/>
        </w:rPr>
        <w:object>
          <v:shape id="_x0000_i1139" type="#_x0000_t75" alt="www.91taoke.com 91淘课网" style="width:84.45pt;height:30.45pt" o:ole="">
            <v:imagedata r:id="rId276" o:title=""/>
          </v:shape>
          <o:OLEObject Type="Embed" ProgID="Equation.DSMT4" ShapeID="_x0000_i1139" DrawAspect="Content" ObjectID="_1772443171" r:id="rId277"/>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两束光在该玻璃砖中的折射率之比为</w:t>
      </w:r>
      <w:r>
        <w:rPr>
          <w:rFonts w:ascii="Times New Roman" w:eastAsia="宋体" w:hAnsi="Times New Roman" w:cs="Times New Roman"/>
          <w:color w:val="010000"/>
          <w:position w:val="-30"/>
        </w:rPr>
        <w:object>
          <v:shape id="_x0000_i1140" type="#_x0000_t75" alt="www.91taoke.com 91淘课网" style="width:64.6pt;height:34.6pt" o:ole="">
            <v:imagedata r:id="rId278" o:title=""/>
          </v:shape>
          <o:OLEObject Type="Embed" ProgID="Equation.DSMT4" ShapeID="_x0000_i1140" DrawAspect="Content" ObjectID="_1772443172" r:id="rId279"/>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由于</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光的折射率大于</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光的折射率，则</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光的频率比</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光的频率大，故</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正确</w:t>
      </w:r>
      <w:r w:rsidRPr="00D90DE4">
        <w:rPr>
          <w:rFonts w:ascii="Times New Roman" w:eastAsia="宋体" w:hAnsi="Times New Roman" w:cs="Times New Roman" w:hint="eastAsia"/>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根据公式</w:t>
      </w:r>
      <w:r>
        <w:rPr>
          <w:rFonts w:ascii="Times New Roman" w:eastAsia="宋体" w:hAnsi="Times New Roman" w:cs="Times New Roman"/>
          <w:color w:val="010000"/>
          <w:position w:val="-24"/>
        </w:rPr>
        <w:object>
          <v:shape id="_x0000_i1141" type="#_x0000_t75" alt="www.91taoke.com 91淘课网" style="width:30.45pt;height:30.45pt" o:ole="">
            <v:imagedata r:id="rId280" o:title=""/>
          </v:shape>
          <o:OLEObject Type="Embed" ProgID="Equation.DSMT4" ShapeID="_x0000_i1141" DrawAspect="Content" ObjectID="_1772443173" r:id="rId281"/>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0"/>
        </w:rPr>
        <w:object>
          <v:shape id="_x0000_i1142" type="#_x0000_t75" alt="www.91taoke.com 91淘课网" style="width:36.45pt;height:16.6pt" o:ole="">
            <v:imagedata r:id="rId282" o:title=""/>
          </v:shape>
          <o:OLEObject Type="Embed" ProgID="Equation.DSMT4" ShapeID="_x0000_i1142" DrawAspect="Content" ObjectID="_1772443174" r:id="rId283"/>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由于</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光的折射率大于</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光的折射率，则</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光在玻璃砖中的波长比</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光的小，干涉条纹间距比</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光的窄，故</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根据</w:t>
      </w:r>
      <w:r>
        <w:rPr>
          <w:rFonts w:ascii="Times New Roman" w:eastAsia="宋体" w:hAnsi="Times New Roman" w:cs="Times New Roman"/>
          <w:color w:val="010000"/>
          <w:position w:val="-24"/>
        </w:rPr>
        <w:object>
          <v:shape id="_x0000_i1143" type="#_x0000_t75" alt="www.91taoke.com 91淘课网" style="width:46.6pt;height:30.45pt" o:ole="">
            <v:imagedata r:id="rId284" o:title=""/>
          </v:shape>
          <o:OLEObject Type="Embed" ProgID="Equation.DSMT4" ShapeID="_x0000_i1143" DrawAspect="Content" ObjectID="_1772443175" r:id="rId285"/>
        </w:object>
      </w:r>
      <w:r w:rsidRPr="00D90DE4">
        <w:rPr>
          <w:rFonts w:ascii="Times New Roman" w:eastAsia="宋体" w:hAnsi="Times New Roman" w:cs="Times New Roman"/>
          <w:color w:val="010000"/>
        </w:rPr>
        <w:t>，由于</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光的折射率大于</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光的折射率，则</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光的临界角小于</w:t>
      </w:r>
      <w:r w:rsidRPr="00D90DE4">
        <w:rPr>
          <w:rFonts w:ascii="Times New Roman" w:eastAsia="宋体" w:hAnsi="Times New Roman" w:cs="Times New Roman"/>
          <w:i/>
          <w:color w:val="010000"/>
        </w:rPr>
        <w:t>b</w:t>
      </w:r>
      <w:r w:rsidRPr="00D90DE4">
        <w:rPr>
          <w:rFonts w:ascii="Times New Roman" w:eastAsia="宋体" w:hAnsi="Times New Roman" w:cs="Times New Roman"/>
          <w:color w:val="010000"/>
        </w:rPr>
        <w:t>光的临界角，若使入射角增大，则出射光线</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先消失，故</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故选</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4.</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B</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若微粒带正电，静电力向左，洛伦兹力垂直于</w:t>
      </w:r>
      <w:r>
        <w:rPr>
          <w:rFonts w:ascii="Times New Roman" w:eastAsia="宋体" w:hAnsi="Times New Roman" w:cs="Times New Roman"/>
          <w:color w:val="010000"/>
          <w:position w:val="-6"/>
        </w:rPr>
        <w:object>
          <v:shape id="_x0000_i1144" type="#_x0000_t75" alt="www.91taoke.com 91淘课网" style="width:18.9pt;height:13.85pt" o:ole="">
            <v:imagedata r:id="rId286" o:title=""/>
          </v:shape>
          <o:OLEObject Type="Embed" ProgID="Equation.DSMT4" ShapeID="_x0000_i1144" DrawAspect="Content" ObjectID="_1772443176" r:id="rId287"/>
        </w:object>
      </w:r>
      <w:r w:rsidRPr="00D90DE4">
        <w:rPr>
          <w:rFonts w:ascii="Times New Roman" w:eastAsia="宋体" w:hAnsi="Times New Roman" w:cs="Times New Roman"/>
          <w:color w:val="010000"/>
        </w:rPr>
        <w:t>线斜向右下方，则静电力、洛伦兹力和重力不能平衡，故微粒只能带负电，故</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微粒受力如图所示，由平衡条件得</w:t>
      </w:r>
      <w:r>
        <w:rPr>
          <w:rFonts w:ascii="Times New Roman" w:eastAsia="宋体" w:hAnsi="Times New Roman" w:cs="Times New Roman"/>
          <w:color w:val="010000"/>
          <w:position w:val="-10"/>
        </w:rPr>
        <w:object>
          <v:shape id="_x0000_i1145" type="#_x0000_t75" alt="www.91taoke.com 91淘课网" style="width:74.75pt;height:15.7pt" o:ole="">
            <v:imagedata r:id="rId288" o:title=""/>
          </v:shape>
          <o:OLEObject Type="Embed" ProgID="Equation.DSMT4" ShapeID="_x0000_i1145" DrawAspect="Content" ObjectID="_1772443177" r:id="rId289"/>
        </w:object>
      </w:r>
      <w:r w:rsidRPr="00D90DE4">
        <w:rPr>
          <w:rFonts w:ascii="Times New Roman" w:eastAsia="宋体" w:hAnsi="Times New Roman" w:cs="Times New Roman"/>
          <w:color w:val="010000"/>
        </w:rPr>
        <w:t>，解得</w:t>
      </w:r>
      <w:r>
        <w:rPr>
          <w:rFonts w:ascii="Times New Roman" w:eastAsia="宋体" w:hAnsi="Times New Roman" w:cs="Times New Roman"/>
          <w:color w:val="010000"/>
          <w:position w:val="-28"/>
        </w:rPr>
        <w:object>
          <v:shape id="_x0000_i1146" type="#_x0000_t75" alt="www.91taoke.com 91淘课网" style="width:62.75pt;height:32.3pt" o:ole="">
            <v:imagedata r:id="rId290" o:title=""/>
          </v:shape>
          <o:OLEObject Type="Embed" ProgID="Equation.DSMT4" ShapeID="_x0000_i1146" DrawAspect="Content" ObjectID="_1772443178" r:id="rId291"/>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270000" cy="1481001"/>
            <wp:effectExtent l="0" t="0" r="6350" b="5080"/>
            <wp:docPr id="35" name="图片 35"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
                    <pic:cNvPicPr/>
                  </pic:nvPicPr>
                  <pic:blipFill>
                    <a:blip xmlns:r="http://schemas.openxmlformats.org/officeDocument/2006/relationships" r:embed="rId292"/>
                    <a:stretch>
                      <a:fillRect/>
                    </a:stretch>
                  </pic:blipFill>
                  <pic:spPr>
                    <a:xfrm>
                      <a:off x="0" y="0"/>
                      <a:ext cx="1286124" cy="1499804"/>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微粒如果做匀变速运动，重力和静电力不变，而洛伦兹力随速度变化而变化，微粒不能沿直线运动，故</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从</w:t>
      </w:r>
      <w:r w:rsidRPr="00D90DE4">
        <w:rPr>
          <w:rFonts w:ascii="Times New Roman" w:eastAsia="宋体" w:hAnsi="Times New Roman" w:cs="Times New Roman"/>
          <w:i/>
          <w:color w:val="010000"/>
        </w:rPr>
        <w:t>O</w:t>
      </w:r>
      <w:r w:rsidRPr="00D90DE4">
        <w:rPr>
          <w:rFonts w:ascii="Times New Roman" w:eastAsia="宋体" w:hAnsi="Times New Roman" w:cs="Times New Roman"/>
          <w:color w:val="010000"/>
        </w:rPr>
        <w:t>到</w:t>
      </w:r>
      <w:r w:rsidRPr="00D90DE4">
        <w:rPr>
          <w:rFonts w:ascii="Times New Roman" w:eastAsia="宋体" w:hAnsi="Times New Roman" w:cs="Times New Roman"/>
          <w:i/>
          <w:color w:val="010000"/>
        </w:rPr>
        <w:t>A</w:t>
      </w:r>
      <w:r w:rsidRPr="00D90DE4">
        <w:rPr>
          <w:rFonts w:ascii="Times New Roman" w:eastAsia="宋体" w:hAnsi="Times New Roman" w:cs="Times New Roman"/>
          <w:color w:val="010000"/>
        </w:rPr>
        <w:t>静电力对微粒做正功，故该微粒的电势能减少了</w:t>
      </w:r>
      <w:r>
        <w:rPr>
          <w:rFonts w:ascii="Times New Roman" w:eastAsia="宋体" w:hAnsi="Times New Roman" w:cs="Times New Roman"/>
          <w:color w:val="010000"/>
          <w:position w:val="-10"/>
        </w:rPr>
        <w:object>
          <v:shape id="_x0000_i1147" type="#_x0000_t75" alt="www.91taoke.com 91淘课网" style="width:47.1pt;height:16.6pt" o:ole="">
            <v:imagedata r:id="rId293" o:title=""/>
          </v:shape>
          <o:OLEObject Type="Embed" ProgID="Equation.DSMT4" ShapeID="_x0000_i1147" DrawAspect="Content" ObjectID="_1772443179" r:id="rId294"/>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故选</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5.</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B</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295"/>
          <w:footerReference w:type="even" r:id="rId296"/>
          <w:footerReference w:type="default" r:id="rId297"/>
          <w:type w:val="nextPage"/>
          <w:pgSz w:w="11906" w:h="16838"/>
          <w:pgMar w:top="1440" w:right="1800" w:bottom="1440" w:left="1800" w:header="851" w:footer="992" w:gutter="0"/>
          <w:pgNumType w:start="11"/>
          <w:cols w:space="425"/>
          <w:titlePg w:val="0"/>
          <w:docGrid w:type="lines" w:linePitch="312"/>
        </w:sectPr>
      </w:pPr>
      <w:r w:rsidRPr="00D90DE4">
        <w:rPr>
          <w:rFonts w:ascii="Times New Roman" w:eastAsia="宋体" w:hAnsi="Times New Roman" w:cs="Times New Roman"/>
          <w:color w:val="010000"/>
        </w:rPr>
        <w:t>在</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两球碰撞的过程中弹簧的压缩量可忽略不计，产生的弹力可忽略不计，因此</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两球组成的系统所受合外力为零，动量守恒，以</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球的初速度方向为正方向，有</w:t>
      </w:r>
      <w:r>
        <w:rPr>
          <w:rFonts w:ascii="Times New Roman" w:eastAsia="宋体" w:hAnsi="Times New Roman" w:cs="Times New Roman"/>
          <w:color w:val="010000"/>
          <w:position w:val="-12"/>
        </w:rPr>
        <w:object>
          <v:shape id="_x0000_i1148" type="#_x0000_t75" alt="www.91taoke.com 91淘课网" style="width:59.55pt;height:18pt" o:ole="">
            <v:imagedata r:id="rId298" o:title=""/>
          </v:shape>
          <o:OLEObject Type="Embed" ProgID="Equation.DSMT4" ShapeID="_x0000_i1148" DrawAspect="Content" ObjectID="_1772443180" r:id="rId299"/>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，解得</w:t>
      </w:r>
      <w:r>
        <w:rPr>
          <w:rFonts w:ascii="Times New Roman" w:eastAsia="宋体" w:hAnsi="Times New Roman" w:cs="Times New Roman"/>
          <w:color w:val="010000"/>
          <w:position w:val="-24"/>
        </w:rPr>
        <w:object>
          <v:shape id="_x0000_i1149" type="#_x0000_t75" alt="www.91taoke.com 91淘课网" style="width:39.7pt;height:30.45pt" o:ole="">
            <v:imagedata r:id="rId300" o:title=""/>
          </v:shape>
          <o:OLEObject Type="Embed" ProgID="Equation.DSMT4" ShapeID="_x0000_i1149" DrawAspect="Content" ObjectID="_1772443181" r:id="rId301"/>
        </w:object>
      </w:r>
      <w:r w:rsidRPr="00D90DE4">
        <w:rPr>
          <w:rFonts w:ascii="Times New Roman" w:eastAsia="宋体" w:hAnsi="Times New Roman" w:cs="Times New Roman"/>
          <w:color w:val="010000"/>
        </w:rPr>
        <w:t>。即</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球最大速度为</w:t>
      </w:r>
      <w:r>
        <w:rPr>
          <w:rFonts w:ascii="Times New Roman" w:eastAsia="宋体" w:hAnsi="Times New Roman" w:cs="Times New Roman"/>
          <w:color w:val="010000"/>
          <w:position w:val="-24"/>
        </w:rPr>
        <w:object>
          <v:shape id="_x0000_i1150" type="#_x0000_t75" alt="www.91taoke.com 91淘课网" style="width:16.6pt;height:30.45pt" o:ole="">
            <v:imagedata r:id="rId302" o:title=""/>
          </v:shape>
          <o:OLEObject Type="Embed" ProgID="Equation.DSMT4" ShapeID="_x0000_i1150" DrawAspect="Content" ObjectID="_1772443182" r:id="rId303"/>
        </w:objec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两球碰撞过程中，</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球机械能损失</w:t>
      </w:r>
      <w:r>
        <w:rPr>
          <w:rFonts w:ascii="Times New Roman" w:eastAsia="宋体" w:hAnsi="Times New Roman" w:cs="Times New Roman"/>
          <w:color w:val="010000"/>
          <w:position w:val="-24"/>
        </w:rPr>
        <w:object>
          <v:shape id="_x0000_i1151" type="#_x0000_t75" alt="www.91taoke.com 91淘课网" style="width:141.25pt;height:30.45pt" o:ole="">
            <v:imagedata r:id="rId304" o:title=""/>
          </v:shape>
          <o:OLEObject Type="Embed" ProgID="Equation.DSMT4" ShapeID="_x0000_i1151" DrawAspect="Content" ObjectID="_1772443183" r:id="rId305"/>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错误，</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粘在一起的</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两球向右运动，压缩弹簧，由于弹簧弹力的作用，</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球做加速运动，速度由零开始增大，而</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两球做减速运动，速度逐渐减小，当三个球速度相等时弹簧压缩至最短，在这一过程中，三个球和弹簧组成的系统动量守恒，有</w:t>
      </w:r>
      <w:r>
        <w:rPr>
          <w:rFonts w:ascii="Times New Roman" w:eastAsia="宋体" w:hAnsi="Times New Roman" w:cs="Times New Roman"/>
          <w:color w:val="010000"/>
          <w:position w:val="-12"/>
        </w:rPr>
        <w:object>
          <v:shape id="_x0000_i1152" type="#_x0000_t75" alt="www.91taoke.com 91淘课网" style="width:64.15pt;height:18pt" o:ole="">
            <v:imagedata r:id="rId306" o:title=""/>
          </v:shape>
          <o:OLEObject Type="Embed" ProgID="Equation.DSMT4" ShapeID="_x0000_i1152" DrawAspect="Content" ObjectID="_1772443184" r:id="rId307"/>
        </w:object>
      </w:r>
      <w:r w:rsidRPr="00D90DE4">
        <w:rPr>
          <w:rFonts w:ascii="Times New Roman" w:eastAsia="宋体" w:hAnsi="Times New Roman" w:cs="Times New Roman"/>
          <w:color w:val="010000"/>
        </w:rPr>
        <w:t>，解得</w:t>
      </w:r>
      <w:r>
        <w:rPr>
          <w:rFonts w:ascii="Times New Roman" w:eastAsia="宋体" w:hAnsi="Times New Roman" w:cs="Times New Roman"/>
          <w:color w:val="010000"/>
          <w:position w:val="-24"/>
        </w:rPr>
        <w:object>
          <v:shape id="_x0000_i1153" type="#_x0000_t75" alt="www.91taoke.com 91淘课网" style="width:39.7pt;height:30.45pt" o:ole="">
            <v:imagedata r:id="rId308" o:title=""/>
          </v:shape>
          <o:OLEObject Type="Embed" ProgID="Equation.DSMT4" ShapeID="_x0000_i1153" DrawAspect="Content" ObjectID="_1772443185" r:id="rId309"/>
        </w:objec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此时弹簧弹性势能最大，由能量守恒定律得</w:t>
      </w:r>
    </w:p>
    <w:p w:rsidR="008075D5" w:rsidRPr="00D90DE4" w:rsidP="008075D5">
      <w:pPr>
        <w:spacing w:line="360" w:lineRule="auto"/>
        <w:jc w:val="left"/>
        <w:rPr>
          <w:rFonts w:ascii="Times New Roman" w:eastAsia="宋体" w:hAnsi="Times New Roman" w:cs="Times New Roman"/>
          <w:color w:val="010000"/>
        </w:rPr>
      </w:pPr>
      <w:r>
        <w:rPr>
          <w:rFonts w:ascii="Times New Roman" w:eastAsia="宋体" w:hAnsi="Times New Roman" w:cs="Times New Roman"/>
          <w:color w:val="010000"/>
          <w:position w:val="-24"/>
        </w:rPr>
        <w:object>
          <v:shape id="_x0000_i1154" type="#_x0000_t75" alt="www.91taoke.com 91淘课网" style="width:176.3pt;height:30.45pt" o:ole="">
            <v:imagedata r:id="rId310" o:title=""/>
          </v:shape>
          <o:OLEObject Type="Embed" ProgID="Equation.DSMT4" ShapeID="_x0000_i1154" DrawAspect="Content" ObjectID="_1772443186" r:id="rId311"/>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弹簧恢复原长过程中，</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三个球和弹簧组成的系统动量守恒，能量守恒，弹簧恢复原长时，由动量守恒定律和能量守恒定律，得</w:t>
      </w:r>
    </w:p>
    <w:p w:rsidR="008075D5" w:rsidRPr="00D90DE4" w:rsidP="008075D5">
      <w:pPr>
        <w:spacing w:line="360" w:lineRule="auto"/>
        <w:jc w:val="left"/>
        <w:rPr>
          <w:rFonts w:ascii="Times New Roman" w:eastAsia="宋体" w:hAnsi="Times New Roman" w:cs="Times New Roman"/>
          <w:color w:val="010000"/>
        </w:rPr>
      </w:pPr>
      <w:r>
        <w:rPr>
          <w:rFonts w:ascii="Times New Roman" w:eastAsia="宋体" w:hAnsi="Times New Roman" w:cs="Times New Roman"/>
          <w:color w:val="010000"/>
          <w:position w:val="-12"/>
        </w:rPr>
        <w:object>
          <v:shape id="_x0000_i1155" type="#_x0000_t75" alt="www.91taoke.com 91淘课网" style="width:102pt;height:18pt" o:ole="">
            <v:imagedata r:id="rId312" o:title=""/>
          </v:shape>
          <o:OLEObject Type="Embed" ProgID="Equation.DSMT4" ShapeID="_x0000_i1155" DrawAspect="Content" ObjectID="_1772443187" r:id="rId313"/>
        </w:object>
      </w:r>
      <w:r w:rsidRPr="00D90DE4">
        <w:rPr>
          <w:rFonts w:ascii="Times New Roman" w:eastAsia="宋体" w:hAnsi="Times New Roman" w:cs="Times New Roman"/>
          <w:color w:val="010000"/>
        </w:rPr>
        <w:t>，</w:t>
      </w:r>
    </w:p>
    <w:p w:rsidR="008075D5" w:rsidRPr="00D90DE4" w:rsidP="008075D5">
      <w:pPr>
        <w:pStyle w:val="MTDisplayEquation"/>
        <w:spacing w:line="360" w:lineRule="auto"/>
        <w:rPr>
          <w:rFonts w:ascii="Times New Roman" w:hAnsi="Times New Roman"/>
          <w:color w:val="010000"/>
        </w:rPr>
      </w:pPr>
      <w:r>
        <w:rPr>
          <w:rFonts w:ascii="Times New Roman" w:hAnsi="Times New Roman"/>
          <w:color w:val="010000"/>
          <w:position w:val="-24"/>
        </w:rPr>
        <w:object>
          <v:shape id="_x0000_i1156" type="#_x0000_t75" alt="www.91taoke.com 91淘课网" style="width:151.85pt;height:30.45pt" o:ole="">
            <v:imagedata r:id="rId314" o:title=""/>
          </v:shape>
          <o:OLEObject Type="Embed" ProgID="Equation.DSMT4" ShapeID="_x0000_i1156" DrawAspect="Content" ObjectID="_1772443188" r:id="rId315"/>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解得</w:t>
      </w:r>
      <w:r>
        <w:rPr>
          <w:rFonts w:ascii="Times New Roman" w:eastAsia="宋体" w:hAnsi="Times New Roman" w:cs="Times New Roman"/>
          <w:color w:val="010000"/>
          <w:position w:val="-24"/>
        </w:rPr>
        <w:object>
          <v:shape id="_x0000_i1157" type="#_x0000_t75" alt="www.91taoke.com 91淘课网" style="width:46.15pt;height:30.45pt" o:ole="">
            <v:imagedata r:id="rId316" o:title=""/>
          </v:shape>
          <o:OLEObject Type="Embed" ProgID="Equation.DSMT4" ShapeID="_x0000_i1157" DrawAspect="Content" ObjectID="_1772443189" r:id="rId317"/>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2"/>
        </w:rPr>
        <w:object>
          <v:shape id="_x0000_i1158" type="#_x0000_t75" alt="www.91taoke.com 91淘课网" style="width:33.25pt;height:18pt" o:ole="">
            <v:imagedata r:id="rId318" o:title=""/>
          </v:shape>
          <o:OLEObject Type="Embed" ProgID="Equation.DSMT4" ShapeID="_x0000_i1158" DrawAspect="Content" ObjectID="_1772443190" r:id="rId319"/>
        </w:object>
      </w:r>
      <w:r w:rsidRPr="00D90DE4">
        <w:rPr>
          <w:rFonts w:ascii="Times New Roman" w:eastAsia="宋体" w:hAnsi="Times New Roman" w:cs="Times New Roman"/>
          <w:color w:val="010000"/>
        </w:rPr>
        <w:t>或</w:t>
      </w:r>
      <w:r>
        <w:rPr>
          <w:rFonts w:ascii="Times New Roman" w:eastAsia="宋体" w:hAnsi="Times New Roman" w:cs="Times New Roman"/>
          <w:color w:val="010000"/>
          <w:position w:val="-24"/>
        </w:rPr>
        <w:object>
          <v:shape id="_x0000_i1159" type="#_x0000_t75" alt="www.91taoke.com 91淘课网" style="width:46.15pt;height:30.45pt" o:ole="">
            <v:imagedata r:id="rId320" o:title=""/>
          </v:shape>
          <o:OLEObject Type="Embed" ProgID="Equation.DSMT4" ShapeID="_x0000_i1159" DrawAspect="Content" ObjectID="_1772443191" r:id="rId321"/>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24"/>
        </w:rPr>
        <w:object>
          <v:shape id="_x0000_i1160" type="#_x0000_t75" alt="www.91taoke.com 91淘课网" style="width:47.1pt;height:30.45pt" o:ole="">
            <v:imagedata r:id="rId322" o:title=""/>
          </v:shape>
          <o:OLEObject Type="Embed" ProgID="Equation.DSMT4" ShapeID="_x0000_i1160" DrawAspect="Content" ObjectID="_1772443192" r:id="rId323"/>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故选</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6.</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C</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当滑动变阻器的滑片向上移动时，滑动变阻器接入电路的电阻增大，外电路总电阻增大，由闭合电路欧姆定律得知，干路电流减小，电源的内电压减小，路端电压增大，灯</w:t>
      </w:r>
      <w:r w:rsidRPr="00D90DE4">
        <w:rPr>
          <w:rFonts w:ascii="Times New Roman" w:eastAsia="宋体" w:hAnsi="Times New Roman" w:cs="Times New Roman"/>
          <w:color w:val="010000"/>
        </w:rPr>
        <w:t>L</w:t>
      </w:r>
      <w:r w:rsidRPr="00D90DE4">
        <w:rPr>
          <w:rFonts w:ascii="Times New Roman" w:eastAsia="宋体" w:hAnsi="Times New Roman" w:cs="Times New Roman"/>
          <w:color w:val="010000"/>
        </w:rPr>
        <w:t>变亮，通过灯</w:t>
      </w:r>
      <w:r w:rsidRPr="00D90DE4">
        <w:rPr>
          <w:rFonts w:ascii="Times New Roman" w:eastAsia="宋体" w:hAnsi="Times New Roman" w:cs="Times New Roman"/>
          <w:color w:val="010000"/>
        </w:rPr>
        <w:t>L</w:t>
      </w:r>
      <w:r w:rsidRPr="00D90DE4">
        <w:rPr>
          <w:rFonts w:ascii="Times New Roman" w:eastAsia="宋体" w:hAnsi="Times New Roman" w:cs="Times New Roman"/>
          <w:color w:val="010000"/>
        </w:rPr>
        <w:t>的电流增大，而干路电流又减小，则通过</w:t>
      </w:r>
      <w:r>
        <w:rPr>
          <w:rFonts w:ascii="Times New Roman" w:eastAsia="宋体" w:hAnsi="Times New Roman" w:cs="Times New Roman"/>
          <w:color w:val="010000"/>
          <w:position w:val="-12"/>
        </w:rPr>
        <w:object>
          <v:shape id="_x0000_i1161" type="#_x0000_t75" alt="www.91taoke.com 91淘课网" style="width:13.85pt;height:18pt" o:ole="">
            <v:imagedata r:id="rId324" o:title=""/>
          </v:shape>
          <o:OLEObject Type="Embed" ProgID="Equation.DSMT4" ShapeID="_x0000_i1161" DrawAspect="Content" ObjectID="_1772443193" r:id="rId325"/>
        </w:object>
      </w:r>
      <w:r w:rsidRPr="00D90DE4">
        <w:rPr>
          <w:rFonts w:ascii="Times New Roman" w:eastAsia="宋体" w:hAnsi="Times New Roman" w:cs="Times New Roman"/>
          <w:color w:val="010000"/>
        </w:rPr>
        <w:t>的电流减小，</w:t>
      </w:r>
      <w:r>
        <w:rPr>
          <w:rFonts w:ascii="Times New Roman" w:eastAsia="宋体" w:hAnsi="Times New Roman" w:cs="Times New Roman"/>
          <w:color w:val="010000"/>
          <w:position w:val="-12"/>
        </w:rPr>
        <w:object>
          <v:shape id="_x0000_i1162" type="#_x0000_t75" alt="www.91taoke.com 91淘课网" style="width:13.85pt;height:18pt" o:ole="">
            <v:imagedata r:id="rId326" o:title=""/>
          </v:shape>
          <o:OLEObject Type="Embed" ProgID="Equation.DSMT4" ShapeID="_x0000_i1162" DrawAspect="Content" ObjectID="_1772443194" r:id="rId327"/>
        </w:object>
      </w:r>
      <w:r w:rsidRPr="00D90DE4">
        <w:rPr>
          <w:rFonts w:ascii="Times New Roman" w:eastAsia="宋体" w:hAnsi="Times New Roman" w:cs="Times New Roman"/>
          <w:color w:val="010000"/>
        </w:rPr>
        <w:t>两端的电压减小，故滑动变阻器两端的电压增大，电容器所带电荷量</w:t>
      </w:r>
      <w:r w:rsidRPr="00D90DE4">
        <w:rPr>
          <w:rFonts w:ascii="Times New Roman" w:eastAsia="宋体" w:hAnsi="Times New Roman" w:cs="Times New Roman"/>
          <w:i/>
          <w:color w:val="010000"/>
        </w:rPr>
        <w:t>Q</w:t>
      </w:r>
      <w:r w:rsidRPr="00D90DE4">
        <w:rPr>
          <w:rFonts w:ascii="Times New Roman" w:eastAsia="宋体" w:hAnsi="Times New Roman" w:cs="Times New Roman"/>
          <w:color w:val="010000"/>
        </w:rPr>
        <w:t>增大，故选</w:t>
      </w:r>
      <w:r w:rsidRPr="00D90DE4">
        <w:rPr>
          <w:rFonts w:ascii="Times New Roman" w:eastAsia="宋体" w:hAnsi="Times New Roman" w:cs="Times New Roman"/>
          <w:color w:val="010000"/>
        </w:rPr>
        <w:t>C.</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7.</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C</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开关闭合，由左手定则可知，安培力方向为垂直磁感线向右下方，从而导致导体棒向右运动，</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BC.</w:t>
      </w:r>
      <w:r w:rsidRPr="00D90DE4">
        <w:rPr>
          <w:rFonts w:ascii="Times New Roman" w:eastAsia="宋体" w:hAnsi="Times New Roman" w:cs="Times New Roman"/>
          <w:color w:val="010000"/>
        </w:rPr>
        <w:t>当开关闭合瞬间，根据安培力公式</w:t>
      </w:r>
      <w:r>
        <w:rPr>
          <w:rFonts w:ascii="Times New Roman" w:eastAsia="宋体" w:hAnsi="Times New Roman" w:cs="Times New Roman"/>
          <w:color w:val="010000"/>
          <w:position w:val="-4"/>
        </w:rPr>
        <w:object>
          <v:shape id="_x0000_i1163" type="#_x0000_t75" alt="www.91taoke.com 91淘课网" style="width:42.45pt;height:11.55pt" o:ole="">
            <v:imagedata r:id="rId328" o:title=""/>
          </v:shape>
          <o:OLEObject Type="Embed" ProgID="Equation.DSMT4" ShapeID="_x0000_i1163" DrawAspect="Content" ObjectID="_1772443195" r:id="rId329"/>
        </w:object>
      </w:r>
      <w:r w:rsidRPr="00D90DE4">
        <w:rPr>
          <w:rFonts w:ascii="Times New Roman" w:eastAsia="宋体" w:hAnsi="Times New Roman" w:cs="Times New Roman"/>
          <w:color w:val="010000"/>
        </w:rPr>
        <w:t>和</w:t>
      </w:r>
      <w:r>
        <w:rPr>
          <w:rFonts w:ascii="Times New Roman" w:eastAsia="宋体" w:hAnsi="Times New Roman" w:cs="Times New Roman"/>
          <w:color w:val="010000"/>
          <w:position w:val="-24"/>
        </w:rPr>
        <w:object>
          <v:shape id="_x0000_i1164" type="#_x0000_t75" alt="www.91taoke.com 91淘课网" style="width:30.9pt;height:30.45pt" o:ole="">
            <v:imagedata r:id="rId330" o:title=""/>
          </v:shape>
          <o:OLEObject Type="Embed" ProgID="Equation.DSMT4" ShapeID="_x0000_i1164" DrawAspect="Content" ObjectID="_1772443196" r:id="rId331"/>
        </w:object>
      </w:r>
      <w:r w:rsidRPr="00D90DE4">
        <w:rPr>
          <w:rFonts w:ascii="Times New Roman" w:eastAsia="宋体" w:hAnsi="Times New Roman" w:cs="Times New Roman"/>
          <w:color w:val="010000"/>
        </w:rPr>
        <w:t>，可得</w:t>
      </w:r>
      <w:r>
        <w:rPr>
          <w:rFonts w:ascii="Times New Roman" w:eastAsia="宋体" w:hAnsi="Times New Roman" w:cs="Times New Roman"/>
          <w:color w:val="010000"/>
          <w:position w:val="-24"/>
        </w:rPr>
        <w:object>
          <v:shape id="_x0000_i1165" type="#_x0000_t75" alt="www.91taoke.com 91淘课网" style="width:48.9pt;height:30.45pt" o:ole="">
            <v:imagedata r:id="rId332" o:title=""/>
          </v:shape>
          <o:OLEObject Type="Embed" ProgID="Equation.DSMT4" ShapeID="_x0000_i1165" DrawAspect="Content" ObjectID="_1772443197" r:id="rId333"/>
        </w:object>
      </w:r>
      <w:r w:rsidRPr="00D90DE4">
        <w:rPr>
          <w:rFonts w:ascii="Times New Roman" w:eastAsia="宋体" w:hAnsi="Times New Roman" w:cs="Times New Roman"/>
          <w:color w:val="010000"/>
        </w:rPr>
        <w:t>；而安培力的方向与导轨成</w:t>
      </w:r>
      <w:r>
        <w:rPr>
          <w:rFonts w:ascii="Times New Roman" w:eastAsia="宋体" w:hAnsi="Times New Roman" w:cs="Times New Roman"/>
          <w:color w:val="010000"/>
          <w:position w:val="-6"/>
        </w:rPr>
        <w:object>
          <v:shape id="_x0000_i1166" type="#_x0000_t75" alt="www.91taoke.com 91淘课网" style="width:37.4pt;height:13.85pt" o:ole="">
            <v:imagedata r:id="rId334" o:title=""/>
          </v:shape>
          <o:OLEObject Type="Embed" ProgID="Equation.DSMT4" ShapeID="_x0000_i1166" DrawAspect="Content" ObjectID="_1772443198" r:id="rId335"/>
        </w:object>
      </w:r>
      <w:r w:rsidRPr="00D90DE4">
        <w:rPr>
          <w:rFonts w:ascii="Times New Roman" w:eastAsia="宋体" w:hAnsi="Times New Roman" w:cs="Times New Roman"/>
          <w:color w:val="010000"/>
        </w:rPr>
        <w:t>的夹角，再根据力的分解及牛顿第二定律可知，加速度</w:t>
      </w:r>
      <w:r>
        <w:rPr>
          <w:rFonts w:ascii="Times New Roman" w:eastAsia="宋体" w:hAnsi="Times New Roman" w:cs="Times New Roman"/>
          <w:color w:val="010000"/>
          <w:position w:val="-24"/>
        </w:rPr>
        <w:object>
          <v:shape id="_x0000_i1167" type="#_x0000_t75" alt="www.91taoke.com 91淘课网" style="width:67.85pt;height:30.45pt" o:ole="">
            <v:imagedata r:id="rId336" o:title=""/>
          </v:shape>
          <o:OLEObject Type="Embed" ProgID="Equation.DSMT4" ShapeID="_x0000_i1167" DrawAspect="Content" ObjectID="_1772443199" r:id="rId337"/>
        </w:objec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338"/>
          <w:footerReference w:type="even" r:id="rId339"/>
          <w:footerReference w:type="default" r:id="rId340"/>
          <w:type w:val="nextPage"/>
          <w:pgSz w:w="11906" w:h="16838"/>
          <w:pgMar w:top="1440" w:right="1800" w:bottom="1440" w:left="1800" w:header="851" w:footer="992" w:gutter="0"/>
          <w:pgNumType w:start="12"/>
          <w:cols w:space="425"/>
          <w:titlePg w:val="0"/>
          <w:docGrid w:type="lines" w:linePitch="312"/>
        </w:sectPr>
      </w:pP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错误，</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由平衡条件可知：开关闭合瞬间导体棒</w:t>
      </w:r>
      <w:r>
        <w:rPr>
          <w:rFonts w:ascii="Times New Roman" w:eastAsia="宋体" w:hAnsi="Times New Roman" w:cs="Times New Roman"/>
          <w:color w:val="010000"/>
          <w:position w:val="-6"/>
        </w:rPr>
        <w:object>
          <v:shape id="_x0000_i1168" type="#_x0000_t75" alt="www.91taoke.com 91淘课网" style="width:24pt;height:12.45pt" o:ole="">
            <v:imagedata r:id="rId341" o:title=""/>
          </v:shape>
          <o:OLEObject Type="Embed" ProgID="Equation.DSMT4" ShapeID="_x0000_i1168" DrawAspect="Content" ObjectID="_1772443200" r:id="rId342"/>
        </w:object>
      </w:r>
      <w:r w:rsidRPr="00D90DE4">
        <w:rPr>
          <w:rFonts w:ascii="Times New Roman" w:eastAsia="宋体" w:hAnsi="Times New Roman" w:cs="Times New Roman"/>
          <w:color w:val="010000"/>
        </w:rPr>
        <w:t>对导轨压力大小为</w:t>
      </w:r>
      <w:r>
        <w:rPr>
          <w:rFonts w:ascii="Times New Roman" w:eastAsia="宋体" w:hAnsi="Times New Roman" w:cs="Times New Roman"/>
          <w:color w:val="010000"/>
          <w:position w:val="-24"/>
        </w:rPr>
        <w:object>
          <v:shape id="_x0000_i1169" type="#_x0000_t75" alt="www.91taoke.com 91淘课网" style="width:78.45pt;height:30.45pt" o:ole="">
            <v:imagedata r:id="rId343" o:title=""/>
          </v:shape>
          <o:OLEObject Type="Embed" ProgID="Equation.DSMT4" ShapeID="_x0000_i1169" DrawAspect="Content" ObjectID="_1772443201" r:id="rId344"/>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错误。故选</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8.</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AC</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两列波的周期</w:t>
      </w:r>
      <w:r>
        <w:rPr>
          <w:rFonts w:ascii="Times New Roman" w:eastAsia="宋体" w:hAnsi="Times New Roman" w:cs="Times New Roman"/>
          <w:color w:val="010000"/>
          <w:position w:val="-24"/>
        </w:rPr>
        <w:object>
          <v:shape id="_x0000_i1170" type="#_x0000_t75" alt="www.91taoke.com 91淘课网" style="width:62.75pt;height:30.45pt" o:ole="">
            <v:imagedata r:id="rId345" o:title=""/>
          </v:shape>
          <o:OLEObject Type="Embed" ProgID="Equation.DSMT4" ShapeID="_x0000_i1170" DrawAspect="Content" ObjectID="_1772443202" r:id="rId346"/>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BC.</w:t>
      </w:r>
      <w:r w:rsidRPr="00D90DE4">
        <w:rPr>
          <w:rFonts w:ascii="Times New Roman" w:eastAsia="宋体" w:hAnsi="Times New Roman" w:cs="Times New Roman"/>
          <w:color w:val="010000"/>
        </w:rPr>
        <w:t>简谐波的波前相距</w:t>
      </w:r>
      <w:r>
        <w:rPr>
          <w:rFonts w:ascii="Times New Roman" w:eastAsia="宋体" w:hAnsi="Times New Roman" w:cs="Times New Roman"/>
          <w:color w:val="010000"/>
          <w:position w:val="-6"/>
        </w:rPr>
        <w:object>
          <v:shape id="_x0000_i1171" type="#_x0000_t75" alt="www.91taoke.com 91淘课网" style="width:44.75pt;height:13.85pt" o:ole="">
            <v:imagedata r:id="rId347" o:title=""/>
          </v:shape>
          <o:OLEObject Type="Embed" ProgID="Equation.DSMT4" ShapeID="_x0000_i1171" DrawAspect="Content" ObjectID="_1772443203" r:id="rId348"/>
        </w:object>
      </w:r>
      <w:r w:rsidRPr="00D90DE4">
        <w:rPr>
          <w:rFonts w:ascii="Times New Roman" w:eastAsia="宋体" w:hAnsi="Times New Roman" w:cs="Times New Roman"/>
          <w:color w:val="010000"/>
        </w:rPr>
        <w:t>，设两列波经时间为</w:t>
      </w:r>
      <w:r w:rsidRPr="00D90DE4">
        <w:rPr>
          <w:rFonts w:ascii="Times New Roman" w:eastAsia="宋体" w:hAnsi="Times New Roman" w:cs="Times New Roman"/>
          <w:i/>
          <w:color w:val="010000"/>
        </w:rPr>
        <w:t>t</w:t>
      </w:r>
      <w:r w:rsidRPr="00D90DE4">
        <w:rPr>
          <w:rFonts w:ascii="Times New Roman" w:eastAsia="宋体" w:hAnsi="Times New Roman" w:cs="Times New Roman"/>
          <w:color w:val="010000"/>
        </w:rPr>
        <w:t>相遇，则</w:t>
      </w:r>
      <w:r>
        <w:rPr>
          <w:rFonts w:ascii="Times New Roman" w:eastAsia="宋体" w:hAnsi="Times New Roman" w:cs="Times New Roman"/>
          <w:color w:val="010000"/>
          <w:position w:val="-6"/>
        </w:rPr>
        <w:object>
          <v:shape id="_x0000_i1172" type="#_x0000_t75" alt="www.91taoke.com 91淘课网" style="width:36.45pt;height:13.85pt" o:ole="">
            <v:imagedata r:id="rId349" o:title=""/>
          </v:shape>
          <o:OLEObject Type="Embed" ProgID="Equation.DSMT4" ShapeID="_x0000_i1172" DrawAspect="Content" ObjectID="_1772443204" r:id="rId350"/>
        </w:objec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解得</w:t>
      </w:r>
      <w:r>
        <w:rPr>
          <w:rFonts w:ascii="Times New Roman" w:eastAsia="宋体" w:hAnsi="Times New Roman" w:cs="Times New Roman"/>
          <w:color w:val="010000"/>
          <w:position w:val="-6"/>
        </w:rPr>
        <w:object>
          <v:shape id="_x0000_i1173" type="#_x0000_t75" alt="www.91taoke.com 91淘课网" style="width:43.85pt;height:13.85pt" o:ole="">
            <v:imagedata r:id="rId351" o:title=""/>
          </v:shape>
          <o:OLEObject Type="Embed" ProgID="Equation.DSMT4" ShapeID="_x0000_i1173" DrawAspect="Content" ObjectID="_1772443205" r:id="rId352"/>
        </w:object>
      </w:r>
      <w:r w:rsidRPr="00D90DE4">
        <w:rPr>
          <w:rFonts w:ascii="Times New Roman" w:eastAsia="宋体" w:hAnsi="Times New Roman" w:cs="Times New Roman"/>
          <w:color w:val="010000"/>
        </w:rPr>
        <w:t>。两列波经</w:t>
      </w:r>
      <w:r>
        <w:rPr>
          <w:rFonts w:ascii="Times New Roman" w:eastAsia="宋体" w:hAnsi="Times New Roman" w:cs="Times New Roman"/>
          <w:color w:val="010000"/>
          <w:position w:val="-6"/>
        </w:rPr>
        <w:object>
          <v:shape id="_x0000_i1174" type="#_x0000_t75" alt="www.91taoke.com 91淘课网" style="width:43.85pt;height:13.85pt" o:ole="">
            <v:imagedata r:id="rId353" o:title=""/>
          </v:shape>
          <o:OLEObject Type="Embed" ProgID="Equation.DSMT4" ShapeID="_x0000_i1174" DrawAspect="Content" ObjectID="_1772443206" r:id="rId354"/>
        </w:object>
      </w:r>
      <w:r w:rsidRPr="00D90DE4">
        <w:rPr>
          <w:rFonts w:ascii="Times New Roman" w:eastAsia="宋体" w:hAnsi="Times New Roman" w:cs="Times New Roman"/>
          <w:color w:val="010000"/>
        </w:rPr>
        <w:t>相遇在</w:t>
      </w:r>
      <w:r>
        <w:rPr>
          <w:rFonts w:ascii="Times New Roman" w:eastAsia="宋体" w:hAnsi="Times New Roman" w:cs="Times New Roman"/>
          <w:color w:val="010000"/>
          <w:position w:val="-10"/>
        </w:rPr>
        <w:object>
          <v:shape id="_x0000_i1175" type="#_x0000_t75" alt="www.91taoke.com 91淘课网" style="width:20.75pt;height:16.6pt" o:ole="">
            <v:imagedata r:id="rId355" o:title=""/>
          </v:shape>
          <o:OLEObject Type="Embed" ProgID="Equation.DSMT4" ShapeID="_x0000_i1175" DrawAspect="Content" ObjectID="_1772443207" r:id="rId356"/>
        </w:object>
      </w:r>
      <w:r w:rsidRPr="00D90DE4">
        <w:rPr>
          <w:rFonts w:ascii="Times New Roman" w:eastAsia="宋体" w:hAnsi="Times New Roman" w:cs="Times New Roman"/>
          <w:color w:val="010000"/>
        </w:rPr>
        <w:t>的中点</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，所以</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点在</w:t>
      </w:r>
      <w:r>
        <w:rPr>
          <w:rFonts w:ascii="Times New Roman" w:eastAsia="宋体" w:hAnsi="Times New Roman" w:cs="Times New Roman"/>
          <w:color w:val="010000"/>
          <w:position w:val="-6"/>
        </w:rPr>
        <w:object>
          <v:shape id="_x0000_i1176" type="#_x0000_t75" alt="www.91taoke.com 91淘课网" style="width:43.85pt;height:13.85pt" o:ole="">
            <v:imagedata r:id="rId357" o:title=""/>
          </v:shape>
          <o:OLEObject Type="Embed" ProgID="Equation.DSMT4" ShapeID="_x0000_i1176" DrawAspect="Content" ObjectID="_1772443208" r:id="rId358"/>
        </w:object>
      </w:r>
      <w:r w:rsidRPr="00D90DE4">
        <w:rPr>
          <w:rFonts w:ascii="Times New Roman" w:eastAsia="宋体" w:hAnsi="Times New Roman" w:cs="Times New Roman"/>
          <w:color w:val="010000"/>
        </w:rPr>
        <w:t>时开始振动。故</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由图可知，两列波同时到达</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点时，引起质点振动的方向均沿</w:t>
      </w:r>
      <w:r w:rsidRPr="00D90DE4">
        <w:rPr>
          <w:rFonts w:ascii="Times New Roman" w:eastAsia="宋体" w:hAnsi="Times New Roman" w:cs="Times New Roman"/>
          <w:i/>
          <w:color w:val="010000"/>
        </w:rPr>
        <w:t>y</w:t>
      </w:r>
      <w:r w:rsidRPr="00D90DE4">
        <w:rPr>
          <w:rFonts w:ascii="Times New Roman" w:eastAsia="宋体" w:hAnsi="Times New Roman" w:cs="Times New Roman"/>
          <w:color w:val="010000"/>
        </w:rPr>
        <w:t>轴负方向，所以两列波在</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点的振动加强，即</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点的振幅为</w:t>
      </w:r>
      <w:r>
        <w:rPr>
          <w:rFonts w:ascii="Times New Roman" w:eastAsia="宋体" w:hAnsi="Times New Roman" w:cs="Times New Roman"/>
          <w:color w:val="010000"/>
          <w:position w:val="-6"/>
        </w:rPr>
        <w:object>
          <v:shape id="_x0000_i1177" type="#_x0000_t75" alt="www.91taoke.com 91淘课网" style="width:78.45pt;height:13.85pt" o:ole="">
            <v:imagedata r:id="rId359" o:title=""/>
          </v:shape>
          <o:OLEObject Type="Embed" ProgID="Equation.DSMT4" ShapeID="_x0000_i1177" DrawAspect="Content" ObjectID="_1772443209" r:id="rId360"/>
        </w:object>
      </w:r>
    </w:p>
    <w:p w:rsidR="008075D5" w:rsidRPr="00D90DE4" w:rsidP="008075D5">
      <w:pPr>
        <w:spacing w:line="360" w:lineRule="auto"/>
        <w:jc w:val="left"/>
        <w:rPr>
          <w:rFonts w:ascii="Times New Roman" w:eastAsia="宋体" w:hAnsi="Times New Roman" w:cs="Times New Roman"/>
          <w:color w:val="010000"/>
        </w:rPr>
      </w:pPr>
      <w:r>
        <w:rPr>
          <w:rFonts w:ascii="Times New Roman" w:eastAsia="宋体" w:hAnsi="Times New Roman" w:cs="Times New Roman"/>
          <w:color w:val="010000"/>
          <w:position w:val="-6"/>
        </w:rPr>
        <w:object>
          <v:shape id="_x0000_i1178" type="#_x0000_t75" alt="www.91taoke.com 91淘课网" style="width:36.45pt;height:13.85pt" o:ole="">
            <v:imagedata r:id="rId361" o:title=""/>
          </v:shape>
          <o:OLEObject Type="Embed" ProgID="Equation.DSMT4" ShapeID="_x0000_i1178" DrawAspect="Content" ObjectID="_1772443210" r:id="rId362"/>
        </w:object>
      </w:r>
      <w:r w:rsidRPr="00D90DE4">
        <w:rPr>
          <w:rFonts w:ascii="Times New Roman" w:eastAsia="宋体" w:hAnsi="Times New Roman" w:cs="Times New Roman"/>
          <w:color w:val="010000"/>
        </w:rPr>
        <w:t>时，</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点振动了</w:t>
      </w:r>
      <w:r>
        <w:rPr>
          <w:rFonts w:ascii="Times New Roman" w:eastAsia="宋体" w:hAnsi="Times New Roman" w:cs="Times New Roman"/>
          <w:color w:val="010000"/>
          <w:position w:val="-6"/>
        </w:rPr>
        <w:object>
          <v:shape id="_x0000_i1179" type="#_x0000_t75" alt="www.91taoke.com 91淘课网" style="width:52.6pt;height:13.85pt" o:ole="">
            <v:imagedata r:id="rId363" o:title=""/>
          </v:shape>
          <o:OLEObject Type="Embed" ProgID="Equation.DSMT4" ShapeID="_x0000_i1179" DrawAspect="Content" ObjectID="_1772443211" r:id="rId364"/>
        </w:object>
      </w:r>
      <w:r w:rsidRPr="00D90DE4">
        <w:rPr>
          <w:rFonts w:ascii="Times New Roman" w:eastAsia="宋体" w:hAnsi="Times New Roman" w:cs="Times New Roman"/>
          <w:color w:val="010000"/>
        </w:rPr>
        <w:t>，即</w:t>
      </w:r>
      <w:r>
        <w:rPr>
          <w:rFonts w:ascii="Times New Roman" w:eastAsia="宋体" w:hAnsi="Times New Roman" w:cs="Times New Roman"/>
          <w:color w:val="010000"/>
          <w:position w:val="-24"/>
        </w:rPr>
        <w:object>
          <v:shape id="_x0000_i1180" type="#_x0000_t75" alt="www.91taoke.com 91淘课网" style="width:20.75pt;height:30.45pt" o:ole="">
            <v:imagedata r:id="rId365" o:title=""/>
          </v:shape>
          <o:OLEObject Type="Embed" ProgID="Equation.DSMT4" ShapeID="_x0000_i1180" DrawAspect="Content" ObjectID="_1772443212" r:id="rId366"/>
        </w:object>
      </w:r>
      <w:r w:rsidRPr="00D90DE4">
        <w:rPr>
          <w:rFonts w:ascii="Times New Roman" w:eastAsia="宋体" w:hAnsi="Times New Roman" w:cs="Times New Roman"/>
          <w:color w:val="010000"/>
        </w:rPr>
        <w:t>；根据简谐运动的周期性，</w:t>
      </w:r>
      <w:r w:rsidRPr="00D90DE4">
        <w:rPr>
          <w:rFonts w:ascii="Times New Roman" w:eastAsia="宋体" w:hAnsi="Times New Roman" w:cs="Times New Roman"/>
          <w:i/>
          <w:color w:val="010000"/>
        </w:rPr>
        <w:t>M</w:t>
      </w:r>
      <w:r w:rsidRPr="00D90DE4">
        <w:rPr>
          <w:rFonts w:ascii="Times New Roman" w:eastAsia="宋体" w:hAnsi="Times New Roman" w:cs="Times New Roman"/>
          <w:color w:val="010000"/>
        </w:rPr>
        <w:t>点运动的路程</w:t>
      </w:r>
    </w:p>
    <w:p w:rsidR="008075D5" w:rsidRPr="00D90DE4" w:rsidP="008075D5">
      <w:pPr>
        <w:spacing w:line="360" w:lineRule="auto"/>
        <w:jc w:val="left"/>
        <w:rPr>
          <w:rFonts w:ascii="Times New Roman" w:eastAsia="宋体" w:hAnsi="Times New Roman" w:cs="Times New Roman"/>
          <w:color w:val="010000"/>
        </w:rPr>
      </w:pPr>
      <w:r>
        <w:rPr>
          <w:rFonts w:ascii="Times New Roman" w:eastAsia="宋体" w:hAnsi="Times New Roman" w:cs="Times New Roman"/>
          <w:color w:val="010000"/>
          <w:position w:val="-6"/>
        </w:rPr>
        <w:object>
          <v:shape id="_x0000_i1181" type="#_x0000_t75" alt="www.91taoke.com 91淘课网" style="width:75.7pt;height:13.85pt" o:ole="">
            <v:imagedata r:id="rId367" o:title=""/>
          </v:shape>
          <o:OLEObject Type="Embed" ProgID="Equation.DSMT4" ShapeID="_x0000_i1181" DrawAspect="Content" ObjectID="_1772443213" r:id="rId368"/>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沿</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轴负方向传播的这列波需</w:t>
      </w:r>
      <w:r>
        <w:rPr>
          <w:rFonts w:ascii="Times New Roman" w:eastAsia="宋体" w:hAnsi="Times New Roman" w:cs="Times New Roman"/>
          <w:color w:val="010000"/>
          <w:position w:val="-6"/>
        </w:rPr>
        <w:object>
          <v:shape id="_x0000_i1182" type="#_x0000_t75" alt="www.91taoke.com 91淘课网" style="width:23.1pt;height:13.85pt" o:ole="">
            <v:imagedata r:id="rId369" o:title=""/>
          </v:shape>
          <o:OLEObject Type="Embed" ProgID="Equation.DSMT4" ShapeID="_x0000_i1182" DrawAspect="Content" ObjectID="_1772443214" r:id="rId370"/>
        </w:object>
      </w:r>
      <w:r w:rsidRPr="00D90DE4">
        <w:rPr>
          <w:rFonts w:ascii="Times New Roman" w:eastAsia="宋体" w:hAnsi="Times New Roman" w:cs="Times New Roman"/>
          <w:color w:val="010000"/>
        </w:rPr>
        <w:t>传到</w:t>
      </w:r>
      <w:r w:rsidRPr="00D90DE4">
        <w:rPr>
          <w:rFonts w:ascii="Times New Roman" w:eastAsia="宋体" w:hAnsi="Times New Roman" w:cs="Times New Roman"/>
          <w:i/>
          <w:color w:val="010000"/>
        </w:rPr>
        <w:t>P</w:t>
      </w:r>
      <w:r w:rsidRPr="00D90DE4">
        <w:rPr>
          <w:rFonts w:ascii="Times New Roman" w:eastAsia="宋体" w:hAnsi="Times New Roman" w:cs="Times New Roman"/>
          <w:color w:val="010000"/>
        </w:rPr>
        <w:t>点，此后两列波叠加，</w:t>
      </w:r>
      <w:r w:rsidRPr="00D90DE4">
        <w:rPr>
          <w:rFonts w:ascii="Times New Roman" w:eastAsia="宋体" w:hAnsi="Times New Roman" w:cs="Times New Roman"/>
          <w:i/>
          <w:color w:val="010000"/>
        </w:rPr>
        <w:t>P</w:t>
      </w:r>
      <w:r w:rsidRPr="00D90DE4">
        <w:rPr>
          <w:rFonts w:ascii="Times New Roman" w:eastAsia="宋体" w:hAnsi="Times New Roman" w:cs="Times New Roman"/>
          <w:color w:val="010000"/>
        </w:rPr>
        <w:t>为振动减弱点，将处于平衡位置。故</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故选</w:t>
      </w:r>
      <w:r w:rsidRPr="00D90DE4">
        <w:rPr>
          <w:rFonts w:ascii="Times New Roman" w:eastAsia="宋体" w:hAnsi="Times New Roman" w:cs="Times New Roman"/>
          <w:color w:val="010000"/>
        </w:rPr>
        <w:t>AC</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9.</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BD</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AB.</w:t>
      </w:r>
      <w:r w:rsidRPr="00D90DE4">
        <w:rPr>
          <w:rFonts w:ascii="Times New Roman" w:eastAsia="宋体" w:hAnsi="Times New Roman" w:cs="Times New Roman"/>
          <w:color w:val="010000"/>
        </w:rPr>
        <w:t>由图可知在</w:t>
      </w:r>
      <w:r>
        <w:rPr>
          <w:rFonts w:ascii="Times New Roman" w:eastAsia="宋体" w:hAnsi="Times New Roman" w:cs="Times New Roman"/>
          <w:color w:val="010000"/>
          <w:position w:val="-12"/>
        </w:rPr>
        <w:object>
          <v:shape id="_x0000_i1183" type="#_x0000_t75" alt="www.91taoke.com 91淘课网" style="width:28.15pt;height:18pt" o:ole="">
            <v:imagedata r:id="rId371" o:title=""/>
          </v:shape>
          <o:OLEObject Type="Embed" ProgID="Equation.DSMT4" ShapeID="_x0000_i1183" DrawAspect="Content" ObjectID="_1772443215" r:id="rId372"/>
        </w:object>
      </w:r>
      <w:r w:rsidRPr="00D90DE4">
        <w:rPr>
          <w:rFonts w:ascii="Times New Roman" w:eastAsia="宋体" w:hAnsi="Times New Roman" w:cs="Times New Roman"/>
          <w:color w:val="010000"/>
        </w:rPr>
        <w:t>时间段内产生的感应电动势为</w:t>
      </w:r>
      <w:r>
        <w:rPr>
          <w:rFonts w:ascii="Times New Roman" w:eastAsia="宋体" w:hAnsi="Times New Roman" w:cs="Times New Roman"/>
          <w:color w:val="010000"/>
          <w:position w:val="-30"/>
        </w:rPr>
        <w:object>
          <v:shape id="_x0000_i1184" type="#_x0000_t75" alt="www.91taoke.com 91淘课网" style="width:79.4pt;height:36.45pt" o:ole="">
            <v:imagedata r:id="rId373" o:title=""/>
          </v:shape>
          <o:OLEObject Type="Embed" ProgID="Equation.DSMT4" ShapeID="_x0000_i1184" DrawAspect="Content" ObjectID="_1772443216" r:id="rId374"/>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根据闭合电路欧姆定律有此时间段的电流为</w:t>
      </w:r>
      <w:r>
        <w:rPr>
          <w:rFonts w:ascii="Times New Roman" w:eastAsia="宋体" w:hAnsi="Times New Roman" w:cs="Times New Roman"/>
          <w:color w:val="010000"/>
          <w:position w:val="-30"/>
        </w:rPr>
        <w:object>
          <v:shape id="_x0000_i1185" type="#_x0000_t75" alt="www.91taoke.com 91淘课网" style="width:67.85pt;height:36.45pt" o:ole="">
            <v:imagedata r:id="rId375" o:title=""/>
          </v:shape>
          <o:OLEObject Type="Embed" ProgID="Equation.DSMT4" ShapeID="_x0000_i1185" DrawAspect="Content" ObjectID="_1772443217" r:id="rId376"/>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在</w:t>
      </w:r>
      <w:r>
        <w:rPr>
          <w:rFonts w:ascii="Times New Roman" w:eastAsia="宋体" w:hAnsi="Times New Roman" w:cs="Times New Roman"/>
          <w:color w:val="010000"/>
          <w:position w:val="-24"/>
        </w:rPr>
        <w:object>
          <v:shape id="_x0000_i1186" type="#_x0000_t75" alt="www.91taoke.com 91淘课网" style="width:12.45pt;height:30.45pt" o:ole="">
            <v:imagedata r:id="rId377" o:title=""/>
          </v:shape>
          <o:OLEObject Type="Embed" ProgID="Equation.DSMT4" ShapeID="_x0000_i1186" DrawAspect="Content" ObjectID="_1772443218" r:id="rId378"/>
        </w:object>
      </w:r>
      <w:r w:rsidRPr="00D90DE4">
        <w:rPr>
          <w:rFonts w:ascii="Times New Roman" w:eastAsia="宋体" w:hAnsi="Times New Roman" w:cs="Times New Roman"/>
          <w:color w:val="010000"/>
        </w:rPr>
        <w:t>时磁感应强度为</w:t>
      </w:r>
      <w:r>
        <w:rPr>
          <w:rFonts w:ascii="Times New Roman" w:eastAsia="宋体" w:hAnsi="Times New Roman" w:cs="Times New Roman"/>
          <w:color w:val="010000"/>
          <w:position w:val="-24"/>
        </w:rPr>
        <w:object>
          <v:shape id="_x0000_i1187" type="#_x0000_t75" alt="www.91taoke.com 91淘课网" style="width:18pt;height:30.45pt" o:ole="">
            <v:imagedata r:id="rId379" o:title=""/>
          </v:shape>
          <o:OLEObject Type="Embed" ProgID="Equation.DSMT4" ShapeID="_x0000_i1187" DrawAspect="Content" ObjectID="_1772443219" r:id="rId380"/>
        </w:object>
      </w:r>
      <w:r w:rsidRPr="00D90DE4">
        <w:rPr>
          <w:rFonts w:ascii="Times New Roman" w:eastAsia="宋体" w:hAnsi="Times New Roman" w:cs="Times New Roman"/>
          <w:color w:val="010000"/>
        </w:rPr>
        <w:t>，此时安培力为</w:t>
      </w:r>
      <w:r>
        <w:rPr>
          <w:rFonts w:ascii="Times New Roman" w:eastAsia="宋体" w:hAnsi="Times New Roman" w:cs="Times New Roman"/>
          <w:color w:val="010000"/>
          <w:position w:val="-30"/>
        </w:rPr>
        <w:object>
          <v:shape id="_x0000_i1188" type="#_x0000_t75" alt="www.91taoke.com 91淘课网" style="width:79.4pt;height:36.45pt" o:ole="">
            <v:imagedata r:id="rId381" o:title=""/>
          </v:shape>
          <o:OLEObject Type="Embed" ProgID="Equation.DSMT4" ShapeID="_x0000_i1188" DrawAspect="Content" ObjectID="_1772443220" r:id="rId382"/>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错误，</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正确</w:t>
      </w:r>
      <w:r w:rsidRPr="00D90DE4">
        <w:rPr>
          <w:rFonts w:ascii="Times New Roman" w:eastAsia="宋体" w:hAnsi="Times New Roman" w:cs="Times New Roman" w:hint="eastAsia"/>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由图可知在</w:t>
      </w:r>
      <w:r>
        <w:rPr>
          <w:rFonts w:ascii="Times New Roman" w:eastAsia="宋体" w:hAnsi="Times New Roman" w:cs="Times New Roman"/>
          <w:color w:val="010000"/>
          <w:position w:val="-24"/>
        </w:rPr>
        <w:object>
          <v:shape id="_x0000_i1189" type="#_x0000_t75" alt="www.91taoke.com 91淘课网" style="width:35.55pt;height:30.45pt" o:ole="">
            <v:imagedata r:id="rId383" o:title=""/>
          </v:shape>
          <o:OLEObject Type="Embed" ProgID="Equation.DSMT4" ShapeID="_x0000_i1189" DrawAspect="Content" ObjectID="_1772443221" r:id="rId384"/>
        </w:object>
      </w:r>
      <w:r w:rsidRPr="00D90DE4">
        <w:rPr>
          <w:rFonts w:ascii="Times New Roman" w:eastAsia="宋体" w:hAnsi="Times New Roman" w:cs="Times New Roman"/>
          <w:color w:val="010000"/>
        </w:rPr>
        <w:t>时，磁场方向垂直纸面向外并逐渐增大，根据楞次定律可知产生顺时针方向的电流，再由左手定则可知金属棒受到的安培力方向竖直向上，故</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由图可知在</w:t>
      </w:r>
      <w:r>
        <w:rPr>
          <w:rFonts w:ascii="Times New Roman" w:eastAsia="宋体" w:hAnsi="Times New Roman" w:cs="Times New Roman"/>
          <w:color w:val="010000"/>
          <w:position w:val="-24"/>
        </w:rPr>
        <w:object>
          <v:shape id="_x0000_i1190" type="#_x0000_t75" alt="www.91taoke.com 91淘课网" style="width:35.55pt;height:30.45pt" o:ole="">
            <v:imagedata r:id="rId385" o:title=""/>
          </v:shape>
          <o:OLEObject Type="Embed" ProgID="Equation.DSMT4" ShapeID="_x0000_i1190" DrawAspect="Content" ObjectID="_1772443222" r:id="rId386"/>
        </w:object>
      </w:r>
      <w:r w:rsidRPr="00D90DE4">
        <w:rPr>
          <w:rFonts w:ascii="Times New Roman" w:eastAsia="宋体" w:hAnsi="Times New Roman" w:cs="Times New Roman"/>
          <w:color w:val="010000"/>
        </w:rPr>
        <w:t>时，磁场方向垂直纸面向外，金属棒向下掉的过程中磁通量增加，根据</w:t>
      </w:r>
      <w:r w:rsidRPr="00D90DE4">
        <w:rPr>
          <w:rFonts w:ascii="Times New Roman" w:eastAsia="宋体" w:hAnsi="Times New Roman" w:cs="Times New Roman" w:hint="eastAsia"/>
          <w:color w:val="010000"/>
        </w:rPr>
        <w:t>楞</w:t>
      </w:r>
      <w:r w:rsidRPr="00D90DE4">
        <w:rPr>
          <w:rFonts w:ascii="Times New Roman" w:eastAsia="宋体" w:hAnsi="Times New Roman" w:cs="Times New Roman"/>
          <w:color w:val="010000"/>
        </w:rPr>
        <w:t>次定律可知金属棒中的感应电流方向向左，故</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故选</w:t>
      </w:r>
      <w:r w:rsidRPr="00D90DE4">
        <w:rPr>
          <w:rFonts w:ascii="Times New Roman" w:eastAsia="宋体" w:hAnsi="Times New Roman" w:cs="Times New Roman"/>
          <w:color w:val="010000"/>
        </w:rPr>
        <w:t>BD</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387"/>
          <w:footerReference w:type="even" r:id="rId388"/>
          <w:footerReference w:type="default" r:id="rId389"/>
          <w:type w:val="nextPage"/>
          <w:pgSz w:w="11906" w:h="16838"/>
          <w:pgMar w:top="1440" w:right="1800" w:bottom="1440" w:left="1800" w:header="851" w:footer="992" w:gutter="0"/>
          <w:pgNumType w:start="13"/>
          <w:cols w:space="425"/>
          <w:titlePg w:val="0"/>
          <w:docGrid w:type="lines" w:linePitch="312"/>
        </w:sectPr>
      </w:pPr>
      <w:r w:rsidRPr="00D90DE4">
        <w:rPr>
          <w:rFonts w:ascii="Times New Roman" w:eastAsia="宋体" w:hAnsi="Times New Roman" w:cs="Times New Roman"/>
          <w:color w:val="010000"/>
        </w:rPr>
        <w:t>10.</w:t>
      </w: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BC</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根据题意，当粒子的速度沿</w:t>
      </w:r>
      <w:r w:rsidRPr="00D90DE4">
        <w:rPr>
          <w:rFonts w:ascii="Times New Roman" w:eastAsia="宋体" w:hAnsi="Times New Roman" w:cs="Times New Roman"/>
          <w:i/>
          <w:color w:val="010000"/>
        </w:rPr>
        <w:t>x</w:t>
      </w:r>
      <w:r w:rsidRPr="00D90DE4">
        <w:rPr>
          <w:rFonts w:ascii="Times New Roman" w:eastAsia="宋体" w:hAnsi="Times New Roman" w:cs="Times New Roman"/>
          <w:color w:val="010000"/>
        </w:rPr>
        <w:t>轴正方向射入时，粒子运动的轨迹如图甲所示，由此可知，粒子带正电，故</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851212" cy="1370877"/>
            <wp:effectExtent l="0" t="0" r="0" b="1270"/>
            <wp:docPr id="37" name="图片 37"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
                    <pic:cNvPicPr/>
                  </pic:nvPicPr>
                  <pic:blipFill>
                    <a:blip xmlns:r="http://schemas.openxmlformats.org/officeDocument/2006/relationships" r:embed="rId390"/>
                    <a:stretch>
                      <a:fillRect/>
                    </a:stretch>
                  </pic:blipFill>
                  <pic:spPr>
                    <a:xfrm>
                      <a:off x="0" y="0"/>
                      <a:ext cx="1858272" cy="1376105"/>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根据洛伦兹力提供向心力，则</w:t>
      </w:r>
      <w:r>
        <w:rPr>
          <w:rFonts w:ascii="Times New Roman" w:eastAsia="宋体" w:hAnsi="Times New Roman" w:cs="Times New Roman"/>
          <w:color w:val="010000"/>
          <w:position w:val="-24"/>
        </w:rPr>
        <w:object>
          <v:shape id="_x0000_i1191" type="#_x0000_t75" alt="www.91taoke.com 91淘课网" style="width:58.15pt;height:32.3pt" o:ole="">
            <v:imagedata r:id="rId391" o:title=""/>
          </v:shape>
          <o:OLEObject Type="Embed" ProgID="Equation.DSMT4" ShapeID="_x0000_i1191" DrawAspect="Content" ObjectID="_1772443223" r:id="rId392"/>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4"/>
        </w:rPr>
        <w:object>
          <v:shape id="_x0000_i1192" type="#_x0000_t75" alt="www.91taoke.com 91淘课网" style="width:28.15pt;height:11.55pt" o:ole="">
            <v:imagedata r:id="rId393" o:title=""/>
          </v:shape>
          <o:OLEObject Type="Embed" ProgID="Equation.DSMT4" ShapeID="_x0000_i1192" DrawAspect="Content" ObjectID="_1772443224" r:id="rId394"/>
        </w:object>
      </w:r>
      <w:r w:rsidRPr="00D90DE4">
        <w:rPr>
          <w:rFonts w:ascii="Times New Roman" w:eastAsia="宋体" w:hAnsi="Times New Roman" w:cs="Times New Roman"/>
          <w:color w:val="010000"/>
        </w:rPr>
        <w:t>，解得</w:t>
      </w:r>
      <w:r>
        <w:rPr>
          <w:rFonts w:ascii="Times New Roman" w:eastAsia="宋体" w:hAnsi="Times New Roman" w:cs="Times New Roman"/>
          <w:color w:val="010000"/>
          <w:position w:val="-24"/>
        </w:rPr>
        <w:object>
          <v:shape id="_x0000_i1193" type="#_x0000_t75" alt="www.91taoke.com 91淘课网" style="width:43.85pt;height:30.45pt" o:ole="">
            <v:imagedata r:id="rId395" o:title=""/>
          </v:shape>
          <o:OLEObject Type="Embed" ProgID="Equation.DSMT4" ShapeID="_x0000_i1193" DrawAspect="Content" ObjectID="_1772443225" r:id="rId396"/>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正确：</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当粒子在磁场中运动时间最短时，粒子运动轨迹如图乙所示，根据几何关系可得</w:t>
      </w:r>
      <w:r>
        <w:rPr>
          <w:rFonts w:ascii="Times New Roman" w:eastAsia="宋体" w:hAnsi="Times New Roman" w:cs="Times New Roman"/>
          <w:color w:val="010000"/>
          <w:position w:val="-24"/>
        </w:rPr>
        <w:object>
          <v:shape id="_x0000_i1194" type="#_x0000_t75" alt="www.91taoke.com 91淘课网" style="width:30.9pt;height:30.45pt" o:ole="">
            <v:imagedata r:id="rId397" o:title=""/>
          </v:shape>
          <o:OLEObject Type="Embed" ProgID="Equation.DSMT4" ShapeID="_x0000_i1194" DrawAspect="Content" ObjectID="_1772443226" r:id="rId398"/>
        </w:object>
      </w:r>
      <w:r w:rsidRPr="00D90DE4">
        <w:rPr>
          <w:rFonts w:ascii="Times New Roman" w:eastAsia="宋体" w:hAnsi="Times New Roman" w:cs="Times New Roman"/>
          <w:color w:val="010000"/>
        </w:rPr>
        <w:t>，粒子运动的时间为</w:t>
      </w:r>
      <w:r>
        <w:rPr>
          <w:rFonts w:ascii="Times New Roman" w:eastAsia="宋体" w:hAnsi="Times New Roman" w:cs="Times New Roman"/>
          <w:color w:val="010000"/>
          <w:position w:val="-28"/>
        </w:rPr>
        <w:object>
          <v:shape id="_x0000_i1195" type="#_x0000_t75" alt="www.91taoke.com 91淘课网" style="width:132.45pt;height:47.1pt" o:ole="">
            <v:imagedata r:id="rId399" o:title=""/>
          </v:shape>
          <o:OLEObject Type="Embed" ProgID="Equation.DSMT4" ShapeID="_x0000_i1195" DrawAspect="Content" ObjectID="_1772443227" r:id="rId400"/>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C</w:t>
      </w:r>
      <w:r w:rsidRPr="00D90DE4">
        <w:rPr>
          <w:rFonts w:ascii="Times New Roman" w:eastAsia="宋体" w:hAnsi="Times New Roman" w:cs="Times New Roman"/>
          <w:color w:val="010000"/>
        </w:rPr>
        <w:t>正确</w:t>
      </w:r>
      <w:r w:rsidRPr="00D90DE4">
        <w:rPr>
          <w:rFonts w:ascii="Times New Roman" w:eastAsia="宋体" w:hAnsi="Times New Roman" w:cs="Times New Roman" w:hint="eastAsia"/>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721224" cy="1221141"/>
            <wp:effectExtent l="0" t="0" r="0" b="0"/>
            <wp:docPr id="38" name="图片 38"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
                    <pic:cNvPicPr/>
                  </pic:nvPicPr>
                  <pic:blipFill>
                    <a:blip xmlns:r="http://schemas.openxmlformats.org/officeDocument/2006/relationships" r:embed="rId401"/>
                    <a:stretch>
                      <a:fillRect/>
                    </a:stretch>
                  </pic:blipFill>
                  <pic:spPr>
                    <a:xfrm>
                      <a:off x="0" y="0"/>
                      <a:ext cx="1733315" cy="1229719"/>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当粒子离开磁场的位置与</w:t>
      </w:r>
      <w:r w:rsidRPr="00D90DE4">
        <w:rPr>
          <w:rFonts w:ascii="Times New Roman" w:eastAsia="宋体" w:hAnsi="Times New Roman" w:cs="Times New Roman"/>
          <w:i/>
          <w:color w:val="010000"/>
        </w:rPr>
        <w:t>P</w:t>
      </w:r>
      <w:r w:rsidRPr="00D90DE4">
        <w:rPr>
          <w:rFonts w:ascii="Times New Roman" w:eastAsia="宋体" w:hAnsi="Times New Roman" w:cs="Times New Roman"/>
          <w:color w:val="010000"/>
        </w:rPr>
        <w:t>点连线是轨迹圆的直径时，位置最远，如图丙所示，由图丙可知</w:t>
      </w:r>
      <w:r>
        <w:rPr>
          <w:rFonts w:ascii="Times New Roman" w:eastAsia="宋体" w:hAnsi="Times New Roman" w:cs="Times New Roman"/>
          <w:color w:val="010000"/>
          <w:position w:val="-10"/>
        </w:rPr>
        <w:object>
          <v:shape id="_x0000_i1196" type="#_x0000_t75" alt="www.91taoke.com 91淘课网" style="width:46.6pt;height:16.6pt" o:ole="">
            <v:imagedata r:id="rId402" o:title=""/>
          </v:shape>
          <o:OLEObject Type="Embed" ProgID="Equation.DSMT4" ShapeID="_x0000_i1196" DrawAspect="Content" ObjectID="_1772443228" r:id="rId403"/>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10"/>
        </w:rPr>
        <w:object>
          <v:shape id="_x0000_i1197" type="#_x0000_t75" alt="www.91taoke.com 91淘课网" style="width:90.9pt;height:18pt" o:ole="">
            <v:imagedata r:id="rId404" o:title=""/>
          </v:shape>
          <o:OLEObject Type="Embed" ProgID="Equation.DSMT4" ShapeID="_x0000_i1197" DrawAspect="Content" ObjectID="_1772443229" r:id="rId405"/>
        </w:object>
      </w:r>
      <w:r w:rsidRPr="00D90DE4">
        <w:rPr>
          <w:rFonts w:ascii="Times New Roman" w:eastAsia="宋体" w:hAnsi="Times New Roman" w:cs="Times New Roman"/>
          <w:color w:val="010000"/>
        </w:rPr>
        <w:t>，解得</w:t>
      </w:r>
      <w:r>
        <w:rPr>
          <w:rFonts w:ascii="Times New Roman" w:eastAsia="宋体" w:hAnsi="Times New Roman" w:cs="Times New Roman"/>
          <w:color w:val="010000"/>
          <w:position w:val="-10"/>
        </w:rPr>
        <w:object>
          <v:shape id="_x0000_i1198" type="#_x0000_t75" alt="www.91taoke.com 91淘课网" style="width:54pt;height:18.9pt" o:ole="">
            <v:imagedata r:id="rId406" o:title=""/>
          </v:shape>
          <o:OLEObject Type="Embed" ProgID="Equation.DSMT4" ShapeID="_x0000_i1198" DrawAspect="Content" ObjectID="_1772443230" r:id="rId407"/>
        </w:object>
      </w:r>
      <w:r w:rsidRPr="00D90DE4">
        <w:rPr>
          <w:rFonts w:ascii="Times New Roman" w:eastAsia="宋体" w:hAnsi="Times New Roman" w:cs="Times New Roman"/>
          <w:color w:val="010000"/>
        </w:rPr>
        <w:t>，故</w:t>
      </w:r>
      <w:r w:rsidRPr="00D90DE4">
        <w:rPr>
          <w:rFonts w:ascii="Times New Roman" w:eastAsia="宋体" w:hAnsi="Times New Roman" w:cs="Times New Roman"/>
          <w:color w:val="010000"/>
        </w:rPr>
        <w:t>D</w:t>
      </w:r>
      <w:r w:rsidRPr="00D90DE4">
        <w:rPr>
          <w:rFonts w:ascii="Times New Roman" w:eastAsia="宋体" w:hAnsi="Times New Roman" w:cs="Times New Roman"/>
          <w:color w:val="010000"/>
        </w:rPr>
        <w:t>错误。</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549165" cy="1131831"/>
            <wp:effectExtent l="0" t="0" r="0" b="0"/>
            <wp:docPr id="39" name="图片 39"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
                    <pic:cNvPicPr/>
                  </pic:nvPicPr>
                  <pic:blipFill>
                    <a:blip xmlns:r="http://schemas.openxmlformats.org/officeDocument/2006/relationships" r:embed="rId408"/>
                    <a:stretch>
                      <a:fillRect/>
                    </a:stretch>
                  </pic:blipFill>
                  <pic:spPr>
                    <a:xfrm>
                      <a:off x="0" y="0"/>
                      <a:ext cx="1561592" cy="1140910"/>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二、非选择题：本大题共</w:t>
      </w:r>
      <w:r w:rsidRPr="00D90DE4">
        <w:rPr>
          <w:rFonts w:ascii="Times New Roman" w:eastAsia="宋体" w:hAnsi="Times New Roman" w:cs="Times New Roman"/>
          <w:color w:val="010000"/>
        </w:rPr>
        <w:t>5</w:t>
      </w:r>
      <w:r w:rsidRPr="00D90DE4">
        <w:rPr>
          <w:rFonts w:ascii="Times New Roman" w:eastAsia="宋体" w:hAnsi="Times New Roman" w:cs="Times New Roman"/>
          <w:color w:val="010000"/>
        </w:rPr>
        <w:t>小题，共</w:t>
      </w:r>
      <w:r w:rsidRPr="00D90DE4">
        <w:rPr>
          <w:rFonts w:ascii="Times New Roman" w:eastAsia="宋体" w:hAnsi="Times New Roman" w:cs="Times New Roman"/>
          <w:color w:val="010000"/>
        </w:rPr>
        <w:t>60</w:t>
      </w:r>
      <w:r w:rsidRPr="00D90DE4">
        <w:rPr>
          <w:rFonts w:ascii="Times New Roman" w:eastAsia="宋体" w:hAnsi="Times New Roman" w:cs="Times New Roman"/>
          <w:color w:val="010000"/>
        </w:rPr>
        <w:t>分。</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11.</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6</w:t>
      </w:r>
      <w:r w:rsidRPr="00D90DE4">
        <w:rPr>
          <w:rFonts w:ascii="Times New Roman" w:eastAsia="宋体" w:hAnsi="Times New Roman" w:cs="Times New Roman"/>
          <w:color w:val="010000"/>
        </w:rPr>
        <w:t>分）</w:t>
      </w:r>
    </w:p>
    <w:p w:rsidR="008075D5" w:rsidRPr="00D90DE4" w:rsidP="008075D5">
      <w:pPr>
        <w:spacing w:line="360" w:lineRule="auto"/>
        <w:jc w:val="left"/>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1.5</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分）</w:t>
      </w:r>
      <w:r w:rsidRPr="00D90DE4">
        <w:rPr>
          <w:rFonts w:ascii="Times New Roman" w:eastAsia="宋体" w:hAnsi="Times New Roman" w:cs="Times New Roman" w:hint="eastAsia"/>
          <w:color w:val="010000"/>
        </w:rPr>
        <w:t xml:space="preserve">      </w:t>
      </w:r>
      <w:r w:rsidRPr="00D90DE4">
        <w:rPr>
          <w:rFonts w:ascii="Times New Roman" w:eastAsia="宋体" w:hAnsi="Times New Roman" w:cs="Times New Roman"/>
          <w:color w:val="010000"/>
        </w:rPr>
        <w:t>0.60</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分）（</w:t>
      </w:r>
      <w:r w:rsidRPr="00D90DE4">
        <w:rPr>
          <w:rFonts w:ascii="Times New Roman" w:eastAsia="宋体" w:hAnsi="Times New Roman" w:cs="Times New Roman"/>
          <w:color w:val="010000"/>
        </w:rPr>
        <w:t>0.58∼0.62</w:t>
      </w:r>
      <w:r w:rsidRPr="00D90DE4">
        <w:rPr>
          <w:rFonts w:ascii="Times New Roman" w:eastAsia="宋体" w:hAnsi="Times New Roman" w:cs="Times New Roman"/>
          <w:color w:val="010000"/>
        </w:rPr>
        <w:t>均得</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分）</w:t>
      </w:r>
    </w:p>
    <w:p w:rsidR="008075D5" w:rsidRPr="00D90DE4" w:rsidP="008075D5">
      <w:pPr>
        <w:spacing w:line="360" w:lineRule="auto"/>
        <w:jc w:val="left"/>
        <w:rPr>
          <w:rFonts w:ascii="Times New Roman" w:eastAsia="宋体" w:hAnsi="Times New Roman" w:cs="Times New Roman"/>
          <w:color w:val="010000"/>
        </w:rPr>
        <w:sectPr w:rsidSect="00185C95">
          <w:headerReference w:type="default" r:id="rId409"/>
          <w:footerReference w:type="even" r:id="rId410"/>
          <w:footerReference w:type="default" r:id="rId411"/>
          <w:type w:val="nextPage"/>
          <w:pgSz w:w="11906" w:h="16838"/>
          <w:pgMar w:top="1440" w:right="1800" w:bottom="1440" w:left="1800" w:header="851" w:footer="992" w:gutter="0"/>
          <w:pgNumType w:start="14"/>
          <w:cols w:space="425"/>
          <w:titlePg w:val="0"/>
          <w:docGrid w:type="lines" w:linePitch="312"/>
        </w:sectPr>
      </w:pPr>
      <w:r w:rsidRPr="00D90DE4">
        <w:rPr>
          <w:rFonts w:ascii="Times New Roman" w:eastAsia="宋体" w:hAnsi="Times New Roman" w:cs="Times New Roman"/>
          <w:color w:val="010000"/>
        </w:rPr>
        <w:t>由图像可知，图线与纵轴的交点的纵坐标为</w:t>
      </w:r>
      <w:r>
        <w:rPr>
          <w:rFonts w:ascii="Times New Roman" w:eastAsia="宋体" w:hAnsi="Times New Roman" w:cs="Times New Roman"/>
          <w:color w:val="010000"/>
          <w:position w:val="-12"/>
        </w:rPr>
        <w:object>
          <v:shape id="_x0000_i1199" type="#_x0000_t75" alt="www.91taoke.com 91淘课网" style="width:61.85pt;height:18pt" o:ole="">
            <v:imagedata r:id="rId412" o:title=""/>
          </v:shape>
          <o:OLEObject Type="Embed" ProgID="Equation.DSMT4" ShapeID="_x0000_i1199" DrawAspect="Content" ObjectID="_1772443231" r:id="rId413"/>
        </w:object>
      </w:r>
      <w:r w:rsidRPr="00D90DE4">
        <w:rPr>
          <w:rFonts w:ascii="Times New Roman" w:eastAsia="宋体" w:hAnsi="Times New Roman" w:cs="Times New Roman"/>
          <w:color w:val="010000"/>
        </w:rPr>
        <w:t>，与横轴的交点的横坐标为</w:t>
      </w:r>
      <w:r>
        <w:rPr>
          <w:rFonts w:ascii="Times New Roman" w:eastAsia="宋体" w:hAnsi="Times New Roman" w:cs="Times New Roman"/>
          <w:color w:val="010000"/>
          <w:position w:val="-12"/>
        </w:rPr>
        <w:object>
          <v:shape id="_x0000_i1200" type="#_x0000_t75" alt="www.91taoke.com 91淘课网" style="width:48.9pt;height:18pt" o:ole="">
            <v:imagedata r:id="rId414" o:title=""/>
          </v:shape>
          <o:OLEObject Type="Embed" ProgID="Equation.DSMT4" ShapeID="_x0000_i1200" DrawAspect="Content" ObjectID="_1772443232" r:id="rId415"/>
        </w:object>
      </w:r>
      <w:r w:rsidRPr="00D90DE4">
        <w:rPr>
          <w:rFonts w:ascii="Times New Roman" w:eastAsia="宋体" w:hAnsi="Times New Roman" w:cs="Times New Roman"/>
          <w:color w:val="010000"/>
        </w:rPr>
        <w:t>，则干电池的内阻为</w:t>
      </w:r>
    </w:p>
    <w:p w:rsidR="008075D5" w:rsidRPr="00D90DE4" w:rsidP="008075D5">
      <w:pPr>
        <w:pStyle w:val="MTDisplayEquation"/>
        <w:spacing w:line="360" w:lineRule="auto"/>
        <w:rPr>
          <w:rFonts w:ascii="Times New Roman" w:hAnsi="Times New Roman"/>
          <w:color w:val="010000"/>
        </w:rPr>
      </w:pPr>
      <w:r>
        <w:rPr>
          <w:rFonts w:ascii="Times New Roman" w:hAnsi="Times New Roman"/>
          <w:color w:val="010000"/>
          <w:position w:val="-32"/>
        </w:rPr>
        <w:object>
          <v:shape id="_x0000_i1201" type="#_x0000_t75" alt="www.91taoke.com 91淘课网" style="width:339.25pt;height:37.4pt" o:ole="">
            <v:imagedata r:id="rId416" o:title=""/>
          </v:shape>
          <o:OLEObject Type="Embed" ProgID="Equation.DSMT4" ShapeID="_x0000_i1201" DrawAspect="Content" ObjectID="_1772443233" r:id="rId417"/>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干电池的电动势为</w:t>
      </w:r>
      <w:r>
        <w:rPr>
          <w:rFonts w:ascii="Times New Roman" w:eastAsia="宋体" w:hAnsi="Times New Roman" w:cs="Times New Roman"/>
          <w:color w:val="010000"/>
          <w:position w:val="-14"/>
        </w:rPr>
        <w:object>
          <v:shape id="_x0000_i1202" type="#_x0000_t75" alt="www.91taoke.com 91淘课网" style="width:251.55pt;height:19.4pt" o:ole="">
            <v:imagedata r:id="rId418" o:title=""/>
          </v:shape>
          <o:OLEObject Type="Embed" ProgID="Equation.DSMT4" ShapeID="_x0000_i1202" DrawAspect="Content" ObjectID="_1772443234" r:id="rId419"/>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12.</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9</w:t>
      </w:r>
      <w:r w:rsidRPr="00D90DE4">
        <w:rPr>
          <w:rFonts w:ascii="Times New Roman" w:eastAsia="宋体" w:hAnsi="Times New Roman" w:cs="Times New Roman"/>
          <w:color w:val="010000"/>
        </w:rPr>
        <w:t>分）</w:t>
      </w:r>
    </w:p>
    <w:p w:rsidR="008075D5" w:rsidRPr="00D90DE4" w:rsidP="008075D5">
      <w:pPr>
        <w:spacing w:line="360" w:lineRule="auto"/>
        <w:jc w:val="left"/>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5.75</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分）</w:t>
      </w:r>
      <w:r w:rsidRPr="00D90DE4">
        <w:rPr>
          <w:rFonts w:ascii="Times New Roman" w:eastAsia="宋体" w:hAnsi="Times New Roman" w:cs="Times New Roman" w:hint="eastAsia"/>
          <w:color w:val="010000"/>
        </w:rPr>
        <w:t xml:space="preserve">    </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w:t>
      </w:r>
      <w:r>
        <w:rPr>
          <w:rFonts w:ascii="Times New Roman" w:eastAsia="宋体" w:hAnsi="Times New Roman" w:cs="Times New Roman"/>
          <w:color w:val="010000"/>
          <w:position w:val="-30"/>
        </w:rPr>
        <w:object>
          <v:shape id="_x0000_i1203" type="#_x0000_t75" alt="www.91taoke.com 91淘课网" style="width:69.25pt;height:34.6pt" o:ole="">
            <v:imagedata r:id="rId420" o:title=""/>
          </v:shape>
          <o:OLEObject Type="Embed" ProgID="Equation.DSMT4" ShapeID="_x0000_i1203" DrawAspect="Content" ObjectID="_1772443235" r:id="rId421"/>
        </w:objec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分）</w:t>
      </w:r>
      <w:r w:rsidRPr="00D90DE4">
        <w:rPr>
          <w:rFonts w:ascii="Times New Roman" w:eastAsia="宋体" w:hAnsi="Times New Roman" w:cs="Times New Roman" w:hint="eastAsia"/>
          <w:color w:val="010000"/>
        </w:rPr>
        <w:t xml:space="preserve">    </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w:t>
      </w:r>
      <w:r>
        <w:rPr>
          <w:rFonts w:ascii="Times New Roman" w:eastAsia="宋体" w:hAnsi="Times New Roman" w:cs="Times New Roman"/>
          <w:color w:val="010000"/>
          <w:position w:val="-30"/>
        </w:rPr>
        <w:object>
          <v:shape id="_x0000_i1204" type="#_x0000_t75" alt="www.91taoke.com 91淘课网" style="width:72.9pt;height:36.45pt" o:ole="">
            <v:imagedata r:id="rId422" o:title=""/>
          </v:shape>
          <o:OLEObject Type="Embed" ProgID="Equation.DSMT4" ShapeID="_x0000_i1204" DrawAspect="Content" ObjectID="_1772443236" r:id="rId423"/>
        </w:objec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分）</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）由题图乙可知，两遮光片的宽度为</w:t>
      </w:r>
      <w:r>
        <w:rPr>
          <w:rFonts w:ascii="Times New Roman" w:eastAsia="宋体" w:hAnsi="Times New Roman" w:cs="Times New Roman"/>
          <w:color w:val="010000"/>
          <w:position w:val="-6"/>
        </w:rPr>
        <w:object>
          <v:shape id="_x0000_i1205" type="#_x0000_t75" alt="www.91taoke.com 91淘课网" style="width:150.45pt;height:13.85pt" o:ole="">
            <v:imagedata r:id="rId424" o:title=""/>
          </v:shape>
          <o:OLEObject Type="Embed" ProgID="Equation.DSMT4" ShapeID="_x0000_i1205" DrawAspect="Content" ObjectID="_1772443237" r:id="rId425"/>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）滑块</w:t>
      </w:r>
      <w:r w:rsidRPr="00D90DE4">
        <w:rPr>
          <w:rFonts w:ascii="Times New Roman" w:eastAsia="宋体" w:hAnsi="Times New Roman" w:cs="Times New Roman"/>
          <w:color w:val="010000"/>
        </w:rPr>
        <w:t>B</w:t>
      </w:r>
      <w:r w:rsidRPr="00D90DE4">
        <w:rPr>
          <w:rFonts w:ascii="Times New Roman" w:eastAsia="宋体" w:hAnsi="Times New Roman" w:cs="Times New Roman"/>
          <w:color w:val="010000"/>
        </w:rPr>
        <w:t>两次经过光电门</w: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时的速度大小分别为</w:t>
      </w:r>
      <w:r>
        <w:rPr>
          <w:rFonts w:ascii="Times New Roman" w:eastAsia="宋体" w:hAnsi="Times New Roman" w:cs="Times New Roman"/>
          <w:color w:val="010000"/>
          <w:position w:val="-30"/>
        </w:rPr>
        <w:object>
          <v:shape id="_x0000_i1206" type="#_x0000_t75" alt="www.91taoke.com 91淘课网" style="width:43.85pt;height:34.6pt" o:ole="">
            <v:imagedata r:id="rId426" o:title=""/>
          </v:shape>
          <o:OLEObject Type="Embed" ProgID="Equation.DSMT4" ShapeID="_x0000_i1206" DrawAspect="Content" ObjectID="_1772443238" r:id="rId427"/>
        </w:object>
      </w:r>
      <w:r w:rsidRPr="00D90DE4">
        <w:rPr>
          <w:rFonts w:ascii="Times New Roman" w:eastAsia="宋体" w:hAnsi="Times New Roman" w:cs="Times New Roman"/>
          <w:color w:val="010000"/>
        </w:rPr>
        <w:t>、</w:t>
      </w:r>
      <w:r>
        <w:rPr>
          <w:rFonts w:ascii="Times New Roman" w:eastAsia="宋体" w:hAnsi="Times New Roman" w:cs="Times New Roman"/>
          <w:color w:val="010000"/>
          <w:position w:val="-30"/>
        </w:rPr>
        <w:object>
          <v:shape id="_x0000_i1207" type="#_x0000_t75" alt="www.91taoke.com 91淘课网" style="width:43.85pt;height:34.6pt" o:ole="">
            <v:imagedata r:id="rId428" o:title=""/>
          </v:shape>
          <o:OLEObject Type="Embed" ProgID="Equation.DSMT4" ShapeID="_x0000_i1207" DrawAspect="Content" ObjectID="_1772443239" r:id="rId429"/>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动量变化量为</w:t>
      </w:r>
      <w:r>
        <w:rPr>
          <w:rFonts w:ascii="Times New Roman" w:eastAsia="宋体" w:hAnsi="Times New Roman" w:cs="Times New Roman"/>
          <w:color w:val="010000"/>
          <w:position w:val="-30"/>
        </w:rPr>
        <w:object>
          <v:shape id="_x0000_i1208" type="#_x0000_t75" alt="www.91taoke.com 91淘课网" style="width:180.45pt;height:34.6pt" o:ole="">
            <v:imagedata r:id="rId430" o:title=""/>
          </v:shape>
          <o:OLEObject Type="Embed" ProgID="Equation.DSMT4" ShapeID="_x0000_i1208" DrawAspect="Content" ObjectID="_1772443240" r:id="rId431"/>
        </w:object>
      </w:r>
      <w:r w:rsidRPr="00D90DE4">
        <w:rPr>
          <w:rFonts w:ascii="Times New Roman" w:eastAsia="宋体" w:hAnsi="Times New Roman" w:cs="Times New Roman"/>
          <w:color w:val="010000"/>
        </w:rPr>
        <w:t>（</w:t>
      </w:r>
      <w:r w:rsidRPr="00D90DE4">
        <w:rPr>
          <w:rFonts w:ascii="Times New Roman" w:eastAsia="宋体" w:hAnsi="Times New Roman" w:cs="Times New Roman" w:hint="eastAsia"/>
          <w:color w:val="010000"/>
        </w:rPr>
        <w:t>未通分也算对</w:t>
      </w:r>
      <w:r w:rsidRPr="00D90DE4">
        <w:rPr>
          <w:rFonts w:ascii="Times New Roman" w:eastAsia="宋体" w:hAnsi="Times New Roman" w:cs="Times New Roman"/>
          <w:color w:val="010000"/>
        </w:rPr>
        <w:t>）</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3</w:t>
      </w:r>
      <w:r w:rsidRPr="00D90DE4">
        <w:rPr>
          <w:rFonts w:ascii="Times New Roman" w:eastAsia="宋体" w:hAnsi="Times New Roman" w:cs="Times New Roman"/>
          <w:color w:val="010000"/>
        </w:rPr>
        <w:t>）滑块</w:t>
      </w:r>
      <w:r w:rsidRPr="00D90DE4">
        <w:rPr>
          <w:rFonts w:ascii="Times New Roman" w:eastAsia="宋体" w:hAnsi="Times New Roman" w:cs="Times New Roman"/>
          <w:color w:val="010000"/>
        </w:rPr>
        <w:t>A</w:t>
      </w:r>
      <w:r w:rsidRPr="00D90DE4">
        <w:rPr>
          <w:rFonts w:ascii="Times New Roman" w:eastAsia="宋体" w:hAnsi="Times New Roman" w:cs="Times New Roman"/>
          <w:color w:val="010000"/>
        </w:rPr>
        <w:t>经过光电门</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时的速度大小</w:t>
      </w:r>
      <w:r>
        <w:rPr>
          <w:rFonts w:ascii="Times New Roman" w:eastAsia="宋体" w:hAnsi="Times New Roman" w:cs="Times New Roman"/>
          <w:color w:val="010000"/>
          <w:position w:val="-30"/>
        </w:rPr>
        <w:object>
          <v:shape id="_x0000_i1209" type="#_x0000_t75" alt="www.91taoke.com 91淘课网" style="width:43.85pt;height:34.6pt" o:ole="">
            <v:imagedata r:id="rId432" o:title=""/>
          </v:shape>
          <o:OLEObject Type="Embed" ProgID="Equation.DSMT4" ShapeID="_x0000_i1209" DrawAspect="Content" ObjectID="_1772443241" r:id="rId433"/>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根据动量守恒定律有</w:t>
      </w:r>
      <w:r>
        <w:rPr>
          <w:rFonts w:ascii="Times New Roman" w:eastAsia="宋体" w:hAnsi="Times New Roman" w:cs="Times New Roman"/>
          <w:color w:val="010000"/>
          <w:position w:val="-30"/>
        </w:rPr>
        <w:object>
          <v:shape id="_x0000_i1210" type="#_x0000_t75" alt="www.91taoke.com 91淘课网" style="width:119.55pt;height:34.6pt" o:ole="">
            <v:imagedata r:id="rId434" o:title=""/>
          </v:shape>
          <o:OLEObject Type="Embed" ProgID="Equation.DSMT4" ShapeID="_x0000_i1210" DrawAspect="Content" ObjectID="_1772443242" r:id="rId435"/>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整理得：</w:t>
      </w:r>
      <w:r>
        <w:rPr>
          <w:rFonts w:ascii="Times New Roman" w:eastAsia="宋体" w:hAnsi="Times New Roman" w:cs="Times New Roman"/>
          <w:color w:val="010000"/>
          <w:position w:val="-30"/>
        </w:rPr>
        <w:object>
          <v:shape id="_x0000_i1211" type="#_x0000_t75" alt="www.91taoke.com 91淘课网" style="width:100.15pt;height:36.45pt" o:ole="">
            <v:imagedata r:id="rId436" o:title=""/>
          </v:shape>
          <o:OLEObject Type="Embed" ProgID="Equation.DSMT4" ShapeID="_x0000_i1211" DrawAspect="Content" ObjectID="_1772443243" r:id="rId437"/>
        </w:objec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13.</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12</w:t>
      </w:r>
      <w:r w:rsidRPr="00D90DE4">
        <w:rPr>
          <w:rFonts w:ascii="Times New Roman" w:eastAsia="宋体" w:hAnsi="Times New Roman" w:cs="Times New Roman"/>
          <w:color w:val="010000"/>
        </w:rPr>
        <w:t>分）（</w:t>
      </w:r>
      <w:r w:rsidRPr="00D90DE4">
        <w:rPr>
          <w:rFonts w:ascii="Times New Roman" w:eastAsia="宋体" w:hAnsi="Times New Roman" w:cs="Times New Roman"/>
          <w:color w:val="010000"/>
        </w:rPr>
        <w:t>1</w:t>
      </w:r>
      <w:r w:rsidRPr="00D90DE4">
        <w:rPr>
          <w:rFonts w:ascii="Times New Roman" w:eastAsia="宋体" w:hAnsi="Times New Roman" w:cs="Times New Roman"/>
          <w:color w:val="010000"/>
        </w:rPr>
        <w:t>）（</w:t>
      </w:r>
      <w:r w:rsidRPr="00D90DE4">
        <w:rPr>
          <w:rFonts w:ascii="Times New Roman" w:eastAsia="宋体" w:hAnsi="Times New Roman" w:cs="Times New Roman"/>
          <w:color w:val="010000"/>
        </w:rPr>
        <w:t>6</w:t>
      </w:r>
      <w:r w:rsidRPr="00D90DE4">
        <w:rPr>
          <w:rFonts w:ascii="Times New Roman" w:eastAsia="宋体" w:hAnsi="Times New Roman" w:cs="Times New Roman"/>
          <w:color w:val="010000"/>
        </w:rPr>
        <w:t>分）</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取</w:t>
      </w:r>
      <w:r w:rsidRPr="00D90DE4">
        <w:rPr>
          <w:rFonts w:ascii="Times New Roman" w:eastAsia="宋体" w:hAnsi="Times New Roman" w:cs="Times New Roman"/>
          <w:i/>
          <w:color w:val="010000"/>
        </w:rPr>
        <w:t>AB</w:t>
      </w:r>
      <w:r w:rsidRPr="00D90DE4">
        <w:rPr>
          <w:rFonts w:ascii="Times New Roman" w:eastAsia="宋体" w:hAnsi="Times New Roman" w:cs="Times New Roman"/>
          <w:color w:val="010000"/>
        </w:rPr>
        <w:t>杆为研究对象其受力分析如图所示</w:t>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noProof/>
          <w:color w:val="010000"/>
        </w:rPr>
        <w:drawing>
          <wp:inline distT="0" distB="0" distL="0" distR="0">
            <wp:extent cx="1398494" cy="1307404"/>
            <wp:effectExtent l="0" t="0" r="0" b="7620"/>
            <wp:docPr id="40" name="图片 40"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
                    <pic:cNvPicPr/>
                  </pic:nvPicPr>
                  <pic:blipFill>
                    <a:blip xmlns:r="http://schemas.openxmlformats.org/officeDocument/2006/relationships" r:embed="rId438"/>
                    <a:stretch>
                      <a:fillRect/>
                    </a:stretch>
                  </pic:blipFill>
                  <pic:spPr>
                    <a:xfrm>
                      <a:off x="0" y="0"/>
                      <a:ext cx="1407120" cy="1315469"/>
                    </a:xfrm>
                    <a:prstGeom prst="rect">
                      <a:avLst/>
                    </a:prstGeom>
                  </pic:spPr>
                </pic:pic>
              </a:graphicData>
            </a:graphic>
          </wp:inline>
        </w:drawing>
      </w:r>
    </w:p>
    <w:p w:rsidR="008075D5" w:rsidRPr="00D90DE4" w:rsidP="008075D5">
      <w:pPr>
        <w:spacing w:line="360" w:lineRule="auto"/>
        <w:jc w:val="left"/>
        <w:rPr>
          <w:rFonts w:ascii="Times New Roman" w:eastAsia="宋体" w:hAnsi="Times New Roman" w:cs="Times New Roman"/>
          <w:color w:val="010000"/>
        </w:rPr>
      </w:pPr>
      <w:r w:rsidRPr="00D90DE4">
        <w:rPr>
          <w:rFonts w:ascii="Times New Roman" w:eastAsia="宋体" w:hAnsi="Times New Roman" w:cs="Times New Roman"/>
          <w:color w:val="010000"/>
        </w:rPr>
        <w:t>沿斜面方向，由牛顿第二定律可得</w:t>
      </w:r>
    </w:p>
    <w:p w:rsidR="008075D5" w:rsidRPr="00D90DE4" w:rsidP="008075D5">
      <w:pPr>
        <w:spacing w:line="360" w:lineRule="auto"/>
        <w:jc w:val="left"/>
        <w:rPr>
          <w:rFonts w:ascii="Times New Roman" w:eastAsia="宋体" w:hAnsi="Times New Roman" w:cs="Times New Roman"/>
          <w:color w:val="010000"/>
        </w:rPr>
      </w:pPr>
      <w:r>
        <w:rPr>
          <w:rFonts w:ascii="Times New Roman" w:eastAsia="宋体" w:hAnsi="Times New Roman" w:cs="Times New Roman"/>
          <w:color w:val="010000"/>
          <w:position w:val="-10"/>
        </w:rPr>
        <w:object>
          <v:shape id="_x0000_i1212" type="#_x0000_t75" alt="www.91taoke.com 91淘课网" style="width:97.4pt;height:16.6pt" o:ole="">
            <v:imagedata r:id="rId439" o:title=""/>
          </v:shape>
          <o:OLEObject Type="Embed" ProgID="Equation.DSMT4" ShapeID="_x0000_i1212" DrawAspect="Content" ObjectID="_1772443244" r:id="rId440"/>
        </w:object>
      </w:r>
      <w:r w:rsidRPr="00D90DE4">
        <w:rPr>
          <w:rFonts w:ascii="Times New Roman" w:eastAsia="宋体" w:hAnsi="Times New Roman" w:cs="Times New Roman"/>
          <w:color w:val="010000"/>
        </w:rPr>
        <w:t>……2</w:t>
      </w:r>
      <w:r w:rsidRPr="00D90DE4">
        <w:rPr>
          <w:rFonts w:ascii="Times New Roman" w:eastAsia="宋体" w:hAnsi="Times New Roman" w:cs="Times New Roman"/>
          <w:color w:val="010000"/>
        </w:rPr>
        <w:t>分</w:t>
      </w:r>
      <w:r w:rsidRPr="00D90DE4">
        <w:rPr>
          <w:rFonts w:ascii="Times New Roman" w:eastAsia="宋体" w:hAnsi="Times New Roman" w:cs="Times New Roman"/>
          <w:color w:val="010000"/>
        </w:rPr>
        <w:br/>
      </w:r>
      <w:r w:rsidRPr="00D90DE4">
        <w:rPr>
          <w:rFonts w:ascii="Times New Roman" w:eastAsia="宋体" w:hAnsi="Times New Roman" w:cs="Times New Roman"/>
          <w:color w:val="01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1" w:history="1">
        <w:r>
          <w:rPr>
            <w:rFonts w:ascii="SimSun" w:eastAsia="SimSun" w:hAnsi="SimSun" w:cs="SimSun"/>
            <w:b/>
            <w:bCs/>
            <w:color w:val="0000EE"/>
            <w:kern w:val="0"/>
            <w:sz w:val="30"/>
            <w:szCs w:val="30"/>
            <w:u w:val="single" w:color="0000EE"/>
          </w:rPr>
          <w:t>https://d.book118.com/136125025220010103</w:t>
        </w:r>
      </w:hyperlink>
    </w:p>
    <w:p w:rsidR="008075D5" w:rsidRPr="00D90DE4" w:rsidP="008075D5">
      <w:pPr>
        <w:spacing w:line="360" w:lineRule="auto"/>
        <w:jc w:val="left"/>
        <w:rPr>
          <w:rFonts w:ascii="Times New Roman" w:eastAsia="宋体" w:hAnsi="Times New Roman" w:cs="Times New Roman"/>
          <w:color w:val="010000"/>
        </w:rPr>
      </w:pPr>
    </w:p>
    <w:sectPr w:rsidSect="00185C95">
      <w:headerReference w:type="default" r:id="rId442"/>
      <w:footerReference w:type="even" r:id="rId443"/>
      <w:footerReference w:type="default" r:id="rId44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MS Sans Serif">
    <w:altName w:val="Times New Roman"/>
    <w:panose1 w:val="00000000000000000000"/>
    <w:charset w:val="00"/>
    <w:family w:val="roman"/>
    <w:notTrueType/>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F70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F70F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F70F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F70F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F70F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F70F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F70F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F70F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F70F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F70F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F70F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F70F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F70F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F70F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70F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70F7"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F70F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207D" w:rsidRPr="003F70F7" w:rsidP="003F70F7">
    <w:pPr>
      <w:pStyle w:val="Header"/>
      <w:jc w:val="left"/>
      <w:rPr>
        <w:rFonts w:ascii="MS Sans Serif" w:hAnsi="MS Sans Serif" w:hint="eastAsia"/>
        <w:color w:val="400080"/>
        <w:sz w:val="24"/>
      </w:rPr>
    </w:pPr>
    <w:r w:rsidRPr="003F70F7">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B789076"/>
    <w:multiLevelType w:val="singleLevel"/>
    <w:tmpl w:val="AB789076"/>
    <w:lvl w:ilvl="0">
      <w:start w:val="1"/>
      <w:numFmt w:val="upperLetter"/>
      <w:suff w:val="nothing"/>
      <w:lvlText w:val="%1．"/>
      <w:lvlJc w:val="left"/>
    </w:lvl>
  </w:abstractNum>
  <w:abstractNum w:abstractNumId="1">
    <w:nsid w:val="0000A990"/>
    <w:multiLevelType w:val="multilevel"/>
    <w:tmpl w:val="8A66FB06"/>
    <w:lvl w:ilvl="0">
      <w:start w:val="0"/>
      <w:numFmt w:val="bullet"/>
      <w:lvlText w:val=" "/>
      <w:lvlJc w:val="left"/>
      <w:pPr>
        <w:ind w:left="720" w:hanging="480"/>
      </w:pPr>
    </w:lvl>
    <w:lvl w:ilvl="1">
      <w:start w:val="0"/>
      <w:numFmt w:val="bullet"/>
      <w:lvlText w:val=" "/>
      <w:lvlJc w:val="left"/>
      <w:pPr>
        <w:ind w:left="1440" w:hanging="480"/>
      </w:pPr>
    </w:lvl>
    <w:lvl w:ilvl="2">
      <w:start w:val="0"/>
      <w:numFmt w:val="bullet"/>
      <w:lvlText w:val=" "/>
      <w:lvlJc w:val="left"/>
      <w:pPr>
        <w:ind w:left="2160" w:hanging="480"/>
      </w:pPr>
    </w:lvl>
    <w:lvl w:ilvl="3">
      <w:start w:val="0"/>
      <w:numFmt w:val="bullet"/>
      <w:lvlText w:val=" "/>
      <w:lvlJc w:val="left"/>
      <w:pPr>
        <w:ind w:left="2880" w:hanging="480"/>
      </w:pPr>
    </w:lvl>
    <w:lvl w:ilvl="4">
      <w:start w:val="0"/>
      <w:numFmt w:val="bullet"/>
      <w:lvlText w:val=" "/>
      <w:lvlJc w:val="left"/>
      <w:pPr>
        <w:ind w:left="3600" w:hanging="480"/>
      </w:pPr>
    </w:lvl>
    <w:lvl w:ilvl="5">
      <w:start w:val="0"/>
      <w:numFmt w:val="bullet"/>
      <w:lvlText w:val=" "/>
      <w:lvlJc w:val="left"/>
      <w:pPr>
        <w:ind w:left="4320" w:hanging="480"/>
      </w:pPr>
    </w:lvl>
    <w:lvl w:ilvl="6">
      <w:start w:val="0"/>
      <w:numFmt w:val="bullet"/>
      <w:lvlText w:val=" "/>
      <w:lvlJc w:val="left"/>
      <w:pPr>
        <w:ind w:left="5040" w:hanging="480"/>
      </w:pPr>
    </w:lvl>
    <w:lvl w:ilvl="7">
      <w:start w:val="0"/>
      <w:numFmt w:val="bullet"/>
      <w:lvlText w:val=" "/>
      <w:lvlJc w:val="left"/>
      <w:pPr>
        <w:ind w:left="5760" w:hanging="480"/>
      </w:pPr>
    </w:lvl>
    <w:lvl w:ilvl="8">
      <w:start w:val="0"/>
      <w:numFmt w:val="bullet"/>
      <w:lvlText w:val=" "/>
      <w:lvlJc w:val="left"/>
      <w:pPr>
        <w:ind w:left="6480" w:hanging="480"/>
      </w:pPr>
    </w:lvl>
  </w:abstractNum>
  <w:abstractNum w:abstractNumId="2">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25253102"/>
    <w:multiLevelType w:val="multilevel"/>
    <w:tmpl w:val="2525310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31EF324A"/>
    <w:multiLevelType w:val="singleLevel"/>
    <w:tmpl w:val="31EF324A"/>
    <w:lvl w:ilvl="0">
      <w:start w:val="1"/>
      <w:numFmt w:val="decimal"/>
      <w:suff w:val="nothing"/>
      <w:lvlText w:val="%1．"/>
      <w:lvlJc w:val="left"/>
    </w:lvl>
  </w:abstractNum>
  <w:abstractNum w:abstractNumId="5">
    <w:nsid w:val="462233FD"/>
    <w:multiLevelType w:val="singleLevel"/>
    <w:tmpl w:val="462233FD"/>
    <w:lvl w:ilvl="0">
      <w:start w:val="1"/>
      <w:numFmt w:val="chineseCounting"/>
      <w:suff w:val="nothing"/>
      <w:lvlText w:val="%1、"/>
      <w:lvlJc w:val="left"/>
      <w:rPr>
        <w:rFonts w:hint="eastAsia"/>
      </w:rPr>
    </w:lvl>
  </w:abstractNum>
  <w:abstractNum w:abstractNumId="6">
    <w:nsid w:val="526E085A"/>
    <w:multiLevelType w:val="multilevel"/>
    <w:tmpl w:val="526E085A"/>
    <w:lvl w:ilvl="0">
      <w:start w:val="1"/>
      <w:numFmt w:val="none"/>
      <w:lvlText w:val="一、"/>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AED61F6"/>
    <w:multiLevelType w:val="multilevel"/>
    <w:tmpl w:val="6AED61F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7F7B5776"/>
    <w:multiLevelType w:val="multilevel"/>
    <w:tmpl w:val="7F7B5776"/>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num w:numId="1">
    <w:abstractNumId w:val="2"/>
  </w:num>
  <w:num w:numId="2">
    <w:abstractNumId w:val="6"/>
  </w:num>
  <w:num w:numId="3">
    <w:abstractNumId w:val="7"/>
  </w:num>
  <w:num w:numId="4">
    <w:abstractNumId w:val="8"/>
  </w:num>
  <w:num w:numId="5">
    <w:abstractNumId w:val="3"/>
  </w:num>
  <w:num w:numId="6">
    <w:abstractNumId w:val="0"/>
  </w:num>
  <w:num w:numId="7">
    <w:abstractNumId w:val="4"/>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432"/>
    <w:rsid w:val="000542A9"/>
    <w:rsid w:val="00061432"/>
    <w:rsid w:val="000C12C8"/>
    <w:rsid w:val="000C68FD"/>
    <w:rsid w:val="000E68E3"/>
    <w:rsid w:val="000E7929"/>
    <w:rsid w:val="000F3ECD"/>
    <w:rsid w:val="001022CA"/>
    <w:rsid w:val="0015213C"/>
    <w:rsid w:val="00152479"/>
    <w:rsid w:val="00154507"/>
    <w:rsid w:val="001728FE"/>
    <w:rsid w:val="00174970"/>
    <w:rsid w:val="00175477"/>
    <w:rsid w:val="00185C95"/>
    <w:rsid w:val="00187F4B"/>
    <w:rsid w:val="001B02C1"/>
    <w:rsid w:val="001C172E"/>
    <w:rsid w:val="001C2E1B"/>
    <w:rsid w:val="001C7610"/>
    <w:rsid w:val="001D54C1"/>
    <w:rsid w:val="001E02A4"/>
    <w:rsid w:val="00247B40"/>
    <w:rsid w:val="00247F08"/>
    <w:rsid w:val="002572BF"/>
    <w:rsid w:val="002775B2"/>
    <w:rsid w:val="00277FB4"/>
    <w:rsid w:val="002854E6"/>
    <w:rsid w:val="002A4909"/>
    <w:rsid w:val="002C1599"/>
    <w:rsid w:val="002D03D1"/>
    <w:rsid w:val="002D120B"/>
    <w:rsid w:val="00304922"/>
    <w:rsid w:val="00327438"/>
    <w:rsid w:val="00352A0F"/>
    <w:rsid w:val="00364BB7"/>
    <w:rsid w:val="00382F92"/>
    <w:rsid w:val="00387B73"/>
    <w:rsid w:val="003C064D"/>
    <w:rsid w:val="003E58B5"/>
    <w:rsid w:val="003F70F7"/>
    <w:rsid w:val="0040795A"/>
    <w:rsid w:val="00416C4C"/>
    <w:rsid w:val="00491A76"/>
    <w:rsid w:val="004E23A6"/>
    <w:rsid w:val="00521056"/>
    <w:rsid w:val="00522269"/>
    <w:rsid w:val="0053575E"/>
    <w:rsid w:val="0054531F"/>
    <w:rsid w:val="005724A1"/>
    <w:rsid w:val="0058096B"/>
    <w:rsid w:val="005A3680"/>
    <w:rsid w:val="005B3B51"/>
    <w:rsid w:val="006601AE"/>
    <w:rsid w:val="00661CEA"/>
    <w:rsid w:val="0069289E"/>
    <w:rsid w:val="00692F74"/>
    <w:rsid w:val="006A2064"/>
    <w:rsid w:val="006B10EF"/>
    <w:rsid w:val="006B2424"/>
    <w:rsid w:val="00706ADB"/>
    <w:rsid w:val="00724A85"/>
    <w:rsid w:val="00747518"/>
    <w:rsid w:val="00766AFE"/>
    <w:rsid w:val="007704E5"/>
    <w:rsid w:val="00771C17"/>
    <w:rsid w:val="00787246"/>
    <w:rsid w:val="007A56E4"/>
    <w:rsid w:val="007D255B"/>
    <w:rsid w:val="007F4478"/>
    <w:rsid w:val="008075D5"/>
    <w:rsid w:val="00851F78"/>
    <w:rsid w:val="00855CD4"/>
    <w:rsid w:val="0086198E"/>
    <w:rsid w:val="0086398F"/>
    <w:rsid w:val="00881DD8"/>
    <w:rsid w:val="00890EBA"/>
    <w:rsid w:val="008A34D4"/>
    <w:rsid w:val="008C0DBA"/>
    <w:rsid w:val="00900F57"/>
    <w:rsid w:val="00953DCE"/>
    <w:rsid w:val="00963D78"/>
    <w:rsid w:val="009768AA"/>
    <w:rsid w:val="00987169"/>
    <w:rsid w:val="00990F0D"/>
    <w:rsid w:val="00993DF5"/>
    <w:rsid w:val="009D4BF5"/>
    <w:rsid w:val="009E087A"/>
    <w:rsid w:val="009E08ED"/>
    <w:rsid w:val="009E707E"/>
    <w:rsid w:val="009E7AFB"/>
    <w:rsid w:val="00A03975"/>
    <w:rsid w:val="00A17C45"/>
    <w:rsid w:val="00A25DBE"/>
    <w:rsid w:val="00A372E2"/>
    <w:rsid w:val="00A4006A"/>
    <w:rsid w:val="00A44999"/>
    <w:rsid w:val="00A53A1E"/>
    <w:rsid w:val="00A56989"/>
    <w:rsid w:val="00A90484"/>
    <w:rsid w:val="00AE74AA"/>
    <w:rsid w:val="00AF42C5"/>
    <w:rsid w:val="00AF68B8"/>
    <w:rsid w:val="00B023DB"/>
    <w:rsid w:val="00B07D23"/>
    <w:rsid w:val="00B2761F"/>
    <w:rsid w:val="00B35396"/>
    <w:rsid w:val="00B46979"/>
    <w:rsid w:val="00B606A0"/>
    <w:rsid w:val="00B64C8E"/>
    <w:rsid w:val="00B86515"/>
    <w:rsid w:val="00B941A2"/>
    <w:rsid w:val="00BB167C"/>
    <w:rsid w:val="00BC4D86"/>
    <w:rsid w:val="00BE4CDF"/>
    <w:rsid w:val="00BF5942"/>
    <w:rsid w:val="00C0652B"/>
    <w:rsid w:val="00C33AF8"/>
    <w:rsid w:val="00C61137"/>
    <w:rsid w:val="00C84661"/>
    <w:rsid w:val="00CC1B24"/>
    <w:rsid w:val="00CE4740"/>
    <w:rsid w:val="00D36CE7"/>
    <w:rsid w:val="00D57B92"/>
    <w:rsid w:val="00D90DE4"/>
    <w:rsid w:val="00DF5840"/>
    <w:rsid w:val="00E02820"/>
    <w:rsid w:val="00E104E7"/>
    <w:rsid w:val="00E202B1"/>
    <w:rsid w:val="00E2207D"/>
    <w:rsid w:val="00E44328"/>
    <w:rsid w:val="00E63D6C"/>
    <w:rsid w:val="00E67256"/>
    <w:rsid w:val="00E83E02"/>
    <w:rsid w:val="00EC5ED4"/>
    <w:rsid w:val="00EF4DA7"/>
    <w:rsid w:val="00F14CBF"/>
    <w:rsid w:val="00F32F89"/>
    <w:rsid w:val="00F347C8"/>
    <w:rsid w:val="00F43620"/>
    <w:rsid w:val="00F85A0D"/>
    <w:rsid w:val="00FA2567"/>
    <w:rsid w:val="00FC12D2"/>
    <w:rsid w:val="00FE0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 w:qFormat="1"/>
    <w:lsdException w:name="header" w:uiPriority="0" w:qFormat="1"/>
    <w:lsdException w:name="footer" w:uiPriority="0" w:qFormat="1"/>
    <w:lsdException w:name="caption" w:uiPriority="0" w:qFormat="1"/>
    <w:lsdException w:name="footnote reference"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Date" w:uiPriority="0" w:qFormat="1"/>
    <w:lsdException w:name="Block Text" w:uiPriority="9" w:qFormat="1"/>
    <w:lsdException w:name="Hyperlink" w:uiPriority="0" w:qFormat="1"/>
    <w:lsdException w:name="FollowedHyperlink" w:uiPriority="0" w:qFormat="1"/>
    <w:lsdException w:name="Strong" w:semiHidden="0" w:uiPriority="0" w:unhideWhenUsed="0" w:qFormat="1"/>
    <w:lsdException w:name="Emphasis" w:semiHidden="0" w:uiPriority="20" w:unhideWhenUsed="0" w:qFormat="1"/>
    <w:lsdException w:name="Plain Text" w:uiPriority="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1"/>
    <w:uiPriority w:val="9"/>
    <w:qFormat/>
    <w:rsid w:val="00F347C8"/>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uiPriority w:val="9"/>
    <w:qFormat/>
    <w:rsid w:val="00F347C8"/>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uiPriority w:val="9"/>
    <w:qFormat/>
    <w:rsid w:val="00F347C8"/>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uiPriority w:val="9"/>
    <w:qFormat/>
    <w:rsid w:val="00F347C8"/>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Char"/>
    <w:uiPriority w:val="9"/>
    <w:qFormat/>
    <w:rsid w:val="00F347C8"/>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Char"/>
    <w:uiPriority w:val="9"/>
    <w:qFormat/>
    <w:rsid w:val="00F347C8"/>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Char"/>
    <w:uiPriority w:val="9"/>
    <w:qFormat/>
    <w:rsid w:val="00F347C8"/>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Char"/>
    <w:uiPriority w:val="9"/>
    <w:qFormat/>
    <w:rsid w:val="00F347C8"/>
    <w:pPr>
      <w:keepNext/>
      <w:keepLines/>
      <w:spacing w:before="240" w:after="64" w:line="320" w:lineRule="auto"/>
      <w:outlineLvl w:val="7"/>
    </w:pPr>
    <w:rPr>
      <w:rFonts w:ascii="Arial" w:eastAsia="黑体" w:hAnsi="Arial" w:cs="Times New Roman"/>
      <w:sz w:val="24"/>
      <w:szCs w:val="24"/>
    </w:rPr>
  </w:style>
  <w:style w:type="paragraph" w:styleId="Heading9">
    <w:name w:val="heading 9"/>
    <w:basedOn w:val="Normal"/>
    <w:next w:val="BodyText"/>
    <w:link w:val="9Char"/>
    <w:uiPriority w:val="9"/>
    <w:unhideWhenUsed/>
    <w:qFormat/>
    <w:rsid w:val="000C68FD"/>
    <w:pPr>
      <w:keepNext/>
      <w:keepLines/>
      <w:widowControl/>
      <w:spacing w:before="200"/>
      <w:jc w:val="left"/>
      <w:outlineLvl w:val="8"/>
    </w:pPr>
    <w:rPr>
      <w:rFonts w:asciiTheme="majorHAnsi" w:eastAsiaTheme="majorEastAsia" w:hAnsiTheme="majorHAnsi" w:cstheme="majorBidi"/>
      <w:color w:val="4F81BD" w:themeColor="accent1"/>
      <w:kern w:val="0"/>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qFormat/>
    <w:rsid w:val="00E2207D"/>
    <w:pPr>
      <w:tabs>
        <w:tab w:val="center" w:pos="4153"/>
        <w:tab w:val="right" w:pos="8306"/>
      </w:tabs>
      <w:snapToGrid w:val="0"/>
      <w:jc w:val="center"/>
    </w:pPr>
    <w:rPr>
      <w:sz w:val="18"/>
      <w:szCs w:val="18"/>
    </w:rPr>
  </w:style>
  <w:style w:type="character" w:customStyle="1" w:styleId="Char">
    <w:name w:val="页眉 Char"/>
    <w:basedOn w:val="DefaultParagraphFont"/>
    <w:link w:val="Header"/>
    <w:qFormat/>
    <w:rsid w:val="00E2207D"/>
    <w:rPr>
      <w:sz w:val="18"/>
      <w:szCs w:val="18"/>
    </w:rPr>
  </w:style>
  <w:style w:type="paragraph" w:styleId="Footer">
    <w:name w:val="footer"/>
    <w:basedOn w:val="Normal"/>
    <w:link w:val="Char0"/>
    <w:unhideWhenUsed/>
    <w:qFormat/>
    <w:rsid w:val="00E220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qFormat/>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basedOn w:val="DefaultParagraphFont"/>
    <w:link w:val="BalloonText"/>
    <w:uiPriority w:val="99"/>
    <w:semiHidden/>
    <w:rsid w:val="00E2207D"/>
    <w:rPr>
      <w:sz w:val="18"/>
      <w:szCs w:val="18"/>
    </w:rPr>
  </w:style>
  <w:style w:type="character" w:styleId="Hyperlink">
    <w:name w:val="Hyperlink"/>
    <w:qFormat/>
    <w:rsid w:val="00E2207D"/>
    <w:rPr>
      <w:color w:val="0000FF"/>
      <w:u w:val="single"/>
    </w:rPr>
  </w:style>
  <w:style w:type="character" w:customStyle="1" w:styleId="UnresolvedMention">
    <w:name w:val="Unresolved Mention"/>
    <w:basedOn w:val="DefaultParagraphFont"/>
    <w:uiPriority w:val="99"/>
    <w:semiHidden/>
    <w:unhideWhenUsed/>
    <w:rsid w:val="00175477"/>
    <w:rPr>
      <w:color w:val="605E5C"/>
      <w:shd w:val="clear" w:color="auto" w:fill="E1DFDD"/>
    </w:rPr>
  </w:style>
  <w:style w:type="paragraph" w:styleId="NoSpacing">
    <w:name w:val="No Spacing"/>
    <w:uiPriority w:val="1"/>
    <w:qFormat/>
    <w:rsid w:val="0040795A"/>
    <w:rPr>
      <w:rFonts w:eastAsia="Microsoft YaHei UI"/>
      <w:kern w:val="0"/>
      <w:sz w:val="22"/>
    </w:rPr>
  </w:style>
  <w:style w:type="paragraph" w:styleId="ListParagraph">
    <w:name w:val="List Paragraph"/>
    <w:basedOn w:val="Normal"/>
    <w:uiPriority w:val="99"/>
    <w:qFormat/>
    <w:rsid w:val="0040795A"/>
    <w:pPr>
      <w:ind w:firstLine="420" w:firstLineChars="200"/>
    </w:pPr>
    <w:rPr>
      <w:rFonts w:ascii="Times New Roman" w:eastAsia="宋体" w:hAnsi="Times New Roman" w:cs="宋体"/>
      <w:szCs w:val="24"/>
    </w:rPr>
  </w:style>
  <w:style w:type="paragraph" w:customStyle="1" w:styleId="0">
    <w:name w:val="正文_0"/>
    <w:qFormat/>
    <w:rsid w:val="006601AE"/>
    <w:pPr>
      <w:widowControl w:val="0"/>
      <w:jc w:val="both"/>
    </w:pPr>
    <w:rPr>
      <w:rFonts w:ascii="Calibri" w:eastAsia="宋体" w:hAnsi="Calibri" w:cs="Times New Roman"/>
    </w:rPr>
  </w:style>
  <w:style w:type="character" w:styleId="Strong">
    <w:name w:val="Strong"/>
    <w:qFormat/>
    <w:rsid w:val="009E08ED"/>
    <w:rPr>
      <w:b/>
    </w:rPr>
  </w:style>
  <w:style w:type="paragraph" w:styleId="NormalWeb">
    <w:name w:val="Normal (Web)"/>
    <w:qFormat/>
    <w:rsid w:val="009E08ED"/>
    <w:pPr>
      <w:widowControl w:val="0"/>
      <w:spacing w:before="100" w:beforeAutospacing="1" w:after="100" w:afterAutospacing="1"/>
    </w:pPr>
    <w:rPr>
      <w:rFonts w:ascii="宋体" w:eastAsia="宋体" w:hAnsi="Times New Roman" w:cs="Times New Roman"/>
      <w:sz w:val="24"/>
      <w:szCs w:val="20"/>
    </w:rPr>
  </w:style>
  <w:style w:type="paragraph" w:styleId="PlainText">
    <w:name w:val="Plain Text"/>
    <w:aliases w:val=" , 1, 11, Char, Char Char Char,1,11,C,Ch,Char,Char Char,Char Char Char,Plain Te,普,普通,普通文字,普通文字 Char,标题1,标题1 Char Char,标题1 Char Char Char Char Char,游,游数,游数的,游数的格,游数的格式,纯文本 Char Char,纯文本 Char Char Char,纯文本 Char Char1,纯文本 Char Char1 Char Char Char"/>
    <w:basedOn w:val="Normal"/>
    <w:link w:val="Char5"/>
    <w:qFormat/>
    <w:rsid w:val="0069289E"/>
    <w:rPr>
      <w:rFonts w:ascii="宋体" w:eastAsia="宋体" w:hAnsi="Courier New" w:cs="Courier New"/>
      <w:szCs w:val="21"/>
    </w:rPr>
  </w:style>
  <w:style w:type="character" w:customStyle="1" w:styleId="Char5">
    <w:name w:val="纯文本 Char"/>
    <w:aliases w:val="  Char, 1 Char, Char Char, Char Char Char Char,C Char,Ch Char,Char Char Char Char,Char Char Char1,Char Char1,Plain Te Char,普 Char,普通 Char,普通文字 Char Char,普通文字 Char1,标题1 Char,标题1 Char Char Char,标题1 Char Char Char Char Char Char,游 Char,游数 Char"/>
    <w:basedOn w:val="DefaultParagraphFont"/>
    <w:link w:val="PlainText"/>
    <w:qFormat/>
    <w:rsid w:val="0069289E"/>
    <w:rPr>
      <w:rFonts w:ascii="宋体" w:eastAsia="宋体" w:hAnsi="Courier New" w:cs="Courier New"/>
      <w:szCs w:val="21"/>
    </w:rPr>
  </w:style>
  <w:style w:type="character" w:customStyle="1" w:styleId="NewChar">
    <w:name w:val="正文 New Char"/>
    <w:basedOn w:val="DefaultParagraphFont"/>
    <w:link w:val="New"/>
    <w:locked/>
    <w:rsid w:val="00522269"/>
    <w:rPr>
      <w:rFonts w:ascii="Times New Roman" w:eastAsia="宋体" w:hAnsi="Times New Roman" w:cs="Times New Roman"/>
      <w:szCs w:val="24"/>
    </w:rPr>
  </w:style>
  <w:style w:type="paragraph" w:customStyle="1" w:styleId="New">
    <w:name w:val="正文 New"/>
    <w:link w:val="NewChar"/>
    <w:rsid w:val="00522269"/>
    <w:pPr>
      <w:widowControl w:val="0"/>
      <w:jc w:val="both"/>
    </w:pPr>
    <w:rPr>
      <w:rFonts w:ascii="Times New Roman" w:eastAsia="宋体" w:hAnsi="Times New Roman" w:cs="Times New Roman"/>
      <w:szCs w:val="24"/>
    </w:rPr>
  </w:style>
  <w:style w:type="character" w:customStyle="1" w:styleId="1Char1">
    <w:name w:val="标题 1 Char"/>
    <w:basedOn w:val="DefaultParagraphFont"/>
    <w:link w:val="Heading1"/>
    <w:uiPriority w:val="9"/>
    <w:rsid w:val="00F347C8"/>
    <w:rPr>
      <w:rFonts w:ascii="Times New Roman" w:eastAsia="宋体" w:hAnsi="Times New Roman" w:cs="Times New Roman"/>
      <w:b/>
      <w:bCs/>
      <w:kern w:val="44"/>
      <w:sz w:val="44"/>
      <w:szCs w:val="44"/>
    </w:rPr>
  </w:style>
  <w:style w:type="character" w:customStyle="1" w:styleId="2Char">
    <w:name w:val="标题 2 Char"/>
    <w:basedOn w:val="DefaultParagraphFont"/>
    <w:link w:val="Heading2"/>
    <w:uiPriority w:val="9"/>
    <w:rsid w:val="00F347C8"/>
    <w:rPr>
      <w:rFonts w:ascii="Arial" w:eastAsia="黑体" w:hAnsi="Arial" w:cs="Times New Roman"/>
      <w:b/>
      <w:bCs/>
      <w:sz w:val="32"/>
      <w:szCs w:val="32"/>
    </w:rPr>
  </w:style>
  <w:style w:type="character" w:customStyle="1" w:styleId="3Char">
    <w:name w:val="标题 3 Char"/>
    <w:basedOn w:val="DefaultParagraphFont"/>
    <w:link w:val="Heading3"/>
    <w:uiPriority w:val="9"/>
    <w:rsid w:val="00F347C8"/>
    <w:rPr>
      <w:rFonts w:ascii="Times New Roman" w:eastAsia="宋体" w:hAnsi="Times New Roman" w:cs="Times New Roman"/>
      <w:b/>
      <w:bCs/>
      <w:sz w:val="32"/>
      <w:szCs w:val="32"/>
    </w:rPr>
  </w:style>
  <w:style w:type="character" w:customStyle="1" w:styleId="4Char">
    <w:name w:val="标题 4 Char"/>
    <w:basedOn w:val="DefaultParagraphFont"/>
    <w:link w:val="Heading4"/>
    <w:uiPriority w:val="9"/>
    <w:rsid w:val="00F347C8"/>
    <w:rPr>
      <w:rFonts w:ascii="Arial" w:eastAsia="黑体" w:hAnsi="Arial" w:cs="Times New Roman"/>
      <w:b/>
      <w:bCs/>
      <w:sz w:val="28"/>
      <w:szCs w:val="28"/>
    </w:rPr>
  </w:style>
  <w:style w:type="character" w:customStyle="1" w:styleId="5Char">
    <w:name w:val="标题 5 Char"/>
    <w:basedOn w:val="DefaultParagraphFont"/>
    <w:link w:val="Heading5"/>
    <w:uiPriority w:val="9"/>
    <w:rsid w:val="00F347C8"/>
    <w:rPr>
      <w:rFonts w:ascii="Times New Roman" w:eastAsia="宋体" w:hAnsi="Times New Roman" w:cs="Times New Roman"/>
      <w:b/>
      <w:bCs/>
      <w:sz w:val="28"/>
      <w:szCs w:val="28"/>
    </w:rPr>
  </w:style>
  <w:style w:type="character" w:customStyle="1" w:styleId="6Char">
    <w:name w:val="标题 6 Char"/>
    <w:basedOn w:val="DefaultParagraphFont"/>
    <w:link w:val="Heading6"/>
    <w:uiPriority w:val="9"/>
    <w:rsid w:val="00F347C8"/>
    <w:rPr>
      <w:rFonts w:ascii="Arial" w:eastAsia="黑体" w:hAnsi="Arial" w:cs="Times New Roman"/>
      <w:b/>
      <w:bCs/>
      <w:sz w:val="24"/>
      <w:szCs w:val="24"/>
    </w:rPr>
  </w:style>
  <w:style w:type="character" w:customStyle="1" w:styleId="7Char">
    <w:name w:val="标题 7 Char"/>
    <w:basedOn w:val="DefaultParagraphFont"/>
    <w:link w:val="Heading7"/>
    <w:uiPriority w:val="9"/>
    <w:rsid w:val="00F347C8"/>
    <w:rPr>
      <w:rFonts w:ascii="Times New Roman" w:eastAsia="宋体" w:hAnsi="Times New Roman" w:cs="Times New Roman"/>
      <w:b/>
      <w:bCs/>
      <w:sz w:val="24"/>
      <w:szCs w:val="24"/>
    </w:rPr>
  </w:style>
  <w:style w:type="character" w:customStyle="1" w:styleId="8Char">
    <w:name w:val="标题 8 Char"/>
    <w:basedOn w:val="DefaultParagraphFont"/>
    <w:link w:val="Heading8"/>
    <w:uiPriority w:val="9"/>
    <w:rsid w:val="00F347C8"/>
    <w:rPr>
      <w:rFonts w:ascii="Arial" w:eastAsia="黑体" w:hAnsi="Arial" w:cs="Times New Roman"/>
      <w:sz w:val="24"/>
      <w:szCs w:val="24"/>
    </w:rPr>
  </w:style>
  <w:style w:type="character" w:styleId="PlaceholderText">
    <w:name w:val="Placeholder Text"/>
    <w:basedOn w:val="DefaultParagraphFont"/>
    <w:uiPriority w:val="99"/>
    <w:semiHidden/>
    <w:rsid w:val="00154507"/>
    <w:rPr>
      <w:color w:val="808080"/>
    </w:rPr>
  </w:style>
  <w:style w:type="character" w:customStyle="1" w:styleId="9Char">
    <w:name w:val="标题 9 Char"/>
    <w:basedOn w:val="DefaultParagraphFont"/>
    <w:link w:val="Heading9"/>
    <w:uiPriority w:val="9"/>
    <w:rsid w:val="000C68FD"/>
    <w:rPr>
      <w:rFonts w:asciiTheme="majorHAnsi" w:eastAsiaTheme="majorEastAsia" w:hAnsiTheme="majorHAnsi" w:cstheme="majorBidi"/>
      <w:color w:val="4F81BD" w:themeColor="accent1"/>
      <w:kern w:val="0"/>
      <w:sz w:val="24"/>
      <w:szCs w:val="24"/>
      <w:lang w:eastAsia="en-US"/>
    </w:rPr>
  </w:style>
  <w:style w:type="paragraph" w:styleId="BodyText">
    <w:name w:val="Body Text"/>
    <w:basedOn w:val="Normal"/>
    <w:link w:val="Char12"/>
    <w:qFormat/>
    <w:rsid w:val="000C68FD"/>
    <w:pPr>
      <w:widowControl/>
      <w:spacing w:before="180" w:after="180"/>
      <w:jc w:val="left"/>
    </w:pPr>
    <w:rPr>
      <w:rFonts w:eastAsiaTheme="minorHAnsi"/>
      <w:kern w:val="0"/>
      <w:sz w:val="24"/>
      <w:szCs w:val="24"/>
      <w:lang w:eastAsia="en-US"/>
    </w:rPr>
  </w:style>
  <w:style w:type="character" w:customStyle="1" w:styleId="Char12">
    <w:name w:val="正文文本 Char"/>
    <w:basedOn w:val="DefaultParagraphFont"/>
    <w:link w:val="BodyText"/>
    <w:qFormat/>
    <w:rsid w:val="000C68FD"/>
    <w:rPr>
      <w:rFonts w:eastAsiaTheme="minorHAnsi"/>
      <w:kern w:val="0"/>
      <w:sz w:val="24"/>
      <w:szCs w:val="24"/>
      <w:lang w:eastAsia="en-US"/>
    </w:rPr>
  </w:style>
  <w:style w:type="paragraph" w:styleId="Caption">
    <w:name w:val="caption"/>
    <w:basedOn w:val="Normal"/>
    <w:next w:val="Normal"/>
    <w:qFormat/>
    <w:rsid w:val="000C68FD"/>
    <w:pPr>
      <w:widowControl/>
      <w:spacing w:after="120"/>
      <w:jc w:val="left"/>
    </w:pPr>
    <w:rPr>
      <w:rFonts w:eastAsiaTheme="minorHAnsi"/>
      <w:i/>
      <w:kern w:val="0"/>
      <w:sz w:val="24"/>
      <w:szCs w:val="24"/>
      <w:lang w:eastAsia="en-US"/>
    </w:rPr>
  </w:style>
  <w:style w:type="paragraph" w:styleId="BlockText">
    <w:name w:val="Block Text"/>
    <w:basedOn w:val="BodyText"/>
    <w:next w:val="BodyText"/>
    <w:uiPriority w:val="9"/>
    <w:unhideWhenUsed/>
    <w:qFormat/>
    <w:rsid w:val="000C68FD"/>
    <w:pPr>
      <w:spacing w:before="100" w:after="100"/>
    </w:pPr>
    <w:rPr>
      <w:rFonts w:asciiTheme="majorHAnsi" w:eastAsiaTheme="majorEastAsia" w:hAnsiTheme="majorHAnsi" w:cstheme="majorBidi"/>
      <w:bCs/>
      <w:sz w:val="20"/>
      <w:szCs w:val="20"/>
    </w:rPr>
  </w:style>
  <w:style w:type="paragraph" w:styleId="Date">
    <w:name w:val="Date"/>
    <w:next w:val="BodyText"/>
    <w:link w:val="Char13"/>
    <w:qFormat/>
    <w:rsid w:val="000C68FD"/>
    <w:pPr>
      <w:keepNext/>
      <w:keepLines/>
      <w:spacing w:after="200"/>
      <w:jc w:val="center"/>
    </w:pPr>
    <w:rPr>
      <w:rFonts w:eastAsiaTheme="minorHAnsi"/>
      <w:kern w:val="0"/>
      <w:sz w:val="24"/>
      <w:szCs w:val="24"/>
      <w:lang w:eastAsia="en-US"/>
    </w:rPr>
  </w:style>
  <w:style w:type="character" w:customStyle="1" w:styleId="Char13">
    <w:name w:val="日期 Char"/>
    <w:basedOn w:val="DefaultParagraphFont"/>
    <w:link w:val="Date"/>
    <w:rsid w:val="000C68FD"/>
    <w:rPr>
      <w:rFonts w:eastAsiaTheme="minorHAnsi"/>
      <w:kern w:val="0"/>
      <w:sz w:val="24"/>
      <w:szCs w:val="24"/>
      <w:lang w:eastAsia="en-US"/>
    </w:rPr>
  </w:style>
  <w:style w:type="paragraph" w:styleId="Subtitle">
    <w:name w:val="Subtitle"/>
    <w:basedOn w:val="Title"/>
    <w:next w:val="BodyText"/>
    <w:link w:val="Char14"/>
    <w:qFormat/>
    <w:rsid w:val="000C68FD"/>
    <w:pPr>
      <w:spacing w:before="240"/>
    </w:pPr>
    <w:rPr>
      <w:sz w:val="30"/>
      <w:szCs w:val="30"/>
    </w:rPr>
  </w:style>
  <w:style w:type="character" w:customStyle="1" w:styleId="Char14">
    <w:name w:val="副标题 Char"/>
    <w:basedOn w:val="DefaultParagraphFont"/>
    <w:link w:val="Subtitle"/>
    <w:rsid w:val="000C68FD"/>
    <w:rPr>
      <w:rFonts w:asciiTheme="majorHAnsi" w:eastAsiaTheme="majorEastAsia" w:hAnsiTheme="majorHAnsi" w:cstheme="majorBidi"/>
      <w:b/>
      <w:bCs/>
      <w:color w:val="345A8A" w:themeColor="accent1" w:themeShade="B5"/>
      <w:kern w:val="0"/>
      <w:sz w:val="30"/>
      <w:szCs w:val="30"/>
      <w:lang w:eastAsia="en-US"/>
    </w:rPr>
  </w:style>
  <w:style w:type="paragraph" w:styleId="Title">
    <w:name w:val="Title"/>
    <w:basedOn w:val="Normal"/>
    <w:next w:val="BodyText"/>
    <w:link w:val="Char15"/>
    <w:qFormat/>
    <w:rsid w:val="000C68FD"/>
    <w:pPr>
      <w:keepNext/>
      <w:keepLines/>
      <w:widowControl/>
      <w:spacing w:before="480" w:after="240"/>
      <w:jc w:val="center"/>
    </w:pPr>
    <w:rPr>
      <w:rFonts w:asciiTheme="majorHAnsi" w:eastAsiaTheme="majorEastAsia" w:hAnsiTheme="majorHAnsi" w:cstheme="majorBidi"/>
      <w:b/>
      <w:bCs/>
      <w:color w:val="345A8A" w:themeColor="accent1" w:themeShade="B5"/>
      <w:kern w:val="0"/>
      <w:sz w:val="36"/>
      <w:szCs w:val="36"/>
      <w:lang w:eastAsia="en-US"/>
    </w:rPr>
  </w:style>
  <w:style w:type="character" w:customStyle="1" w:styleId="Char15">
    <w:name w:val="标题 Char"/>
    <w:basedOn w:val="DefaultParagraphFont"/>
    <w:link w:val="Title"/>
    <w:rsid w:val="000C68FD"/>
    <w:rPr>
      <w:rFonts w:asciiTheme="majorHAnsi" w:eastAsiaTheme="majorEastAsia" w:hAnsiTheme="majorHAnsi" w:cstheme="majorBidi"/>
      <w:b/>
      <w:bCs/>
      <w:color w:val="345A8A" w:themeColor="accent1" w:themeShade="B5"/>
      <w:kern w:val="0"/>
      <w:sz w:val="36"/>
      <w:szCs w:val="36"/>
      <w:lang w:eastAsia="en-US"/>
    </w:rPr>
  </w:style>
  <w:style w:type="paragraph" w:styleId="FootnoteText">
    <w:name w:val="footnote text"/>
    <w:basedOn w:val="Normal"/>
    <w:link w:val="Char16"/>
    <w:uiPriority w:val="9"/>
    <w:unhideWhenUsed/>
    <w:qFormat/>
    <w:rsid w:val="000C68FD"/>
    <w:pPr>
      <w:widowControl/>
      <w:spacing w:after="200"/>
      <w:jc w:val="left"/>
    </w:pPr>
    <w:rPr>
      <w:rFonts w:eastAsiaTheme="minorHAnsi"/>
      <w:kern w:val="0"/>
      <w:sz w:val="24"/>
      <w:szCs w:val="24"/>
      <w:lang w:eastAsia="en-US"/>
    </w:rPr>
  </w:style>
  <w:style w:type="character" w:customStyle="1" w:styleId="Char16">
    <w:name w:val="脚注文本 Char"/>
    <w:basedOn w:val="DefaultParagraphFont"/>
    <w:link w:val="FootnoteText"/>
    <w:uiPriority w:val="9"/>
    <w:rsid w:val="000C68FD"/>
    <w:rPr>
      <w:rFonts w:eastAsiaTheme="minorHAnsi"/>
      <w:kern w:val="0"/>
      <w:sz w:val="24"/>
      <w:szCs w:val="24"/>
      <w:lang w:eastAsia="en-US"/>
    </w:rPr>
  </w:style>
  <w:style w:type="character" w:styleId="FollowedHyperlink">
    <w:name w:val="FollowedHyperlink"/>
    <w:basedOn w:val="DefaultParagraphFont"/>
    <w:qFormat/>
    <w:rsid w:val="000C68FD"/>
    <w:rPr>
      <w:color w:val="800080"/>
      <w:u w:val="single"/>
    </w:rPr>
  </w:style>
  <w:style w:type="character" w:styleId="FootnoteReference">
    <w:name w:val="footnote reference"/>
    <w:basedOn w:val="Char12"/>
    <w:qFormat/>
    <w:rsid w:val="000C68FD"/>
    <w:rPr>
      <w:rFonts w:asciiTheme="minorHAnsi" w:eastAsiaTheme="minorHAnsi" w:hAnsiTheme="minorHAnsi" w:cstheme="minorBidi"/>
      <w:kern w:val="0"/>
      <w:sz w:val="24"/>
      <w:szCs w:val="24"/>
      <w:vertAlign w:val="superscript"/>
      <w:lang w:eastAsia="en-US"/>
    </w:rPr>
  </w:style>
  <w:style w:type="paragraph" w:customStyle="1" w:styleId="FirstParagraph">
    <w:name w:val="First Paragraph"/>
    <w:basedOn w:val="BodyText"/>
    <w:next w:val="BodyText"/>
    <w:qFormat/>
    <w:rsid w:val="000C68FD"/>
  </w:style>
  <w:style w:type="paragraph" w:customStyle="1" w:styleId="Compact">
    <w:name w:val="Compact"/>
    <w:basedOn w:val="BodyText"/>
    <w:qFormat/>
    <w:rsid w:val="000C68FD"/>
    <w:pPr>
      <w:spacing w:before="36" w:after="36"/>
    </w:pPr>
  </w:style>
  <w:style w:type="paragraph" w:customStyle="1" w:styleId="Author">
    <w:name w:val="Author"/>
    <w:next w:val="BodyText"/>
    <w:qFormat/>
    <w:rsid w:val="000C68FD"/>
    <w:pPr>
      <w:keepNext/>
      <w:keepLines/>
      <w:spacing w:after="200"/>
      <w:jc w:val="center"/>
    </w:pPr>
    <w:rPr>
      <w:rFonts w:eastAsiaTheme="minorHAnsi"/>
      <w:kern w:val="0"/>
      <w:sz w:val="24"/>
      <w:szCs w:val="24"/>
      <w:lang w:eastAsia="en-US"/>
    </w:rPr>
  </w:style>
  <w:style w:type="paragraph" w:customStyle="1" w:styleId="Abstract">
    <w:name w:val="Abstract"/>
    <w:basedOn w:val="Normal"/>
    <w:next w:val="BodyText"/>
    <w:qFormat/>
    <w:rsid w:val="000C68FD"/>
    <w:pPr>
      <w:keepNext/>
      <w:keepLines/>
      <w:widowControl/>
      <w:spacing w:before="300" w:after="300"/>
      <w:jc w:val="left"/>
    </w:pPr>
    <w:rPr>
      <w:rFonts w:eastAsiaTheme="minorHAnsi"/>
      <w:kern w:val="0"/>
      <w:sz w:val="20"/>
      <w:szCs w:val="20"/>
      <w:lang w:eastAsia="en-US"/>
    </w:rPr>
  </w:style>
  <w:style w:type="paragraph" w:customStyle="1" w:styleId="13">
    <w:name w:val="书目1"/>
    <w:basedOn w:val="Normal"/>
    <w:qFormat/>
    <w:rsid w:val="000C68FD"/>
    <w:pPr>
      <w:widowControl/>
      <w:spacing w:after="200"/>
      <w:jc w:val="left"/>
    </w:pPr>
    <w:rPr>
      <w:rFonts w:eastAsiaTheme="minorHAnsi"/>
      <w:kern w:val="0"/>
      <w:sz w:val="24"/>
      <w:szCs w:val="24"/>
      <w:lang w:eastAsia="en-US"/>
    </w:rPr>
  </w:style>
  <w:style w:type="paragraph" w:customStyle="1" w:styleId="DefinitionTerm">
    <w:name w:val="Definition Term"/>
    <w:basedOn w:val="Normal"/>
    <w:next w:val="Definition"/>
    <w:qFormat/>
    <w:rsid w:val="000C68FD"/>
    <w:pPr>
      <w:keepNext/>
      <w:keepLines/>
      <w:widowControl/>
      <w:jc w:val="left"/>
    </w:pPr>
    <w:rPr>
      <w:rFonts w:eastAsiaTheme="minorHAnsi"/>
      <w:b/>
      <w:kern w:val="0"/>
      <w:sz w:val="24"/>
      <w:szCs w:val="24"/>
      <w:lang w:eastAsia="en-US"/>
    </w:rPr>
  </w:style>
  <w:style w:type="paragraph" w:customStyle="1" w:styleId="Definition">
    <w:name w:val="Definition"/>
    <w:basedOn w:val="Normal"/>
    <w:qFormat/>
    <w:rsid w:val="000C68FD"/>
    <w:pPr>
      <w:widowControl/>
      <w:spacing w:after="200"/>
      <w:jc w:val="left"/>
    </w:pPr>
    <w:rPr>
      <w:rFonts w:eastAsiaTheme="minorHAnsi"/>
      <w:kern w:val="0"/>
      <w:sz w:val="24"/>
      <w:szCs w:val="24"/>
      <w:lang w:eastAsia="en-US"/>
    </w:rPr>
  </w:style>
  <w:style w:type="paragraph" w:customStyle="1" w:styleId="TableCaption">
    <w:name w:val="Table Caption"/>
    <w:basedOn w:val="Caption"/>
    <w:qFormat/>
    <w:rsid w:val="000C68FD"/>
    <w:pPr>
      <w:keepNext/>
    </w:pPr>
  </w:style>
  <w:style w:type="paragraph" w:customStyle="1" w:styleId="ImageCaption">
    <w:name w:val="Image Caption"/>
    <w:basedOn w:val="Caption"/>
    <w:qFormat/>
    <w:rsid w:val="000C68FD"/>
  </w:style>
  <w:style w:type="paragraph" w:customStyle="1" w:styleId="Figure">
    <w:name w:val="Figure"/>
    <w:basedOn w:val="Normal"/>
    <w:qFormat/>
    <w:rsid w:val="000C68FD"/>
    <w:pPr>
      <w:widowControl/>
      <w:spacing w:after="200"/>
      <w:jc w:val="left"/>
    </w:pPr>
    <w:rPr>
      <w:rFonts w:eastAsiaTheme="minorHAnsi"/>
      <w:kern w:val="0"/>
      <w:sz w:val="24"/>
      <w:szCs w:val="24"/>
      <w:lang w:eastAsia="en-US"/>
    </w:rPr>
  </w:style>
  <w:style w:type="paragraph" w:customStyle="1" w:styleId="CaptionedFigure">
    <w:name w:val="Captioned Figure"/>
    <w:basedOn w:val="Figure"/>
    <w:qFormat/>
    <w:rsid w:val="000C68FD"/>
    <w:pPr>
      <w:keepNext/>
    </w:pPr>
  </w:style>
  <w:style w:type="character" w:customStyle="1" w:styleId="VerbatimChar">
    <w:name w:val="Verbatim Char"/>
    <w:basedOn w:val="Char12"/>
    <w:link w:val="SourceCode"/>
    <w:qFormat/>
    <w:rsid w:val="000C68FD"/>
    <w:rPr>
      <w:rFonts w:ascii="Consolas" w:hAnsi="Consolas" w:eastAsiaTheme="minorHAnsi"/>
      <w:kern w:val="0"/>
      <w:sz w:val="22"/>
      <w:szCs w:val="24"/>
      <w:lang w:eastAsia="en-US"/>
    </w:rPr>
  </w:style>
  <w:style w:type="paragraph" w:customStyle="1" w:styleId="SourceCode">
    <w:name w:val="Source Code"/>
    <w:basedOn w:val="Normal"/>
    <w:link w:val="VerbatimChar"/>
    <w:qFormat/>
    <w:rsid w:val="000C68FD"/>
    <w:pPr>
      <w:widowControl/>
      <w:wordWrap w:val="0"/>
      <w:spacing w:after="200"/>
      <w:jc w:val="left"/>
    </w:pPr>
    <w:rPr>
      <w:rFonts w:ascii="Consolas" w:hAnsi="Consolas" w:eastAsiaTheme="minorHAnsi"/>
      <w:kern w:val="0"/>
      <w:sz w:val="22"/>
      <w:szCs w:val="24"/>
      <w:lang w:eastAsia="en-US"/>
    </w:rPr>
  </w:style>
  <w:style w:type="paragraph" w:customStyle="1" w:styleId="TOC1">
    <w:name w:val="TOC 标题1"/>
    <w:basedOn w:val="Heading1"/>
    <w:next w:val="BodyText"/>
    <w:uiPriority w:val="39"/>
    <w:unhideWhenUsed/>
    <w:qFormat/>
    <w:rsid w:val="000C68FD"/>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lang w:eastAsia="en-US"/>
    </w:rPr>
  </w:style>
  <w:style w:type="character" w:customStyle="1" w:styleId="KeywordTok">
    <w:name w:val="KeywordTok"/>
    <w:basedOn w:val="VerbatimChar"/>
    <w:qFormat/>
    <w:rsid w:val="000C68FD"/>
    <w:rPr>
      <w:rFonts w:ascii="Consolas" w:hAnsi="Consolas" w:eastAsiaTheme="minorHAnsi"/>
      <w:b/>
      <w:color w:val="007020"/>
      <w:kern w:val="0"/>
      <w:sz w:val="22"/>
      <w:szCs w:val="24"/>
      <w:lang w:eastAsia="en-US"/>
    </w:rPr>
  </w:style>
  <w:style w:type="character" w:customStyle="1" w:styleId="DataTypeTok">
    <w:name w:val="DataTypeTok"/>
    <w:basedOn w:val="VerbatimChar"/>
    <w:qFormat/>
    <w:rsid w:val="000C68FD"/>
    <w:rPr>
      <w:rFonts w:ascii="Consolas" w:hAnsi="Consolas" w:eastAsiaTheme="minorHAnsi"/>
      <w:color w:val="902000"/>
      <w:kern w:val="0"/>
      <w:sz w:val="22"/>
      <w:szCs w:val="24"/>
      <w:lang w:eastAsia="en-US"/>
    </w:rPr>
  </w:style>
  <w:style w:type="character" w:customStyle="1" w:styleId="DecValTok">
    <w:name w:val="DecValTok"/>
    <w:basedOn w:val="VerbatimChar"/>
    <w:qFormat/>
    <w:rsid w:val="000C68FD"/>
    <w:rPr>
      <w:rFonts w:ascii="Consolas" w:hAnsi="Consolas" w:eastAsiaTheme="minorHAnsi"/>
      <w:color w:val="40A070"/>
      <w:kern w:val="0"/>
      <w:sz w:val="22"/>
      <w:szCs w:val="24"/>
      <w:lang w:eastAsia="en-US"/>
    </w:rPr>
  </w:style>
  <w:style w:type="character" w:customStyle="1" w:styleId="BaseNTok">
    <w:name w:val="BaseNTok"/>
    <w:basedOn w:val="VerbatimChar"/>
    <w:qFormat/>
    <w:rsid w:val="000C68FD"/>
    <w:rPr>
      <w:rFonts w:ascii="Consolas" w:hAnsi="Consolas" w:eastAsiaTheme="minorHAnsi"/>
      <w:color w:val="40A070"/>
      <w:kern w:val="0"/>
      <w:sz w:val="22"/>
      <w:szCs w:val="24"/>
      <w:lang w:eastAsia="en-US"/>
    </w:rPr>
  </w:style>
  <w:style w:type="character" w:customStyle="1" w:styleId="FloatTok">
    <w:name w:val="FloatTok"/>
    <w:basedOn w:val="VerbatimChar"/>
    <w:qFormat/>
    <w:rsid w:val="000C68FD"/>
    <w:rPr>
      <w:rFonts w:ascii="Consolas" w:hAnsi="Consolas" w:eastAsiaTheme="minorHAnsi"/>
      <w:color w:val="40A070"/>
      <w:kern w:val="0"/>
      <w:sz w:val="22"/>
      <w:szCs w:val="24"/>
      <w:lang w:eastAsia="en-US"/>
    </w:rPr>
  </w:style>
  <w:style w:type="character" w:customStyle="1" w:styleId="ConstantTok">
    <w:name w:val="ConstantTok"/>
    <w:basedOn w:val="VerbatimChar"/>
    <w:qFormat/>
    <w:rsid w:val="000C68FD"/>
    <w:rPr>
      <w:rFonts w:ascii="Consolas" w:hAnsi="Consolas" w:eastAsiaTheme="minorHAnsi"/>
      <w:color w:val="880000"/>
      <w:kern w:val="0"/>
      <w:sz w:val="22"/>
      <w:szCs w:val="24"/>
      <w:lang w:eastAsia="en-US"/>
    </w:rPr>
  </w:style>
  <w:style w:type="character" w:customStyle="1" w:styleId="CharTok">
    <w:name w:val="CharTok"/>
    <w:basedOn w:val="VerbatimChar"/>
    <w:qFormat/>
    <w:rsid w:val="000C68FD"/>
    <w:rPr>
      <w:rFonts w:ascii="Consolas" w:hAnsi="Consolas" w:eastAsiaTheme="minorHAnsi"/>
      <w:color w:val="4070A0"/>
      <w:kern w:val="0"/>
      <w:sz w:val="22"/>
      <w:szCs w:val="24"/>
      <w:lang w:eastAsia="en-US"/>
    </w:rPr>
  </w:style>
  <w:style w:type="character" w:customStyle="1" w:styleId="SpecialCharTok">
    <w:name w:val="SpecialCharTok"/>
    <w:basedOn w:val="VerbatimChar"/>
    <w:qFormat/>
    <w:rsid w:val="000C68FD"/>
    <w:rPr>
      <w:rFonts w:ascii="Consolas" w:hAnsi="Consolas" w:eastAsiaTheme="minorHAnsi"/>
      <w:color w:val="4070A0"/>
      <w:kern w:val="0"/>
      <w:sz w:val="22"/>
      <w:szCs w:val="24"/>
      <w:lang w:eastAsia="en-US"/>
    </w:rPr>
  </w:style>
  <w:style w:type="character" w:customStyle="1" w:styleId="StringTok">
    <w:name w:val="StringTok"/>
    <w:basedOn w:val="VerbatimChar"/>
    <w:qFormat/>
    <w:rsid w:val="000C68FD"/>
    <w:rPr>
      <w:rFonts w:ascii="Consolas" w:hAnsi="Consolas" w:eastAsiaTheme="minorHAnsi"/>
      <w:color w:val="4070A0"/>
      <w:kern w:val="0"/>
      <w:sz w:val="22"/>
      <w:szCs w:val="24"/>
      <w:lang w:eastAsia="en-US"/>
    </w:rPr>
  </w:style>
  <w:style w:type="character" w:customStyle="1" w:styleId="VerbatimStringTok">
    <w:name w:val="VerbatimStringTok"/>
    <w:basedOn w:val="VerbatimChar"/>
    <w:qFormat/>
    <w:rsid w:val="000C68FD"/>
    <w:rPr>
      <w:rFonts w:ascii="Consolas" w:hAnsi="Consolas" w:eastAsiaTheme="minorHAnsi"/>
      <w:color w:val="4070A0"/>
      <w:kern w:val="0"/>
      <w:sz w:val="22"/>
      <w:szCs w:val="24"/>
      <w:lang w:eastAsia="en-US"/>
    </w:rPr>
  </w:style>
  <w:style w:type="character" w:customStyle="1" w:styleId="SpecialStringTok">
    <w:name w:val="SpecialStringTok"/>
    <w:basedOn w:val="VerbatimChar"/>
    <w:qFormat/>
    <w:rsid w:val="000C68FD"/>
    <w:rPr>
      <w:rFonts w:ascii="Consolas" w:hAnsi="Consolas" w:eastAsiaTheme="minorHAnsi"/>
      <w:color w:val="BB6688"/>
      <w:kern w:val="0"/>
      <w:sz w:val="22"/>
      <w:szCs w:val="24"/>
      <w:lang w:eastAsia="en-US"/>
    </w:rPr>
  </w:style>
  <w:style w:type="character" w:customStyle="1" w:styleId="ImportTok">
    <w:name w:val="ImportTok"/>
    <w:basedOn w:val="VerbatimChar"/>
    <w:qFormat/>
    <w:rsid w:val="000C68FD"/>
    <w:rPr>
      <w:rFonts w:ascii="Consolas" w:hAnsi="Consolas" w:eastAsiaTheme="minorHAnsi"/>
      <w:kern w:val="0"/>
      <w:sz w:val="22"/>
      <w:szCs w:val="24"/>
      <w:lang w:eastAsia="en-US"/>
    </w:rPr>
  </w:style>
  <w:style w:type="character" w:customStyle="1" w:styleId="CommentTok">
    <w:name w:val="CommentTok"/>
    <w:basedOn w:val="VerbatimChar"/>
    <w:qFormat/>
    <w:rsid w:val="000C68FD"/>
    <w:rPr>
      <w:rFonts w:ascii="Consolas" w:hAnsi="Consolas" w:eastAsiaTheme="minorHAnsi"/>
      <w:i/>
      <w:color w:val="60A0B0"/>
      <w:kern w:val="0"/>
      <w:sz w:val="22"/>
      <w:szCs w:val="24"/>
      <w:lang w:eastAsia="en-US"/>
    </w:rPr>
  </w:style>
  <w:style w:type="character" w:customStyle="1" w:styleId="DocumentationTok">
    <w:name w:val="DocumentationTok"/>
    <w:basedOn w:val="VerbatimChar"/>
    <w:qFormat/>
    <w:rsid w:val="000C68FD"/>
    <w:rPr>
      <w:rFonts w:ascii="Consolas" w:hAnsi="Consolas" w:eastAsiaTheme="minorHAnsi"/>
      <w:i/>
      <w:color w:val="BA2121"/>
      <w:kern w:val="0"/>
      <w:sz w:val="22"/>
      <w:szCs w:val="24"/>
      <w:lang w:eastAsia="en-US"/>
    </w:rPr>
  </w:style>
  <w:style w:type="character" w:customStyle="1" w:styleId="AnnotationTok">
    <w:name w:val="AnnotationTok"/>
    <w:basedOn w:val="VerbatimChar"/>
    <w:qFormat/>
    <w:rsid w:val="000C68FD"/>
    <w:rPr>
      <w:rFonts w:ascii="Consolas" w:hAnsi="Consolas" w:eastAsiaTheme="minorHAnsi"/>
      <w:b/>
      <w:i/>
      <w:color w:val="60A0B0"/>
      <w:kern w:val="0"/>
      <w:sz w:val="22"/>
      <w:szCs w:val="24"/>
      <w:lang w:eastAsia="en-US"/>
    </w:rPr>
  </w:style>
  <w:style w:type="character" w:customStyle="1" w:styleId="CommentVarTok">
    <w:name w:val="CommentVarTok"/>
    <w:basedOn w:val="VerbatimChar"/>
    <w:qFormat/>
    <w:rsid w:val="000C68FD"/>
    <w:rPr>
      <w:rFonts w:ascii="Consolas" w:hAnsi="Consolas" w:eastAsiaTheme="minorHAnsi"/>
      <w:b/>
      <w:i/>
      <w:color w:val="60A0B0"/>
      <w:kern w:val="0"/>
      <w:sz w:val="22"/>
      <w:szCs w:val="24"/>
      <w:lang w:eastAsia="en-US"/>
    </w:rPr>
  </w:style>
  <w:style w:type="character" w:customStyle="1" w:styleId="OtherTok">
    <w:name w:val="OtherTok"/>
    <w:basedOn w:val="VerbatimChar"/>
    <w:qFormat/>
    <w:rsid w:val="000C68FD"/>
    <w:rPr>
      <w:rFonts w:ascii="Consolas" w:hAnsi="Consolas" w:eastAsiaTheme="minorHAnsi"/>
      <w:color w:val="007020"/>
      <w:kern w:val="0"/>
      <w:sz w:val="22"/>
      <w:szCs w:val="24"/>
      <w:lang w:eastAsia="en-US"/>
    </w:rPr>
  </w:style>
  <w:style w:type="character" w:customStyle="1" w:styleId="FunctionTok">
    <w:name w:val="FunctionTok"/>
    <w:basedOn w:val="VerbatimChar"/>
    <w:qFormat/>
    <w:rsid w:val="000C68FD"/>
    <w:rPr>
      <w:rFonts w:ascii="Consolas" w:hAnsi="Consolas" w:eastAsiaTheme="minorHAnsi"/>
      <w:color w:val="06287E"/>
      <w:kern w:val="0"/>
      <w:sz w:val="22"/>
      <w:szCs w:val="24"/>
      <w:lang w:eastAsia="en-US"/>
    </w:rPr>
  </w:style>
  <w:style w:type="character" w:customStyle="1" w:styleId="VariableTok">
    <w:name w:val="VariableTok"/>
    <w:basedOn w:val="VerbatimChar"/>
    <w:qFormat/>
    <w:rsid w:val="000C68FD"/>
    <w:rPr>
      <w:rFonts w:ascii="Consolas" w:hAnsi="Consolas" w:eastAsiaTheme="minorHAnsi"/>
      <w:color w:val="19177C"/>
      <w:kern w:val="0"/>
      <w:sz w:val="22"/>
      <w:szCs w:val="24"/>
      <w:lang w:eastAsia="en-US"/>
    </w:rPr>
  </w:style>
  <w:style w:type="character" w:customStyle="1" w:styleId="ControlFlowTok">
    <w:name w:val="ControlFlowTok"/>
    <w:basedOn w:val="VerbatimChar"/>
    <w:qFormat/>
    <w:rsid w:val="000C68FD"/>
    <w:rPr>
      <w:rFonts w:ascii="Consolas" w:hAnsi="Consolas" w:eastAsiaTheme="minorHAnsi"/>
      <w:b/>
      <w:color w:val="007020"/>
      <w:kern w:val="0"/>
      <w:sz w:val="22"/>
      <w:szCs w:val="24"/>
      <w:lang w:eastAsia="en-US"/>
    </w:rPr>
  </w:style>
  <w:style w:type="character" w:customStyle="1" w:styleId="OperatorTok">
    <w:name w:val="OperatorTok"/>
    <w:basedOn w:val="VerbatimChar"/>
    <w:qFormat/>
    <w:rsid w:val="000C68FD"/>
    <w:rPr>
      <w:rFonts w:ascii="Consolas" w:hAnsi="Consolas" w:eastAsiaTheme="minorHAnsi"/>
      <w:color w:val="666666"/>
      <w:kern w:val="0"/>
      <w:sz w:val="22"/>
      <w:szCs w:val="24"/>
      <w:lang w:eastAsia="en-US"/>
    </w:rPr>
  </w:style>
  <w:style w:type="character" w:customStyle="1" w:styleId="BuiltInTok">
    <w:name w:val="BuiltInTok"/>
    <w:basedOn w:val="VerbatimChar"/>
    <w:qFormat/>
    <w:rsid w:val="000C68FD"/>
    <w:rPr>
      <w:rFonts w:ascii="Consolas" w:hAnsi="Consolas" w:eastAsiaTheme="minorHAnsi"/>
      <w:kern w:val="0"/>
      <w:sz w:val="22"/>
      <w:szCs w:val="24"/>
      <w:lang w:eastAsia="en-US"/>
    </w:rPr>
  </w:style>
  <w:style w:type="character" w:customStyle="1" w:styleId="ExtensionTok">
    <w:name w:val="ExtensionTok"/>
    <w:basedOn w:val="VerbatimChar"/>
    <w:qFormat/>
    <w:rsid w:val="000C68FD"/>
    <w:rPr>
      <w:rFonts w:ascii="Consolas" w:hAnsi="Consolas" w:eastAsiaTheme="minorHAnsi"/>
      <w:kern w:val="0"/>
      <w:sz w:val="22"/>
      <w:szCs w:val="24"/>
      <w:lang w:eastAsia="en-US"/>
    </w:rPr>
  </w:style>
  <w:style w:type="character" w:customStyle="1" w:styleId="PreprocessorTok">
    <w:name w:val="PreprocessorTok"/>
    <w:basedOn w:val="VerbatimChar"/>
    <w:qFormat/>
    <w:rsid w:val="000C68FD"/>
    <w:rPr>
      <w:rFonts w:ascii="Consolas" w:hAnsi="Consolas" w:eastAsiaTheme="minorHAnsi"/>
      <w:color w:val="BC7A00"/>
      <w:kern w:val="0"/>
      <w:sz w:val="22"/>
      <w:szCs w:val="24"/>
      <w:lang w:eastAsia="en-US"/>
    </w:rPr>
  </w:style>
  <w:style w:type="character" w:customStyle="1" w:styleId="AttributeTok">
    <w:name w:val="AttributeTok"/>
    <w:basedOn w:val="VerbatimChar"/>
    <w:qFormat/>
    <w:rsid w:val="000C68FD"/>
    <w:rPr>
      <w:rFonts w:ascii="Consolas" w:hAnsi="Consolas" w:eastAsiaTheme="minorHAnsi"/>
      <w:color w:val="7D9029"/>
      <w:kern w:val="0"/>
      <w:sz w:val="22"/>
      <w:szCs w:val="24"/>
      <w:lang w:eastAsia="en-US"/>
    </w:rPr>
  </w:style>
  <w:style w:type="character" w:customStyle="1" w:styleId="RegionMarkerTok">
    <w:name w:val="RegionMarkerTok"/>
    <w:basedOn w:val="VerbatimChar"/>
    <w:qFormat/>
    <w:rsid w:val="000C68FD"/>
    <w:rPr>
      <w:rFonts w:ascii="Consolas" w:hAnsi="Consolas" w:eastAsiaTheme="minorHAnsi"/>
      <w:kern w:val="0"/>
      <w:sz w:val="22"/>
      <w:szCs w:val="24"/>
      <w:lang w:eastAsia="en-US"/>
    </w:rPr>
  </w:style>
  <w:style w:type="character" w:customStyle="1" w:styleId="InformationTok">
    <w:name w:val="InformationTok"/>
    <w:basedOn w:val="VerbatimChar"/>
    <w:qFormat/>
    <w:rsid w:val="000C68FD"/>
    <w:rPr>
      <w:rFonts w:ascii="Consolas" w:hAnsi="Consolas" w:eastAsiaTheme="minorHAnsi"/>
      <w:b/>
      <w:i/>
      <w:color w:val="60A0B0"/>
      <w:kern w:val="0"/>
      <w:sz w:val="22"/>
      <w:szCs w:val="24"/>
      <w:lang w:eastAsia="en-US"/>
    </w:rPr>
  </w:style>
  <w:style w:type="character" w:customStyle="1" w:styleId="WarningTok">
    <w:name w:val="WarningTok"/>
    <w:basedOn w:val="VerbatimChar"/>
    <w:qFormat/>
    <w:rsid w:val="000C68FD"/>
    <w:rPr>
      <w:rFonts w:ascii="Consolas" w:hAnsi="Consolas" w:eastAsiaTheme="minorHAnsi"/>
      <w:b/>
      <w:i/>
      <w:color w:val="60A0B0"/>
      <w:kern w:val="0"/>
      <w:sz w:val="22"/>
      <w:szCs w:val="24"/>
      <w:lang w:eastAsia="en-US"/>
    </w:rPr>
  </w:style>
  <w:style w:type="character" w:customStyle="1" w:styleId="AlertTok">
    <w:name w:val="AlertTok"/>
    <w:basedOn w:val="VerbatimChar"/>
    <w:qFormat/>
    <w:rsid w:val="000C68FD"/>
    <w:rPr>
      <w:rFonts w:ascii="Consolas" w:hAnsi="Consolas" w:eastAsiaTheme="minorHAnsi"/>
      <w:b/>
      <w:color w:val="FF0000"/>
      <w:kern w:val="0"/>
      <w:sz w:val="22"/>
      <w:szCs w:val="24"/>
      <w:lang w:eastAsia="en-US"/>
    </w:rPr>
  </w:style>
  <w:style w:type="character" w:customStyle="1" w:styleId="ErrorTok">
    <w:name w:val="ErrorTok"/>
    <w:basedOn w:val="VerbatimChar"/>
    <w:qFormat/>
    <w:rsid w:val="000C68FD"/>
    <w:rPr>
      <w:rFonts w:ascii="Consolas" w:hAnsi="Consolas" w:eastAsiaTheme="minorHAnsi"/>
      <w:b/>
      <w:color w:val="FF0000"/>
      <w:kern w:val="0"/>
      <w:sz w:val="22"/>
      <w:szCs w:val="24"/>
      <w:lang w:eastAsia="en-US"/>
    </w:rPr>
  </w:style>
  <w:style w:type="character" w:customStyle="1" w:styleId="NormalTok">
    <w:name w:val="NormalTok"/>
    <w:basedOn w:val="VerbatimChar"/>
    <w:qFormat/>
    <w:rsid w:val="000C68FD"/>
    <w:rPr>
      <w:rFonts w:ascii="Consolas" w:hAnsi="Consolas" w:eastAsiaTheme="minorHAnsi"/>
      <w:kern w:val="0"/>
      <w:sz w:val="22"/>
      <w:szCs w:val="24"/>
      <w:lang w:eastAsia="en-US"/>
    </w:rPr>
  </w:style>
  <w:style w:type="character" w:customStyle="1" w:styleId="MTConvertedEquation">
    <w:name w:val="MTConvertedEquation"/>
    <w:basedOn w:val="DefaultParagraphFont"/>
    <w:rsid w:val="000C68FD"/>
    <w:rPr>
      <w:rFonts w:ascii="Times New Roman" w:hAnsi="Times New Roman" w:eastAsiaTheme="minorEastAsia"/>
    </w:rPr>
  </w:style>
  <w:style w:type="paragraph" w:customStyle="1" w:styleId="MTDisplayEquation">
    <w:name w:val="MTDisplayEquation"/>
    <w:basedOn w:val="Normal"/>
    <w:next w:val="Normal"/>
    <w:link w:val="MTDisplayEquationChar"/>
    <w:rsid w:val="000C68FD"/>
    <w:pPr>
      <w:tabs>
        <w:tab w:val="center" w:pos="5000"/>
        <w:tab w:val="right" w:pos="9980"/>
      </w:tabs>
      <w:spacing w:line="288" w:lineRule="auto"/>
      <w:jc w:val="left"/>
    </w:pPr>
    <w:rPr>
      <w:rFonts w:ascii="Calibri" w:eastAsia="宋体" w:hAnsi="Calibri" w:cs="Times New Roman"/>
      <w:szCs w:val="24"/>
    </w:rPr>
  </w:style>
  <w:style w:type="character" w:customStyle="1" w:styleId="MTDisplayEquationChar">
    <w:name w:val="MTDisplayEquation Char"/>
    <w:basedOn w:val="DefaultParagraphFont"/>
    <w:link w:val="MTDisplayEquation"/>
    <w:rsid w:val="000C68FD"/>
    <w:rPr>
      <w:rFonts w:ascii="Calibri" w:eastAsia="宋体" w:hAnsi="Calibri" w:cs="Times New Roman"/>
      <w:szCs w:val="24"/>
    </w:rPr>
  </w:style>
  <w:style w:type="character" w:styleId="PageNumber">
    <w:name w:val="page number"/>
    <w:basedOn w:val="DefaultParagraphFont"/>
    <w:uiPriority w:val="99"/>
    <w:semiHidden/>
    <w:unhideWhenUsed/>
    <w:rsid w:val="003F70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39.bin" /><Relationship Id="rId101" Type="http://schemas.openxmlformats.org/officeDocument/2006/relationships/header" Target="header4.xml" /><Relationship Id="rId102" Type="http://schemas.openxmlformats.org/officeDocument/2006/relationships/footer" Target="footer7.xml" /><Relationship Id="rId103" Type="http://schemas.openxmlformats.org/officeDocument/2006/relationships/footer" Target="footer8.xml" /><Relationship Id="rId104" Type="http://schemas.openxmlformats.org/officeDocument/2006/relationships/image" Target="media/image50.wmf" /><Relationship Id="rId105" Type="http://schemas.openxmlformats.org/officeDocument/2006/relationships/oleObject" Target="embeddings/oleObject40.bin" /><Relationship Id="rId106" Type="http://schemas.openxmlformats.org/officeDocument/2006/relationships/image" Target="media/image51.wmf" /><Relationship Id="rId107" Type="http://schemas.openxmlformats.org/officeDocument/2006/relationships/oleObject" Target="embeddings/oleObject41.bin" /><Relationship Id="rId108" Type="http://schemas.openxmlformats.org/officeDocument/2006/relationships/image" Target="media/image52.png" /><Relationship Id="rId109" Type="http://schemas.openxmlformats.org/officeDocument/2006/relationships/image" Target="media/image53.wmf" /><Relationship Id="rId11" Type="http://schemas.openxmlformats.org/officeDocument/2006/relationships/oleObject" Target="embeddings/oleObject1.bin" /><Relationship Id="rId110" Type="http://schemas.openxmlformats.org/officeDocument/2006/relationships/oleObject" Target="embeddings/oleObject42.bin" /><Relationship Id="rId111" Type="http://schemas.openxmlformats.org/officeDocument/2006/relationships/image" Target="media/image54.wmf" /><Relationship Id="rId112" Type="http://schemas.openxmlformats.org/officeDocument/2006/relationships/oleObject" Target="embeddings/oleObject43.bin" /><Relationship Id="rId113" Type="http://schemas.openxmlformats.org/officeDocument/2006/relationships/image" Target="media/image55.wmf" /><Relationship Id="rId114" Type="http://schemas.openxmlformats.org/officeDocument/2006/relationships/oleObject" Target="embeddings/oleObject44.bin" /><Relationship Id="rId115" Type="http://schemas.openxmlformats.org/officeDocument/2006/relationships/image" Target="media/image56.wmf" /><Relationship Id="rId116" Type="http://schemas.openxmlformats.org/officeDocument/2006/relationships/oleObject" Target="embeddings/oleObject45.bin" /><Relationship Id="rId117" Type="http://schemas.openxmlformats.org/officeDocument/2006/relationships/image" Target="media/image57.wmf" /><Relationship Id="rId118" Type="http://schemas.openxmlformats.org/officeDocument/2006/relationships/oleObject" Target="embeddings/oleObject46.bin" /><Relationship Id="rId119" Type="http://schemas.openxmlformats.org/officeDocument/2006/relationships/image" Target="media/image58.wmf" /><Relationship Id="rId12" Type="http://schemas.openxmlformats.org/officeDocument/2006/relationships/image" Target="media/image5.wmf" /><Relationship Id="rId120" Type="http://schemas.openxmlformats.org/officeDocument/2006/relationships/oleObject" Target="embeddings/oleObject47.bin" /><Relationship Id="rId121" Type="http://schemas.openxmlformats.org/officeDocument/2006/relationships/image" Target="media/image59.wmf" /><Relationship Id="rId122" Type="http://schemas.openxmlformats.org/officeDocument/2006/relationships/oleObject" Target="embeddings/oleObject48.bin" /><Relationship Id="rId123" Type="http://schemas.openxmlformats.org/officeDocument/2006/relationships/image" Target="media/image60.wmf" /><Relationship Id="rId124" Type="http://schemas.openxmlformats.org/officeDocument/2006/relationships/oleObject" Target="embeddings/oleObject49.bin" /><Relationship Id="rId125" Type="http://schemas.openxmlformats.org/officeDocument/2006/relationships/image" Target="media/image61.wmf" /><Relationship Id="rId126" Type="http://schemas.openxmlformats.org/officeDocument/2006/relationships/oleObject" Target="embeddings/oleObject50.bin" /><Relationship Id="rId127" Type="http://schemas.openxmlformats.org/officeDocument/2006/relationships/image" Target="media/image62.wmf" /><Relationship Id="rId128" Type="http://schemas.openxmlformats.org/officeDocument/2006/relationships/oleObject" Target="embeddings/oleObject51.bin" /><Relationship Id="rId129" Type="http://schemas.openxmlformats.org/officeDocument/2006/relationships/image" Target="media/image63.wmf" /><Relationship Id="rId13" Type="http://schemas.openxmlformats.org/officeDocument/2006/relationships/oleObject" Target="embeddings/oleObject2.bin" /><Relationship Id="rId130" Type="http://schemas.openxmlformats.org/officeDocument/2006/relationships/oleObject" Target="embeddings/oleObject52.bin" /><Relationship Id="rId131" Type="http://schemas.openxmlformats.org/officeDocument/2006/relationships/image" Target="media/image64.wmf" /><Relationship Id="rId132" Type="http://schemas.openxmlformats.org/officeDocument/2006/relationships/oleObject" Target="embeddings/oleObject53.bin" /><Relationship Id="rId133" Type="http://schemas.openxmlformats.org/officeDocument/2006/relationships/image" Target="media/image65.png" /><Relationship Id="rId134" Type="http://schemas.openxmlformats.org/officeDocument/2006/relationships/header" Target="header5.xml" /><Relationship Id="rId135" Type="http://schemas.openxmlformats.org/officeDocument/2006/relationships/footer" Target="footer9.xml" /><Relationship Id="rId136" Type="http://schemas.openxmlformats.org/officeDocument/2006/relationships/footer" Target="footer10.xml" /><Relationship Id="rId137" Type="http://schemas.openxmlformats.org/officeDocument/2006/relationships/image" Target="media/image66.wmf" /><Relationship Id="rId138" Type="http://schemas.openxmlformats.org/officeDocument/2006/relationships/oleObject" Target="embeddings/oleObject54.bin" /><Relationship Id="rId139" Type="http://schemas.openxmlformats.org/officeDocument/2006/relationships/image" Target="media/image67.wmf" /><Relationship Id="rId14" Type="http://schemas.openxmlformats.org/officeDocument/2006/relationships/image" Target="media/image6.png" /><Relationship Id="rId140" Type="http://schemas.openxmlformats.org/officeDocument/2006/relationships/oleObject" Target="embeddings/oleObject55.bin" /><Relationship Id="rId141" Type="http://schemas.openxmlformats.org/officeDocument/2006/relationships/image" Target="media/image68.wmf" /><Relationship Id="rId142" Type="http://schemas.openxmlformats.org/officeDocument/2006/relationships/oleObject" Target="embeddings/oleObject56.bin" /><Relationship Id="rId143" Type="http://schemas.openxmlformats.org/officeDocument/2006/relationships/image" Target="media/image69.wmf" /><Relationship Id="rId144" Type="http://schemas.openxmlformats.org/officeDocument/2006/relationships/oleObject" Target="embeddings/oleObject57.bin" /><Relationship Id="rId145" Type="http://schemas.openxmlformats.org/officeDocument/2006/relationships/image" Target="media/image70.wmf" /><Relationship Id="rId146" Type="http://schemas.openxmlformats.org/officeDocument/2006/relationships/oleObject" Target="embeddings/oleObject58.bin" /><Relationship Id="rId147" Type="http://schemas.openxmlformats.org/officeDocument/2006/relationships/image" Target="media/image71.wmf" /><Relationship Id="rId148" Type="http://schemas.openxmlformats.org/officeDocument/2006/relationships/oleObject" Target="embeddings/oleObject59.bin" /><Relationship Id="rId149" Type="http://schemas.openxmlformats.org/officeDocument/2006/relationships/image" Target="media/image72.wmf" /><Relationship Id="rId15" Type="http://schemas.openxmlformats.org/officeDocument/2006/relationships/image" Target="media/image7.wmf" /><Relationship Id="rId150" Type="http://schemas.openxmlformats.org/officeDocument/2006/relationships/oleObject" Target="embeddings/oleObject60.bin" /><Relationship Id="rId151" Type="http://schemas.openxmlformats.org/officeDocument/2006/relationships/image" Target="media/image73.wmf" /><Relationship Id="rId152" Type="http://schemas.openxmlformats.org/officeDocument/2006/relationships/oleObject" Target="embeddings/oleObject61.bin" /><Relationship Id="rId153" Type="http://schemas.openxmlformats.org/officeDocument/2006/relationships/image" Target="media/image74.png" /><Relationship Id="rId154" Type="http://schemas.openxmlformats.org/officeDocument/2006/relationships/image" Target="media/image75.wmf" /><Relationship Id="rId155" Type="http://schemas.openxmlformats.org/officeDocument/2006/relationships/oleObject" Target="embeddings/oleObject62.bin" /><Relationship Id="rId156" Type="http://schemas.openxmlformats.org/officeDocument/2006/relationships/image" Target="media/image76.wmf" /><Relationship Id="rId157" Type="http://schemas.openxmlformats.org/officeDocument/2006/relationships/oleObject" Target="embeddings/oleObject63.bin" /><Relationship Id="rId158" Type="http://schemas.openxmlformats.org/officeDocument/2006/relationships/image" Target="media/image77.wmf" /><Relationship Id="rId159" Type="http://schemas.openxmlformats.org/officeDocument/2006/relationships/oleObject" Target="embeddings/oleObject64.bin" /><Relationship Id="rId16" Type="http://schemas.openxmlformats.org/officeDocument/2006/relationships/oleObject" Target="embeddings/oleObject3.bin" /><Relationship Id="rId160" Type="http://schemas.openxmlformats.org/officeDocument/2006/relationships/image" Target="media/image78.wmf" /><Relationship Id="rId161" Type="http://schemas.openxmlformats.org/officeDocument/2006/relationships/oleObject" Target="embeddings/oleObject65.bin" /><Relationship Id="rId162" Type="http://schemas.openxmlformats.org/officeDocument/2006/relationships/image" Target="media/image79.wmf" /><Relationship Id="rId163" Type="http://schemas.openxmlformats.org/officeDocument/2006/relationships/oleObject" Target="embeddings/oleObject66.bin" /><Relationship Id="rId164" Type="http://schemas.openxmlformats.org/officeDocument/2006/relationships/image" Target="media/image80.wmf" /><Relationship Id="rId165" Type="http://schemas.openxmlformats.org/officeDocument/2006/relationships/oleObject" Target="embeddings/oleObject67.bin" /><Relationship Id="rId166" Type="http://schemas.openxmlformats.org/officeDocument/2006/relationships/image" Target="media/image81.wmf" /><Relationship Id="rId167" Type="http://schemas.openxmlformats.org/officeDocument/2006/relationships/oleObject" Target="embeddings/oleObject68.bin" /><Relationship Id="rId168" Type="http://schemas.openxmlformats.org/officeDocument/2006/relationships/image" Target="media/image82.wmf" /><Relationship Id="rId169" Type="http://schemas.openxmlformats.org/officeDocument/2006/relationships/oleObject" Target="embeddings/oleObject69.bin" /><Relationship Id="rId17" Type="http://schemas.openxmlformats.org/officeDocument/2006/relationships/image" Target="media/image8.wmf" /><Relationship Id="rId170" Type="http://schemas.openxmlformats.org/officeDocument/2006/relationships/image" Target="media/image83.wmf" /><Relationship Id="rId171" Type="http://schemas.openxmlformats.org/officeDocument/2006/relationships/oleObject" Target="embeddings/oleObject70.bin" /><Relationship Id="rId172" Type="http://schemas.openxmlformats.org/officeDocument/2006/relationships/image" Target="media/image84.wmf" /><Relationship Id="rId173" Type="http://schemas.openxmlformats.org/officeDocument/2006/relationships/oleObject" Target="embeddings/oleObject71.bin" /><Relationship Id="rId174" Type="http://schemas.openxmlformats.org/officeDocument/2006/relationships/oleObject" Target="embeddings/oleObject72.bin" /><Relationship Id="rId175" Type="http://schemas.openxmlformats.org/officeDocument/2006/relationships/image" Target="media/image85.wmf" /><Relationship Id="rId176" Type="http://schemas.openxmlformats.org/officeDocument/2006/relationships/oleObject" Target="embeddings/oleObject73.bin" /><Relationship Id="rId177" Type="http://schemas.openxmlformats.org/officeDocument/2006/relationships/image" Target="media/image86.wmf" /><Relationship Id="rId178" Type="http://schemas.openxmlformats.org/officeDocument/2006/relationships/oleObject" Target="embeddings/oleObject74.bin" /><Relationship Id="rId179" Type="http://schemas.openxmlformats.org/officeDocument/2006/relationships/image" Target="media/image87.wmf" /><Relationship Id="rId18" Type="http://schemas.openxmlformats.org/officeDocument/2006/relationships/oleObject" Target="embeddings/oleObject4.bin" /><Relationship Id="rId180" Type="http://schemas.openxmlformats.org/officeDocument/2006/relationships/oleObject" Target="embeddings/oleObject75.bin" /><Relationship Id="rId181" Type="http://schemas.openxmlformats.org/officeDocument/2006/relationships/oleObject" Target="embeddings/oleObject76.bin" /><Relationship Id="rId182" Type="http://schemas.openxmlformats.org/officeDocument/2006/relationships/header" Target="header6.xml" /><Relationship Id="rId183" Type="http://schemas.openxmlformats.org/officeDocument/2006/relationships/footer" Target="footer11.xml" /><Relationship Id="rId184" Type="http://schemas.openxmlformats.org/officeDocument/2006/relationships/footer" Target="footer12.xml" /><Relationship Id="rId185" Type="http://schemas.openxmlformats.org/officeDocument/2006/relationships/image" Target="media/image88.wmf" /><Relationship Id="rId186" Type="http://schemas.openxmlformats.org/officeDocument/2006/relationships/oleObject" Target="embeddings/oleObject77.bin" /><Relationship Id="rId187" Type="http://schemas.openxmlformats.org/officeDocument/2006/relationships/image" Target="media/image89.wmf" /><Relationship Id="rId188" Type="http://schemas.openxmlformats.org/officeDocument/2006/relationships/oleObject" Target="embeddings/oleObject78.bin" /><Relationship Id="rId189" Type="http://schemas.openxmlformats.org/officeDocument/2006/relationships/image" Target="media/image90.wmf" /><Relationship Id="rId19" Type="http://schemas.openxmlformats.org/officeDocument/2006/relationships/image" Target="media/image9.png" /><Relationship Id="rId190" Type="http://schemas.openxmlformats.org/officeDocument/2006/relationships/oleObject" Target="embeddings/oleObject79.bin" /><Relationship Id="rId191" Type="http://schemas.openxmlformats.org/officeDocument/2006/relationships/image" Target="media/image91.wmf" /><Relationship Id="rId192" Type="http://schemas.openxmlformats.org/officeDocument/2006/relationships/oleObject" Target="embeddings/oleObject80.bin" /><Relationship Id="rId193" Type="http://schemas.openxmlformats.org/officeDocument/2006/relationships/image" Target="media/image92.wmf" /><Relationship Id="rId194" Type="http://schemas.openxmlformats.org/officeDocument/2006/relationships/oleObject" Target="embeddings/oleObject81.bin" /><Relationship Id="rId195" Type="http://schemas.openxmlformats.org/officeDocument/2006/relationships/image" Target="media/image93.wmf" /><Relationship Id="rId196" Type="http://schemas.openxmlformats.org/officeDocument/2006/relationships/oleObject" Target="embeddings/oleObject82.bin" /><Relationship Id="rId197" Type="http://schemas.openxmlformats.org/officeDocument/2006/relationships/image" Target="media/image94.wmf" /><Relationship Id="rId198" Type="http://schemas.openxmlformats.org/officeDocument/2006/relationships/oleObject" Target="embeddings/oleObject83.bin" /><Relationship Id="rId199" Type="http://schemas.openxmlformats.org/officeDocument/2006/relationships/image" Target="media/image95.wmf"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oleObject" Target="embeddings/oleObject84.bin" /><Relationship Id="rId201" Type="http://schemas.openxmlformats.org/officeDocument/2006/relationships/image" Target="media/image96.wmf" /><Relationship Id="rId202" Type="http://schemas.openxmlformats.org/officeDocument/2006/relationships/oleObject" Target="embeddings/oleObject85.bin" /><Relationship Id="rId203" Type="http://schemas.openxmlformats.org/officeDocument/2006/relationships/image" Target="media/image97.wmf" /><Relationship Id="rId204" Type="http://schemas.openxmlformats.org/officeDocument/2006/relationships/oleObject" Target="embeddings/oleObject86.bin" /><Relationship Id="rId205" Type="http://schemas.openxmlformats.org/officeDocument/2006/relationships/image" Target="media/image98.png" /><Relationship Id="rId206" Type="http://schemas.openxmlformats.org/officeDocument/2006/relationships/image" Target="media/image99.wmf" /><Relationship Id="rId207" Type="http://schemas.openxmlformats.org/officeDocument/2006/relationships/oleObject" Target="embeddings/oleObject87.bin" /><Relationship Id="rId208" Type="http://schemas.openxmlformats.org/officeDocument/2006/relationships/header" Target="header7.xml" /><Relationship Id="rId209" Type="http://schemas.openxmlformats.org/officeDocument/2006/relationships/footer" Target="footer13.xml" /><Relationship Id="rId21" Type="http://schemas.openxmlformats.org/officeDocument/2006/relationships/oleObject" Target="embeddings/oleObject5.bin" /><Relationship Id="rId210" Type="http://schemas.openxmlformats.org/officeDocument/2006/relationships/footer" Target="footer14.xml" /><Relationship Id="rId211" Type="http://schemas.openxmlformats.org/officeDocument/2006/relationships/image" Target="media/image100.wmf" /><Relationship Id="rId212" Type="http://schemas.openxmlformats.org/officeDocument/2006/relationships/oleObject" Target="embeddings/oleObject88.bin" /><Relationship Id="rId213" Type="http://schemas.openxmlformats.org/officeDocument/2006/relationships/image" Target="media/image101.wmf" /><Relationship Id="rId214" Type="http://schemas.openxmlformats.org/officeDocument/2006/relationships/oleObject" Target="embeddings/oleObject89.bin" /><Relationship Id="rId215" Type="http://schemas.openxmlformats.org/officeDocument/2006/relationships/image" Target="media/image102.wmf" /><Relationship Id="rId216" Type="http://schemas.openxmlformats.org/officeDocument/2006/relationships/oleObject" Target="embeddings/oleObject90.bin" /><Relationship Id="rId217" Type="http://schemas.openxmlformats.org/officeDocument/2006/relationships/image" Target="media/image103.wmf" /><Relationship Id="rId218" Type="http://schemas.openxmlformats.org/officeDocument/2006/relationships/oleObject" Target="embeddings/oleObject91.bin" /><Relationship Id="rId219" Type="http://schemas.openxmlformats.org/officeDocument/2006/relationships/image" Target="media/image104.wmf" /><Relationship Id="rId22" Type="http://schemas.openxmlformats.org/officeDocument/2006/relationships/image" Target="media/image11.wmf" /><Relationship Id="rId220" Type="http://schemas.openxmlformats.org/officeDocument/2006/relationships/oleObject" Target="embeddings/oleObject92.bin" /><Relationship Id="rId221" Type="http://schemas.openxmlformats.org/officeDocument/2006/relationships/image" Target="media/image105.wmf" /><Relationship Id="rId222" Type="http://schemas.openxmlformats.org/officeDocument/2006/relationships/oleObject" Target="embeddings/oleObject93.bin" /><Relationship Id="rId223" Type="http://schemas.openxmlformats.org/officeDocument/2006/relationships/image" Target="media/image106.wmf" /><Relationship Id="rId224" Type="http://schemas.openxmlformats.org/officeDocument/2006/relationships/oleObject" Target="embeddings/oleObject94.bin" /><Relationship Id="rId225" Type="http://schemas.openxmlformats.org/officeDocument/2006/relationships/image" Target="media/image107.png" /><Relationship Id="rId226" Type="http://schemas.openxmlformats.org/officeDocument/2006/relationships/header" Target="header8.xml" /><Relationship Id="rId227" Type="http://schemas.openxmlformats.org/officeDocument/2006/relationships/footer" Target="footer15.xml" /><Relationship Id="rId228" Type="http://schemas.openxmlformats.org/officeDocument/2006/relationships/footer" Target="footer16.xml" /><Relationship Id="rId229" Type="http://schemas.openxmlformats.org/officeDocument/2006/relationships/image" Target="media/image108.wmf" /><Relationship Id="rId23" Type="http://schemas.openxmlformats.org/officeDocument/2006/relationships/oleObject" Target="embeddings/oleObject6.bin" /><Relationship Id="rId230" Type="http://schemas.openxmlformats.org/officeDocument/2006/relationships/oleObject" Target="embeddings/oleObject95.bin" /><Relationship Id="rId231" Type="http://schemas.openxmlformats.org/officeDocument/2006/relationships/image" Target="media/image109.wmf" /><Relationship Id="rId232" Type="http://schemas.openxmlformats.org/officeDocument/2006/relationships/oleObject" Target="embeddings/oleObject96.bin" /><Relationship Id="rId233" Type="http://schemas.openxmlformats.org/officeDocument/2006/relationships/image" Target="media/image110.wmf" /><Relationship Id="rId234" Type="http://schemas.openxmlformats.org/officeDocument/2006/relationships/oleObject" Target="embeddings/oleObject97.bin" /><Relationship Id="rId235" Type="http://schemas.openxmlformats.org/officeDocument/2006/relationships/image" Target="media/image111.wmf" /><Relationship Id="rId236" Type="http://schemas.openxmlformats.org/officeDocument/2006/relationships/oleObject" Target="embeddings/oleObject98.bin" /><Relationship Id="rId237" Type="http://schemas.openxmlformats.org/officeDocument/2006/relationships/image" Target="media/image112.wmf" /><Relationship Id="rId238" Type="http://schemas.openxmlformats.org/officeDocument/2006/relationships/oleObject" Target="embeddings/oleObject99.bin" /><Relationship Id="rId239" Type="http://schemas.openxmlformats.org/officeDocument/2006/relationships/image" Target="media/image113.wmf" /><Relationship Id="rId24" Type="http://schemas.openxmlformats.org/officeDocument/2006/relationships/image" Target="media/image12.wmf" /><Relationship Id="rId240" Type="http://schemas.openxmlformats.org/officeDocument/2006/relationships/oleObject" Target="embeddings/oleObject100.bin" /><Relationship Id="rId241" Type="http://schemas.openxmlformats.org/officeDocument/2006/relationships/image" Target="media/image114.wmf" /><Relationship Id="rId242" Type="http://schemas.openxmlformats.org/officeDocument/2006/relationships/oleObject" Target="embeddings/oleObject101.bin" /><Relationship Id="rId243" Type="http://schemas.openxmlformats.org/officeDocument/2006/relationships/image" Target="media/image115.png" /><Relationship Id="rId244" Type="http://schemas.openxmlformats.org/officeDocument/2006/relationships/header" Target="header9.xml" /><Relationship Id="rId245" Type="http://schemas.openxmlformats.org/officeDocument/2006/relationships/footer" Target="footer17.xml" /><Relationship Id="rId246" Type="http://schemas.openxmlformats.org/officeDocument/2006/relationships/footer" Target="footer18.xml" /><Relationship Id="rId247" Type="http://schemas.openxmlformats.org/officeDocument/2006/relationships/image" Target="media/image116.wmf" /><Relationship Id="rId248" Type="http://schemas.openxmlformats.org/officeDocument/2006/relationships/oleObject" Target="embeddings/oleObject102.bin" /><Relationship Id="rId249" Type="http://schemas.openxmlformats.org/officeDocument/2006/relationships/image" Target="media/image117.wmf" /><Relationship Id="rId25" Type="http://schemas.openxmlformats.org/officeDocument/2006/relationships/oleObject" Target="embeddings/oleObject7.bin" /><Relationship Id="rId250" Type="http://schemas.openxmlformats.org/officeDocument/2006/relationships/oleObject" Target="embeddings/oleObject103.bin" /><Relationship Id="rId251" Type="http://schemas.openxmlformats.org/officeDocument/2006/relationships/image" Target="media/image118.wmf" /><Relationship Id="rId252" Type="http://schemas.openxmlformats.org/officeDocument/2006/relationships/oleObject" Target="embeddings/oleObject104.bin" /><Relationship Id="rId253" Type="http://schemas.openxmlformats.org/officeDocument/2006/relationships/image" Target="media/image119.wmf" /><Relationship Id="rId254" Type="http://schemas.openxmlformats.org/officeDocument/2006/relationships/oleObject" Target="embeddings/oleObject105.bin" /><Relationship Id="rId255" Type="http://schemas.openxmlformats.org/officeDocument/2006/relationships/image" Target="media/image120.wmf" /><Relationship Id="rId256" Type="http://schemas.openxmlformats.org/officeDocument/2006/relationships/oleObject" Target="embeddings/oleObject106.bin" /><Relationship Id="rId257" Type="http://schemas.openxmlformats.org/officeDocument/2006/relationships/image" Target="media/image121.wmf" /><Relationship Id="rId258" Type="http://schemas.openxmlformats.org/officeDocument/2006/relationships/oleObject" Target="embeddings/oleObject107.bin" /><Relationship Id="rId259" Type="http://schemas.openxmlformats.org/officeDocument/2006/relationships/image" Target="media/image122.wmf" /><Relationship Id="rId26" Type="http://schemas.openxmlformats.org/officeDocument/2006/relationships/header" Target="header2.xml" /><Relationship Id="rId260" Type="http://schemas.openxmlformats.org/officeDocument/2006/relationships/oleObject" Target="embeddings/oleObject108.bin" /><Relationship Id="rId261" Type="http://schemas.openxmlformats.org/officeDocument/2006/relationships/image" Target="media/image123.wmf" /><Relationship Id="rId262" Type="http://schemas.openxmlformats.org/officeDocument/2006/relationships/oleObject" Target="embeddings/oleObject109.bin" /><Relationship Id="rId263" Type="http://schemas.openxmlformats.org/officeDocument/2006/relationships/image" Target="media/image124.wmf" /><Relationship Id="rId264" Type="http://schemas.openxmlformats.org/officeDocument/2006/relationships/oleObject" Target="embeddings/oleObject110.bin" /><Relationship Id="rId265" Type="http://schemas.openxmlformats.org/officeDocument/2006/relationships/image" Target="media/image125.wmf" /><Relationship Id="rId266" Type="http://schemas.openxmlformats.org/officeDocument/2006/relationships/oleObject" Target="embeddings/oleObject111.bin" /><Relationship Id="rId267" Type="http://schemas.openxmlformats.org/officeDocument/2006/relationships/image" Target="media/image126.wmf" /><Relationship Id="rId268" Type="http://schemas.openxmlformats.org/officeDocument/2006/relationships/oleObject" Target="embeddings/oleObject112.bin" /><Relationship Id="rId269" Type="http://schemas.openxmlformats.org/officeDocument/2006/relationships/image" Target="media/image127.wmf" /><Relationship Id="rId27" Type="http://schemas.openxmlformats.org/officeDocument/2006/relationships/footer" Target="footer3.xml" /><Relationship Id="rId270" Type="http://schemas.openxmlformats.org/officeDocument/2006/relationships/oleObject" Target="embeddings/oleObject113.bin" /><Relationship Id="rId271" Type="http://schemas.openxmlformats.org/officeDocument/2006/relationships/header" Target="header10.xml" /><Relationship Id="rId272" Type="http://schemas.openxmlformats.org/officeDocument/2006/relationships/footer" Target="footer19.xml" /><Relationship Id="rId273" Type="http://schemas.openxmlformats.org/officeDocument/2006/relationships/footer" Target="footer20.xml" /><Relationship Id="rId274" Type="http://schemas.openxmlformats.org/officeDocument/2006/relationships/image" Target="media/image128.wmf" /><Relationship Id="rId275" Type="http://schemas.openxmlformats.org/officeDocument/2006/relationships/oleObject" Target="embeddings/oleObject114.bin" /><Relationship Id="rId276" Type="http://schemas.openxmlformats.org/officeDocument/2006/relationships/image" Target="media/image129.wmf" /><Relationship Id="rId277" Type="http://schemas.openxmlformats.org/officeDocument/2006/relationships/oleObject" Target="embeddings/oleObject115.bin" /><Relationship Id="rId278" Type="http://schemas.openxmlformats.org/officeDocument/2006/relationships/image" Target="media/image130.wmf" /><Relationship Id="rId279" Type="http://schemas.openxmlformats.org/officeDocument/2006/relationships/oleObject" Target="embeddings/oleObject116.bin" /><Relationship Id="rId28" Type="http://schemas.openxmlformats.org/officeDocument/2006/relationships/footer" Target="footer4.xml" /><Relationship Id="rId280" Type="http://schemas.openxmlformats.org/officeDocument/2006/relationships/image" Target="media/image131.wmf" /><Relationship Id="rId281" Type="http://schemas.openxmlformats.org/officeDocument/2006/relationships/oleObject" Target="embeddings/oleObject117.bin" /><Relationship Id="rId282" Type="http://schemas.openxmlformats.org/officeDocument/2006/relationships/image" Target="media/image132.wmf" /><Relationship Id="rId283" Type="http://schemas.openxmlformats.org/officeDocument/2006/relationships/oleObject" Target="embeddings/oleObject118.bin" /><Relationship Id="rId284" Type="http://schemas.openxmlformats.org/officeDocument/2006/relationships/image" Target="media/image133.wmf" /><Relationship Id="rId285" Type="http://schemas.openxmlformats.org/officeDocument/2006/relationships/oleObject" Target="embeddings/oleObject119.bin" /><Relationship Id="rId286" Type="http://schemas.openxmlformats.org/officeDocument/2006/relationships/image" Target="media/image134.wmf" /><Relationship Id="rId287" Type="http://schemas.openxmlformats.org/officeDocument/2006/relationships/oleObject" Target="embeddings/oleObject120.bin" /><Relationship Id="rId288" Type="http://schemas.openxmlformats.org/officeDocument/2006/relationships/image" Target="media/image135.wmf" /><Relationship Id="rId289" Type="http://schemas.openxmlformats.org/officeDocument/2006/relationships/oleObject" Target="embeddings/oleObject121.bin" /><Relationship Id="rId29" Type="http://schemas.openxmlformats.org/officeDocument/2006/relationships/image" Target="media/image13.png" /><Relationship Id="rId290" Type="http://schemas.openxmlformats.org/officeDocument/2006/relationships/image" Target="media/image136.wmf" /><Relationship Id="rId291" Type="http://schemas.openxmlformats.org/officeDocument/2006/relationships/oleObject" Target="embeddings/oleObject122.bin" /><Relationship Id="rId292" Type="http://schemas.openxmlformats.org/officeDocument/2006/relationships/image" Target="media/image137.png" /><Relationship Id="rId293" Type="http://schemas.openxmlformats.org/officeDocument/2006/relationships/image" Target="media/image138.wmf" /><Relationship Id="rId294" Type="http://schemas.openxmlformats.org/officeDocument/2006/relationships/oleObject" Target="embeddings/oleObject123.bin" /><Relationship Id="rId295" Type="http://schemas.openxmlformats.org/officeDocument/2006/relationships/header" Target="header11.xml" /><Relationship Id="rId296" Type="http://schemas.openxmlformats.org/officeDocument/2006/relationships/footer" Target="footer21.xml" /><Relationship Id="rId297" Type="http://schemas.openxmlformats.org/officeDocument/2006/relationships/footer" Target="footer22.xml" /><Relationship Id="rId298" Type="http://schemas.openxmlformats.org/officeDocument/2006/relationships/image" Target="media/image139.wmf" /><Relationship Id="rId299" Type="http://schemas.openxmlformats.org/officeDocument/2006/relationships/oleObject" Target="embeddings/oleObject124.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40.wmf" /><Relationship Id="rId301" Type="http://schemas.openxmlformats.org/officeDocument/2006/relationships/oleObject" Target="embeddings/oleObject125.bin" /><Relationship Id="rId302" Type="http://schemas.openxmlformats.org/officeDocument/2006/relationships/image" Target="media/image141.wmf" /><Relationship Id="rId303" Type="http://schemas.openxmlformats.org/officeDocument/2006/relationships/oleObject" Target="embeddings/oleObject126.bin" /><Relationship Id="rId304" Type="http://schemas.openxmlformats.org/officeDocument/2006/relationships/image" Target="media/image142.wmf" /><Relationship Id="rId305" Type="http://schemas.openxmlformats.org/officeDocument/2006/relationships/oleObject" Target="embeddings/oleObject127.bin" /><Relationship Id="rId306" Type="http://schemas.openxmlformats.org/officeDocument/2006/relationships/image" Target="media/image143.wmf" /><Relationship Id="rId307" Type="http://schemas.openxmlformats.org/officeDocument/2006/relationships/oleObject" Target="embeddings/oleObject128.bin" /><Relationship Id="rId308" Type="http://schemas.openxmlformats.org/officeDocument/2006/relationships/image" Target="media/image144.wmf" /><Relationship Id="rId309" Type="http://schemas.openxmlformats.org/officeDocument/2006/relationships/oleObject" Target="embeddings/oleObject129.bin" /><Relationship Id="rId31" Type="http://schemas.openxmlformats.org/officeDocument/2006/relationships/oleObject" Target="embeddings/oleObject8.bin" /><Relationship Id="rId310" Type="http://schemas.openxmlformats.org/officeDocument/2006/relationships/image" Target="media/image145.wmf" /><Relationship Id="rId311" Type="http://schemas.openxmlformats.org/officeDocument/2006/relationships/oleObject" Target="embeddings/oleObject130.bin" /><Relationship Id="rId312" Type="http://schemas.openxmlformats.org/officeDocument/2006/relationships/image" Target="media/image146.wmf" /><Relationship Id="rId313" Type="http://schemas.openxmlformats.org/officeDocument/2006/relationships/oleObject" Target="embeddings/oleObject131.bin" /><Relationship Id="rId314" Type="http://schemas.openxmlformats.org/officeDocument/2006/relationships/image" Target="media/image147.wmf" /><Relationship Id="rId315" Type="http://schemas.openxmlformats.org/officeDocument/2006/relationships/oleObject" Target="embeddings/oleObject132.bin" /><Relationship Id="rId316" Type="http://schemas.openxmlformats.org/officeDocument/2006/relationships/image" Target="media/image148.wmf" /><Relationship Id="rId317" Type="http://schemas.openxmlformats.org/officeDocument/2006/relationships/oleObject" Target="embeddings/oleObject133.bin" /><Relationship Id="rId318" Type="http://schemas.openxmlformats.org/officeDocument/2006/relationships/image" Target="media/image149.wmf" /><Relationship Id="rId319" Type="http://schemas.openxmlformats.org/officeDocument/2006/relationships/oleObject" Target="embeddings/oleObject134.bin" /><Relationship Id="rId32" Type="http://schemas.openxmlformats.org/officeDocument/2006/relationships/image" Target="media/image15.wmf" /><Relationship Id="rId320" Type="http://schemas.openxmlformats.org/officeDocument/2006/relationships/image" Target="media/image150.wmf" /><Relationship Id="rId321" Type="http://schemas.openxmlformats.org/officeDocument/2006/relationships/oleObject" Target="embeddings/oleObject135.bin" /><Relationship Id="rId322" Type="http://schemas.openxmlformats.org/officeDocument/2006/relationships/image" Target="media/image151.wmf" /><Relationship Id="rId323" Type="http://schemas.openxmlformats.org/officeDocument/2006/relationships/oleObject" Target="embeddings/oleObject136.bin" /><Relationship Id="rId324" Type="http://schemas.openxmlformats.org/officeDocument/2006/relationships/image" Target="media/image152.wmf" /><Relationship Id="rId325" Type="http://schemas.openxmlformats.org/officeDocument/2006/relationships/oleObject" Target="embeddings/oleObject137.bin" /><Relationship Id="rId326" Type="http://schemas.openxmlformats.org/officeDocument/2006/relationships/image" Target="media/image153.wmf" /><Relationship Id="rId327" Type="http://schemas.openxmlformats.org/officeDocument/2006/relationships/oleObject" Target="embeddings/oleObject138.bin" /><Relationship Id="rId328" Type="http://schemas.openxmlformats.org/officeDocument/2006/relationships/image" Target="media/image154.wmf" /><Relationship Id="rId329" Type="http://schemas.openxmlformats.org/officeDocument/2006/relationships/oleObject" Target="embeddings/oleObject139.bin" /><Relationship Id="rId33" Type="http://schemas.openxmlformats.org/officeDocument/2006/relationships/oleObject" Target="embeddings/oleObject9.bin" /><Relationship Id="rId330" Type="http://schemas.openxmlformats.org/officeDocument/2006/relationships/image" Target="media/image155.wmf" /><Relationship Id="rId331" Type="http://schemas.openxmlformats.org/officeDocument/2006/relationships/oleObject" Target="embeddings/oleObject140.bin" /><Relationship Id="rId332" Type="http://schemas.openxmlformats.org/officeDocument/2006/relationships/image" Target="media/image156.wmf" /><Relationship Id="rId333" Type="http://schemas.openxmlformats.org/officeDocument/2006/relationships/oleObject" Target="embeddings/oleObject141.bin" /><Relationship Id="rId334" Type="http://schemas.openxmlformats.org/officeDocument/2006/relationships/image" Target="media/image157.wmf" /><Relationship Id="rId335" Type="http://schemas.openxmlformats.org/officeDocument/2006/relationships/oleObject" Target="embeddings/oleObject142.bin" /><Relationship Id="rId336" Type="http://schemas.openxmlformats.org/officeDocument/2006/relationships/image" Target="media/image158.wmf" /><Relationship Id="rId337" Type="http://schemas.openxmlformats.org/officeDocument/2006/relationships/oleObject" Target="embeddings/oleObject143.bin" /><Relationship Id="rId338" Type="http://schemas.openxmlformats.org/officeDocument/2006/relationships/header" Target="header12.xml" /><Relationship Id="rId339" Type="http://schemas.openxmlformats.org/officeDocument/2006/relationships/footer" Target="footer23.xml" /><Relationship Id="rId34" Type="http://schemas.openxmlformats.org/officeDocument/2006/relationships/image" Target="media/image16.wmf" /><Relationship Id="rId340" Type="http://schemas.openxmlformats.org/officeDocument/2006/relationships/footer" Target="footer24.xml" /><Relationship Id="rId341" Type="http://schemas.openxmlformats.org/officeDocument/2006/relationships/image" Target="media/image159.wmf" /><Relationship Id="rId342" Type="http://schemas.openxmlformats.org/officeDocument/2006/relationships/oleObject" Target="embeddings/oleObject144.bin" /><Relationship Id="rId343" Type="http://schemas.openxmlformats.org/officeDocument/2006/relationships/image" Target="media/image160.wmf" /><Relationship Id="rId344" Type="http://schemas.openxmlformats.org/officeDocument/2006/relationships/oleObject" Target="embeddings/oleObject145.bin" /><Relationship Id="rId345" Type="http://schemas.openxmlformats.org/officeDocument/2006/relationships/image" Target="media/image161.wmf" /><Relationship Id="rId346" Type="http://schemas.openxmlformats.org/officeDocument/2006/relationships/oleObject" Target="embeddings/oleObject146.bin" /><Relationship Id="rId347" Type="http://schemas.openxmlformats.org/officeDocument/2006/relationships/image" Target="media/image162.wmf" /><Relationship Id="rId348" Type="http://schemas.openxmlformats.org/officeDocument/2006/relationships/oleObject" Target="embeddings/oleObject147.bin" /><Relationship Id="rId349" Type="http://schemas.openxmlformats.org/officeDocument/2006/relationships/image" Target="media/image163.wmf" /><Relationship Id="rId35" Type="http://schemas.openxmlformats.org/officeDocument/2006/relationships/oleObject" Target="embeddings/oleObject10.bin" /><Relationship Id="rId350" Type="http://schemas.openxmlformats.org/officeDocument/2006/relationships/oleObject" Target="embeddings/oleObject148.bin" /><Relationship Id="rId351" Type="http://schemas.openxmlformats.org/officeDocument/2006/relationships/image" Target="media/image164.wmf" /><Relationship Id="rId352" Type="http://schemas.openxmlformats.org/officeDocument/2006/relationships/oleObject" Target="embeddings/oleObject149.bin" /><Relationship Id="rId353" Type="http://schemas.openxmlformats.org/officeDocument/2006/relationships/image" Target="media/image165.wmf" /><Relationship Id="rId354" Type="http://schemas.openxmlformats.org/officeDocument/2006/relationships/oleObject" Target="embeddings/oleObject150.bin" /><Relationship Id="rId355" Type="http://schemas.openxmlformats.org/officeDocument/2006/relationships/image" Target="media/image166.wmf" /><Relationship Id="rId356" Type="http://schemas.openxmlformats.org/officeDocument/2006/relationships/oleObject" Target="embeddings/oleObject151.bin" /><Relationship Id="rId357" Type="http://schemas.openxmlformats.org/officeDocument/2006/relationships/image" Target="media/image167.wmf" /><Relationship Id="rId358" Type="http://schemas.openxmlformats.org/officeDocument/2006/relationships/oleObject" Target="embeddings/oleObject152.bin" /><Relationship Id="rId359" Type="http://schemas.openxmlformats.org/officeDocument/2006/relationships/image" Target="media/image168.wmf" /><Relationship Id="rId36" Type="http://schemas.openxmlformats.org/officeDocument/2006/relationships/image" Target="media/image17.wmf" /><Relationship Id="rId360" Type="http://schemas.openxmlformats.org/officeDocument/2006/relationships/oleObject" Target="embeddings/oleObject153.bin" /><Relationship Id="rId361" Type="http://schemas.openxmlformats.org/officeDocument/2006/relationships/image" Target="media/image169.wmf" /><Relationship Id="rId362" Type="http://schemas.openxmlformats.org/officeDocument/2006/relationships/oleObject" Target="embeddings/oleObject154.bin" /><Relationship Id="rId363" Type="http://schemas.openxmlformats.org/officeDocument/2006/relationships/image" Target="media/image170.wmf" /><Relationship Id="rId364" Type="http://schemas.openxmlformats.org/officeDocument/2006/relationships/oleObject" Target="embeddings/oleObject155.bin" /><Relationship Id="rId365" Type="http://schemas.openxmlformats.org/officeDocument/2006/relationships/image" Target="media/image171.wmf" /><Relationship Id="rId366" Type="http://schemas.openxmlformats.org/officeDocument/2006/relationships/oleObject" Target="embeddings/oleObject156.bin" /><Relationship Id="rId367" Type="http://schemas.openxmlformats.org/officeDocument/2006/relationships/image" Target="media/image172.wmf" /><Relationship Id="rId368" Type="http://schemas.openxmlformats.org/officeDocument/2006/relationships/oleObject" Target="embeddings/oleObject157.bin" /><Relationship Id="rId369" Type="http://schemas.openxmlformats.org/officeDocument/2006/relationships/image" Target="media/image173.wmf" /><Relationship Id="rId37" Type="http://schemas.openxmlformats.org/officeDocument/2006/relationships/oleObject" Target="embeddings/oleObject11.bin" /><Relationship Id="rId370" Type="http://schemas.openxmlformats.org/officeDocument/2006/relationships/oleObject" Target="embeddings/oleObject158.bin" /><Relationship Id="rId371" Type="http://schemas.openxmlformats.org/officeDocument/2006/relationships/image" Target="media/image174.wmf" /><Relationship Id="rId372" Type="http://schemas.openxmlformats.org/officeDocument/2006/relationships/oleObject" Target="embeddings/oleObject159.bin" /><Relationship Id="rId373" Type="http://schemas.openxmlformats.org/officeDocument/2006/relationships/image" Target="media/image175.wmf" /><Relationship Id="rId374" Type="http://schemas.openxmlformats.org/officeDocument/2006/relationships/oleObject" Target="embeddings/oleObject160.bin" /><Relationship Id="rId375" Type="http://schemas.openxmlformats.org/officeDocument/2006/relationships/image" Target="media/image176.wmf" /><Relationship Id="rId376" Type="http://schemas.openxmlformats.org/officeDocument/2006/relationships/oleObject" Target="embeddings/oleObject161.bin" /><Relationship Id="rId377" Type="http://schemas.openxmlformats.org/officeDocument/2006/relationships/image" Target="media/image177.wmf" /><Relationship Id="rId378" Type="http://schemas.openxmlformats.org/officeDocument/2006/relationships/oleObject" Target="embeddings/oleObject162.bin" /><Relationship Id="rId379" Type="http://schemas.openxmlformats.org/officeDocument/2006/relationships/image" Target="media/image178.wmf" /><Relationship Id="rId38" Type="http://schemas.openxmlformats.org/officeDocument/2006/relationships/image" Target="media/image18.png" /><Relationship Id="rId380" Type="http://schemas.openxmlformats.org/officeDocument/2006/relationships/oleObject" Target="embeddings/oleObject163.bin" /><Relationship Id="rId381" Type="http://schemas.openxmlformats.org/officeDocument/2006/relationships/image" Target="media/image179.wmf" /><Relationship Id="rId382" Type="http://schemas.openxmlformats.org/officeDocument/2006/relationships/oleObject" Target="embeddings/oleObject164.bin" /><Relationship Id="rId383" Type="http://schemas.openxmlformats.org/officeDocument/2006/relationships/image" Target="media/image180.wmf" /><Relationship Id="rId384" Type="http://schemas.openxmlformats.org/officeDocument/2006/relationships/oleObject" Target="embeddings/oleObject165.bin" /><Relationship Id="rId385" Type="http://schemas.openxmlformats.org/officeDocument/2006/relationships/image" Target="media/image181.wmf" /><Relationship Id="rId386" Type="http://schemas.openxmlformats.org/officeDocument/2006/relationships/oleObject" Target="embeddings/oleObject166.bin" /><Relationship Id="rId387" Type="http://schemas.openxmlformats.org/officeDocument/2006/relationships/header" Target="header13.xml" /><Relationship Id="rId388" Type="http://schemas.openxmlformats.org/officeDocument/2006/relationships/footer" Target="footer25.xml" /><Relationship Id="rId389" Type="http://schemas.openxmlformats.org/officeDocument/2006/relationships/footer" Target="footer26.xml" /><Relationship Id="rId39" Type="http://schemas.openxmlformats.org/officeDocument/2006/relationships/image" Target="media/image19.wmf" /><Relationship Id="rId390" Type="http://schemas.openxmlformats.org/officeDocument/2006/relationships/image" Target="media/image182.png" /><Relationship Id="rId391" Type="http://schemas.openxmlformats.org/officeDocument/2006/relationships/image" Target="media/image183.wmf" /><Relationship Id="rId392" Type="http://schemas.openxmlformats.org/officeDocument/2006/relationships/oleObject" Target="embeddings/oleObject167.bin" /><Relationship Id="rId393" Type="http://schemas.openxmlformats.org/officeDocument/2006/relationships/image" Target="media/image184.wmf" /><Relationship Id="rId394" Type="http://schemas.openxmlformats.org/officeDocument/2006/relationships/oleObject" Target="embeddings/oleObject168.bin" /><Relationship Id="rId395" Type="http://schemas.openxmlformats.org/officeDocument/2006/relationships/image" Target="media/image185.wmf" /><Relationship Id="rId396" Type="http://schemas.openxmlformats.org/officeDocument/2006/relationships/oleObject" Target="embeddings/oleObject169.bin" /><Relationship Id="rId397" Type="http://schemas.openxmlformats.org/officeDocument/2006/relationships/image" Target="media/image186.wmf" /><Relationship Id="rId398" Type="http://schemas.openxmlformats.org/officeDocument/2006/relationships/oleObject" Target="embeddings/oleObject170.bin" /><Relationship Id="rId399" Type="http://schemas.openxmlformats.org/officeDocument/2006/relationships/image" Target="media/image187.wmf" /><Relationship Id="rId4" Type="http://schemas.openxmlformats.org/officeDocument/2006/relationships/image" Target="media/image1.png" /><Relationship Id="rId40" Type="http://schemas.openxmlformats.org/officeDocument/2006/relationships/oleObject" Target="embeddings/oleObject12.bin" /><Relationship Id="rId400" Type="http://schemas.openxmlformats.org/officeDocument/2006/relationships/oleObject" Target="embeddings/oleObject171.bin" /><Relationship Id="rId401" Type="http://schemas.openxmlformats.org/officeDocument/2006/relationships/image" Target="media/image188.png" /><Relationship Id="rId402" Type="http://schemas.openxmlformats.org/officeDocument/2006/relationships/image" Target="media/image189.wmf" /><Relationship Id="rId403" Type="http://schemas.openxmlformats.org/officeDocument/2006/relationships/oleObject" Target="embeddings/oleObject172.bin" /><Relationship Id="rId404" Type="http://schemas.openxmlformats.org/officeDocument/2006/relationships/image" Target="media/image190.wmf" /><Relationship Id="rId405" Type="http://schemas.openxmlformats.org/officeDocument/2006/relationships/oleObject" Target="embeddings/oleObject173.bin" /><Relationship Id="rId406" Type="http://schemas.openxmlformats.org/officeDocument/2006/relationships/image" Target="media/image191.wmf" /><Relationship Id="rId407" Type="http://schemas.openxmlformats.org/officeDocument/2006/relationships/oleObject" Target="embeddings/oleObject174.bin" /><Relationship Id="rId408" Type="http://schemas.openxmlformats.org/officeDocument/2006/relationships/image" Target="media/image192.png" /><Relationship Id="rId409" Type="http://schemas.openxmlformats.org/officeDocument/2006/relationships/header" Target="header14.xml" /><Relationship Id="rId41" Type="http://schemas.openxmlformats.org/officeDocument/2006/relationships/image" Target="media/image20.png" /><Relationship Id="rId410" Type="http://schemas.openxmlformats.org/officeDocument/2006/relationships/footer" Target="footer27.xml" /><Relationship Id="rId411" Type="http://schemas.openxmlformats.org/officeDocument/2006/relationships/footer" Target="footer28.xml" /><Relationship Id="rId412" Type="http://schemas.openxmlformats.org/officeDocument/2006/relationships/image" Target="media/image193.wmf" /><Relationship Id="rId413" Type="http://schemas.openxmlformats.org/officeDocument/2006/relationships/oleObject" Target="embeddings/oleObject175.bin" /><Relationship Id="rId414" Type="http://schemas.openxmlformats.org/officeDocument/2006/relationships/image" Target="media/image194.wmf" /><Relationship Id="rId415" Type="http://schemas.openxmlformats.org/officeDocument/2006/relationships/oleObject" Target="embeddings/oleObject176.bin" /><Relationship Id="rId416" Type="http://schemas.openxmlformats.org/officeDocument/2006/relationships/image" Target="media/image195.wmf" /><Relationship Id="rId417" Type="http://schemas.openxmlformats.org/officeDocument/2006/relationships/oleObject" Target="embeddings/oleObject177.bin" /><Relationship Id="rId418" Type="http://schemas.openxmlformats.org/officeDocument/2006/relationships/image" Target="media/image196.wmf" /><Relationship Id="rId419" Type="http://schemas.openxmlformats.org/officeDocument/2006/relationships/oleObject" Target="embeddings/oleObject178.bin" /><Relationship Id="rId42" Type="http://schemas.openxmlformats.org/officeDocument/2006/relationships/image" Target="media/image21.wmf" /><Relationship Id="rId420" Type="http://schemas.openxmlformats.org/officeDocument/2006/relationships/image" Target="media/image197.wmf" /><Relationship Id="rId421" Type="http://schemas.openxmlformats.org/officeDocument/2006/relationships/oleObject" Target="embeddings/oleObject179.bin" /><Relationship Id="rId422" Type="http://schemas.openxmlformats.org/officeDocument/2006/relationships/image" Target="media/image198.wmf" /><Relationship Id="rId423" Type="http://schemas.openxmlformats.org/officeDocument/2006/relationships/oleObject" Target="embeddings/oleObject180.bin" /><Relationship Id="rId424" Type="http://schemas.openxmlformats.org/officeDocument/2006/relationships/image" Target="media/image199.wmf" /><Relationship Id="rId425" Type="http://schemas.openxmlformats.org/officeDocument/2006/relationships/oleObject" Target="embeddings/oleObject181.bin" /><Relationship Id="rId426" Type="http://schemas.openxmlformats.org/officeDocument/2006/relationships/image" Target="media/image200.wmf" /><Relationship Id="rId427" Type="http://schemas.openxmlformats.org/officeDocument/2006/relationships/oleObject" Target="embeddings/oleObject182.bin" /><Relationship Id="rId428" Type="http://schemas.openxmlformats.org/officeDocument/2006/relationships/image" Target="media/image201.wmf" /><Relationship Id="rId429" Type="http://schemas.openxmlformats.org/officeDocument/2006/relationships/oleObject" Target="embeddings/oleObject183.bin" /><Relationship Id="rId43" Type="http://schemas.openxmlformats.org/officeDocument/2006/relationships/oleObject" Target="embeddings/oleObject13.bin" /><Relationship Id="rId430" Type="http://schemas.openxmlformats.org/officeDocument/2006/relationships/image" Target="media/image202.wmf" /><Relationship Id="rId431" Type="http://schemas.openxmlformats.org/officeDocument/2006/relationships/oleObject" Target="embeddings/oleObject184.bin" /><Relationship Id="rId432" Type="http://schemas.openxmlformats.org/officeDocument/2006/relationships/image" Target="media/image203.wmf" /><Relationship Id="rId433" Type="http://schemas.openxmlformats.org/officeDocument/2006/relationships/oleObject" Target="embeddings/oleObject185.bin" /><Relationship Id="rId434" Type="http://schemas.openxmlformats.org/officeDocument/2006/relationships/image" Target="media/image204.wmf" /><Relationship Id="rId435" Type="http://schemas.openxmlformats.org/officeDocument/2006/relationships/oleObject" Target="embeddings/oleObject186.bin" /><Relationship Id="rId436" Type="http://schemas.openxmlformats.org/officeDocument/2006/relationships/image" Target="media/image205.wmf" /><Relationship Id="rId437" Type="http://schemas.openxmlformats.org/officeDocument/2006/relationships/oleObject" Target="embeddings/oleObject187.bin" /><Relationship Id="rId438" Type="http://schemas.openxmlformats.org/officeDocument/2006/relationships/image" Target="media/image206.png" /><Relationship Id="rId439" Type="http://schemas.openxmlformats.org/officeDocument/2006/relationships/image" Target="media/image207.wmf" /><Relationship Id="rId44" Type="http://schemas.openxmlformats.org/officeDocument/2006/relationships/image" Target="media/image22.wmf" /><Relationship Id="rId440" Type="http://schemas.openxmlformats.org/officeDocument/2006/relationships/oleObject" Target="embeddings/oleObject188.bin" /><Relationship Id="rId441" Type="http://schemas.openxmlformats.org/officeDocument/2006/relationships/hyperlink" Target="https://d.book118.com/136125025220010103" TargetMode="External" /><Relationship Id="rId442" Type="http://schemas.openxmlformats.org/officeDocument/2006/relationships/header" Target="header15.xml" /><Relationship Id="rId443" Type="http://schemas.openxmlformats.org/officeDocument/2006/relationships/footer" Target="footer29.xml" /><Relationship Id="rId444" Type="http://schemas.openxmlformats.org/officeDocument/2006/relationships/footer" Target="footer30.xml" /><Relationship Id="rId445" Type="http://schemas.openxmlformats.org/officeDocument/2006/relationships/theme" Target="theme/theme1.xml" /><Relationship Id="rId446" Type="http://schemas.openxmlformats.org/officeDocument/2006/relationships/numbering" Target="numbering.xml" /><Relationship Id="rId447" Type="http://schemas.openxmlformats.org/officeDocument/2006/relationships/styles" Target="styles.xml" /><Relationship Id="rId45" Type="http://schemas.openxmlformats.org/officeDocument/2006/relationships/oleObject" Target="embeddings/oleObject14.bin" /><Relationship Id="rId46" Type="http://schemas.openxmlformats.org/officeDocument/2006/relationships/image" Target="media/image23.wmf" /><Relationship Id="rId47" Type="http://schemas.openxmlformats.org/officeDocument/2006/relationships/oleObject" Target="embeddings/oleObject15.bin" /><Relationship Id="rId48" Type="http://schemas.openxmlformats.org/officeDocument/2006/relationships/header" Target="header3.xml" /><Relationship Id="rId49" Type="http://schemas.openxmlformats.org/officeDocument/2006/relationships/footer" Target="footer5.xml" /><Relationship Id="rId5" Type="http://schemas.openxmlformats.org/officeDocument/2006/relationships/image" Target="media/image2.png" /><Relationship Id="rId50" Type="http://schemas.openxmlformats.org/officeDocument/2006/relationships/footer" Target="footer6.xml" /><Relationship Id="rId51" Type="http://schemas.openxmlformats.org/officeDocument/2006/relationships/image" Target="media/image24.wmf" /><Relationship Id="rId52" Type="http://schemas.openxmlformats.org/officeDocument/2006/relationships/oleObject" Target="embeddings/oleObject16.bin" /><Relationship Id="rId53" Type="http://schemas.openxmlformats.org/officeDocument/2006/relationships/image" Target="media/image25.wmf" /><Relationship Id="rId54" Type="http://schemas.openxmlformats.org/officeDocument/2006/relationships/oleObject" Target="embeddings/oleObject17.bin" /><Relationship Id="rId55" Type="http://schemas.openxmlformats.org/officeDocument/2006/relationships/image" Target="media/image26.wmf" /><Relationship Id="rId56" Type="http://schemas.openxmlformats.org/officeDocument/2006/relationships/oleObject" Target="embeddings/oleObject18.bin" /><Relationship Id="rId57" Type="http://schemas.openxmlformats.org/officeDocument/2006/relationships/image" Target="media/image27.wmf" /><Relationship Id="rId58" Type="http://schemas.openxmlformats.org/officeDocument/2006/relationships/oleObject" Target="embeddings/oleObject19.bin" /><Relationship Id="rId59" Type="http://schemas.openxmlformats.org/officeDocument/2006/relationships/image" Target="media/image28.wmf" /><Relationship Id="rId6" Type="http://schemas.openxmlformats.org/officeDocument/2006/relationships/image" Target="media/image3.png" /><Relationship Id="rId60" Type="http://schemas.openxmlformats.org/officeDocument/2006/relationships/oleObject" Target="embeddings/oleObject20.bin" /><Relationship Id="rId61" Type="http://schemas.openxmlformats.org/officeDocument/2006/relationships/image" Target="media/image29.wmf" /><Relationship Id="rId62" Type="http://schemas.openxmlformats.org/officeDocument/2006/relationships/oleObject" Target="embeddings/oleObject21.bin" /><Relationship Id="rId63" Type="http://schemas.openxmlformats.org/officeDocument/2006/relationships/image" Target="media/image30.wmf" /><Relationship Id="rId64" Type="http://schemas.openxmlformats.org/officeDocument/2006/relationships/oleObject" Target="embeddings/oleObject22.bin" /><Relationship Id="rId65" Type="http://schemas.openxmlformats.org/officeDocument/2006/relationships/image" Target="media/image31.wmf" /><Relationship Id="rId66" Type="http://schemas.openxmlformats.org/officeDocument/2006/relationships/oleObject" Target="embeddings/oleObject23.bin" /><Relationship Id="rId67" Type="http://schemas.openxmlformats.org/officeDocument/2006/relationships/image" Target="media/image32.png" /><Relationship Id="rId68" Type="http://schemas.openxmlformats.org/officeDocument/2006/relationships/image" Target="media/image33.wmf" /><Relationship Id="rId69" Type="http://schemas.openxmlformats.org/officeDocument/2006/relationships/oleObject" Target="embeddings/oleObject24.bin" /><Relationship Id="rId7" Type="http://schemas.openxmlformats.org/officeDocument/2006/relationships/header" Target="header1.xml" /><Relationship Id="rId70" Type="http://schemas.openxmlformats.org/officeDocument/2006/relationships/image" Target="media/image34.wmf" /><Relationship Id="rId71" Type="http://schemas.openxmlformats.org/officeDocument/2006/relationships/oleObject" Target="embeddings/oleObject25.bin" /><Relationship Id="rId72" Type="http://schemas.openxmlformats.org/officeDocument/2006/relationships/image" Target="media/image35.wmf" /><Relationship Id="rId73" Type="http://schemas.openxmlformats.org/officeDocument/2006/relationships/oleObject" Target="embeddings/oleObject26.bin" /><Relationship Id="rId74" Type="http://schemas.openxmlformats.org/officeDocument/2006/relationships/image" Target="media/image36.wmf" /><Relationship Id="rId75" Type="http://schemas.openxmlformats.org/officeDocument/2006/relationships/oleObject" Target="embeddings/oleObject27.bin" /><Relationship Id="rId76" Type="http://schemas.openxmlformats.org/officeDocument/2006/relationships/image" Target="media/image37.wmf" /><Relationship Id="rId77" Type="http://schemas.openxmlformats.org/officeDocument/2006/relationships/oleObject" Target="embeddings/oleObject28.bin" /><Relationship Id="rId78" Type="http://schemas.openxmlformats.org/officeDocument/2006/relationships/image" Target="media/image38.wmf" /><Relationship Id="rId79" Type="http://schemas.openxmlformats.org/officeDocument/2006/relationships/oleObject" Target="embeddings/oleObject29.bin" /><Relationship Id="rId8" Type="http://schemas.openxmlformats.org/officeDocument/2006/relationships/footer" Target="footer1.xml" /><Relationship Id="rId80" Type="http://schemas.openxmlformats.org/officeDocument/2006/relationships/image" Target="media/image39.wmf" /><Relationship Id="rId81" Type="http://schemas.openxmlformats.org/officeDocument/2006/relationships/oleObject" Target="embeddings/oleObject30.bin" /><Relationship Id="rId82" Type="http://schemas.openxmlformats.org/officeDocument/2006/relationships/image" Target="media/image40.wmf" /><Relationship Id="rId83" Type="http://schemas.openxmlformats.org/officeDocument/2006/relationships/oleObject" Target="embeddings/oleObject31.bin" /><Relationship Id="rId84" Type="http://schemas.openxmlformats.org/officeDocument/2006/relationships/image" Target="media/image41.wmf" /><Relationship Id="rId85" Type="http://schemas.openxmlformats.org/officeDocument/2006/relationships/oleObject" Target="embeddings/oleObject32.bin" /><Relationship Id="rId86" Type="http://schemas.openxmlformats.org/officeDocument/2006/relationships/image" Target="media/image42.wmf" /><Relationship Id="rId87" Type="http://schemas.openxmlformats.org/officeDocument/2006/relationships/oleObject" Target="embeddings/oleObject33.bin" /><Relationship Id="rId88" Type="http://schemas.openxmlformats.org/officeDocument/2006/relationships/image" Target="media/image43.png" /><Relationship Id="rId89" Type="http://schemas.openxmlformats.org/officeDocument/2006/relationships/image" Target="media/image44.wmf" /><Relationship Id="rId9" Type="http://schemas.openxmlformats.org/officeDocument/2006/relationships/footer" Target="footer2.xml" /><Relationship Id="rId90" Type="http://schemas.openxmlformats.org/officeDocument/2006/relationships/oleObject" Target="embeddings/oleObject34.bin" /><Relationship Id="rId91" Type="http://schemas.openxmlformats.org/officeDocument/2006/relationships/image" Target="media/image45.wmf" /><Relationship Id="rId92" Type="http://schemas.openxmlformats.org/officeDocument/2006/relationships/oleObject" Target="embeddings/oleObject35.bin" /><Relationship Id="rId93" Type="http://schemas.openxmlformats.org/officeDocument/2006/relationships/image" Target="media/image46.wmf" /><Relationship Id="rId94" Type="http://schemas.openxmlformats.org/officeDocument/2006/relationships/oleObject" Target="embeddings/oleObject36.bin" /><Relationship Id="rId95" Type="http://schemas.openxmlformats.org/officeDocument/2006/relationships/image" Target="media/image47.wmf" /><Relationship Id="rId96" Type="http://schemas.openxmlformats.org/officeDocument/2006/relationships/oleObject" Target="embeddings/oleObject37.bin" /><Relationship Id="rId97" Type="http://schemas.openxmlformats.org/officeDocument/2006/relationships/image" Target="media/image48.wmf" /><Relationship Id="rId98" Type="http://schemas.openxmlformats.org/officeDocument/2006/relationships/oleObject" Target="embeddings/oleObject38.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15</Pages>
  <Words>3694</Words>
  <Characters>21061</Characters>
  <Application>Microsoft Office Word</Application>
  <DocSecurity>0</DocSecurity>
  <Lines>175</Lines>
  <Paragraphs>49</Paragraphs>
  <ScaleCrop>false</ScaleCrop>
  <Manager>高级中学名校试卷</Manager>
  <Company>高级中学名校试卷</Company>
  <LinksUpToDate>false</LinksUpToDate>
  <CharactersWithSpaces>24706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79</cp:revision>
  <dcterms:created xsi:type="dcterms:W3CDTF">2023-04-11T07:21:00Z</dcterms:created>
  <dcterms:modified xsi:type="dcterms:W3CDTF">2024-03-20T00:50:00Z</dcterms:modified>
  <cp:category>高级中学名校试卷</cp:category>
</cp:coreProperties>
</file>