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桥梁板项目可行性建设方案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90" w:history="1">
        <w:r>
          <w:rPr>
            <w:rFonts w:ascii="仿宋" w:eastAsia="仿宋" w:hAnsi="仿宋" w:cs="仿宋" w:hint="eastAsia"/>
            <w:lang w:eastAsia="zh-CN"/>
          </w:rPr>
          <w:t>序言</w:t>
        </w:r>
        <w:r>
          <w:tab/>
        </w:r>
        <w:r>
          <w:fldChar w:fldCharType="begin"/>
        </w:r>
        <w:r>
          <w:instrText xml:space="preserve"> PAGEREF _Toc23790 \h </w:instrText>
        </w:r>
        <w:r>
          <w:fldChar w:fldCharType="separate"/>
        </w:r>
        <w:r>
          <w:t>3</w:t>
        </w:r>
        <w:r>
          <w:fldChar w:fldCharType="end"/>
        </w:r>
      </w:hyperlink>
    </w:p>
    <w:p>
      <w:pPr>
        <w:pStyle w:val="TOC1"/>
        <w:tabs>
          <w:tab w:val="right" w:leader="dot" w:pos="8306"/>
        </w:tabs>
      </w:pPr>
      <w:hyperlink w:anchor="_Toc27674" w:history="1">
        <w:r>
          <w:rPr>
            <w:rFonts w:ascii="仿宋" w:eastAsia="仿宋" w:hAnsi="仿宋" w:cs="仿宋" w:hint="eastAsia"/>
            <w:lang w:eastAsia="zh-CN"/>
          </w:rPr>
          <w:t>一、环境和生态影响分析</w:t>
        </w:r>
        <w:r>
          <w:tab/>
        </w:r>
        <w:r>
          <w:fldChar w:fldCharType="begin"/>
        </w:r>
        <w:r>
          <w:instrText xml:space="preserve"> PAGEREF _Toc27674 \h </w:instrText>
        </w:r>
        <w:r>
          <w:fldChar w:fldCharType="separate"/>
        </w:r>
        <w:r>
          <w:t>3</w:t>
        </w:r>
        <w:r>
          <w:fldChar w:fldCharType="end"/>
        </w:r>
      </w:hyperlink>
    </w:p>
    <w:p>
      <w:pPr>
        <w:pStyle w:val="TOC2"/>
        <w:tabs>
          <w:tab w:val="right" w:leader="dot" w:pos="8306"/>
        </w:tabs>
      </w:pPr>
      <w:hyperlink w:anchor="_Toc5627" w:history="1">
        <w:r>
          <w:rPr>
            <w:rFonts w:ascii="仿宋" w:eastAsia="仿宋" w:hAnsi="仿宋" w:cs="仿宋" w:hint="eastAsia"/>
            <w:lang w:eastAsia="zh-CN"/>
          </w:rPr>
          <w:t>(一)、环境和生态现状</w:t>
        </w:r>
        <w:r>
          <w:tab/>
        </w:r>
        <w:r>
          <w:fldChar w:fldCharType="begin"/>
        </w:r>
        <w:r>
          <w:instrText xml:space="preserve"> PAGEREF _Toc5627 \h </w:instrText>
        </w:r>
        <w:r>
          <w:fldChar w:fldCharType="separate"/>
        </w:r>
        <w:r>
          <w:t>3</w:t>
        </w:r>
        <w:r>
          <w:fldChar w:fldCharType="end"/>
        </w:r>
      </w:hyperlink>
    </w:p>
    <w:p>
      <w:pPr>
        <w:pStyle w:val="TOC2"/>
        <w:tabs>
          <w:tab w:val="right" w:leader="dot" w:pos="8306"/>
        </w:tabs>
      </w:pPr>
      <w:hyperlink w:anchor="_Toc11419" w:history="1">
        <w:r>
          <w:rPr>
            <w:rFonts w:ascii="仿宋" w:eastAsia="仿宋" w:hAnsi="仿宋" w:cs="仿宋" w:hint="eastAsia"/>
            <w:lang w:eastAsia="zh-CN"/>
          </w:rPr>
          <w:t>(二)、生态环境影响分析</w:t>
        </w:r>
        <w:r>
          <w:tab/>
        </w:r>
        <w:r>
          <w:fldChar w:fldCharType="begin"/>
        </w:r>
        <w:r>
          <w:instrText xml:space="preserve"> PAGEREF _Toc11419 \h </w:instrText>
        </w:r>
        <w:r>
          <w:fldChar w:fldCharType="separate"/>
        </w:r>
        <w:r>
          <w:t>4</w:t>
        </w:r>
        <w:r>
          <w:fldChar w:fldCharType="end"/>
        </w:r>
      </w:hyperlink>
    </w:p>
    <w:p>
      <w:pPr>
        <w:pStyle w:val="TOC2"/>
        <w:tabs>
          <w:tab w:val="right" w:leader="dot" w:pos="8306"/>
        </w:tabs>
      </w:pPr>
      <w:hyperlink w:anchor="_Toc7327" w:history="1">
        <w:r>
          <w:rPr>
            <w:rFonts w:ascii="仿宋" w:eastAsia="仿宋" w:hAnsi="仿宋" w:cs="仿宋" w:hint="eastAsia"/>
            <w:lang w:eastAsia="zh-CN"/>
          </w:rPr>
          <w:t>(三)、生态环境保护措施</w:t>
        </w:r>
        <w:r>
          <w:tab/>
        </w:r>
        <w:r>
          <w:fldChar w:fldCharType="begin"/>
        </w:r>
        <w:r>
          <w:instrText xml:space="preserve"> PAGEREF _Toc7327 \h </w:instrText>
        </w:r>
        <w:r>
          <w:fldChar w:fldCharType="separate"/>
        </w:r>
        <w:r>
          <w:t>6</w:t>
        </w:r>
        <w:r>
          <w:fldChar w:fldCharType="end"/>
        </w:r>
      </w:hyperlink>
    </w:p>
    <w:p>
      <w:pPr>
        <w:pStyle w:val="TOC2"/>
        <w:tabs>
          <w:tab w:val="right" w:leader="dot" w:pos="8306"/>
        </w:tabs>
      </w:pPr>
      <w:hyperlink w:anchor="_Toc7900" w:history="1">
        <w:r>
          <w:rPr>
            <w:rFonts w:ascii="仿宋" w:eastAsia="仿宋" w:hAnsi="仿宋" w:cs="仿宋" w:hint="eastAsia"/>
            <w:lang w:eastAsia="zh-CN"/>
          </w:rPr>
          <w:t>(四)、地质灾害影响分析</w:t>
        </w:r>
        <w:r>
          <w:tab/>
        </w:r>
        <w:r>
          <w:fldChar w:fldCharType="begin"/>
        </w:r>
        <w:r>
          <w:instrText xml:space="preserve"> PAGEREF _Toc7900 \h </w:instrText>
        </w:r>
        <w:r>
          <w:fldChar w:fldCharType="separate"/>
        </w:r>
        <w:r>
          <w:t>7</w:t>
        </w:r>
        <w:r>
          <w:fldChar w:fldCharType="end"/>
        </w:r>
      </w:hyperlink>
    </w:p>
    <w:p>
      <w:pPr>
        <w:pStyle w:val="TOC2"/>
        <w:tabs>
          <w:tab w:val="right" w:leader="dot" w:pos="8306"/>
        </w:tabs>
      </w:pPr>
      <w:hyperlink w:anchor="_Toc6012" w:history="1">
        <w:r>
          <w:rPr>
            <w:rFonts w:ascii="仿宋" w:eastAsia="仿宋" w:hAnsi="仿宋" w:cs="仿宋" w:hint="eastAsia"/>
            <w:lang w:eastAsia="zh-CN"/>
          </w:rPr>
          <w:t>(五)、特殊环境影响</w:t>
        </w:r>
        <w:r>
          <w:tab/>
        </w:r>
        <w:r>
          <w:fldChar w:fldCharType="begin"/>
        </w:r>
        <w:r>
          <w:instrText xml:space="preserve"> PAGEREF _Toc6012 \h </w:instrText>
        </w:r>
        <w:r>
          <w:fldChar w:fldCharType="separate"/>
        </w:r>
        <w:r>
          <w:t>9</w:t>
        </w:r>
        <w:r>
          <w:fldChar w:fldCharType="end"/>
        </w:r>
      </w:hyperlink>
    </w:p>
    <w:p>
      <w:pPr>
        <w:pStyle w:val="TOC1"/>
        <w:tabs>
          <w:tab w:val="right" w:leader="dot" w:pos="8306"/>
        </w:tabs>
      </w:pPr>
      <w:hyperlink w:anchor="_Toc3329" w:history="1">
        <w:r>
          <w:rPr>
            <w:rFonts w:ascii="仿宋" w:eastAsia="仿宋" w:hAnsi="仿宋" w:cs="仿宋" w:hint="eastAsia"/>
            <w:lang w:eastAsia="zh-CN"/>
          </w:rPr>
          <w:t>二、社会影响分析</w:t>
        </w:r>
        <w:r>
          <w:tab/>
        </w:r>
        <w:r>
          <w:fldChar w:fldCharType="begin"/>
        </w:r>
        <w:r>
          <w:instrText xml:space="preserve"> PAGEREF _Toc3329 \h </w:instrText>
        </w:r>
        <w:r>
          <w:fldChar w:fldCharType="separate"/>
        </w:r>
        <w:r>
          <w:t>10</w:t>
        </w:r>
        <w:r>
          <w:fldChar w:fldCharType="end"/>
        </w:r>
      </w:hyperlink>
    </w:p>
    <w:p>
      <w:pPr>
        <w:pStyle w:val="TOC2"/>
        <w:tabs>
          <w:tab w:val="right" w:leader="dot" w:pos="8306"/>
        </w:tabs>
      </w:pPr>
      <w:hyperlink w:anchor="_Toc13808" w:history="1">
        <w:r>
          <w:rPr>
            <w:rFonts w:ascii="仿宋" w:eastAsia="仿宋" w:hAnsi="仿宋" w:cs="仿宋" w:hint="eastAsia"/>
            <w:lang w:eastAsia="zh-CN"/>
          </w:rPr>
          <w:t>(一)、社会影响效果分析</w:t>
        </w:r>
        <w:r>
          <w:tab/>
        </w:r>
        <w:r>
          <w:fldChar w:fldCharType="begin"/>
        </w:r>
        <w:r>
          <w:instrText xml:space="preserve"> PAGEREF _Toc13808 \h </w:instrText>
        </w:r>
        <w:r>
          <w:fldChar w:fldCharType="separate"/>
        </w:r>
        <w:r>
          <w:t>10</w:t>
        </w:r>
        <w:r>
          <w:fldChar w:fldCharType="end"/>
        </w:r>
      </w:hyperlink>
    </w:p>
    <w:p>
      <w:pPr>
        <w:pStyle w:val="TOC2"/>
        <w:tabs>
          <w:tab w:val="right" w:leader="dot" w:pos="8306"/>
        </w:tabs>
      </w:pPr>
      <w:hyperlink w:anchor="_Toc26523" w:history="1">
        <w:r>
          <w:rPr>
            <w:rFonts w:ascii="仿宋" w:eastAsia="仿宋" w:hAnsi="仿宋" w:cs="仿宋" w:hint="eastAsia"/>
            <w:lang w:eastAsia="zh-CN"/>
          </w:rPr>
          <w:t>(二)、社会适应性分析</w:t>
        </w:r>
        <w:r>
          <w:tab/>
        </w:r>
        <w:r>
          <w:fldChar w:fldCharType="begin"/>
        </w:r>
        <w:r>
          <w:instrText xml:space="preserve"> PAGEREF _Toc26523 \h </w:instrText>
        </w:r>
        <w:r>
          <w:fldChar w:fldCharType="separate"/>
        </w:r>
        <w:r>
          <w:t>12</w:t>
        </w:r>
        <w:r>
          <w:fldChar w:fldCharType="end"/>
        </w:r>
      </w:hyperlink>
    </w:p>
    <w:p>
      <w:pPr>
        <w:pStyle w:val="TOC2"/>
        <w:tabs>
          <w:tab w:val="right" w:leader="dot" w:pos="8306"/>
        </w:tabs>
      </w:pPr>
      <w:hyperlink w:anchor="_Toc12899" w:history="1">
        <w:r>
          <w:rPr>
            <w:rFonts w:ascii="仿宋" w:eastAsia="仿宋" w:hAnsi="仿宋" w:cs="仿宋" w:hint="eastAsia"/>
            <w:lang w:eastAsia="zh-CN"/>
          </w:rPr>
          <w:t>(三)、社会风险及对策分析</w:t>
        </w:r>
        <w:r>
          <w:tab/>
        </w:r>
        <w:r>
          <w:fldChar w:fldCharType="begin"/>
        </w:r>
        <w:r>
          <w:instrText xml:space="preserve"> PAGEREF _Toc12899 \h </w:instrText>
        </w:r>
        <w:r>
          <w:fldChar w:fldCharType="separate"/>
        </w:r>
        <w:r>
          <w:t>14</w:t>
        </w:r>
        <w:r>
          <w:fldChar w:fldCharType="end"/>
        </w:r>
      </w:hyperlink>
    </w:p>
    <w:p>
      <w:pPr>
        <w:pStyle w:val="TOC1"/>
        <w:tabs>
          <w:tab w:val="right" w:leader="dot" w:pos="8306"/>
        </w:tabs>
      </w:pPr>
      <w:hyperlink w:anchor="_Toc17184" w:history="1">
        <w:r>
          <w:rPr>
            <w:rFonts w:ascii="仿宋" w:eastAsia="仿宋" w:hAnsi="仿宋" w:cs="仿宋" w:hint="eastAsia"/>
            <w:lang w:eastAsia="zh-CN"/>
          </w:rPr>
          <w:t>三、建设风险评估分析</w:t>
        </w:r>
        <w:r>
          <w:tab/>
        </w:r>
        <w:r>
          <w:fldChar w:fldCharType="begin"/>
        </w:r>
        <w:r>
          <w:instrText xml:space="preserve"> PAGEREF _Toc17184 \h </w:instrText>
        </w:r>
        <w:r>
          <w:fldChar w:fldCharType="separate"/>
        </w:r>
        <w:r>
          <w:t>17</w:t>
        </w:r>
        <w:r>
          <w:fldChar w:fldCharType="end"/>
        </w:r>
      </w:hyperlink>
    </w:p>
    <w:p>
      <w:pPr>
        <w:pStyle w:val="TOC2"/>
        <w:tabs>
          <w:tab w:val="right" w:leader="dot" w:pos="8306"/>
        </w:tabs>
      </w:pPr>
      <w:hyperlink w:anchor="_Toc19548" w:history="1">
        <w:r>
          <w:rPr>
            <w:rFonts w:ascii="仿宋" w:eastAsia="仿宋" w:hAnsi="仿宋" w:cs="仿宋" w:hint="eastAsia"/>
            <w:lang w:eastAsia="zh-CN"/>
          </w:rPr>
          <w:t>(一)、政策风险分析</w:t>
        </w:r>
        <w:r>
          <w:tab/>
        </w:r>
        <w:r>
          <w:fldChar w:fldCharType="begin"/>
        </w:r>
        <w:r>
          <w:instrText xml:space="preserve"> PAGEREF _Toc19548 \h </w:instrText>
        </w:r>
        <w:r>
          <w:fldChar w:fldCharType="separate"/>
        </w:r>
        <w:r>
          <w:t>17</w:t>
        </w:r>
        <w:r>
          <w:fldChar w:fldCharType="end"/>
        </w:r>
      </w:hyperlink>
    </w:p>
    <w:p>
      <w:pPr>
        <w:pStyle w:val="TOC2"/>
        <w:tabs>
          <w:tab w:val="right" w:leader="dot" w:pos="8306"/>
        </w:tabs>
      </w:pPr>
      <w:hyperlink w:anchor="_Toc4668" w:history="1">
        <w:r>
          <w:rPr>
            <w:rFonts w:ascii="仿宋" w:eastAsia="仿宋" w:hAnsi="仿宋" w:cs="仿宋" w:hint="eastAsia"/>
            <w:lang w:eastAsia="zh-CN"/>
          </w:rPr>
          <w:t>(二)、社会风险分析</w:t>
        </w:r>
        <w:r>
          <w:tab/>
        </w:r>
        <w:r>
          <w:fldChar w:fldCharType="begin"/>
        </w:r>
        <w:r>
          <w:instrText xml:space="preserve"> PAGEREF _Toc4668 \h </w:instrText>
        </w:r>
        <w:r>
          <w:fldChar w:fldCharType="separate"/>
        </w:r>
        <w:r>
          <w:t>18</w:t>
        </w:r>
        <w:r>
          <w:fldChar w:fldCharType="end"/>
        </w:r>
      </w:hyperlink>
    </w:p>
    <w:p>
      <w:pPr>
        <w:pStyle w:val="TOC2"/>
        <w:tabs>
          <w:tab w:val="right" w:leader="dot" w:pos="8306"/>
        </w:tabs>
      </w:pPr>
      <w:hyperlink w:anchor="_Toc8211" w:history="1">
        <w:r>
          <w:rPr>
            <w:rFonts w:ascii="仿宋" w:eastAsia="仿宋" w:hAnsi="仿宋" w:cs="仿宋" w:hint="eastAsia"/>
            <w:lang w:eastAsia="zh-CN"/>
          </w:rPr>
          <w:t>(三)、市场风险分析</w:t>
        </w:r>
        <w:r>
          <w:tab/>
        </w:r>
        <w:r>
          <w:fldChar w:fldCharType="begin"/>
        </w:r>
        <w:r>
          <w:instrText xml:space="preserve"> PAGEREF _Toc8211 \h </w:instrText>
        </w:r>
        <w:r>
          <w:fldChar w:fldCharType="separate"/>
        </w:r>
        <w:r>
          <w:t>20</w:t>
        </w:r>
        <w:r>
          <w:fldChar w:fldCharType="end"/>
        </w:r>
      </w:hyperlink>
    </w:p>
    <w:p>
      <w:pPr>
        <w:pStyle w:val="TOC2"/>
        <w:tabs>
          <w:tab w:val="right" w:leader="dot" w:pos="8306"/>
        </w:tabs>
      </w:pPr>
      <w:hyperlink w:anchor="_Toc2972" w:history="1">
        <w:r>
          <w:rPr>
            <w:rFonts w:ascii="仿宋" w:eastAsia="仿宋" w:hAnsi="仿宋" w:cs="仿宋" w:hint="eastAsia"/>
            <w:lang w:eastAsia="zh-CN"/>
          </w:rPr>
          <w:t>(四)、资金风险分析</w:t>
        </w:r>
        <w:r>
          <w:tab/>
        </w:r>
        <w:r>
          <w:fldChar w:fldCharType="begin"/>
        </w:r>
        <w:r>
          <w:instrText xml:space="preserve"> PAGEREF _Toc2972 \h </w:instrText>
        </w:r>
        <w:r>
          <w:fldChar w:fldCharType="separate"/>
        </w:r>
        <w:r>
          <w:t>21</w:t>
        </w:r>
        <w:r>
          <w:fldChar w:fldCharType="end"/>
        </w:r>
      </w:hyperlink>
    </w:p>
    <w:p>
      <w:pPr>
        <w:pStyle w:val="TOC2"/>
        <w:tabs>
          <w:tab w:val="right" w:leader="dot" w:pos="8306"/>
        </w:tabs>
      </w:pPr>
      <w:hyperlink w:anchor="_Toc12166" w:history="1">
        <w:r>
          <w:rPr>
            <w:rFonts w:ascii="仿宋" w:eastAsia="仿宋" w:hAnsi="仿宋" w:cs="仿宋" w:hint="eastAsia"/>
            <w:lang w:eastAsia="zh-CN"/>
          </w:rPr>
          <w:t>(五)、技术风险分析</w:t>
        </w:r>
        <w:r>
          <w:tab/>
        </w:r>
        <w:r>
          <w:fldChar w:fldCharType="begin"/>
        </w:r>
        <w:r>
          <w:instrText xml:space="preserve"> PAGEREF _Toc12166 \h </w:instrText>
        </w:r>
        <w:r>
          <w:fldChar w:fldCharType="separate"/>
        </w:r>
        <w:r>
          <w:t>22</w:t>
        </w:r>
        <w:r>
          <w:fldChar w:fldCharType="end"/>
        </w:r>
      </w:hyperlink>
    </w:p>
    <w:p>
      <w:pPr>
        <w:pStyle w:val="TOC2"/>
        <w:tabs>
          <w:tab w:val="right" w:leader="dot" w:pos="8306"/>
        </w:tabs>
      </w:pPr>
      <w:hyperlink w:anchor="_Toc24355" w:history="1">
        <w:r>
          <w:rPr>
            <w:rFonts w:ascii="仿宋" w:eastAsia="仿宋" w:hAnsi="仿宋" w:cs="仿宋" w:hint="eastAsia"/>
            <w:lang w:eastAsia="zh-CN"/>
          </w:rPr>
          <w:t>(六)、财务风险分析</w:t>
        </w:r>
        <w:r>
          <w:tab/>
        </w:r>
        <w:r>
          <w:fldChar w:fldCharType="begin"/>
        </w:r>
        <w:r>
          <w:instrText xml:space="preserve"> PAGEREF _Toc24355 \h </w:instrText>
        </w:r>
        <w:r>
          <w:fldChar w:fldCharType="separate"/>
        </w:r>
        <w:r>
          <w:t>23</w:t>
        </w:r>
        <w:r>
          <w:fldChar w:fldCharType="end"/>
        </w:r>
      </w:hyperlink>
    </w:p>
    <w:p>
      <w:pPr>
        <w:pStyle w:val="TOC2"/>
        <w:tabs>
          <w:tab w:val="right" w:leader="dot" w:pos="8306"/>
        </w:tabs>
      </w:pPr>
      <w:hyperlink w:anchor="_Toc20844" w:history="1">
        <w:r>
          <w:rPr>
            <w:rFonts w:ascii="仿宋" w:eastAsia="仿宋" w:hAnsi="仿宋" w:cs="仿宋" w:hint="eastAsia"/>
            <w:lang w:eastAsia="zh-CN"/>
          </w:rPr>
          <w:t>(七)、管理风险分析</w:t>
        </w:r>
        <w:r>
          <w:tab/>
        </w:r>
        <w:r>
          <w:fldChar w:fldCharType="begin"/>
        </w:r>
        <w:r>
          <w:instrText xml:space="preserve"> PAGEREF _Toc20844 \h </w:instrText>
        </w:r>
        <w:r>
          <w:fldChar w:fldCharType="separate"/>
        </w:r>
        <w:r>
          <w:t>25</w:t>
        </w:r>
        <w:r>
          <w:fldChar w:fldCharType="end"/>
        </w:r>
      </w:hyperlink>
    </w:p>
    <w:p>
      <w:pPr>
        <w:pStyle w:val="TOC2"/>
        <w:tabs>
          <w:tab w:val="right" w:leader="dot" w:pos="8306"/>
        </w:tabs>
      </w:pPr>
      <w:hyperlink w:anchor="_Toc15781" w:history="1">
        <w:r>
          <w:rPr>
            <w:rFonts w:ascii="仿宋" w:eastAsia="仿宋" w:hAnsi="仿宋" w:cs="仿宋" w:hint="eastAsia"/>
            <w:lang w:eastAsia="zh-CN"/>
          </w:rPr>
          <w:t>(八)、其它风险分析</w:t>
        </w:r>
        <w:r>
          <w:tab/>
        </w:r>
        <w:r>
          <w:fldChar w:fldCharType="begin"/>
        </w:r>
        <w:r>
          <w:instrText xml:space="preserve"> PAGEREF _Toc15781 \h </w:instrText>
        </w:r>
        <w:r>
          <w:fldChar w:fldCharType="separate"/>
        </w:r>
        <w:r>
          <w:t>26</w:t>
        </w:r>
        <w:r>
          <w:fldChar w:fldCharType="end"/>
        </w:r>
      </w:hyperlink>
    </w:p>
    <w:p>
      <w:pPr>
        <w:pStyle w:val="TOC2"/>
        <w:tabs>
          <w:tab w:val="right" w:leader="dot" w:pos="8306"/>
        </w:tabs>
      </w:pPr>
      <w:hyperlink w:anchor="_Toc7281" w:history="1">
        <w:r>
          <w:rPr>
            <w:rFonts w:ascii="仿宋" w:eastAsia="仿宋" w:hAnsi="仿宋" w:cs="仿宋" w:hint="eastAsia"/>
            <w:lang w:eastAsia="zh-CN"/>
          </w:rPr>
          <w:t>(九)、社会影响评估</w:t>
        </w:r>
        <w:r>
          <w:tab/>
        </w:r>
        <w:r>
          <w:fldChar w:fldCharType="begin"/>
        </w:r>
        <w:r>
          <w:instrText xml:space="preserve"> PAGEREF _Toc7281 \h </w:instrText>
        </w:r>
        <w:r>
          <w:fldChar w:fldCharType="separate"/>
        </w:r>
        <w:r>
          <w:t>28</w:t>
        </w:r>
        <w:r>
          <w:fldChar w:fldCharType="end"/>
        </w:r>
      </w:hyperlink>
    </w:p>
    <w:p>
      <w:pPr>
        <w:pStyle w:val="TOC1"/>
        <w:tabs>
          <w:tab w:val="right" w:leader="dot" w:pos="8306"/>
        </w:tabs>
      </w:pPr>
      <w:hyperlink w:anchor="_Toc3995" w:history="1">
        <w:r>
          <w:rPr>
            <w:rFonts w:ascii="仿宋" w:eastAsia="仿宋" w:hAnsi="仿宋" w:cs="仿宋" w:hint="eastAsia"/>
            <w:lang w:eastAsia="zh-CN"/>
          </w:rPr>
          <w:t>四、项目选址研究</w:t>
        </w:r>
        <w:r>
          <w:tab/>
        </w:r>
        <w:r>
          <w:fldChar w:fldCharType="begin"/>
        </w:r>
        <w:r>
          <w:instrText xml:space="preserve"> PAGEREF _Toc3995 \h </w:instrText>
        </w:r>
        <w:r>
          <w:fldChar w:fldCharType="separate"/>
        </w:r>
        <w:r>
          <w:t>30</w:t>
        </w:r>
        <w:r>
          <w:fldChar w:fldCharType="end"/>
        </w:r>
      </w:hyperlink>
    </w:p>
    <w:p>
      <w:pPr>
        <w:pStyle w:val="TOC2"/>
        <w:tabs>
          <w:tab w:val="right" w:leader="dot" w:pos="8306"/>
        </w:tabs>
      </w:pPr>
      <w:hyperlink w:anchor="_Toc22943" w:history="1">
        <w:r>
          <w:rPr>
            <w:rFonts w:ascii="仿宋" w:eastAsia="仿宋" w:hAnsi="仿宋" w:cs="仿宋" w:hint="eastAsia"/>
            <w:lang w:eastAsia="zh-CN"/>
          </w:rPr>
          <w:t>(一)、项目选址原则</w:t>
        </w:r>
        <w:r>
          <w:tab/>
        </w:r>
        <w:r>
          <w:fldChar w:fldCharType="begin"/>
        </w:r>
        <w:r>
          <w:instrText xml:space="preserve"> PAGEREF _Toc22943 \h </w:instrText>
        </w:r>
        <w:r>
          <w:fldChar w:fldCharType="separate"/>
        </w:r>
        <w:r>
          <w:t>30</w:t>
        </w:r>
        <w:r>
          <w:fldChar w:fldCharType="end"/>
        </w:r>
      </w:hyperlink>
    </w:p>
    <w:p>
      <w:pPr>
        <w:pStyle w:val="TOC2"/>
        <w:tabs>
          <w:tab w:val="right" w:leader="dot" w:pos="8306"/>
        </w:tabs>
      </w:pPr>
      <w:hyperlink w:anchor="_Toc23160" w:history="1">
        <w:r>
          <w:rPr>
            <w:rFonts w:ascii="仿宋" w:eastAsia="仿宋" w:hAnsi="仿宋" w:cs="仿宋" w:hint="eastAsia"/>
            <w:lang w:eastAsia="zh-CN"/>
          </w:rPr>
          <w:t>(二)、项目选址</w:t>
        </w:r>
        <w:r>
          <w:tab/>
        </w:r>
        <w:r>
          <w:fldChar w:fldCharType="begin"/>
        </w:r>
        <w:r>
          <w:instrText xml:space="preserve"> PAGEREF _Toc23160 \h </w:instrText>
        </w:r>
        <w:r>
          <w:fldChar w:fldCharType="separate"/>
        </w:r>
        <w:r>
          <w:t>33</w:t>
        </w:r>
        <w:r>
          <w:fldChar w:fldCharType="end"/>
        </w:r>
      </w:hyperlink>
    </w:p>
    <w:p>
      <w:pPr>
        <w:pStyle w:val="TOC2"/>
        <w:tabs>
          <w:tab w:val="right" w:leader="dot" w:pos="8306"/>
        </w:tabs>
      </w:pPr>
      <w:hyperlink w:anchor="_Toc7919" w:history="1">
        <w:r>
          <w:rPr>
            <w:rFonts w:ascii="仿宋" w:eastAsia="仿宋" w:hAnsi="仿宋" w:cs="仿宋" w:hint="eastAsia"/>
            <w:lang w:eastAsia="zh-CN"/>
          </w:rPr>
          <w:t>(三)、建设条件分析</w:t>
        </w:r>
        <w:r>
          <w:tab/>
        </w:r>
        <w:r>
          <w:fldChar w:fldCharType="begin"/>
        </w:r>
        <w:r>
          <w:instrText xml:space="preserve"> PAGEREF _Toc7919 \h </w:instrText>
        </w:r>
        <w:r>
          <w:fldChar w:fldCharType="separate"/>
        </w:r>
        <w:r>
          <w:t>35</w:t>
        </w:r>
        <w:r>
          <w:fldChar w:fldCharType="end"/>
        </w:r>
      </w:hyperlink>
    </w:p>
    <w:p>
      <w:pPr>
        <w:pStyle w:val="TOC2"/>
        <w:tabs>
          <w:tab w:val="right" w:leader="dot" w:pos="8306"/>
        </w:tabs>
      </w:pPr>
      <w:hyperlink w:anchor="_Toc4472" w:history="1">
        <w:r>
          <w:rPr>
            <w:rFonts w:ascii="仿宋" w:eastAsia="仿宋" w:hAnsi="仿宋" w:cs="仿宋" w:hint="eastAsia"/>
            <w:lang w:eastAsia="zh-CN"/>
          </w:rPr>
          <w:t>(四)、用地控制指标</w:t>
        </w:r>
        <w:r>
          <w:tab/>
        </w:r>
        <w:r>
          <w:fldChar w:fldCharType="begin"/>
        </w:r>
        <w:r>
          <w:instrText xml:space="preserve"> PAGEREF _Toc4472 \h </w:instrText>
        </w:r>
        <w:r>
          <w:fldChar w:fldCharType="separate"/>
        </w:r>
        <w:r>
          <w:t>36</w:t>
        </w:r>
        <w:r>
          <w:fldChar w:fldCharType="end"/>
        </w:r>
      </w:hyperlink>
    </w:p>
    <w:p>
      <w:pPr>
        <w:pStyle w:val="TOC2"/>
        <w:tabs>
          <w:tab w:val="right" w:leader="dot" w:pos="8306"/>
        </w:tabs>
      </w:pPr>
      <w:hyperlink w:anchor="_Toc31553" w:history="1">
        <w:r>
          <w:rPr>
            <w:rFonts w:ascii="仿宋" w:eastAsia="仿宋" w:hAnsi="仿宋" w:cs="仿宋" w:hint="eastAsia"/>
            <w:lang w:eastAsia="zh-CN"/>
          </w:rPr>
          <w:t>(五)、地总体要求</w:t>
        </w:r>
        <w:r>
          <w:tab/>
        </w:r>
        <w:r>
          <w:fldChar w:fldCharType="begin"/>
        </w:r>
        <w:r>
          <w:instrText xml:space="preserve"> PAGEREF _Toc31553 \h </w:instrText>
        </w:r>
        <w:r>
          <w:fldChar w:fldCharType="separate"/>
        </w:r>
        <w:r>
          <w:t>38</w:t>
        </w:r>
        <w:r>
          <w:fldChar w:fldCharType="end"/>
        </w:r>
      </w:hyperlink>
    </w:p>
    <w:p>
      <w:pPr>
        <w:pStyle w:val="TOC2"/>
        <w:tabs>
          <w:tab w:val="right" w:leader="dot" w:pos="8306"/>
        </w:tabs>
      </w:pPr>
      <w:hyperlink w:anchor="_Toc13864" w:history="1">
        <w:r>
          <w:rPr>
            <w:rFonts w:ascii="仿宋" w:eastAsia="仿宋" w:hAnsi="仿宋" w:cs="仿宋" w:hint="eastAsia"/>
            <w:lang w:eastAsia="zh-CN"/>
          </w:rPr>
          <w:t>(六)、节约用地措施</w:t>
        </w:r>
        <w:r>
          <w:tab/>
        </w:r>
        <w:r>
          <w:fldChar w:fldCharType="begin"/>
        </w:r>
        <w:r>
          <w:instrText xml:space="preserve"> PAGEREF _Toc13864 \h </w:instrText>
        </w:r>
        <w:r>
          <w:fldChar w:fldCharType="separate"/>
        </w:r>
        <w:r>
          <w:t>39</w:t>
        </w:r>
        <w:r>
          <w:fldChar w:fldCharType="end"/>
        </w:r>
      </w:hyperlink>
    </w:p>
    <w:p>
      <w:pPr>
        <w:pStyle w:val="TOC2"/>
        <w:tabs>
          <w:tab w:val="right" w:leader="dot" w:pos="8306"/>
        </w:tabs>
      </w:pPr>
      <w:hyperlink w:anchor="_Toc10076" w:history="1">
        <w:r>
          <w:rPr>
            <w:rFonts w:ascii="仿宋" w:eastAsia="仿宋" w:hAnsi="仿宋" w:cs="仿宋" w:hint="eastAsia"/>
            <w:lang w:eastAsia="zh-CN"/>
          </w:rPr>
          <w:t>(七)、选址综合评价</w:t>
        </w:r>
        <w:r>
          <w:tab/>
        </w:r>
        <w:r>
          <w:fldChar w:fldCharType="begin"/>
        </w:r>
        <w:r>
          <w:instrText xml:space="preserve"> PAGEREF _Toc10076 \h </w:instrText>
        </w:r>
        <w:r>
          <w:fldChar w:fldCharType="separate"/>
        </w:r>
        <w:r>
          <w:t>40</w:t>
        </w:r>
        <w:r>
          <w:fldChar w:fldCharType="end"/>
        </w:r>
      </w:hyperlink>
    </w:p>
    <w:p>
      <w:pPr>
        <w:pStyle w:val="TOC1"/>
        <w:tabs>
          <w:tab w:val="right" w:leader="dot" w:pos="8306"/>
        </w:tabs>
      </w:pPr>
      <w:hyperlink w:anchor="_Toc3579" w:history="1">
        <w:r>
          <w:rPr>
            <w:rFonts w:ascii="仿宋" w:eastAsia="仿宋" w:hAnsi="仿宋" w:cs="仿宋" w:hint="eastAsia"/>
            <w:lang w:eastAsia="zh-CN"/>
          </w:rPr>
          <w:t>五、背景、必要性分析</w:t>
        </w:r>
        <w:r>
          <w:tab/>
        </w:r>
        <w:r>
          <w:fldChar w:fldCharType="begin"/>
        </w:r>
        <w:r>
          <w:instrText xml:space="preserve"> PAGEREF _Toc3579 \h </w:instrText>
        </w:r>
        <w:r>
          <w:fldChar w:fldCharType="separate"/>
        </w:r>
        <w:r>
          <w:t>41</w:t>
        </w:r>
        <w:r>
          <w:fldChar w:fldCharType="end"/>
        </w:r>
      </w:hyperlink>
    </w:p>
    <w:p>
      <w:pPr>
        <w:pStyle w:val="TOC2"/>
        <w:tabs>
          <w:tab w:val="right" w:leader="dot" w:pos="8306"/>
        </w:tabs>
      </w:pPr>
      <w:hyperlink w:anchor="_Toc2975" w:history="1">
        <w:r>
          <w:rPr>
            <w:rFonts w:ascii="仿宋" w:eastAsia="仿宋" w:hAnsi="仿宋" w:cs="仿宋" w:hint="eastAsia"/>
            <w:lang w:eastAsia="zh-CN"/>
          </w:rPr>
          <w:t>(一)、项目建设背景</w:t>
        </w:r>
        <w:r>
          <w:tab/>
        </w:r>
        <w:r>
          <w:fldChar w:fldCharType="begin"/>
        </w:r>
        <w:r>
          <w:instrText xml:space="preserve"> PAGEREF _Toc2975 \h </w:instrText>
        </w:r>
        <w:r>
          <w:fldChar w:fldCharType="separate"/>
        </w:r>
        <w:r>
          <w:t>41</w:t>
        </w:r>
        <w:r>
          <w:fldChar w:fldCharType="end"/>
        </w:r>
      </w:hyperlink>
    </w:p>
    <w:p>
      <w:pPr>
        <w:pStyle w:val="TOC2"/>
        <w:tabs>
          <w:tab w:val="right" w:leader="dot" w:pos="8306"/>
        </w:tabs>
      </w:pPr>
      <w:hyperlink w:anchor="_Toc7582" w:history="1">
        <w:r>
          <w:rPr>
            <w:rFonts w:ascii="仿宋" w:eastAsia="仿宋" w:hAnsi="仿宋" w:cs="仿宋" w:hint="eastAsia"/>
            <w:lang w:eastAsia="zh-CN"/>
          </w:rPr>
          <w:t>(二)、必要性分析</w:t>
        </w:r>
        <w:r>
          <w:tab/>
        </w:r>
        <w:r>
          <w:fldChar w:fldCharType="begin"/>
        </w:r>
        <w:r>
          <w:instrText xml:space="preserve"> PAGEREF _Toc7582 \h </w:instrText>
        </w:r>
        <w:r>
          <w:fldChar w:fldCharType="separate"/>
        </w:r>
        <w:r>
          <w:t>42</w:t>
        </w:r>
        <w:r>
          <w:fldChar w:fldCharType="end"/>
        </w:r>
      </w:hyperlink>
    </w:p>
    <w:p>
      <w:pPr>
        <w:pStyle w:val="TOC2"/>
        <w:tabs>
          <w:tab w:val="right" w:leader="dot" w:pos="8306"/>
        </w:tabs>
      </w:pPr>
      <w:hyperlink w:anchor="_Toc10379" w:history="1">
        <w:r>
          <w:rPr>
            <w:rFonts w:ascii="仿宋" w:eastAsia="仿宋" w:hAnsi="仿宋" w:cs="仿宋" w:hint="eastAsia"/>
            <w:lang w:eastAsia="zh-CN"/>
          </w:rPr>
          <w:t>(三)、项目建设有利条件</w:t>
        </w:r>
        <w:r>
          <w:tab/>
        </w:r>
        <w:r>
          <w:fldChar w:fldCharType="begin"/>
        </w:r>
        <w:r>
          <w:instrText xml:space="preserve"> PAGEREF _Toc10379 \h </w:instrText>
        </w:r>
        <w:r>
          <w:fldChar w:fldCharType="separate"/>
        </w:r>
        <w:r>
          <w:t>44</w:t>
        </w:r>
        <w:r>
          <w:fldChar w:fldCharType="end"/>
        </w:r>
      </w:hyperlink>
    </w:p>
    <w:p>
      <w:pPr>
        <w:pStyle w:val="TOC1"/>
        <w:tabs>
          <w:tab w:val="right" w:leader="dot" w:pos="8306"/>
        </w:tabs>
      </w:pPr>
      <w:hyperlink w:anchor="_Toc24565" w:history="1">
        <w:r>
          <w:rPr>
            <w:rFonts w:ascii="仿宋" w:eastAsia="仿宋" w:hAnsi="仿宋" w:cs="仿宋" w:hint="eastAsia"/>
            <w:lang w:eastAsia="zh-CN"/>
          </w:rPr>
          <w:t>六、资源开发及综合利用分析</w:t>
        </w:r>
        <w:r>
          <w:tab/>
        </w:r>
        <w:r>
          <w:fldChar w:fldCharType="begin"/>
        </w:r>
        <w:r>
          <w:instrText xml:space="preserve"> PAGEREF _Toc24565 \h </w:instrText>
        </w:r>
        <w:r>
          <w:fldChar w:fldCharType="separate"/>
        </w:r>
        <w:r>
          <w:t>45</w:t>
        </w:r>
        <w:r>
          <w:fldChar w:fldCharType="end"/>
        </w:r>
      </w:hyperlink>
    </w:p>
    <w:p>
      <w:pPr>
        <w:pStyle w:val="TOC2"/>
        <w:tabs>
          <w:tab w:val="right" w:leader="dot" w:pos="8306"/>
        </w:tabs>
      </w:pPr>
      <w:hyperlink w:anchor="_Toc8274" w:history="1">
        <w:r>
          <w:rPr>
            <w:rFonts w:ascii="仿宋" w:eastAsia="仿宋" w:hAnsi="仿宋" w:cs="仿宋" w:hint="eastAsia"/>
            <w:lang w:eastAsia="zh-CN"/>
          </w:rPr>
          <w:t>(一)、资源开发方案</w:t>
        </w:r>
        <w:r>
          <w:tab/>
        </w:r>
        <w:r>
          <w:fldChar w:fldCharType="begin"/>
        </w:r>
        <w:r>
          <w:instrText xml:space="preserve"> PAGEREF _Toc8274 \h </w:instrText>
        </w:r>
        <w:r>
          <w:fldChar w:fldCharType="separate"/>
        </w:r>
        <w:r>
          <w:t>45</w:t>
        </w:r>
        <w:r>
          <w:fldChar w:fldCharType="end"/>
        </w:r>
      </w:hyperlink>
    </w:p>
    <w:p>
      <w:pPr>
        <w:pStyle w:val="TOC2"/>
        <w:tabs>
          <w:tab w:val="right" w:leader="dot" w:pos="8306"/>
        </w:tabs>
      </w:pPr>
      <w:hyperlink w:anchor="_Toc7646" w:history="1">
        <w:r>
          <w:rPr>
            <w:rFonts w:ascii="仿宋" w:eastAsia="仿宋" w:hAnsi="仿宋" w:cs="仿宋" w:hint="eastAsia"/>
            <w:lang w:eastAsia="zh-CN"/>
          </w:rPr>
          <w:t>(二)、资源利用方案</w:t>
        </w:r>
        <w:r>
          <w:tab/>
        </w:r>
        <w:r>
          <w:fldChar w:fldCharType="begin"/>
        </w:r>
        <w:r>
          <w:instrText xml:space="preserve"> PAGEREF _Toc7646 \h </w:instrText>
        </w:r>
        <w:r>
          <w:fldChar w:fldCharType="separate"/>
        </w:r>
        <w:r>
          <w:t>47</w:t>
        </w:r>
        <w:r>
          <w:fldChar w:fldCharType="end"/>
        </w:r>
      </w:hyperlink>
    </w:p>
    <w:p>
      <w:pPr>
        <w:pStyle w:val="TOC2"/>
        <w:tabs>
          <w:tab w:val="right" w:leader="dot" w:pos="8306"/>
        </w:tabs>
      </w:pPr>
      <w:hyperlink w:anchor="_Toc20993" w:history="1">
        <w:r>
          <w:rPr>
            <w:rFonts w:ascii="仿宋" w:eastAsia="仿宋" w:hAnsi="仿宋" w:cs="仿宋" w:hint="eastAsia"/>
            <w:lang w:eastAsia="zh-CN"/>
          </w:rPr>
          <w:t>(三)、资源节约措施</w:t>
        </w:r>
        <w:r>
          <w:tab/>
        </w:r>
        <w:r>
          <w:fldChar w:fldCharType="begin"/>
        </w:r>
        <w:r>
          <w:instrText xml:space="preserve"> PAGEREF _Toc20993 \h </w:instrText>
        </w:r>
        <w:r>
          <w:fldChar w:fldCharType="separate"/>
        </w:r>
        <w:r>
          <w:t>48</w:t>
        </w:r>
        <w:r>
          <w:fldChar w:fldCharType="end"/>
        </w:r>
      </w:hyperlink>
    </w:p>
    <w:p>
      <w:pPr>
        <w:pStyle w:val="TOC1"/>
        <w:tabs>
          <w:tab w:val="right" w:leader="dot" w:pos="8306"/>
        </w:tabs>
      </w:pPr>
      <w:hyperlink w:anchor="_Toc13615" w:history="1">
        <w:r>
          <w:rPr>
            <w:rFonts w:ascii="仿宋" w:eastAsia="仿宋" w:hAnsi="仿宋" w:cs="仿宋" w:hint="eastAsia"/>
            <w:lang w:eastAsia="zh-CN"/>
          </w:rPr>
          <w:t>七、项目质量与标准</w:t>
        </w:r>
        <w:r>
          <w:tab/>
        </w:r>
        <w:r>
          <w:fldChar w:fldCharType="begin"/>
        </w:r>
        <w:r>
          <w:instrText xml:space="preserve"> PAGEREF _Toc13615 \h </w:instrText>
        </w:r>
        <w:r>
          <w:fldChar w:fldCharType="separate"/>
        </w:r>
        <w:r>
          <w:t>49</w:t>
        </w:r>
        <w:r>
          <w:fldChar w:fldCharType="end"/>
        </w:r>
      </w:hyperlink>
    </w:p>
    <w:p>
      <w:pPr>
        <w:pStyle w:val="TOC2"/>
        <w:tabs>
          <w:tab w:val="right" w:leader="dot" w:pos="8306"/>
        </w:tabs>
      </w:pPr>
      <w:hyperlink w:anchor="_Toc15123" w:history="1">
        <w:r>
          <w:rPr>
            <w:rFonts w:ascii="仿宋" w:eastAsia="仿宋" w:hAnsi="仿宋" w:cs="仿宋" w:hint="eastAsia"/>
            <w:lang w:eastAsia="zh-CN"/>
          </w:rPr>
          <w:t>(一)、质量保障体系</w:t>
        </w:r>
        <w:r>
          <w:tab/>
        </w:r>
        <w:r>
          <w:fldChar w:fldCharType="begin"/>
        </w:r>
        <w:r>
          <w:instrText xml:space="preserve"> PAGEREF _Toc15123 \h </w:instrText>
        </w:r>
        <w:r>
          <w:fldChar w:fldCharType="separate"/>
        </w:r>
        <w:r>
          <w:t>49</w:t>
        </w:r>
        <w:r>
          <w:fldChar w:fldCharType="end"/>
        </w:r>
      </w:hyperlink>
    </w:p>
    <w:p>
      <w:pPr>
        <w:pStyle w:val="TOC2"/>
        <w:tabs>
          <w:tab w:val="right" w:leader="dot" w:pos="8306"/>
        </w:tabs>
      </w:pPr>
      <w:hyperlink w:anchor="_Toc20621" w:history="1">
        <w:r>
          <w:rPr>
            <w:rFonts w:ascii="仿宋" w:eastAsia="仿宋" w:hAnsi="仿宋" w:cs="仿宋" w:hint="eastAsia"/>
            <w:lang w:eastAsia="zh-CN"/>
          </w:rPr>
          <w:t>(二)、标准化作业流程</w:t>
        </w:r>
        <w:r>
          <w:tab/>
        </w:r>
        <w:r>
          <w:fldChar w:fldCharType="begin"/>
        </w:r>
        <w:r>
          <w:instrText xml:space="preserve"> PAGEREF _Toc20621 \h </w:instrText>
        </w:r>
        <w:r>
          <w:fldChar w:fldCharType="separate"/>
        </w:r>
        <w:r>
          <w:t>50</w:t>
        </w:r>
        <w:r>
          <w:fldChar w:fldCharType="end"/>
        </w:r>
      </w:hyperlink>
    </w:p>
    <w:p>
      <w:pPr>
        <w:pStyle w:val="TOC2"/>
        <w:tabs>
          <w:tab w:val="right" w:leader="dot" w:pos="8306"/>
        </w:tabs>
      </w:pPr>
      <w:hyperlink w:anchor="_Toc14945" w:history="1">
        <w:r>
          <w:rPr>
            <w:rFonts w:ascii="仿宋" w:eastAsia="仿宋" w:hAnsi="仿宋" w:cs="仿宋" w:hint="eastAsia"/>
            <w:lang w:eastAsia="zh-CN"/>
          </w:rPr>
          <w:t>(三)、质量监控与评估</w:t>
        </w:r>
        <w:r>
          <w:tab/>
        </w:r>
        <w:r>
          <w:fldChar w:fldCharType="begin"/>
        </w:r>
        <w:r>
          <w:instrText xml:space="preserve"> PAGEREF _Toc14945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0" w:history="1">
        <w:r>
          <w:rPr>
            <w:rFonts w:ascii="仿宋" w:eastAsia="仿宋" w:hAnsi="仿宋" w:cs="仿宋" w:hint="eastAsia"/>
            <w:lang w:eastAsia="zh-CN"/>
          </w:rPr>
          <w:t>(四)、质量改进计划</w:t>
        </w:r>
        <w:r>
          <w:tab/>
        </w:r>
        <w:r>
          <w:fldChar w:fldCharType="begin"/>
        </w:r>
        <w:r>
          <w:instrText xml:space="preserve"> PAGEREF _Toc24330 \h </w:instrText>
        </w:r>
        <w:r>
          <w:fldChar w:fldCharType="separate"/>
        </w:r>
        <w:r>
          <w:t>53</w:t>
        </w:r>
        <w:r>
          <w:fldChar w:fldCharType="end"/>
        </w:r>
      </w:hyperlink>
    </w:p>
    <w:p>
      <w:pPr>
        <w:pStyle w:val="TOC1"/>
        <w:tabs>
          <w:tab w:val="right" w:leader="dot" w:pos="8306"/>
        </w:tabs>
      </w:pPr>
      <w:hyperlink w:anchor="_Toc26576" w:history="1">
        <w:r>
          <w:rPr>
            <w:rFonts w:ascii="仿宋" w:eastAsia="仿宋" w:hAnsi="仿宋" w:cs="仿宋" w:hint="eastAsia"/>
            <w:lang w:eastAsia="zh-CN"/>
          </w:rPr>
          <w:t>八、经济效益与社会效益优化</w:t>
        </w:r>
        <w:r>
          <w:tab/>
        </w:r>
        <w:r>
          <w:fldChar w:fldCharType="begin"/>
        </w:r>
        <w:r>
          <w:instrText xml:space="preserve"> PAGEREF _Toc26576 \h </w:instrText>
        </w:r>
        <w:r>
          <w:fldChar w:fldCharType="separate"/>
        </w:r>
        <w:r>
          <w:t>54</w:t>
        </w:r>
        <w:r>
          <w:fldChar w:fldCharType="end"/>
        </w:r>
      </w:hyperlink>
    </w:p>
    <w:p>
      <w:pPr>
        <w:pStyle w:val="TOC2"/>
        <w:tabs>
          <w:tab w:val="right" w:leader="dot" w:pos="8306"/>
        </w:tabs>
      </w:pPr>
      <w:hyperlink w:anchor="_Toc20912" w:history="1">
        <w:r>
          <w:rPr>
            <w:rFonts w:ascii="仿宋" w:eastAsia="仿宋" w:hAnsi="仿宋" w:cs="仿宋" w:hint="eastAsia"/>
            <w:lang w:eastAsia="zh-CN"/>
          </w:rPr>
          <w:t>(一)、经济效益提升策略</w:t>
        </w:r>
        <w:r>
          <w:tab/>
        </w:r>
        <w:r>
          <w:fldChar w:fldCharType="begin"/>
        </w:r>
        <w:r>
          <w:instrText xml:space="preserve"> PAGEREF _Toc20912 \h </w:instrText>
        </w:r>
        <w:r>
          <w:fldChar w:fldCharType="separate"/>
        </w:r>
        <w:r>
          <w:t>54</w:t>
        </w:r>
        <w:r>
          <w:fldChar w:fldCharType="end"/>
        </w:r>
      </w:hyperlink>
    </w:p>
    <w:p>
      <w:pPr>
        <w:pStyle w:val="TOC2"/>
        <w:tabs>
          <w:tab w:val="right" w:leader="dot" w:pos="8306"/>
        </w:tabs>
      </w:pPr>
      <w:hyperlink w:anchor="_Toc3624" w:history="1">
        <w:r>
          <w:rPr>
            <w:rFonts w:ascii="仿宋" w:eastAsia="仿宋" w:hAnsi="仿宋" w:cs="仿宋" w:hint="eastAsia"/>
            <w:lang w:eastAsia="zh-CN"/>
          </w:rPr>
          <w:t>(二)、社会效益增强方案</w:t>
        </w:r>
        <w:r>
          <w:tab/>
        </w:r>
        <w:r>
          <w:fldChar w:fldCharType="begin"/>
        </w:r>
        <w:r>
          <w:instrText xml:space="preserve"> PAGEREF _Toc3624 \h </w:instrText>
        </w:r>
        <w:r>
          <w:fldChar w:fldCharType="separate"/>
        </w:r>
        <w:r>
          <w:t>55</w:t>
        </w:r>
        <w:r>
          <w:fldChar w:fldCharType="end"/>
        </w:r>
      </w:hyperlink>
    </w:p>
    <w:p>
      <w:pPr>
        <w:pStyle w:val="TOC1"/>
        <w:tabs>
          <w:tab w:val="right" w:leader="dot" w:pos="8306"/>
        </w:tabs>
      </w:pPr>
      <w:hyperlink w:anchor="_Toc5731" w:history="1">
        <w:r>
          <w:rPr>
            <w:rFonts w:ascii="仿宋" w:eastAsia="仿宋" w:hAnsi="仿宋" w:cs="仿宋" w:hint="eastAsia"/>
            <w:lang w:eastAsia="zh-CN"/>
          </w:rPr>
          <w:t>九、资金管理与财务规划</w:t>
        </w:r>
        <w:r>
          <w:tab/>
        </w:r>
        <w:r>
          <w:fldChar w:fldCharType="begin"/>
        </w:r>
        <w:r>
          <w:instrText xml:space="preserve"> PAGEREF _Toc5731 \h </w:instrText>
        </w:r>
        <w:r>
          <w:fldChar w:fldCharType="separate"/>
        </w:r>
        <w:r>
          <w:t>56</w:t>
        </w:r>
        <w:r>
          <w:fldChar w:fldCharType="end"/>
        </w:r>
      </w:hyperlink>
    </w:p>
    <w:p>
      <w:pPr>
        <w:pStyle w:val="TOC2"/>
        <w:tabs>
          <w:tab w:val="right" w:leader="dot" w:pos="8306"/>
        </w:tabs>
      </w:pPr>
      <w:hyperlink w:anchor="_Toc255" w:history="1">
        <w:r>
          <w:rPr>
            <w:rFonts w:ascii="仿宋" w:eastAsia="仿宋" w:hAnsi="仿宋" w:cs="仿宋" w:hint="eastAsia"/>
            <w:lang w:eastAsia="zh-CN"/>
          </w:rPr>
          <w:t>(一)、项目资金来源与筹措</w:t>
        </w:r>
        <w:r>
          <w:tab/>
        </w:r>
        <w:r>
          <w:fldChar w:fldCharType="begin"/>
        </w:r>
        <w:r>
          <w:instrText xml:space="preserve"> PAGEREF _Toc255 \h </w:instrText>
        </w:r>
        <w:r>
          <w:fldChar w:fldCharType="separate"/>
        </w:r>
        <w:r>
          <w:t>56</w:t>
        </w:r>
        <w:r>
          <w:fldChar w:fldCharType="end"/>
        </w:r>
      </w:hyperlink>
    </w:p>
    <w:p>
      <w:pPr>
        <w:pStyle w:val="TOC2"/>
        <w:tabs>
          <w:tab w:val="right" w:leader="dot" w:pos="8306"/>
        </w:tabs>
      </w:pPr>
      <w:hyperlink w:anchor="_Toc17079" w:history="1">
        <w:r>
          <w:rPr>
            <w:rFonts w:ascii="仿宋" w:eastAsia="仿宋" w:hAnsi="仿宋" w:cs="仿宋" w:hint="eastAsia"/>
            <w:lang w:eastAsia="zh-CN"/>
          </w:rPr>
          <w:t>(二)、资金使用与监管</w:t>
        </w:r>
        <w:r>
          <w:tab/>
        </w:r>
        <w:r>
          <w:fldChar w:fldCharType="begin"/>
        </w:r>
        <w:r>
          <w:instrText xml:space="preserve"> PAGEREF _Toc17079 \h </w:instrText>
        </w:r>
        <w:r>
          <w:fldChar w:fldCharType="separate"/>
        </w:r>
        <w:r>
          <w:t>58</w:t>
        </w:r>
        <w:r>
          <w:fldChar w:fldCharType="end"/>
        </w:r>
      </w:hyperlink>
    </w:p>
    <w:p>
      <w:pPr>
        <w:pStyle w:val="TOC2"/>
        <w:tabs>
          <w:tab w:val="right" w:leader="dot" w:pos="8306"/>
        </w:tabs>
      </w:pPr>
      <w:hyperlink w:anchor="_Toc5786" w:history="1">
        <w:r>
          <w:rPr>
            <w:rFonts w:ascii="仿宋" w:eastAsia="仿宋" w:hAnsi="仿宋" w:cs="仿宋" w:hint="eastAsia"/>
            <w:lang w:eastAsia="zh-CN"/>
          </w:rPr>
          <w:t>(三)、财务规划与预测</w:t>
        </w:r>
        <w:r>
          <w:tab/>
        </w:r>
        <w:r>
          <w:fldChar w:fldCharType="begin"/>
        </w:r>
        <w:r>
          <w:instrText xml:space="preserve"> PAGEREF _Toc5786 \h </w:instrText>
        </w:r>
        <w:r>
          <w:fldChar w:fldCharType="separate"/>
        </w:r>
        <w:r>
          <w:t>59</w:t>
        </w:r>
        <w:r>
          <w:fldChar w:fldCharType="end"/>
        </w:r>
      </w:hyperlink>
    </w:p>
    <w:p>
      <w:pPr>
        <w:pStyle w:val="TOC1"/>
        <w:tabs>
          <w:tab w:val="right" w:leader="dot" w:pos="8306"/>
        </w:tabs>
      </w:pPr>
      <w:hyperlink w:anchor="_Toc14009" w:history="1">
        <w:r>
          <w:rPr>
            <w:rFonts w:ascii="仿宋" w:eastAsia="仿宋" w:hAnsi="仿宋" w:cs="仿宋" w:hint="eastAsia"/>
            <w:lang w:eastAsia="zh-CN"/>
          </w:rPr>
          <w:t>十、项目变更管理</w:t>
        </w:r>
        <w:r>
          <w:tab/>
        </w:r>
        <w:r>
          <w:fldChar w:fldCharType="begin"/>
        </w:r>
        <w:r>
          <w:instrText xml:space="preserve"> PAGEREF _Toc14009 \h </w:instrText>
        </w:r>
        <w:r>
          <w:fldChar w:fldCharType="separate"/>
        </w:r>
        <w:r>
          <w:t>60</w:t>
        </w:r>
        <w:r>
          <w:fldChar w:fldCharType="end"/>
        </w:r>
      </w:hyperlink>
    </w:p>
    <w:p>
      <w:pPr>
        <w:pStyle w:val="TOC2"/>
        <w:tabs>
          <w:tab w:val="right" w:leader="dot" w:pos="8306"/>
        </w:tabs>
      </w:pPr>
      <w:hyperlink w:anchor="_Toc3634" w:history="1">
        <w:r>
          <w:rPr>
            <w:rFonts w:ascii="仿宋" w:eastAsia="仿宋" w:hAnsi="仿宋" w:cs="仿宋" w:hint="eastAsia"/>
            <w:lang w:eastAsia="zh-CN"/>
          </w:rPr>
          <w:t>(一)、变更控制流程</w:t>
        </w:r>
        <w:r>
          <w:tab/>
        </w:r>
        <w:r>
          <w:fldChar w:fldCharType="begin"/>
        </w:r>
        <w:r>
          <w:instrText xml:space="preserve"> PAGEREF _Toc3634 \h </w:instrText>
        </w:r>
        <w:r>
          <w:fldChar w:fldCharType="separate"/>
        </w:r>
        <w:r>
          <w:t>60</w:t>
        </w:r>
        <w:r>
          <w:fldChar w:fldCharType="end"/>
        </w:r>
      </w:hyperlink>
    </w:p>
    <w:p>
      <w:pPr>
        <w:pStyle w:val="TOC2"/>
        <w:tabs>
          <w:tab w:val="right" w:leader="dot" w:pos="8306"/>
        </w:tabs>
      </w:pPr>
      <w:hyperlink w:anchor="_Toc32442" w:history="1">
        <w:r>
          <w:rPr>
            <w:rFonts w:ascii="仿宋" w:eastAsia="仿宋" w:hAnsi="仿宋" w:cs="仿宋" w:hint="eastAsia"/>
            <w:lang w:eastAsia="zh-CN"/>
          </w:rPr>
          <w:t>(二)、影响评估与处理</w:t>
        </w:r>
        <w:r>
          <w:tab/>
        </w:r>
        <w:r>
          <w:fldChar w:fldCharType="begin"/>
        </w:r>
        <w:r>
          <w:instrText xml:space="preserve"> PAGEREF _Toc32442 \h </w:instrText>
        </w:r>
        <w:r>
          <w:fldChar w:fldCharType="separate"/>
        </w:r>
        <w:r>
          <w:t>61</w:t>
        </w:r>
        <w:r>
          <w:fldChar w:fldCharType="end"/>
        </w:r>
      </w:hyperlink>
    </w:p>
    <w:p>
      <w:pPr>
        <w:pStyle w:val="TOC2"/>
        <w:tabs>
          <w:tab w:val="right" w:leader="dot" w:pos="8306"/>
        </w:tabs>
      </w:pPr>
      <w:hyperlink w:anchor="_Toc11517" w:history="1">
        <w:r>
          <w:rPr>
            <w:rFonts w:ascii="仿宋" w:eastAsia="仿宋" w:hAnsi="仿宋" w:cs="仿宋" w:hint="eastAsia"/>
            <w:lang w:eastAsia="zh-CN"/>
          </w:rPr>
          <w:t>(三)、变更记录与追踪</w:t>
        </w:r>
        <w:r>
          <w:tab/>
        </w:r>
        <w:r>
          <w:fldChar w:fldCharType="begin"/>
        </w:r>
        <w:r>
          <w:instrText xml:space="preserve"> PAGEREF _Toc11517 \h </w:instrText>
        </w:r>
        <w:r>
          <w:fldChar w:fldCharType="separate"/>
        </w:r>
        <w:r>
          <w:t>62</w:t>
        </w:r>
        <w:r>
          <w:fldChar w:fldCharType="end"/>
        </w:r>
      </w:hyperlink>
    </w:p>
    <w:p>
      <w:pPr>
        <w:pStyle w:val="TOC2"/>
        <w:tabs>
          <w:tab w:val="right" w:leader="dot" w:pos="8306"/>
        </w:tabs>
      </w:pPr>
      <w:hyperlink w:anchor="_Toc13458" w:history="1">
        <w:r>
          <w:rPr>
            <w:rFonts w:ascii="仿宋" w:eastAsia="仿宋" w:hAnsi="仿宋" w:cs="仿宋" w:hint="eastAsia"/>
            <w:lang w:eastAsia="zh-CN"/>
          </w:rPr>
          <w:t>(四)、变更管理策略</w:t>
        </w:r>
        <w:r>
          <w:tab/>
        </w:r>
        <w:r>
          <w:fldChar w:fldCharType="begin"/>
        </w:r>
        <w:r>
          <w:instrText xml:space="preserve"> PAGEREF _Toc13458 \h </w:instrText>
        </w:r>
        <w:r>
          <w:fldChar w:fldCharType="separate"/>
        </w:r>
        <w:r>
          <w:t>64</w:t>
        </w:r>
        <w:r>
          <w:fldChar w:fldCharType="end"/>
        </w:r>
      </w:hyperlink>
    </w:p>
    <w:p>
      <w:pPr>
        <w:pStyle w:val="TOC1"/>
        <w:tabs>
          <w:tab w:val="right" w:leader="dot" w:pos="8306"/>
        </w:tabs>
      </w:pPr>
      <w:hyperlink w:anchor="_Toc28907" w:history="1">
        <w:r>
          <w:rPr>
            <w:rFonts w:ascii="仿宋" w:eastAsia="仿宋" w:hAnsi="仿宋" w:cs="仿宋" w:hint="eastAsia"/>
            <w:lang w:eastAsia="zh-CN"/>
          </w:rPr>
          <w:t>十一、客户关系管理与市场拓展</w:t>
        </w:r>
        <w:r>
          <w:tab/>
        </w:r>
        <w:r>
          <w:fldChar w:fldCharType="begin"/>
        </w:r>
        <w:r>
          <w:instrText xml:space="preserve"> PAGEREF _Toc28907 \h </w:instrText>
        </w:r>
        <w:r>
          <w:fldChar w:fldCharType="separate"/>
        </w:r>
        <w:r>
          <w:t>66</w:t>
        </w:r>
        <w:r>
          <w:fldChar w:fldCharType="end"/>
        </w:r>
      </w:hyperlink>
    </w:p>
    <w:p>
      <w:pPr>
        <w:pStyle w:val="TOC2"/>
        <w:tabs>
          <w:tab w:val="right" w:leader="dot" w:pos="8306"/>
        </w:tabs>
      </w:pPr>
      <w:hyperlink w:anchor="_Toc25602" w:history="1">
        <w:r>
          <w:rPr>
            <w:rFonts w:ascii="仿宋" w:eastAsia="仿宋" w:hAnsi="仿宋" w:cs="仿宋" w:hint="eastAsia"/>
            <w:lang w:eastAsia="zh-CN"/>
          </w:rPr>
          <w:t>(一)、客户关系管理策略</w:t>
        </w:r>
        <w:r>
          <w:tab/>
        </w:r>
        <w:r>
          <w:fldChar w:fldCharType="begin"/>
        </w:r>
        <w:r>
          <w:instrText xml:space="preserve"> PAGEREF _Toc25602 \h </w:instrText>
        </w:r>
        <w:r>
          <w:fldChar w:fldCharType="separate"/>
        </w:r>
        <w:r>
          <w:t>66</w:t>
        </w:r>
        <w:r>
          <w:fldChar w:fldCharType="end"/>
        </w:r>
      </w:hyperlink>
    </w:p>
    <w:p>
      <w:pPr>
        <w:pStyle w:val="TOC2"/>
        <w:tabs>
          <w:tab w:val="right" w:leader="dot" w:pos="8306"/>
        </w:tabs>
      </w:pPr>
      <w:hyperlink w:anchor="_Toc28164" w:history="1">
        <w:r>
          <w:rPr>
            <w:rFonts w:ascii="仿宋" w:eastAsia="仿宋" w:hAnsi="仿宋" w:cs="仿宋" w:hint="eastAsia"/>
            <w:lang w:eastAsia="zh-CN"/>
          </w:rPr>
          <w:t>(二)、市场拓展方案</w:t>
        </w:r>
        <w:r>
          <w:tab/>
        </w:r>
        <w:r>
          <w:fldChar w:fldCharType="begin"/>
        </w:r>
        <w:r>
          <w:instrText xml:space="preserve"> PAGEREF _Toc28164 \h </w:instrText>
        </w:r>
        <w:r>
          <w:fldChar w:fldCharType="separate"/>
        </w:r>
        <w:r>
          <w:t>67</w:t>
        </w:r>
        <w:r>
          <w:fldChar w:fldCharType="end"/>
        </w:r>
      </w:hyperlink>
    </w:p>
    <w:p>
      <w:pPr>
        <w:pStyle w:val="TOC1"/>
        <w:tabs>
          <w:tab w:val="right" w:leader="dot" w:pos="8306"/>
        </w:tabs>
      </w:pPr>
      <w:hyperlink w:anchor="_Toc21274" w:history="1">
        <w:r>
          <w:rPr>
            <w:rFonts w:ascii="仿宋" w:eastAsia="仿宋" w:hAnsi="仿宋" w:cs="仿宋" w:hint="eastAsia"/>
            <w:lang w:eastAsia="zh-CN"/>
          </w:rPr>
          <w:t>十二、环境保护与治理方案</w:t>
        </w:r>
        <w:r>
          <w:tab/>
        </w:r>
        <w:r>
          <w:fldChar w:fldCharType="begin"/>
        </w:r>
        <w:r>
          <w:instrText xml:space="preserve"> PAGEREF _Toc21274 \h </w:instrText>
        </w:r>
        <w:r>
          <w:fldChar w:fldCharType="separate"/>
        </w:r>
        <w:r>
          <w:t>68</w:t>
        </w:r>
        <w:r>
          <w:fldChar w:fldCharType="end"/>
        </w:r>
      </w:hyperlink>
    </w:p>
    <w:p>
      <w:pPr>
        <w:pStyle w:val="TOC2"/>
        <w:tabs>
          <w:tab w:val="right" w:leader="dot" w:pos="8306"/>
        </w:tabs>
      </w:pPr>
      <w:hyperlink w:anchor="_Toc21426" w:history="1">
        <w:r>
          <w:rPr>
            <w:rFonts w:ascii="仿宋" w:eastAsia="仿宋" w:hAnsi="仿宋" w:cs="仿宋" w:hint="eastAsia"/>
            <w:lang w:eastAsia="zh-CN"/>
          </w:rPr>
          <w:t>(一)、项目环境影响评估</w:t>
        </w:r>
        <w:r>
          <w:tab/>
        </w:r>
        <w:r>
          <w:fldChar w:fldCharType="begin"/>
        </w:r>
        <w:r>
          <w:instrText xml:space="preserve"> PAGEREF _Toc21426 \h </w:instrText>
        </w:r>
        <w:r>
          <w:fldChar w:fldCharType="separate"/>
        </w:r>
        <w:r>
          <w:t>68</w:t>
        </w:r>
        <w:r>
          <w:fldChar w:fldCharType="end"/>
        </w:r>
      </w:hyperlink>
    </w:p>
    <w:p>
      <w:pPr>
        <w:pStyle w:val="TOC2"/>
        <w:tabs>
          <w:tab w:val="right" w:leader="dot" w:pos="8306"/>
        </w:tabs>
      </w:pPr>
      <w:hyperlink w:anchor="_Toc22219" w:history="1">
        <w:r>
          <w:rPr>
            <w:rFonts w:ascii="仿宋" w:eastAsia="仿宋" w:hAnsi="仿宋" w:cs="仿宋" w:hint="eastAsia"/>
            <w:lang w:eastAsia="zh-CN"/>
          </w:rPr>
          <w:t>(二)、环境保护措施与治理方案</w:t>
        </w:r>
        <w:r>
          <w:tab/>
        </w:r>
        <w:r>
          <w:fldChar w:fldCharType="begin"/>
        </w:r>
        <w:r>
          <w:instrText xml:space="preserve"> PAGEREF _Toc22219 \h </w:instrText>
        </w:r>
        <w:r>
          <w:fldChar w:fldCharType="separate"/>
        </w:r>
        <w:r>
          <w:t>68</w:t>
        </w:r>
        <w:r>
          <w:fldChar w:fldCharType="end"/>
        </w:r>
      </w:hyperlink>
    </w:p>
    <w:p>
      <w:pPr>
        <w:pStyle w:val="TOC1"/>
        <w:tabs>
          <w:tab w:val="right" w:leader="dot" w:pos="8306"/>
        </w:tabs>
      </w:pPr>
      <w:hyperlink w:anchor="_Toc16782" w:history="1">
        <w:r>
          <w:rPr>
            <w:rFonts w:ascii="仿宋" w:eastAsia="仿宋" w:hAnsi="仿宋" w:cs="仿宋" w:hint="eastAsia"/>
            <w:lang w:eastAsia="zh-CN"/>
          </w:rPr>
          <w:t>十三、项目施工方案</w:t>
        </w:r>
        <w:r>
          <w:tab/>
        </w:r>
        <w:r>
          <w:fldChar w:fldCharType="begin"/>
        </w:r>
        <w:r>
          <w:instrText xml:space="preserve"> PAGEREF _Toc16782 \h </w:instrText>
        </w:r>
        <w:r>
          <w:fldChar w:fldCharType="separate"/>
        </w:r>
        <w:r>
          <w:t>69</w:t>
        </w:r>
        <w:r>
          <w:fldChar w:fldCharType="end"/>
        </w:r>
      </w:hyperlink>
    </w:p>
    <w:p>
      <w:pPr>
        <w:pStyle w:val="TOC2"/>
        <w:tabs>
          <w:tab w:val="right" w:leader="dot" w:pos="8306"/>
        </w:tabs>
      </w:pPr>
      <w:hyperlink w:anchor="_Toc23822" w:history="1">
        <w:r>
          <w:rPr>
            <w:rFonts w:ascii="仿宋" w:eastAsia="仿宋" w:hAnsi="仿宋" w:cs="仿宋" w:hint="eastAsia"/>
            <w:lang w:eastAsia="zh-CN"/>
          </w:rPr>
          <w:t>(一)、施工组织设计</w:t>
        </w:r>
        <w:r>
          <w:tab/>
        </w:r>
        <w:r>
          <w:fldChar w:fldCharType="begin"/>
        </w:r>
        <w:r>
          <w:instrText xml:space="preserve"> PAGEREF _Toc23822 \h </w:instrText>
        </w:r>
        <w:r>
          <w:fldChar w:fldCharType="separate"/>
        </w:r>
        <w:r>
          <w:t>69</w:t>
        </w:r>
        <w:r>
          <w:fldChar w:fldCharType="end"/>
        </w:r>
      </w:hyperlink>
    </w:p>
    <w:p>
      <w:pPr>
        <w:pStyle w:val="TOC2"/>
        <w:tabs>
          <w:tab w:val="right" w:leader="dot" w:pos="8306"/>
        </w:tabs>
      </w:pPr>
      <w:hyperlink w:anchor="_Toc3942" w:history="1">
        <w:r>
          <w:rPr>
            <w:rFonts w:ascii="仿宋" w:eastAsia="仿宋" w:hAnsi="仿宋" w:cs="仿宋" w:hint="eastAsia"/>
            <w:lang w:eastAsia="zh-CN"/>
          </w:rPr>
          <w:t>(二)、施工工艺与技术路线</w:t>
        </w:r>
        <w:r>
          <w:tab/>
        </w:r>
        <w:r>
          <w:fldChar w:fldCharType="begin"/>
        </w:r>
        <w:r>
          <w:instrText xml:space="preserve"> PAGEREF _Toc3942 \h </w:instrText>
        </w:r>
        <w:r>
          <w:fldChar w:fldCharType="separate"/>
        </w:r>
        <w:r>
          <w:t>71</w:t>
        </w:r>
        <w:r>
          <w:fldChar w:fldCharType="end"/>
        </w:r>
      </w:hyperlink>
    </w:p>
    <w:p>
      <w:pPr>
        <w:pStyle w:val="TOC2"/>
        <w:tabs>
          <w:tab w:val="right" w:leader="dot" w:pos="8306"/>
        </w:tabs>
      </w:pPr>
      <w:hyperlink w:anchor="_Toc24904" w:history="1">
        <w:r>
          <w:rPr>
            <w:rFonts w:ascii="仿宋" w:eastAsia="仿宋" w:hAnsi="仿宋" w:cs="仿宋" w:hint="eastAsia"/>
            <w:lang w:eastAsia="zh-CN"/>
          </w:rPr>
          <w:t>(三)、关键节点施工计划</w:t>
        </w:r>
        <w:r>
          <w:tab/>
        </w:r>
        <w:r>
          <w:fldChar w:fldCharType="begin"/>
        </w:r>
        <w:r>
          <w:instrText xml:space="preserve"> PAGEREF _Toc24904 \h </w:instrText>
        </w:r>
        <w:r>
          <w:fldChar w:fldCharType="separate"/>
        </w:r>
        <w:r>
          <w:t>72</w:t>
        </w:r>
        <w:r>
          <w:fldChar w:fldCharType="end"/>
        </w:r>
      </w:hyperlink>
    </w:p>
    <w:p>
      <w:pPr>
        <w:pStyle w:val="TOC2"/>
        <w:tabs>
          <w:tab w:val="right" w:leader="dot" w:pos="8306"/>
        </w:tabs>
      </w:pPr>
      <w:hyperlink w:anchor="_Toc2705" w:history="1">
        <w:r>
          <w:rPr>
            <w:rFonts w:ascii="仿宋" w:eastAsia="仿宋" w:hAnsi="仿宋" w:cs="仿宋" w:hint="eastAsia"/>
            <w:lang w:eastAsia="zh-CN"/>
          </w:rPr>
          <w:t>(四)、施工现场管理</w:t>
        </w:r>
        <w:r>
          <w:tab/>
        </w:r>
        <w:r>
          <w:fldChar w:fldCharType="begin"/>
        </w:r>
        <w:r>
          <w:instrText xml:space="preserve"> PAGEREF _Toc2705 \h </w:instrText>
        </w:r>
        <w:r>
          <w:fldChar w:fldCharType="separate"/>
        </w:r>
        <w:r>
          <w:t>73</w:t>
        </w:r>
        <w:r>
          <w:fldChar w:fldCharType="end"/>
        </w:r>
      </w:hyperlink>
    </w:p>
    <w:p>
      <w:pPr>
        <w:pStyle w:val="TOC1"/>
        <w:tabs>
          <w:tab w:val="right" w:leader="dot" w:pos="8306"/>
        </w:tabs>
      </w:pPr>
      <w:hyperlink w:anchor="_Toc25816" w:history="1">
        <w:r>
          <w:rPr>
            <w:rFonts w:ascii="仿宋" w:eastAsia="仿宋" w:hAnsi="仿宋" w:cs="仿宋" w:hint="eastAsia"/>
            <w:lang w:eastAsia="zh-CN"/>
          </w:rPr>
          <w:t>十四、设施与设备管理</w:t>
        </w:r>
        <w:r>
          <w:tab/>
        </w:r>
        <w:r>
          <w:fldChar w:fldCharType="begin"/>
        </w:r>
        <w:r>
          <w:instrText xml:space="preserve"> PAGEREF _Toc25816 \h </w:instrText>
        </w:r>
        <w:r>
          <w:fldChar w:fldCharType="separate"/>
        </w:r>
        <w:r>
          <w:t>75</w:t>
        </w:r>
        <w:r>
          <w:fldChar w:fldCharType="end"/>
        </w:r>
      </w:hyperlink>
    </w:p>
    <w:p>
      <w:pPr>
        <w:pStyle w:val="TOC2"/>
        <w:tabs>
          <w:tab w:val="right" w:leader="dot" w:pos="8306"/>
        </w:tabs>
      </w:pPr>
      <w:hyperlink w:anchor="_Toc31441" w:history="1">
        <w:r>
          <w:rPr>
            <w:rFonts w:ascii="仿宋" w:eastAsia="仿宋" w:hAnsi="仿宋" w:cs="仿宋" w:hint="eastAsia"/>
            <w:lang w:eastAsia="zh-CN"/>
          </w:rPr>
          <w:t>(一)、设施规划与配置</w:t>
        </w:r>
        <w:r>
          <w:tab/>
        </w:r>
        <w:r>
          <w:fldChar w:fldCharType="begin"/>
        </w:r>
        <w:r>
          <w:instrText xml:space="preserve"> PAGEREF _Toc31441 \h </w:instrText>
        </w:r>
        <w:r>
          <w:fldChar w:fldCharType="separate"/>
        </w:r>
        <w:r>
          <w:t>75</w:t>
        </w:r>
        <w:r>
          <w:fldChar w:fldCharType="end"/>
        </w:r>
      </w:hyperlink>
    </w:p>
    <w:p>
      <w:pPr>
        <w:pStyle w:val="TOC2"/>
        <w:tabs>
          <w:tab w:val="right" w:leader="dot" w:pos="8306"/>
        </w:tabs>
      </w:pPr>
      <w:hyperlink w:anchor="_Toc5352" w:history="1">
        <w:r>
          <w:rPr>
            <w:rFonts w:ascii="仿宋" w:eastAsia="仿宋" w:hAnsi="仿宋" w:cs="仿宋" w:hint="eastAsia"/>
            <w:lang w:eastAsia="zh-CN"/>
          </w:rPr>
          <w:t>(二)、设备采购与维护管理</w:t>
        </w:r>
        <w:r>
          <w:tab/>
        </w:r>
        <w:r>
          <w:fldChar w:fldCharType="begin"/>
        </w:r>
        <w:r>
          <w:instrText xml:space="preserve"> PAGEREF _Toc5352 \h </w:instrText>
        </w:r>
        <w:r>
          <w:fldChar w:fldCharType="separate"/>
        </w:r>
        <w:r>
          <w:t>76</w:t>
        </w:r>
        <w:r>
          <w:fldChar w:fldCharType="end"/>
        </w:r>
      </w:hyperlink>
    </w:p>
    <w:p>
      <w:pPr>
        <w:pStyle w:val="TOC2"/>
        <w:tabs>
          <w:tab w:val="right" w:leader="dot" w:pos="8306"/>
        </w:tabs>
      </w:pPr>
      <w:hyperlink w:anchor="_Toc4944" w:history="1">
        <w:r>
          <w:rPr>
            <w:rFonts w:ascii="仿宋" w:eastAsia="仿宋" w:hAnsi="仿宋" w:cs="仿宋" w:hint="eastAsia"/>
            <w:lang w:eastAsia="zh-CN"/>
          </w:rPr>
          <w:t>(三)、设施设备升级策略</w:t>
        </w:r>
        <w:r>
          <w:tab/>
        </w:r>
        <w:r>
          <w:fldChar w:fldCharType="begin"/>
        </w:r>
        <w:r>
          <w:instrText xml:space="preserve"> PAGEREF _Toc4944 \h </w:instrText>
        </w:r>
        <w:r>
          <w:fldChar w:fldCharType="separate"/>
        </w:r>
        <w:r>
          <w:t>77</w:t>
        </w:r>
        <w:r>
          <w:fldChar w:fldCharType="end"/>
        </w:r>
      </w:hyperlink>
    </w:p>
    <w:p>
      <w:pPr>
        <w:pStyle w:val="TOC1"/>
        <w:tabs>
          <w:tab w:val="right" w:leader="dot" w:pos="8306"/>
        </w:tabs>
      </w:pPr>
      <w:hyperlink w:anchor="_Toc20476" w:history="1">
        <w:r>
          <w:rPr>
            <w:rFonts w:ascii="仿宋" w:eastAsia="仿宋" w:hAnsi="仿宋" w:cs="仿宋" w:hint="eastAsia"/>
            <w:lang w:eastAsia="zh-CN"/>
          </w:rPr>
          <w:t>十五、合作与交流机制建立</w:t>
        </w:r>
        <w:r>
          <w:tab/>
        </w:r>
        <w:r>
          <w:fldChar w:fldCharType="begin"/>
        </w:r>
        <w:r>
          <w:instrText xml:space="preserve"> PAGEREF _Toc20476 \h </w:instrText>
        </w:r>
        <w:r>
          <w:fldChar w:fldCharType="separate"/>
        </w:r>
        <w:r>
          <w:t>78</w:t>
        </w:r>
        <w:r>
          <w:fldChar w:fldCharType="end"/>
        </w:r>
      </w:hyperlink>
    </w:p>
    <w:p>
      <w:pPr>
        <w:pStyle w:val="TOC2"/>
        <w:tabs>
          <w:tab w:val="right" w:leader="dot" w:pos="8306"/>
        </w:tabs>
      </w:pPr>
      <w:hyperlink w:anchor="_Toc22654" w:history="1">
        <w:r>
          <w:rPr>
            <w:rFonts w:ascii="仿宋" w:eastAsia="仿宋" w:hAnsi="仿宋" w:cs="仿宋" w:hint="eastAsia"/>
            <w:lang w:eastAsia="zh-CN"/>
          </w:rPr>
          <w:t>(一)、合作伙伴选择与合作方式</w:t>
        </w:r>
        <w:r>
          <w:tab/>
        </w:r>
        <w:r>
          <w:fldChar w:fldCharType="begin"/>
        </w:r>
        <w:r>
          <w:instrText xml:space="preserve"> PAGEREF _Toc22654 \h </w:instrText>
        </w:r>
        <w:r>
          <w:fldChar w:fldCharType="separate"/>
        </w:r>
        <w:r>
          <w:t>78</w:t>
        </w:r>
        <w:r>
          <w:fldChar w:fldCharType="end"/>
        </w:r>
      </w:hyperlink>
    </w:p>
    <w:p>
      <w:pPr>
        <w:pStyle w:val="TOC2"/>
        <w:tabs>
          <w:tab w:val="right" w:leader="dot" w:pos="8306"/>
        </w:tabs>
      </w:pPr>
      <w:hyperlink w:anchor="_Toc4312" w:history="1">
        <w:r>
          <w:rPr>
            <w:rFonts w:ascii="仿宋" w:eastAsia="仿宋" w:hAnsi="仿宋" w:cs="仿宋" w:hint="eastAsia"/>
            <w:lang w:eastAsia="zh-CN"/>
          </w:rPr>
          <w:t>(二)、交流与合作平台搭建</w:t>
        </w:r>
        <w:r>
          <w:tab/>
        </w:r>
        <w:r>
          <w:fldChar w:fldCharType="begin"/>
        </w:r>
        <w:r>
          <w:instrText xml:space="preserve"> PAGEREF _Toc4312 \h </w:instrText>
        </w:r>
        <w:r>
          <w:fldChar w:fldCharType="separate"/>
        </w:r>
        <w:r>
          <w:t>79</w:t>
        </w:r>
        <w:r>
          <w:fldChar w:fldCharType="end"/>
        </w:r>
      </w:hyperlink>
    </w:p>
    <w:p>
      <w:pPr>
        <w:pStyle w:val="TOC1"/>
        <w:tabs>
          <w:tab w:val="right" w:leader="dot" w:pos="8306"/>
        </w:tabs>
      </w:pPr>
      <w:hyperlink w:anchor="_Toc2517" w:history="1">
        <w:r>
          <w:rPr>
            <w:rFonts w:ascii="仿宋" w:eastAsia="仿宋" w:hAnsi="仿宋" w:cs="仿宋" w:hint="eastAsia"/>
            <w:lang w:eastAsia="zh-CN"/>
          </w:rPr>
          <w:t>十六、创新驱动与持续发展</w:t>
        </w:r>
        <w:r>
          <w:tab/>
        </w:r>
        <w:r>
          <w:fldChar w:fldCharType="begin"/>
        </w:r>
        <w:r>
          <w:instrText xml:space="preserve"> PAGEREF _Toc2517 \h </w:instrText>
        </w:r>
        <w:r>
          <w:fldChar w:fldCharType="separate"/>
        </w:r>
        <w:r>
          <w:t>81</w:t>
        </w:r>
        <w:r>
          <w:fldChar w:fldCharType="end"/>
        </w:r>
      </w:hyperlink>
    </w:p>
    <w:p>
      <w:pPr>
        <w:pStyle w:val="TOC2"/>
        <w:tabs>
          <w:tab w:val="right" w:leader="dot" w:pos="8306"/>
        </w:tabs>
      </w:pPr>
      <w:hyperlink w:anchor="_Toc12722" w:history="1">
        <w:r>
          <w:rPr>
            <w:rFonts w:ascii="仿宋" w:eastAsia="仿宋" w:hAnsi="仿宋" w:cs="仿宋" w:hint="eastAsia"/>
            <w:lang w:eastAsia="zh-CN"/>
          </w:rPr>
          <w:t>(一)、创新驱动战略实施</w:t>
        </w:r>
        <w:r>
          <w:tab/>
        </w:r>
        <w:r>
          <w:fldChar w:fldCharType="begin"/>
        </w:r>
        <w:r>
          <w:instrText xml:space="preserve"> PAGEREF _Toc12722 \h </w:instrText>
        </w:r>
        <w:r>
          <w:fldChar w:fldCharType="separate"/>
        </w:r>
        <w:r>
          <w:t>81</w:t>
        </w:r>
        <w:r>
          <w:fldChar w:fldCharType="end"/>
        </w:r>
      </w:hyperlink>
    </w:p>
    <w:p>
      <w:pPr>
        <w:pStyle w:val="TOC2"/>
        <w:tabs>
          <w:tab w:val="right" w:leader="dot" w:pos="8306"/>
        </w:tabs>
      </w:pPr>
      <w:hyperlink w:anchor="_Toc22223" w:history="1">
        <w:r>
          <w:rPr>
            <w:rFonts w:ascii="仿宋" w:eastAsia="仿宋" w:hAnsi="仿宋" w:cs="仿宋" w:hint="eastAsia"/>
            <w:lang w:eastAsia="zh-CN"/>
          </w:rPr>
          <w:t>(二)、持续发展路径探索</w:t>
        </w:r>
        <w:r>
          <w:tab/>
        </w:r>
        <w:r>
          <w:fldChar w:fldCharType="begin"/>
        </w:r>
        <w:r>
          <w:instrText xml:space="preserve"> PAGEREF _Toc22223 \h </w:instrText>
        </w:r>
        <w:r>
          <w:fldChar w:fldCharType="separate"/>
        </w:r>
        <w:r>
          <w:t>82</w:t>
        </w:r>
        <w:r>
          <w:fldChar w:fldCharType="end"/>
        </w:r>
      </w:hyperlink>
    </w:p>
    <w:p>
      <w:pPr>
        <w:pStyle w:val="TOC1"/>
        <w:tabs>
          <w:tab w:val="right" w:leader="dot" w:pos="8306"/>
        </w:tabs>
      </w:pPr>
      <w:hyperlink w:anchor="_Toc20937" w:history="1">
        <w:r>
          <w:rPr>
            <w:rFonts w:ascii="仿宋" w:eastAsia="仿宋" w:hAnsi="仿宋" w:cs="仿宋" w:hint="eastAsia"/>
            <w:lang w:eastAsia="zh-CN"/>
          </w:rPr>
          <w:t>十七、成果转化与推广应用</w:t>
        </w:r>
        <w:r>
          <w:tab/>
        </w:r>
        <w:r>
          <w:fldChar w:fldCharType="begin"/>
        </w:r>
        <w:r>
          <w:instrText xml:space="preserve"> PAGEREF _Toc20937 \h </w:instrText>
        </w:r>
        <w:r>
          <w:fldChar w:fldCharType="separate"/>
        </w:r>
        <w:r>
          <w:t>86</w:t>
        </w:r>
        <w:r>
          <w:fldChar w:fldCharType="end"/>
        </w:r>
      </w:hyperlink>
    </w:p>
    <w:p>
      <w:pPr>
        <w:pStyle w:val="TOC2"/>
        <w:tabs>
          <w:tab w:val="right" w:leader="dot" w:pos="8306"/>
        </w:tabs>
      </w:pPr>
      <w:hyperlink w:anchor="_Toc8347" w:history="1">
        <w:r>
          <w:rPr>
            <w:rFonts w:ascii="仿宋" w:eastAsia="仿宋" w:hAnsi="仿宋" w:cs="仿宋" w:hint="eastAsia"/>
            <w:lang w:eastAsia="zh-CN"/>
          </w:rPr>
          <w:t>(一)、成果转化策略制定</w:t>
        </w:r>
        <w:r>
          <w:tab/>
        </w:r>
        <w:r>
          <w:fldChar w:fldCharType="begin"/>
        </w:r>
        <w:r>
          <w:instrText xml:space="preserve"> PAGEREF _Toc8347 \h </w:instrText>
        </w:r>
        <w:r>
          <w:fldChar w:fldCharType="separate"/>
        </w:r>
        <w:r>
          <w:t>86</w:t>
        </w:r>
        <w:r>
          <w:fldChar w:fldCharType="end"/>
        </w:r>
      </w:hyperlink>
    </w:p>
    <w:p>
      <w:pPr>
        <w:pStyle w:val="TOC2"/>
        <w:tabs>
          <w:tab w:val="right" w:leader="dot" w:pos="8306"/>
        </w:tabs>
      </w:pPr>
      <w:hyperlink w:anchor="_Toc14548" w:history="1">
        <w:r>
          <w:rPr>
            <w:rFonts w:ascii="仿宋" w:eastAsia="仿宋" w:hAnsi="仿宋" w:cs="仿宋" w:hint="eastAsia"/>
            <w:lang w:eastAsia="zh-CN"/>
          </w:rPr>
          <w:t>(二)、成果推广应用方案</w:t>
        </w:r>
        <w:r>
          <w:tab/>
        </w:r>
        <w:r>
          <w:fldChar w:fldCharType="begin"/>
        </w:r>
        <w:r>
          <w:instrText xml:space="preserve"> PAGEREF _Toc14548 \h </w:instrText>
        </w:r>
        <w:r>
          <w:fldChar w:fldCharType="separate"/>
        </w:r>
        <w:r>
          <w:t>88</w:t>
        </w:r>
        <w:r>
          <w:fldChar w:fldCharType="end"/>
        </w:r>
      </w:hyperlink>
    </w:p>
    <w:p>
      <w:pPr>
        <w:pStyle w:val="TOC1"/>
        <w:tabs>
          <w:tab w:val="right" w:leader="dot" w:pos="8306"/>
        </w:tabs>
      </w:pPr>
      <w:hyperlink w:anchor="_Toc22090" w:history="1">
        <w:r>
          <w:rPr>
            <w:rFonts w:ascii="仿宋" w:eastAsia="仿宋" w:hAnsi="仿宋" w:cs="仿宋" w:hint="eastAsia"/>
            <w:lang w:eastAsia="zh-CN"/>
          </w:rPr>
          <w:t>十八、法律法规与政策遵循</w:t>
        </w:r>
        <w:r>
          <w:tab/>
        </w:r>
        <w:r>
          <w:fldChar w:fldCharType="begin"/>
        </w:r>
        <w:r>
          <w:instrText xml:space="preserve"> PAGEREF _Toc22090 \h </w:instrText>
        </w:r>
        <w:r>
          <w:fldChar w:fldCharType="separate"/>
        </w:r>
        <w:r>
          <w:t>89</w:t>
        </w:r>
        <w:r>
          <w:fldChar w:fldCharType="end"/>
        </w:r>
      </w:hyperlink>
    </w:p>
    <w:p>
      <w:pPr>
        <w:pStyle w:val="TOC2"/>
        <w:tabs>
          <w:tab w:val="right" w:leader="dot" w:pos="8306"/>
        </w:tabs>
      </w:pPr>
      <w:hyperlink w:anchor="_Toc12019" w:history="1">
        <w:r>
          <w:rPr>
            <w:rFonts w:ascii="仿宋" w:eastAsia="仿宋" w:hAnsi="仿宋" w:cs="仿宋" w:hint="eastAsia"/>
            <w:lang w:eastAsia="zh-CN"/>
          </w:rPr>
          <w:t>(一)、法律法规遵守</w:t>
        </w:r>
        <w:r>
          <w:tab/>
        </w:r>
        <w:r>
          <w:fldChar w:fldCharType="begin"/>
        </w:r>
        <w:r>
          <w:instrText xml:space="preserve"> PAGEREF _Toc12019 \h </w:instrText>
        </w:r>
        <w:r>
          <w:fldChar w:fldCharType="separate"/>
        </w:r>
        <w:r>
          <w:t>89</w:t>
        </w:r>
        <w:r>
          <w:fldChar w:fldCharType="end"/>
        </w:r>
      </w:hyperlink>
    </w:p>
    <w:p>
      <w:pPr>
        <w:pStyle w:val="TOC2"/>
        <w:tabs>
          <w:tab w:val="right" w:leader="dot" w:pos="8306"/>
        </w:tabs>
      </w:pPr>
      <w:hyperlink w:anchor="_Toc10123" w:history="1">
        <w:r>
          <w:rPr>
            <w:rFonts w:ascii="仿宋" w:eastAsia="仿宋" w:hAnsi="仿宋" w:cs="仿宋" w:hint="eastAsia"/>
            <w:lang w:eastAsia="zh-CN"/>
          </w:rPr>
          <w:t>(二)、政策导向与利用</w:t>
        </w:r>
        <w:r>
          <w:tab/>
        </w:r>
        <w:r>
          <w:fldChar w:fldCharType="begin"/>
        </w:r>
        <w:r>
          <w:instrText xml:space="preserve"> PAGEREF _Toc10123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7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6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梁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41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桥梁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桥梁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桥梁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3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9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在桥梁板项目启动前，将进行一系列深入的地质调查，包括钻探和土壤取样，以深入了解项目区域的地层结构和土壤组成。特别是对于土壤的承载能力和地下水位的深度进行详细评估。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桥梁板项目还将考虑建设排水系统，以减少地表水对土壤稳定性的影响。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完成初始的地质风险评估后，桥梁板项目将安装长期地质监测设备，如倾斜仪、裂缝计和地下水位计，以持续监测地质条件的变化。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01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32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380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桥梁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https://d.book118.com/136131140201010033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7638E"/>
    <w:rsid w:val="4CA763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3114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2023-12-31T11:32:00Z</dcterms:created>
  <dcterms:modified xsi:type="dcterms:W3CDTF">2023-12-31T11:32:54Z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7F1A5F16B6A34E24AC5EEA7550D104F2_11</vt:lpwstr>
  </property>
  <property fmtid="{D5CDD505-2E9C-101B-9397-08002B2CF9AE}" pid="3" name="KSOProductBuildVer">
    <vt:lpwstr>2052-12.1.0.16120</vt:lpwstr>
  </property>
</Properties>
</file>