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23BF" w14:paraId="55B83A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3BF" w14:paraId="5A6ED4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3BF" w14:paraId="062EFA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3BF" w:rsidRPr="00CE23BF" w14:paraId="49E33DA5" w14:textId="09189E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23BF">
        <w:rPr>
          <w:rFonts w:ascii="宋体" w:eastAsia="宋体" w:hAnsi="宋体" w:hint="eastAsia"/>
          <w:b/>
          <w:sz w:val="60"/>
        </w:rPr>
        <w:t>杀鼠剂项目风险分析和评估报告</w:t>
      </w:r>
    </w:p>
    <w:p w:rsidR="00CE23BF" w:rsidP="00CE23BF" w14:paraId="111A8404" w14:textId="59D7E1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23BF">
        <w:rPr>
          <w:rFonts w:ascii="仿宋" w:eastAsia="仿宋" w:hAnsi="仿宋" w:hint="eastAsia"/>
          <w:b/>
          <w:sz w:val="40"/>
        </w:rPr>
        <w:t>目录</w:t>
      </w:r>
    </w:p>
    <w:p w:rsidR="00CE23BF" w14:paraId="0825AF8B" w14:textId="23C65E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23BF" w14:paraId="28CC2B02" w14:textId="139364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23BF" w14:paraId="3B9AB874" w14:textId="4FD59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23BF" w14:paraId="39A313FB" w14:textId="4579D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23BF" w14:paraId="404255DB" w14:textId="1ECE1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E23BF" w14:paraId="4BE48BF3" w14:textId="4EFAC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23BF" w14:paraId="19D9B781" w14:textId="0A70A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23BF" w14:paraId="50619B9D" w14:textId="620B6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23BF" w14:paraId="4B9BC860" w14:textId="2B618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23BF" w14:paraId="3262EBC2" w14:textId="7CAF7C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E23BF" w14:paraId="17FB4600" w14:textId="75EAB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E23BF" w14:paraId="1DB91D48" w14:textId="6BBB1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E23BF" w14:paraId="61A51E3C" w14:textId="5AFC8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E23BF" w14:paraId="1685BDCA" w14:textId="6D104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23BF" w14:paraId="23CEA7A1" w14:textId="6DCDE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23BF" w14:paraId="4A019CA3" w14:textId="6DA08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E23BF" w14:paraId="3AE2E831" w14:textId="0A809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23BF" w14:paraId="2DF26483" w14:textId="7F0090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E23BF" w14:paraId="4706BEB8" w14:textId="0E508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E23BF" w14:paraId="68CF7D78" w14:textId="2837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23BF" w14:paraId="7B0D629F" w14:textId="56FDC1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23BF" w14:paraId="4B8D5B88" w14:textId="4ACFF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E23BF" w14:paraId="08FD4E4C" w14:textId="63273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E23BF" w14:paraId="78B15D92" w14:textId="0948B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E23BF" w14:paraId="475FB16F" w14:textId="4CE85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23BF" w14:paraId="3D26D1DB" w14:textId="7322E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23BF" w14:paraId="154D92EE" w14:textId="7EAE68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E23BF" w14:paraId="5C0A7C2A" w14:textId="558A5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E23BF" w14:paraId="194A50F2" w14:textId="6A8CE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E23BF" w14:paraId="531006CA" w14:textId="7B5CF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23BF" w14:paraId="28E15A09" w14:textId="0EBE8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23BF" w14:paraId="6847DF43" w14:textId="1232C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23BF" w14:paraId="284CFEEF" w14:textId="4904BE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23BF" w14:paraId="2CDCD863" w14:textId="3872E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23BF" w14:paraId="2F662555" w14:textId="1520A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_Toc157058499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23BF" w14:paraId="7CB2FFC6" w14:textId="2B930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E23BF" w14:paraId="7A0B3D39" w14:textId="6B287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23BF" w14:paraId="1C389BEF" w14:textId="333FD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23BF" w14:paraId="42C2ECC7" w14:textId="2D22F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E23BF" w14:paraId="4B0256AC" w14:textId="1995E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E23BF" w14:paraId="33C3F028" w14:textId="17B41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E23BF" w14:paraId="7EE1090B" w14:textId="4EB6C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E23BF" w14:paraId="1A24D506" w14:textId="75711C0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E23BF" w14:paraId="120CFB8F" w14:textId="04A6C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E23BF" w14:paraId="171B4F27" w14:textId="4F5AB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E23BF" w14:paraId="0DB85979" w14:textId="5F2CF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E23BF" w14:paraId="744D2350" w14:textId="5C7B9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E23BF" w14:paraId="4E50A248" w14:textId="00610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E23BF" w14:paraId="066E857E" w14:textId="676B0B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E23BF" w14:paraId="5903E460" w14:textId="026F9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E23BF" w14:paraId="055D1A29" w14:textId="4BA1D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E23BF" w14:paraId="5FC13DDB" w14:textId="1F90F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E23BF" w14:paraId="136EE5C9" w14:textId="54C16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E23BF" w14:paraId="207200BA" w14:textId="0EE1D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E23BF" w14:paraId="50929598" w14:textId="6A5BAD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_Toc157058519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E23BF" w14:paraId="2281C0A3" w14:textId="78A9F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E23BF" w14:paraId="66C7ED94" w14:textId="295E5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E23BF" w14:paraId="1EF221BB" w14:textId="56825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E23BF" w14:paraId="4A04CA0A" w14:textId="6FFAF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E23BF" w14:paraId="34C7C9EF" w14:textId="2D9C2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E23BF" w14:paraId="6F9AA9AB" w14:textId="59BC8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E23BF" w14:paraId="1B6BE8C7" w14:textId="7C4EF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E23BF" w14:paraId="15CDE440" w14:textId="62AB5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E23BF" w14:paraId="16BA2971" w14:textId="3BB7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E23BF" w14:paraId="7ED4A4BF" w14:textId="7930A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_Toc157058529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https://d.book118.com/136141223031010042</w:t>
        </w:r>
      </w:hyperlink>
    </w:p>
    <w:p w:rsidR="00CE23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paraId="6577A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3BF" w14:paraId="766AA4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paraId="39446400" w14:textId="63AEEF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23BF" w14:paraId="0EE26A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paraId="7E5CF6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63AEEF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63AEEF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P="002F1F37" w14:textId="63AEEF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E23B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paraId="2F02D5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RPr="00CE23BF" w:rsidP="00CE23BF" w14:paraId="786CE602" w14:textId="4F68EFA7">
    <w:pPr>
      <w:pStyle w:val="Header"/>
      <w:rPr>
        <w:rFonts w:ascii="仿宋" w:eastAsia="仿宋" w:hAnsi="仿宋"/>
      </w:rPr>
    </w:pPr>
    <w:r w:rsidRPr="00CE23BF">
      <w:rPr>
        <w:rFonts w:ascii="仿宋" w:eastAsia="仿宋" w:hAnsi="仿宋" w:hint="eastAsia"/>
      </w:rPr>
      <w:t>杀鼠剂项目风险分析和评估报告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paraId="6064C7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RPr="00CE23BF" w:rsidP="00CE23BF" w14:textId="4F68EFA7">
    <w:pPr>
      <w:pStyle w:val="Header"/>
      <w:rPr>
        <w:rFonts w:ascii="仿宋" w:eastAsia="仿宋" w:hAnsi="仿宋"/>
      </w:rPr>
    </w:pPr>
    <w:r w:rsidRPr="00CE23BF">
      <w:rPr>
        <w:rFonts w:ascii="仿宋" w:eastAsia="仿宋" w:hAnsi="仿宋" w:hint="eastAsia"/>
      </w:rPr>
      <w:t>杀鼠剂项目风险分析和评估报告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RPr="00CE23BF" w:rsidP="00CE23BF" w14:textId="4F68EFA7">
    <w:pPr>
      <w:pStyle w:val="Header"/>
      <w:rPr>
        <w:rFonts w:ascii="仿宋" w:eastAsia="仿宋" w:hAnsi="仿宋"/>
      </w:rPr>
    </w:pPr>
    <w:r w:rsidRPr="00CE23BF">
      <w:rPr>
        <w:rFonts w:ascii="仿宋" w:eastAsia="仿宋" w:hAnsi="仿宋" w:hint="eastAsia"/>
      </w:rPr>
      <w:t>杀鼠剂项目风险分析和评估报告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:rsidRPr="00CE23BF" w:rsidP="00CE23BF" w14:textId="4F68EFA7">
    <w:pPr>
      <w:pStyle w:val="Header"/>
      <w:rPr>
        <w:rFonts w:ascii="仿宋" w:eastAsia="仿宋" w:hAnsi="仿宋"/>
      </w:rPr>
    </w:pPr>
    <w:r w:rsidRPr="00CE23BF">
      <w:rPr>
        <w:rFonts w:ascii="仿宋" w:eastAsia="仿宋" w:hAnsi="仿宋" w:hint="eastAsia"/>
      </w:rPr>
      <w:t>杀鼠剂项目风险分析和评估报告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3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BF"/>
    <w:rsid w:val="002F1F37"/>
    <w:rsid w:val="00CE23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91AA41"/>
  <w15:chartTrackingRefBased/>
  <w15:docId w15:val="{583B13A9-06F0-4E83-B812-F83DDB5F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23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23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23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23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23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23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23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23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23BF"/>
  </w:style>
  <w:style w:type="paragraph" w:styleId="TOC1">
    <w:name w:val="toc 1"/>
    <w:basedOn w:val="Normal"/>
    <w:next w:val="Normal"/>
    <w:autoRedefine/>
    <w:uiPriority w:val="39"/>
    <w:unhideWhenUsed/>
    <w:rsid w:val="00CE23BF"/>
  </w:style>
  <w:style w:type="paragraph" w:styleId="TOC2">
    <w:name w:val="toc 2"/>
    <w:basedOn w:val="Normal"/>
    <w:next w:val="Normal"/>
    <w:autoRedefine/>
    <w:uiPriority w:val="39"/>
    <w:unhideWhenUsed/>
    <w:rsid w:val="00CE23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6141223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6747</Words>
  <Characters>38462</Characters>
  <Application>Microsoft Office Word</Application>
  <DocSecurity>0</DocSecurity>
  <Lines>320</Lines>
  <Paragraphs>90</Paragraphs>
  <ScaleCrop>false</ScaleCrop>
  <Company/>
  <LinksUpToDate>false</LinksUpToDate>
  <CharactersWithSpaces>45119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2024-01-24T22:59:00Z</dcterms:created>
  <dcterms:modified xsi:type="dcterms:W3CDTF">2024-01-24T23:00:00Z</dcterms:modified>
</cp:coreProperties>
</file>