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AEE" w:rsidRPr="00995AEE" w:rsidP="00995AEE">
      <w:pPr>
        <w:jc w:val="center"/>
        <w:rPr>
          <w:rFonts w:ascii="宋体" w:hAnsi="宋体"/>
          <w:b/>
          <w:color w:val="000000"/>
        </w:rPr>
      </w:pPr>
      <w:r w:rsidRPr="00995AEE">
        <w:rPr>
          <w:rFonts w:ascii="微软雅黑" w:eastAsia="微软雅黑" w:hAnsi="微软雅黑"/>
          <w:b/>
          <w:color w:val="000000"/>
          <w:sz w:val="28"/>
        </w:rPr>
        <w:t>2023年中考数学模拟试卷</w:t>
      </w:r>
    </w:p>
    <w:p w:rsidR="00995AEE" w:rsidRPr="00995AEE" w:rsidP="00995AEE">
      <w:pPr>
        <w:jc w:val="left"/>
        <w:rPr>
          <w:rFonts w:ascii="宋体" w:hAnsi="宋体"/>
          <w:b/>
          <w:bCs/>
          <w:color w:val="000000"/>
        </w:rPr>
      </w:pPr>
      <w:r w:rsidRPr="00995AEE">
        <w:rPr>
          <w:rFonts w:ascii="宋体" w:hAnsi="宋体" w:hint="eastAsia"/>
          <w:b/>
          <w:bCs/>
          <w:color w:val="000000"/>
        </w:rPr>
        <w:t>考生请注意：</w:t>
      </w:r>
    </w:p>
    <w:p w:rsidR="00995AEE" w:rsidRPr="00995AEE" w:rsidP="00995AEE">
      <w:pPr>
        <w:jc w:val="left"/>
        <w:rPr>
          <w:rFonts w:ascii="宋体" w:hAnsi="宋体" w:hint="eastAsia"/>
          <w:b/>
          <w:bCs/>
          <w:color w:val="000000"/>
        </w:rPr>
      </w:pPr>
      <w:r w:rsidRPr="00995AEE">
        <w:rPr>
          <w:rFonts w:ascii="宋体" w:hAnsi="宋体" w:hint="eastAsia"/>
          <w:b/>
          <w:bCs/>
          <w:color w:val="000000"/>
        </w:rPr>
        <w:t>1．答题前请将考场、试室号、座位号、考生号、姓名写在试卷密封线内，不得在试卷上作任何标记。</w:t>
      </w:r>
    </w:p>
    <w:p w:rsidR="00995AEE" w:rsidRPr="00995AEE" w:rsidP="00995AEE">
      <w:pPr>
        <w:jc w:val="left"/>
        <w:rPr>
          <w:rFonts w:ascii="宋体" w:hAnsi="宋体" w:hint="eastAsia"/>
          <w:b/>
          <w:bCs/>
          <w:color w:val="000000"/>
        </w:rPr>
      </w:pPr>
      <w:r w:rsidRPr="00995AEE">
        <w:rPr>
          <w:rFonts w:ascii="宋体" w:hAnsi="宋体" w:hint="eastAsia"/>
          <w:b/>
          <w:bCs/>
          <w:color w:val="000000"/>
        </w:rPr>
        <w:t>2．第一部分选择题每小题选出答案后，需将答案写在试卷指定的括号内，第二部分非选择题答案写在试卷题目指定的位置上。</w:t>
      </w:r>
    </w:p>
    <w:p w:rsidR="00995AEE" w:rsidRPr="00995AEE" w:rsidP="00995AEE">
      <w:pPr>
        <w:jc w:val="left"/>
        <w:rPr>
          <w:rFonts w:ascii="宋体" w:hAnsi="宋体"/>
          <w:b/>
          <w:bCs/>
          <w:color w:val="000000"/>
        </w:rPr>
      </w:pPr>
      <w:r w:rsidRPr="00995AEE">
        <w:rPr>
          <w:rFonts w:ascii="宋体" w:hAnsi="宋体" w:hint="eastAsia"/>
          <w:b/>
          <w:bCs/>
          <w:color w:val="000000"/>
        </w:rPr>
        <w:t>3．考生必须保证答题卡的整洁。考试结束后，请将本试卷和答题卡一并交回。</w:t>
      </w:r>
    </w:p>
    <w:p w:rsidR="00995AEE" w:rsidRPr="00995AEE" w:rsidP="00995AEE">
      <w:pPr>
        <w:jc w:val="center"/>
        <w:rPr>
          <w:rFonts w:ascii="宋体" w:hAnsi="宋体"/>
          <w:b/>
          <w:color w:val="000000"/>
        </w:rPr>
      </w:pPr>
    </w:p>
    <w:p w:rsidR="00995AEE" w:rsidRPr="00995AEE" w:rsidP="00995AEE">
      <w:pPr>
        <w:jc w:val="left"/>
        <w:rPr>
          <w:rFonts w:ascii="宋体" w:hAnsi="宋体"/>
          <w:b/>
          <w:color w:val="000000"/>
        </w:rPr>
      </w:pPr>
      <w:r w:rsidRPr="00995AEE">
        <w:rPr>
          <w:rFonts w:ascii="宋体" w:hAnsi="宋体"/>
          <w:b/>
          <w:color w:val="000000"/>
        </w:rPr>
        <w:t>一、选择题（本大题共12个小题，每小题4分，共48分．在每小题给出的四个选项中，只有一项是符合题目要求的．）</w:t>
      </w:r>
    </w:p>
    <w:p w:rsidR="00995AEE" w:rsidRPr="00995AEE" w:rsidP="00995AEE">
      <w:pPr>
        <w:spacing w:line="360" w:lineRule="auto"/>
        <w:jc w:val="left"/>
        <w:textAlignment w:val="center"/>
        <w:rPr>
          <w:b/>
          <w:color w:val="000000"/>
        </w:rPr>
      </w:pPr>
      <w:r w:rsidRPr="00995AEE">
        <w:rPr>
          <w:rFonts w:ascii="宋体" w:hAnsi="宋体"/>
          <w:b/>
          <w:color w:val="000000"/>
        </w:rPr>
        <w:t>1．</w:t>
      </w:r>
      <w:r w:rsidRPr="00995AEE">
        <w:rPr>
          <w:b/>
          <w:color w:val="000000"/>
        </w:rPr>
        <w:t>如图，在⊙O中，弦AC∥半径OB，∠BOC=50°，则∠OAB的度数为（　　）</w:t>
      </w:r>
    </w:p>
    <w:p w:rsidR="00995AEE" w:rsidRPr="00995AEE" w:rsidP="00995AEE">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3pt;height:74.23pt;visibility:visible" filled="f" stroked="f">
            <v:imagedata r:id="rId5" o:title=""/>
          </v:shape>
        </w:pic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A．25°</w:t>
        <w:tab/>
        <w:t>B．50°</w:t>
        <w:tab/>
        <w:t>C．60°</w:t>
        <w:tab/>
        <w:t>D．30°</w:t>
      </w:r>
    </w:p>
    <w:p w:rsidR="00995AEE" w:rsidRPr="00995AEE" w:rsidP="00995AEE">
      <w:pPr>
        <w:spacing w:line="360" w:lineRule="auto"/>
        <w:jc w:val="left"/>
        <w:textAlignment w:val="center"/>
        <w:rPr>
          <w:b/>
          <w:color w:val="000000"/>
        </w:rPr>
      </w:pPr>
      <w:r w:rsidRPr="00995AEE">
        <w:rPr>
          <w:rFonts w:ascii="宋体" w:hAnsi="宋体"/>
          <w:b/>
          <w:color w:val="000000"/>
        </w:rPr>
        <w:t>2．</w:t>
      </w:r>
      <w:r w:rsidRPr="00995AEE">
        <w:rPr>
          <w:b/>
          <w:color w:val="000000"/>
        </w:rPr>
        <w:t>如图在△</w:t>
      </w:r>
      <w:r w:rsidRPr="00995AEE">
        <w:rPr>
          <w:b/>
          <w:i/>
          <w:color w:val="000000"/>
        </w:rPr>
        <w:t>ABC</w:t>
      </w:r>
      <w:r w:rsidRPr="00995AEE">
        <w:rPr>
          <w:b/>
          <w:color w:val="000000"/>
        </w:rPr>
        <w:t>中，</w:t>
      </w:r>
      <w:r w:rsidRPr="00995AEE">
        <w:rPr>
          <w:b/>
          <w:i/>
          <w:color w:val="000000"/>
        </w:rPr>
        <w:t>AC</w:t>
      </w:r>
      <w:r w:rsidRPr="00995AEE">
        <w:rPr>
          <w:b/>
          <w:color w:val="000000"/>
        </w:rPr>
        <w:t>＝</w:t>
      </w:r>
      <w:r w:rsidRPr="00995AEE">
        <w:rPr>
          <w:b/>
          <w:i/>
          <w:color w:val="000000"/>
        </w:rPr>
        <w:t>BC</w:t>
      </w:r>
      <w:r w:rsidRPr="00995AEE">
        <w:rPr>
          <w:b/>
          <w:color w:val="000000"/>
        </w:rPr>
        <w:t>，过点</w:t>
      </w:r>
      <w:r w:rsidRPr="00995AEE">
        <w:rPr>
          <w:b/>
          <w:i/>
          <w:color w:val="000000"/>
        </w:rPr>
        <w:t>C</w:t>
      </w:r>
      <w:r w:rsidRPr="00995AEE">
        <w:rPr>
          <w:b/>
          <w:color w:val="000000"/>
        </w:rPr>
        <w:t>作</w:t>
      </w:r>
      <w:r w:rsidRPr="00995AEE">
        <w:rPr>
          <w:b/>
          <w:i/>
          <w:color w:val="000000"/>
        </w:rPr>
        <w:t>CD</w:t>
      </w:r>
      <w:r w:rsidRPr="00995AEE">
        <w:rPr>
          <w:b/>
          <w:color w:val="000000"/>
        </w:rPr>
        <w:t>⊥</w:t>
      </w:r>
      <w:r w:rsidRPr="00995AEE">
        <w:rPr>
          <w:b/>
          <w:i/>
          <w:color w:val="000000"/>
        </w:rPr>
        <w:t>AB</w:t>
      </w:r>
      <w:r w:rsidRPr="00995AEE">
        <w:rPr>
          <w:b/>
          <w:color w:val="000000"/>
        </w:rPr>
        <w:t>，垂足为点</w:t>
      </w:r>
      <w:r w:rsidRPr="00995AEE">
        <w:rPr>
          <w:b/>
          <w:i/>
          <w:color w:val="000000"/>
        </w:rPr>
        <w:t>D</w:t>
      </w:r>
      <w:r w:rsidRPr="00995AEE">
        <w:rPr>
          <w:b/>
          <w:color w:val="000000"/>
        </w:rPr>
        <w:t>，过</w:t>
      </w:r>
      <w:r w:rsidRPr="00995AEE">
        <w:rPr>
          <w:b/>
          <w:i/>
          <w:color w:val="000000"/>
        </w:rPr>
        <w:t>D</w:t>
      </w:r>
      <w:r w:rsidRPr="00995AEE">
        <w:rPr>
          <w:b/>
          <w:color w:val="000000"/>
        </w:rPr>
        <w:t>作</w:t>
      </w:r>
      <w:r w:rsidRPr="00995AEE">
        <w:rPr>
          <w:b/>
          <w:i/>
          <w:color w:val="000000"/>
        </w:rPr>
        <w:t>DE</w:t>
      </w:r>
      <w:r w:rsidRPr="00995AEE">
        <w:rPr>
          <w:b/>
          <w:color w:val="000000"/>
        </w:rPr>
        <w:t>∥</w:t>
      </w:r>
      <w:r w:rsidRPr="00995AEE">
        <w:rPr>
          <w:b/>
          <w:i/>
          <w:color w:val="000000"/>
        </w:rPr>
        <w:t>BC</w:t>
      </w:r>
      <w:r w:rsidRPr="00995AEE">
        <w:rPr>
          <w:b/>
          <w:color w:val="000000"/>
        </w:rPr>
        <w:t>交</w:t>
      </w:r>
      <w:r w:rsidRPr="00995AEE">
        <w:rPr>
          <w:b/>
          <w:i/>
          <w:color w:val="000000"/>
        </w:rPr>
        <w:t>AC</w:t>
      </w:r>
      <w:r w:rsidRPr="00995AEE">
        <w:rPr>
          <w:b/>
          <w:color w:val="000000"/>
        </w:rPr>
        <w:t>于点</w:t>
      </w:r>
      <w:r w:rsidRPr="00995AEE">
        <w:rPr>
          <w:b/>
          <w:i/>
          <w:color w:val="000000"/>
        </w:rPr>
        <w:t>E</w:t>
      </w:r>
      <w:r w:rsidRPr="00995AEE">
        <w:rPr>
          <w:b/>
          <w:color w:val="000000"/>
        </w:rPr>
        <w:t>，若</w:t>
      </w:r>
      <w:r w:rsidRPr="00995AEE">
        <w:rPr>
          <w:b/>
          <w:i/>
          <w:color w:val="000000"/>
        </w:rPr>
        <w:t>BD</w:t>
      </w:r>
      <w:r w:rsidRPr="00995AEE">
        <w:rPr>
          <w:b/>
          <w:color w:val="000000"/>
        </w:rPr>
        <w:t>＝6，</w:t>
      </w:r>
      <w:r w:rsidRPr="00995AEE">
        <w:rPr>
          <w:b/>
          <w:i/>
          <w:color w:val="000000"/>
        </w:rPr>
        <w:t>AE</w:t>
      </w:r>
      <w:r w:rsidRPr="00995AEE">
        <w:rPr>
          <w:b/>
          <w:color w:val="000000"/>
        </w:rPr>
        <w:t>＝5，则sin∠</w:t>
      </w:r>
      <w:r w:rsidRPr="00995AEE">
        <w:rPr>
          <w:b/>
          <w:i/>
          <w:color w:val="000000"/>
        </w:rPr>
        <w:t>EDC</w:t>
      </w:r>
      <w:r w:rsidRPr="00995AEE">
        <w:rPr>
          <w:b/>
          <w:color w:val="000000"/>
        </w:rPr>
        <w:t>的值为（　　）</w:t>
      </w:r>
    </w:p>
    <w:p w:rsidR="00995AEE" w:rsidRPr="00995AEE" w:rsidP="00995AEE">
      <w:pPr>
        <w:spacing w:line="360" w:lineRule="auto"/>
        <w:jc w:val="left"/>
        <w:textAlignment w:val="center"/>
        <w:rPr>
          <w:b/>
          <w:color w:val="000000"/>
        </w:rPr>
      </w:pPr>
      <w:r>
        <w:rPr>
          <w:b/>
          <w:noProof/>
          <w:color w:val="000000"/>
        </w:rPr>
        <w:pict>
          <v:shape id="_x0000_i1026" type="#_x0000_t75" alt="figure" style="width:77.97pt;height:78.72pt;visibility:visible" filled="f" stroked="f">
            <v:imagedata r:id="rId6" o:title="figure"/>
          </v:shape>
        </w:pic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w:t>
      </w:r>
      <w:r>
        <w:rPr>
          <w:b/>
          <w:color w:val="000000"/>
        </w:rPr>
        <w:object>
          <v:shape id="_x0000_i1027" type="#_x0000_t75" alt="eqId5bdf412098cc4156b5e8fd514ebc7818" style="width:11.25pt;height:30.75pt" o:oleicon="f" o:ole="" o:preferrelative="t" stroked="f">
            <v:imagedata r:id="rId7" o:title="eqId5bdf412098cc4156b5e8fd514ebc7818"/>
          </v:shape>
          <o:OLEObject Type="Embed" ProgID="Equation.DSMT4" ShapeID="_x0000_i1027" DrawAspect="Content" ObjectID="_1649762195" r:id="rId8"/>
        </w:object>
      </w:r>
      <w:r w:rsidRPr="00995AEE">
        <w:rPr>
          <w:b/>
          <w:color w:val="000000"/>
        </w:rPr>
        <w:tab/>
        <w:t>B．</w:t>
      </w:r>
      <w:r>
        <w:rPr>
          <w:b/>
          <w:color w:val="000000"/>
        </w:rPr>
        <w:object>
          <v:shape id="_x0000_i1028" type="#_x0000_t75" alt="eqId72a10295338040499cb3747215ca8f7f" style="width:16.35pt;height:29.05pt" o:oleicon="f" o:ole="" o:preferrelative="t" stroked="f">
            <v:imagedata r:id="rId9" o:title="eqId72a10295338040499cb3747215ca8f7f"/>
          </v:shape>
          <o:OLEObject Type="Embed" ProgID="Equation.DSMT4" ShapeID="_x0000_i1028" DrawAspect="Content" ObjectID="_1649762196" r:id="rId10"/>
        </w:object>
      </w:r>
      <w:r w:rsidRPr="00995AEE">
        <w:rPr>
          <w:b/>
          <w:color w:val="000000"/>
        </w:rPr>
        <w:tab/>
        <w:t>C．</w:t>
      </w:r>
      <w:r>
        <w:rPr>
          <w:b/>
          <w:color w:val="000000"/>
        </w:rPr>
        <w:object>
          <v:shape id="_x0000_i1029" type="#_x0000_t75" alt="eqId170361f2c13a48679439924a405d8282" style="width:12pt;height:30.75pt" o:oleicon="f" o:ole="" o:preferrelative="t" stroked="f">
            <v:imagedata r:id="rId11" o:title="eqId170361f2c13a48679439924a405d8282"/>
          </v:shape>
          <o:OLEObject Type="Embed" ProgID="Equation.DSMT4" ShapeID="_x0000_i1029" DrawAspect="Content" ObjectID="_1649762197" r:id="rId12"/>
        </w:object>
      </w:r>
      <w:r w:rsidRPr="00995AEE">
        <w:rPr>
          <w:b/>
          <w:color w:val="000000"/>
        </w:rPr>
        <w:tab/>
        <w:t>D．</w:t>
      </w:r>
      <w:r>
        <w:rPr>
          <w:b/>
          <w:color w:val="000000"/>
        </w:rPr>
        <w:object>
          <v:shape id="_x0000_i1030" type="#_x0000_t75" alt="eqId838fd7bdcc4e48a589a11491a13203f9" style="width:18.4pt;height:31pt" o:oleicon="f" o:ole="" o:preferrelative="t" stroked="f">
            <v:imagedata r:id="rId13" o:title="eqId838fd7bdcc4e48a589a11491a13203f9"/>
          </v:shape>
          <o:OLEObject Type="Embed" ProgID="Equation.DSMT4" ShapeID="_x0000_i1030" DrawAspect="Content" ObjectID="_1649762198" r:id="rId14"/>
        </w:object>
      </w:r>
    </w:p>
    <w:p w:rsidR="00995AEE" w:rsidRPr="00995AEE" w:rsidP="00995AEE">
      <w:pPr>
        <w:spacing w:line="360" w:lineRule="auto"/>
        <w:jc w:val="left"/>
        <w:textAlignment w:val="center"/>
        <w:rPr>
          <w:b/>
          <w:color w:val="000000"/>
        </w:rPr>
      </w:pPr>
      <w:r w:rsidRPr="00995AEE">
        <w:rPr>
          <w:rFonts w:ascii="宋体" w:hAnsi="宋体"/>
          <w:b/>
          <w:color w:val="000000"/>
        </w:rPr>
        <w:t>3．</w:t>
      </w:r>
      <w:r w:rsidRPr="00995AEE">
        <w:rPr>
          <w:b/>
          <w:color w:val="000000"/>
        </w:rPr>
        <w:t>如图，AC是⊙O的直径，弦BD⊥AO于E，连接BC，过点O作OF⊥BC于F，若BD=8cm，AE=2cm，则OF的长度是（　　）</w:t>
      </w:r>
    </w:p>
    <w:p w:rsidR="00995AEE" w:rsidRPr="00995AEE" w:rsidP="00995AEE">
      <w:pPr>
        <w:spacing w:line="360" w:lineRule="auto"/>
        <w:jc w:val="left"/>
        <w:textAlignment w:val="center"/>
        <w:rPr>
          <w:b/>
          <w:color w:val="000000"/>
        </w:rPr>
      </w:pPr>
      <w:r>
        <w:rPr>
          <w:b/>
          <w:noProof/>
          <w:color w:val="000000"/>
        </w:rPr>
        <w:pict>
          <v:shape id="_x0000_i1031" type="#_x0000_t75" alt="figure" style="width:92.96pt;height:105pt;visibility:visible" filled="f" stroked="f">
            <v:imagedata r:id="rId15" o:title="figure"/>
          </v:shape>
        </w:pic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A．3cm</w:t>
        <w:tab/>
        <w:t>B．</w:t>
      </w:r>
      <w:r>
        <w:rPr>
          <w:b/>
          <w:color w:val="000000"/>
        </w:rPr>
        <w:object>
          <v:shape id="_x0000_i1032" type="#_x0000_t75" alt="eqIdc378a1e9e55e412bbdc7c3d8dc7e3485" style="width:18.75pt;height:18pt" o:oleicon="f" o:ole="" o:preferrelative="t" stroked="f">
            <v:imagedata r:id="rId16" o:title="eqIdc378a1e9e55e412bbdc7c3d8dc7e3485"/>
          </v:shape>
          <o:OLEObject Type="Embed" ProgID="Equation.DSMT4" ShapeID="_x0000_i1032" DrawAspect="Content" ObjectID="_1645247090" r:id="rId17"/>
        </w:object>
      </w:r>
      <w:r w:rsidRPr="00995AEE">
        <w:rPr>
          <w:b/>
          <w:color w:val="000000"/>
        </w:rPr>
        <w:t xml:space="preserve"> cm</w:t>
        <w:tab/>
        <w:t>C．2.5cm</w:t>
        <w:tab/>
        <w:t>D．</w:t>
      </w:r>
      <w:r>
        <w:rPr>
          <w:b/>
          <w:color w:val="000000"/>
        </w:rPr>
        <w:object>
          <v:shape id="_x0000_i1033" type="#_x0000_t75" alt="eqId6c7a1cbd6b09479cb1f0a004b568178f" style="width:18pt;height:18pt" o:oleicon="f" o:ole="" o:preferrelative="t" stroked="f">
            <v:imagedata r:id="rId18" o:title="eqId6c7a1cbd6b09479cb1f0a004b568178f"/>
          </v:shape>
          <o:OLEObject Type="Embed" ProgID="Equation.DSMT4" ShapeID="_x0000_i1033" DrawAspect="Content" ObjectID="_1645247091" r:id="rId19"/>
        </w:object>
      </w:r>
      <w:r w:rsidRPr="00995AEE">
        <w:rPr>
          <w:b/>
          <w:color w:val="000000"/>
        </w:rPr>
        <w:t xml:space="preserve"> cm</w:t>
      </w:r>
    </w:p>
    <w:p w:rsidR="00995AEE" w:rsidRPr="00995AEE" w:rsidP="00995AE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95AEE">
        <w:rPr>
          <w:rFonts w:ascii="宋体" w:hAnsi="宋体"/>
          <w:b/>
          <w:color w:val="000000"/>
        </w:rPr>
        <w:t>4．</w:t>
      </w:r>
      <w:r w:rsidRPr="00995AEE">
        <w:rPr>
          <w:b/>
          <w:color w:val="000000"/>
        </w:rPr>
        <w:t>如图，若△</w:t>
      </w:r>
      <w:r w:rsidRPr="00995AEE">
        <w:rPr>
          <w:b/>
          <w:i/>
          <w:color w:val="000000"/>
        </w:rPr>
        <w:t>ABC</w:t>
      </w:r>
      <w:r w:rsidRPr="00995AEE">
        <w:rPr>
          <w:b/>
          <w:color w:val="000000"/>
        </w:rPr>
        <w:t>内接于半径为</w:t>
      </w:r>
      <w:r w:rsidRPr="00995AEE">
        <w:rPr>
          <w:b/>
          <w:i/>
          <w:color w:val="000000"/>
        </w:rPr>
        <w:t>R</w:t>
      </w:r>
      <w:r w:rsidRPr="00995AEE">
        <w:rPr>
          <w:b/>
          <w:color w:val="000000"/>
        </w:rPr>
        <w:t>的⊙</w:t>
      </w:r>
      <w:r w:rsidRPr="00995AEE">
        <w:rPr>
          <w:b/>
          <w:i/>
          <w:color w:val="000000"/>
        </w:rPr>
        <w:t>O</w:t>
      </w:r>
      <w:r w:rsidRPr="00995AEE">
        <w:rPr>
          <w:b/>
          <w:color w:val="000000"/>
        </w:rPr>
        <w:t>，且∠</w:t>
      </w:r>
      <w:r w:rsidRPr="00995AEE">
        <w:rPr>
          <w:b/>
          <w:i/>
          <w:color w:val="000000"/>
        </w:rPr>
        <w:t>A</w:t>
      </w:r>
      <w:r w:rsidRPr="00995AEE">
        <w:rPr>
          <w:b/>
          <w:color w:val="000000"/>
        </w:rPr>
        <w:t>＝60°，连接</w:t>
      </w:r>
      <w:r w:rsidRPr="00995AEE">
        <w:rPr>
          <w:b/>
          <w:i/>
          <w:color w:val="000000"/>
        </w:rPr>
        <w:t>OB</w:t>
      </w:r>
      <w:r w:rsidRPr="00995AEE">
        <w:rPr>
          <w:b/>
          <w:color w:val="000000"/>
        </w:rPr>
        <w:t>、</w:t>
      </w:r>
      <w:r w:rsidRPr="00995AEE">
        <w:rPr>
          <w:b/>
          <w:i/>
          <w:color w:val="000000"/>
        </w:rPr>
        <w:t>OC</w:t>
      </w:r>
      <w:r w:rsidRPr="00995AEE">
        <w:rPr>
          <w:b/>
          <w:color w:val="000000"/>
        </w:rPr>
        <w:t>，则边</w:t>
      </w:r>
      <w:r w:rsidRPr="00995AEE">
        <w:rPr>
          <w:b/>
          <w:i/>
          <w:color w:val="000000"/>
        </w:rPr>
        <w:t>BC</w:t>
      </w:r>
      <w:r w:rsidRPr="00995AEE">
        <w:rPr>
          <w:b/>
          <w:color w:val="000000"/>
        </w:rPr>
        <w:t>的长为(　　)</w:t>
      </w:r>
    </w:p>
    <w:p w:rsidR="00995AEE" w:rsidRPr="00995AEE" w:rsidP="00995AEE">
      <w:pPr>
        <w:spacing w:line="360" w:lineRule="auto"/>
        <w:jc w:val="left"/>
        <w:textAlignment w:val="center"/>
        <w:rPr>
          <w:b/>
          <w:color w:val="000000"/>
        </w:rPr>
      </w:pPr>
      <w:r>
        <w:rPr>
          <w:b/>
          <w:noProof/>
          <w:color w:val="000000"/>
        </w:rPr>
        <w:pict>
          <v:shape id="_x0000_i1034" type="#_x0000_t75" alt="figure" style="width:92.96pt;height:98.95pt;visibility:visible" filled="f" stroked="f">
            <v:imagedata r:id="rId20" o:title="figure"/>
          </v:shape>
        </w:pic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w:t>
      </w:r>
      <w:r>
        <w:rPr>
          <w:b/>
          <w:color w:val="000000"/>
        </w:rPr>
        <w:object>
          <v:shape id="_x0000_i1035" type="#_x0000_t75" alt="eqId0418f9aed1004617950f84e75f7f7b06" style="width:26.26pt;height:17.26pt" o:oleicon="f" o:ole="" o:preferrelative="t" stroked="f">
            <v:imagedata r:id="rId21" o:title="eqId0418f9aed1004617950f84e75f7f7b06"/>
          </v:shape>
          <o:OLEObject Type="Embed" ProgID="Equation.DSMT4" ShapeID="_x0000_i1035" DrawAspect="Content" ObjectID="_1645247627" r:id="rId22"/>
        </w:object>
      </w:r>
      <w:r w:rsidRPr="00995AEE">
        <w:rPr>
          <w:b/>
          <w:color w:val="000000"/>
        </w:rPr>
        <w:tab/>
        <w:t>B．</w:t>
      </w:r>
      <w:r>
        <w:rPr>
          <w:b/>
          <w:color w:val="000000"/>
        </w:rPr>
        <w:object>
          <v:shape id="_x0000_i1036" type="#_x0000_t75" alt="eqId8a286d316d0040eaafb334ece00ebe6c" style="width:29pt;height:34pt" o:oleicon="f" o:ole="" o:preferrelative="t" stroked="f">
            <v:imagedata r:id="rId23" o:title="eqId8a286d316d0040eaafb334ece00ebe6c"/>
          </v:shape>
          <o:OLEObject Type="Embed" ProgID="Equation.DSMT4" ShapeID="_x0000_i1036" DrawAspect="Content" ObjectID="_1645247628" r:id="rId24"/>
        </w:object>
      </w:r>
      <w:r w:rsidRPr="00995AEE">
        <w:rPr>
          <w:b/>
          <w:color w:val="000000"/>
        </w:rPr>
        <w:tab/>
        <w:t>C．</w:t>
      </w:r>
      <w:r>
        <w:rPr>
          <w:b/>
          <w:color w:val="000000"/>
        </w:rPr>
        <w:object>
          <v:shape id="_x0000_i1037" type="#_x0000_t75" alt="eqIda1f2cd30b17d49e685b99e8624817809" style="width:30pt;height:33.01pt" o:oleicon="f" o:ole="" o:preferrelative="t" stroked="f">
            <v:imagedata r:id="rId25" o:title="eqIda1f2cd30b17d49e685b99e8624817809"/>
          </v:shape>
          <o:OLEObject Type="Embed" ProgID="Equation.DSMT4" ShapeID="_x0000_i1037" DrawAspect="Content" ObjectID="_1645247629" r:id="rId26"/>
        </w:object>
      </w:r>
      <w:r w:rsidRPr="00995AEE">
        <w:rPr>
          <w:b/>
          <w:color w:val="000000"/>
        </w:rPr>
        <w:tab/>
        <w:t>D．</w:t>
      </w:r>
      <w:r>
        <w:rPr>
          <w:b/>
          <w:color w:val="000000"/>
        </w:rPr>
        <w:object>
          <v:shape id="_x0000_i1038" type="#_x0000_t75" alt="eqIdeddc6cfd30254183bdd69b64ad513e80" style="width:24.75pt;height:18pt" o:oleicon="f" o:ole="" o:preferrelative="t" stroked="f">
            <v:imagedata r:id="rId27" o:title="eqIdeddc6cfd30254183bdd69b64ad513e80"/>
          </v:shape>
          <o:OLEObject Type="Embed" ProgID="Equation.DSMT4" ShapeID="_x0000_i1038" DrawAspect="Content" ObjectID="_1645247630" r:id="rId28"/>
        </w:object>
      </w:r>
    </w:p>
    <w:p w:rsidR="00995AEE" w:rsidRPr="00995AEE" w:rsidP="00995AEE">
      <w:pPr>
        <w:spacing w:line="360" w:lineRule="auto"/>
        <w:jc w:val="left"/>
        <w:textAlignment w:val="center"/>
        <w:rPr>
          <w:b/>
          <w:color w:val="000000"/>
        </w:rPr>
      </w:pPr>
      <w:r w:rsidRPr="00995AEE">
        <w:rPr>
          <w:rFonts w:ascii="宋体" w:hAnsi="宋体"/>
          <w:b/>
          <w:color w:val="000000"/>
        </w:rPr>
        <w:t>5．</w:t>
      </w:r>
      <w:r w:rsidRPr="00995AEE">
        <w:rPr>
          <w:b/>
          <w:color w:val="000000"/>
        </w:rPr>
        <w:t>如图是一个小正方体的展开图，把展开图折叠成小正方体后，有“我”字的一面相对面上的字是（　　）</w:t>
      </w:r>
    </w:p>
    <w:p w:rsidR="00995AEE" w:rsidRPr="00995AEE" w:rsidP="00995AEE">
      <w:pPr>
        <w:spacing w:line="360" w:lineRule="auto"/>
        <w:jc w:val="left"/>
        <w:textAlignment w:val="center"/>
        <w:rPr>
          <w:b/>
          <w:color w:val="000000"/>
        </w:rPr>
      </w:pPr>
      <w:r>
        <w:rPr>
          <w:b/>
          <w:noProof/>
          <w:color w:val="000000"/>
        </w:rPr>
        <w:pict>
          <v:shape id="_x0000_i1039" type="#_x0000_t75" alt="figure" style="width:120.8pt;height:51.75pt;visibility:visible" filled="f" stroked="f">
            <v:imagedata r:id="rId29" o:title="figure"/>
          </v:shape>
        </w:pic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A．国</w:t>
        <w:tab/>
        <w:t>B．厉</w:t>
        <w:tab/>
        <w:t>C．害</w:t>
        <w:tab/>
        <w:t>D．了</w:t>
      </w:r>
    </w:p>
    <w:p w:rsidR="00995AEE" w:rsidRPr="00995AEE" w:rsidP="00995AEE">
      <w:pPr>
        <w:spacing w:line="360" w:lineRule="auto"/>
        <w:jc w:val="left"/>
        <w:textAlignment w:val="center"/>
        <w:rPr>
          <w:b/>
          <w:color w:val="000000"/>
        </w:rPr>
      </w:pPr>
      <w:r w:rsidRPr="00995AEE">
        <w:rPr>
          <w:rFonts w:ascii="宋体" w:hAnsi="宋体"/>
          <w:b/>
          <w:color w:val="000000"/>
        </w:rPr>
        <w:t>6．</w:t>
      </w:r>
      <w:r w:rsidRPr="00995AEE">
        <w:rPr>
          <w:b/>
          <w:color w:val="000000"/>
        </w:rPr>
        <w:t>下列方程中，是一元二次方程的是（　　）</w: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A．2x﹣y=3</w:t>
        <w:tab/>
        <w:t>B．x</w:t>
      </w:r>
      <w:r w:rsidRPr="00995AEE">
        <w:rPr>
          <w:b/>
          <w:color w:val="000000"/>
          <w:vertAlign w:val="superscript"/>
        </w:rPr>
        <w:t>2</w:t>
      </w:r>
      <w:r w:rsidRPr="00995AEE">
        <w:rPr>
          <w:b/>
          <w:color w:val="000000"/>
        </w:rPr>
        <w:t>+</w:t>
      </w:r>
      <w:r>
        <w:rPr>
          <w:b/>
          <w:color w:val="000000"/>
        </w:rPr>
        <w:object>
          <v:shape id="_x0000_i1040" type="#_x0000_t75" alt="eqId5b55a800c13841a9a950777de0f0dec7" style="width:12pt;height:30.75pt" o:oleicon="f" o:ole="" o:preferrelative="t" stroked="f">
            <v:imagedata r:id="rId30" o:title="eqId5b55a800c13841a9a950777de0f0dec7"/>
          </v:shape>
          <o:OLEObject Type="Embed" ProgID="Equation.DSMT4" ShapeID="_x0000_i1040" DrawAspect="Content" ObjectID="_1649764124" r:id="rId31"/>
        </w:object>
      </w:r>
      <w:r w:rsidRPr="00995AEE">
        <w:rPr>
          <w:b/>
          <w:color w:val="000000"/>
        </w:rPr>
        <w:t>=2</w:t>
        <w:tab/>
        <w:t>C．x</w:t>
      </w:r>
      <w:r w:rsidRPr="00995AEE">
        <w:rPr>
          <w:b/>
          <w:color w:val="000000"/>
          <w:vertAlign w:val="superscript"/>
        </w:rPr>
        <w:t>2</w:t>
      </w:r>
      <w:r w:rsidRPr="00995AEE">
        <w:rPr>
          <w:b/>
          <w:color w:val="000000"/>
        </w:rPr>
        <w:t>+1=x</w:t>
      </w:r>
      <w:r w:rsidRPr="00995AEE">
        <w:rPr>
          <w:b/>
          <w:color w:val="000000"/>
          <w:vertAlign w:val="superscript"/>
        </w:rPr>
        <w:t>2</w:t>
      </w:r>
      <w:r w:rsidRPr="00995AEE">
        <w:rPr>
          <w:b/>
          <w:color w:val="000000"/>
        </w:rPr>
        <w:t>﹣1</w:t>
        <w:tab/>
        <w:t>D．x（x﹣1）=0</w:t>
      </w:r>
    </w:p>
    <w:p w:rsidR="00995AEE" w:rsidRPr="00995AEE" w:rsidP="00995AEE">
      <w:pPr>
        <w:spacing w:line="360" w:lineRule="auto"/>
        <w:jc w:val="left"/>
        <w:textAlignment w:val="center"/>
        <w:rPr>
          <w:b/>
          <w:color w:val="000000"/>
        </w:rPr>
      </w:pPr>
      <w:r w:rsidRPr="00995AEE">
        <w:rPr>
          <w:rFonts w:ascii="宋体" w:hAnsi="宋体"/>
          <w:b/>
          <w:color w:val="000000"/>
        </w:rPr>
        <w:t>7．</w:t>
      </w:r>
      <w:r w:rsidRPr="00995AEE">
        <w:rPr>
          <w:b/>
          <w:color w:val="000000"/>
        </w:rPr>
        <w:t>已知抛物线</w:t>
      </w:r>
      <w:r w:rsidRPr="00995AEE">
        <w:rPr>
          <w:b/>
          <w:i/>
          <w:color w:val="000000"/>
        </w:rPr>
        <w:t>y</w:t>
      </w:r>
      <w:r w:rsidRPr="00995AEE">
        <w:rPr>
          <w:b/>
          <w:color w:val="000000"/>
        </w:rPr>
        <w:t>＝</w:t>
      </w:r>
      <w:r w:rsidRPr="00995AEE">
        <w:rPr>
          <w:b/>
          <w:i/>
          <w:color w:val="000000"/>
        </w:rPr>
        <w:t>x</w:t>
      </w:r>
      <w:r w:rsidRPr="00995AEE">
        <w:rPr>
          <w:b/>
          <w:color w:val="000000"/>
          <w:vertAlign w:val="superscript"/>
        </w:rPr>
        <w:t>2</w:t>
      </w:r>
      <w:r w:rsidRPr="00995AEE">
        <w:rPr>
          <w:b/>
          <w:color w:val="000000"/>
        </w:rPr>
        <w:t>+3向左平移2个单位，那么平移后的抛物线表达式是（　　）</w:t>
      </w:r>
    </w:p>
    <w:p w:rsidR="00995AEE" w:rsidRPr="00995AEE" w:rsidP="00995AEE">
      <w:pPr>
        <w:spacing w:line="360" w:lineRule="auto"/>
        <w:jc w:val="left"/>
        <w:textAlignment w:val="center"/>
        <w:rPr>
          <w:b/>
          <w:color w:val="000000"/>
        </w:rPr>
      </w:pPr>
      <w:r w:rsidRPr="00995AEE">
        <w:rPr>
          <w:b/>
          <w:color w:val="000000"/>
        </w:rPr>
        <w:t>A．</w:t>
      </w:r>
      <w:r w:rsidRPr="00995AEE">
        <w:rPr>
          <w:b/>
          <w:i/>
          <w:color w:val="000000"/>
        </w:rPr>
        <w:t>y</w:t>
      </w:r>
      <w:r w:rsidRPr="00995AEE">
        <w:rPr>
          <w:b/>
          <w:color w:val="000000"/>
        </w:rPr>
        <w:t>＝（</w:t>
      </w:r>
      <w:r w:rsidRPr="00995AEE">
        <w:rPr>
          <w:b/>
          <w:i/>
          <w:color w:val="000000"/>
        </w:rPr>
        <w:t>x</w:t>
      </w:r>
      <w:r w:rsidRPr="00995AEE">
        <w:rPr>
          <w:b/>
          <w:color w:val="000000"/>
        </w:rPr>
        <w:t>+2）</w:t>
      </w:r>
      <w:r w:rsidRPr="00995AEE">
        <w:rPr>
          <w:b/>
          <w:color w:val="000000"/>
          <w:vertAlign w:val="superscript"/>
        </w:rPr>
        <w:t>2</w:t>
      </w:r>
      <w:r w:rsidRPr="00995AEE">
        <w:rPr>
          <w:b/>
          <w:color w:val="000000"/>
        </w:rPr>
        <w:t>+3    B．</w:t>
      </w:r>
      <w:r w:rsidRPr="00995AEE">
        <w:rPr>
          <w:b/>
          <w:i/>
          <w:color w:val="000000"/>
        </w:rPr>
        <w:t>y</w:t>
      </w:r>
      <w:r w:rsidRPr="00995AEE">
        <w:rPr>
          <w:b/>
          <w:color w:val="000000"/>
        </w:rPr>
        <w:t>＝（</w:t>
      </w:r>
      <w:r w:rsidRPr="00995AEE">
        <w:rPr>
          <w:b/>
          <w:i/>
          <w:color w:val="000000"/>
        </w:rPr>
        <w:t>x</w:t>
      </w:r>
      <w:r w:rsidRPr="00995AEE">
        <w:rPr>
          <w:b/>
          <w:color w:val="000000"/>
        </w:rPr>
        <w:t>﹣2）</w:t>
      </w:r>
      <w:r w:rsidRPr="00995AEE">
        <w:rPr>
          <w:b/>
          <w:color w:val="000000"/>
          <w:vertAlign w:val="superscript"/>
        </w:rPr>
        <w:t>2</w:t>
      </w:r>
      <w:r w:rsidRPr="00995AEE">
        <w:rPr>
          <w:b/>
          <w:color w:val="000000"/>
        </w:rPr>
        <w:t>+3    C．</w:t>
      </w:r>
      <w:r w:rsidRPr="00995AEE">
        <w:rPr>
          <w:b/>
          <w:i/>
          <w:color w:val="000000"/>
        </w:rPr>
        <w:t>y</w:t>
      </w:r>
      <w:r w:rsidRPr="00995AEE">
        <w:rPr>
          <w:b/>
          <w:color w:val="000000"/>
        </w:rPr>
        <w:t>＝</w:t>
      </w:r>
      <w:r w:rsidRPr="00995AEE">
        <w:rPr>
          <w:b/>
          <w:i/>
          <w:color w:val="000000"/>
        </w:rPr>
        <w:t>x</w:t>
      </w:r>
      <w:r w:rsidRPr="00995AEE">
        <w:rPr>
          <w:b/>
          <w:color w:val="000000"/>
          <w:vertAlign w:val="superscript"/>
        </w:rPr>
        <w:t>2</w:t>
      </w:r>
      <w:r w:rsidRPr="00995AEE">
        <w:rPr>
          <w:b/>
          <w:color w:val="000000"/>
        </w:rPr>
        <w:t>+1    D．</w:t>
      </w:r>
      <w:r w:rsidRPr="00995AEE">
        <w:rPr>
          <w:b/>
          <w:i/>
          <w:color w:val="000000"/>
        </w:rPr>
        <w:t>y</w:t>
      </w:r>
      <w:r w:rsidRPr="00995AEE">
        <w:rPr>
          <w:b/>
          <w:color w:val="000000"/>
        </w:rPr>
        <w:t>＝</w:t>
      </w:r>
      <w:r w:rsidRPr="00995AEE">
        <w:rPr>
          <w:b/>
          <w:i/>
          <w:color w:val="000000"/>
        </w:rPr>
        <w:t>x</w:t>
      </w:r>
      <w:r w:rsidRPr="00995AEE">
        <w:rPr>
          <w:b/>
          <w:color w:val="000000"/>
          <w:vertAlign w:val="superscript"/>
        </w:rPr>
        <w:t>2</w:t>
      </w:r>
      <w:r w:rsidRPr="00995AEE">
        <w:rPr>
          <w:b/>
          <w:color w:val="000000"/>
        </w:rPr>
        <w:t>+5</w:t>
      </w:r>
    </w:p>
    <w:p w:rsidR="00995AEE" w:rsidRPr="00995AEE" w:rsidP="00995AEE">
      <w:pPr>
        <w:spacing w:line="360" w:lineRule="auto"/>
        <w:jc w:val="left"/>
        <w:textAlignment w:val="center"/>
        <w:rPr>
          <w:b/>
          <w:color w:val="000000"/>
        </w:rPr>
      </w:pPr>
      <w:r w:rsidRPr="00995AEE">
        <w:rPr>
          <w:rFonts w:ascii="宋体" w:hAnsi="宋体"/>
          <w:b/>
          <w:color w:val="000000"/>
        </w:rPr>
        <w:t>8．</w:t>
      </w:r>
      <w:r w:rsidRPr="00995AEE">
        <w:rPr>
          <w:b/>
          <w:color w:val="000000"/>
        </w:rPr>
        <w:t>若kb＜0，则一次函数</w:t>
      </w:r>
      <w:r>
        <w:rPr>
          <w:b/>
          <w:color w:val="000000"/>
        </w:rPr>
        <w:object>
          <v:shape id="_x0000_i1041" type="#_x0000_t75" alt="eqId711fe3d5f94e445abcb74f16a6b93936" style="width:45pt;height:15pt" o:oleicon="f" o:ole="" o:preferrelative="t" stroked="f">
            <v:imagedata r:id="rId32" o:title="eqId711fe3d5f94e445abcb74f16a6b93936"/>
          </v:shape>
          <o:OLEObject Type="Embed" ProgID="Equation.DSMT4" ShapeID="_x0000_i1041" DrawAspect="Content" ObjectID="_1649764227" r:id="rId33"/>
        </w:object>
      </w:r>
      <w:r w:rsidRPr="00995AEE">
        <w:rPr>
          <w:b/>
          <w:color w:val="000000"/>
        </w:rPr>
        <w:t>的图象一定经过（  ）</w: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A．第一、二象限</w:t>
        <w:tab/>
        <w:t>B．第二、三象限</w:t>
        <w:tab/>
        <w:t>C．第三、四象限</w:t>
        <w:tab/>
        <w:t>D．第一、四象限</w:t>
      </w:r>
    </w:p>
    <w:p w:rsidR="00995AEE" w:rsidRPr="00995AEE" w:rsidP="00995AEE">
      <w:pPr>
        <w:spacing w:line="360" w:lineRule="auto"/>
        <w:jc w:val="left"/>
        <w:textAlignment w:val="center"/>
        <w:rPr>
          <w:b/>
          <w:color w:val="000000"/>
        </w:rPr>
      </w:pPr>
      <w:r w:rsidRPr="00995AEE">
        <w:rPr>
          <w:rFonts w:ascii="宋体" w:hAnsi="宋体"/>
          <w:b/>
          <w:color w:val="000000"/>
        </w:rPr>
        <w:t>9．</w:t>
      </w:r>
      <w:r w:rsidRPr="00995AEE">
        <w:rPr>
          <w:b/>
          <w:color w:val="000000"/>
        </w:rPr>
        <w:t>在某校“我的中国梦”演讲比赛中，有9名学生参加决赛，他们决赛的最终成绩各不相同.其中的一名学生想要知道自己能否进入前5名，不仅要了解自己的成绩，还要了解这9名学生成绩的( )</w: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A．众数</w:t>
        <w:tab/>
        <w:t>B．方差</w:t>
        <w:tab/>
        <w:t>C．平均数</w:t>
        <w:tab/>
        <w:t>D．中位数</w:t>
      </w:r>
    </w:p>
    <w:p w:rsidR="00995AEE" w:rsidRPr="00995AEE" w:rsidP="00995AEE">
      <w:pPr>
        <w:spacing w:line="360" w:lineRule="auto"/>
        <w:jc w:val="left"/>
        <w:textAlignment w:val="center"/>
        <w:rPr>
          <w:b/>
          <w:color w:val="000000"/>
        </w:rPr>
      </w:pPr>
      <w:r w:rsidRPr="00995AEE">
        <w:rPr>
          <w:rFonts w:ascii="宋体" w:hAnsi="宋体"/>
          <w:b/>
          <w:color w:val="000000"/>
        </w:rPr>
        <w:t>10．</w:t>
      </w:r>
      <w:r w:rsidRPr="00995AEE">
        <w:rPr>
          <w:b/>
          <w:color w:val="000000"/>
        </w:rPr>
        <w:t>对于下列调查：①对从某国进口的香蕉进行检验检疫；②审查某教科书稿；③中央电视台“鸡年春晚”收视率.其中适合抽样调查的是(    )</w:t>
      </w:r>
    </w:p>
    <w:p w:rsidR="00995AEE" w:rsidRPr="00995AEE" w:rsidP="00995AEE">
      <w:pPr>
        <w:spacing w:line="360" w:lineRule="auto"/>
        <w:jc w:val="left"/>
        <w:textAlignment w:val="center"/>
        <w:rPr>
          <w:b/>
          <w:color w:val="000000"/>
        </w:rPr>
      </w:pPr>
      <w:r w:rsidRPr="00995AEE">
        <w:rPr>
          <w:b/>
          <w:color w:val="000000"/>
        </w:rPr>
        <w:t>A．①②    B．①③    C．②③    D．①②③</w:t>
      </w:r>
    </w:p>
    <w:p w:rsidR="00995AEE" w:rsidRPr="00995AEE" w:rsidP="00995AEE">
      <w:pPr>
        <w:spacing w:line="360" w:lineRule="auto"/>
        <w:jc w:val="left"/>
        <w:textAlignment w:val="center"/>
        <w:rPr>
          <w:b/>
          <w:color w:val="000000"/>
        </w:rPr>
      </w:pPr>
      <w:r w:rsidRPr="00995AEE">
        <w:rPr>
          <w:rFonts w:ascii="宋体" w:hAnsi="宋体"/>
          <w:b/>
          <w:color w:val="000000"/>
        </w:rPr>
        <w:t>11．</w:t>
      </w:r>
      <w:r w:rsidRPr="00995AEE">
        <w:rPr>
          <w:b/>
          <w:color w:val="000000"/>
        </w:rPr>
        <w:t>如图，一次函数y</w:t>
      </w:r>
      <w:r w:rsidRPr="00995AEE">
        <w:rPr>
          <w:b/>
          <w:color w:val="000000"/>
          <w:vertAlign w:val="subscript"/>
        </w:rPr>
        <w:t>1</w:t>
      </w:r>
      <w:r w:rsidRPr="00995AEE">
        <w:rPr>
          <w:b/>
          <w:color w:val="000000"/>
        </w:rPr>
        <w:t>＝x＋b与一次函数y</w:t>
      </w:r>
      <w:r w:rsidRPr="00995AEE">
        <w:rPr>
          <w:b/>
          <w:color w:val="000000"/>
          <w:vertAlign w:val="subscript"/>
        </w:rPr>
        <w:t>2</w:t>
      </w:r>
      <w:r w:rsidRPr="00995AEE">
        <w:rPr>
          <w:b/>
          <w:color w:val="000000"/>
        </w:rPr>
        <w:t>＝kx＋4的图象交于点P（1，3），则关于x的不等式x＋b＞kx＋4的解集是（　　）</w:t>
      </w:r>
    </w:p>
    <w:p w:rsidR="00995AEE" w:rsidRPr="00995AEE" w:rsidP="00995AEE">
      <w:pPr>
        <w:spacing w:line="360" w:lineRule="auto"/>
        <w:jc w:val="left"/>
        <w:textAlignment w:val="center"/>
        <w:rPr>
          <w:b/>
          <w:color w:val="000000"/>
        </w:rPr>
      </w:pPr>
      <w:r>
        <w:rPr>
          <w:b/>
          <w:noProof/>
          <w:color w:val="000000"/>
        </w:rPr>
        <w:pict>
          <v:shape id="_x0000_i1042" type="#_x0000_t75" alt="figure" style="width:97.45pt;height:82.47pt;visibility:visible" filled="f" stroked="f">
            <v:imagedata r:id="rId34" o:title="figure"/>
          </v:shape>
        </w:pict>
      </w:r>
    </w:p>
    <w:p w:rsidR="00995AEE" w:rsidRPr="00995AEE" w:rsidP="00995AEE">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95AEE">
        <w:rPr>
          <w:b/>
          <w:color w:val="000000"/>
        </w:rPr>
        <w:t>A．x＞﹣2</w:t>
        <w:tab/>
        <w:t>B．x＞0</w:t>
        <w:tab/>
        <w:t>C．x＞1</w:t>
        <w:tab/>
        <w:t>D．x＜1</w:t>
      </w:r>
    </w:p>
    <w:p w:rsidR="00995AEE" w:rsidRPr="00995AEE" w:rsidP="00995AEE">
      <w:pPr>
        <w:spacing w:line="360" w:lineRule="auto"/>
        <w:jc w:val="left"/>
        <w:textAlignment w:val="center"/>
        <w:rPr>
          <w:b/>
          <w:color w:val="000000"/>
        </w:rPr>
      </w:pPr>
      <w:r w:rsidRPr="00995AEE">
        <w:rPr>
          <w:rFonts w:ascii="宋体" w:hAnsi="宋体"/>
          <w:b/>
          <w:color w:val="000000"/>
        </w:rPr>
        <w:t>12．</w:t>
      </w:r>
      <w:r w:rsidRPr="00995AEE">
        <w:rPr>
          <w:b/>
          <w:color w:val="000000"/>
        </w:rPr>
        <w:t>如图，直线l是一次函数y=kx+b的图象，若点A（3，m）在直线l上，则m的值是（　　）</w:t>
      </w:r>
    </w:p>
    <w:p w:rsidR="00995AEE" w:rsidRPr="00995AEE" w:rsidP="00995AEE">
      <w:pPr>
        <w:spacing w:line="360" w:lineRule="auto"/>
        <w:jc w:val="left"/>
        <w:textAlignment w:val="center"/>
        <w:rPr>
          <w:b/>
          <w:color w:val="000000"/>
        </w:rPr>
      </w:pPr>
      <w:r>
        <w:rPr>
          <w:b/>
          <w:noProof/>
          <w:color w:val="000000"/>
        </w:rPr>
        <w:pict>
          <v:shape id="_x0000_i1043" type="#_x0000_t75" alt="figure" style="width:108.8pt;height:74.23pt;visibility:visible" filled="f" stroked="f">
            <v:imagedata r:id="rId35" o:title="figure"/>
          </v:shape>
        </w:pict>
      </w:r>
    </w:p>
    <w:p w:rsidR="00995AEE" w:rsidRPr="00995AEE" w:rsidP="00995AEE">
      <w:pPr>
        <w:tabs>
          <w:tab w:val="left" w:pos="2076"/>
          <w:tab w:val="left" w:pos="4153"/>
          <w:tab w:val="left" w:pos="6229"/>
        </w:tabs>
        <w:spacing w:line="360" w:lineRule="auto"/>
        <w:jc w:val="left"/>
        <w:textAlignment w:val="center"/>
        <w:rPr>
          <w:b/>
          <w:color w:val="000000"/>
        </w:rPr>
      </w:pPr>
      <w:r w:rsidRPr="00995AEE">
        <w:rPr>
          <w:b/>
          <w:color w:val="000000"/>
        </w:rPr>
        <w:t>A．﹣5</w:t>
        <w:tab/>
        <w:t>B．</w:t>
      </w:r>
      <w:r>
        <w:rPr>
          <w:b/>
          <w:color w:val="000000"/>
        </w:rPr>
        <w:object>
          <v:shape id="_x0000_i1044" type="#_x0000_t75" alt="eqId57b3d7f61b5e48a1a1c959fa66d74726" style="width:12pt;height:30.75pt;mso-position-horizontal-relative:page;mso-position-vertical-relative:page" o:oleicon="f" o:ole="" o:preferrelative="t" stroked="f">
            <v:imagedata r:id="rId36" o:title="eqId57b3d7f61b5e48a1a1c959fa66d74726"/>
          </v:shape>
          <o:OLEObject Type="Embed" ProgID="Equation.DSMT4" ShapeID="_x0000_i1044" DrawAspect="Content" ObjectID="_1649761682" r:id="rId37"/>
        </w:object>
      </w:r>
      <w:r w:rsidRPr="00995AEE">
        <w:rPr>
          <w:b/>
          <w:color w:val="000000"/>
        </w:rPr>
        <w:tab/>
        <w:t>C．</w:t>
      </w:r>
      <w:r>
        <w:rPr>
          <w:b/>
          <w:color w:val="000000"/>
        </w:rPr>
        <w:object>
          <v:shape id="_x0000_i1045" type="#_x0000_t75" alt="eqId2411e237a6024ba5812575d3840e3781" style="width:12pt;height:31.5pt" o:oleicon="f" o:ole="" o:preferrelative="t" stroked="f">
            <v:imagedata r:id="rId38" o:title="eqId2411e237a6024ba5812575d3840e3781"/>
          </v:shape>
          <o:OLEObject Type="Embed" ProgID="Equation.DSMT4" ShapeID="_x0000_i1045" DrawAspect="Content" ObjectID="_1649761683" r:id="rId39"/>
        </w:object>
      </w:r>
      <w:r w:rsidRPr="00995AEE">
        <w:rPr>
          <w:b/>
          <w:color w:val="000000"/>
        </w:rPr>
        <w:tab/>
        <w:t>D．7</w:t>
      </w:r>
    </w:p>
    <w:p w:rsidR="00995AEE" w:rsidRPr="00995AEE" w:rsidP="00995AEE">
      <w:pPr>
        <w:jc w:val="left"/>
        <w:rPr>
          <w:rFonts w:ascii="宋体" w:hAnsi="宋体"/>
          <w:b/>
          <w:color w:val="000000"/>
        </w:rPr>
      </w:pPr>
      <w:r w:rsidRPr="00995AEE">
        <w:rPr>
          <w:rFonts w:ascii="宋体" w:hAnsi="宋体"/>
          <w:b/>
          <w:color w:val="000000"/>
        </w:rPr>
        <w:t>二、填空题：（本大题共6个小题，每小题4分，共24分．）</w:t>
      </w:r>
    </w:p>
    <w:p w:rsidR="00995AEE" w:rsidRPr="00995AEE" w:rsidP="00995AEE">
      <w:pPr>
        <w:spacing w:line="360" w:lineRule="auto"/>
        <w:jc w:val="left"/>
        <w:textAlignment w:val="center"/>
        <w:rPr>
          <w:b/>
          <w:color w:val="000000"/>
        </w:rPr>
      </w:pPr>
      <w:r w:rsidRPr="00995AEE">
        <w:rPr>
          <w:rFonts w:ascii="宋体" w:hAnsi="宋体"/>
          <w:b/>
          <w:color w:val="000000"/>
        </w:rPr>
        <w:t>13．</w:t>
      </w:r>
      <w:r w:rsidRPr="00995AEE">
        <w:rPr>
          <w:b/>
          <w:color w:val="000000"/>
        </w:rPr>
        <w:t>我们知道：四边形具有不稳定性.如图，在平面直角坐标系</w:t>
      </w:r>
      <w:r w:rsidRPr="00995AEE">
        <w:rPr>
          <w:b/>
          <w:i/>
          <w:color w:val="000000"/>
        </w:rPr>
        <w:t>xOy</w:t>
      </w:r>
      <w:r w:rsidRPr="00995AEE">
        <w:rPr>
          <w:b/>
          <w:color w:val="000000"/>
        </w:rPr>
        <w:t>中，矩形</w:t>
      </w:r>
      <w:r w:rsidRPr="00995AEE">
        <w:rPr>
          <w:b/>
          <w:i/>
          <w:color w:val="000000"/>
        </w:rPr>
        <w:t>ABCD</w:t>
      </w:r>
      <w:r w:rsidRPr="00995AEE">
        <w:rPr>
          <w:b/>
          <w:color w:val="000000"/>
        </w:rPr>
        <w:t>的边</w:t>
      </w:r>
      <w:r w:rsidRPr="00995AEE">
        <w:rPr>
          <w:b/>
          <w:i/>
          <w:color w:val="000000"/>
        </w:rPr>
        <w:t>AB</w:t>
      </w:r>
      <w:r w:rsidRPr="00995AEE">
        <w:rPr>
          <w:b/>
          <w:color w:val="000000"/>
        </w:rPr>
        <w:t>在</w:t>
      </w:r>
      <w:r w:rsidRPr="00995AEE">
        <w:rPr>
          <w:b/>
          <w:i/>
          <w:color w:val="000000"/>
        </w:rPr>
        <w:t>x</w:t>
      </w:r>
      <w:r w:rsidRPr="00995AEE">
        <w:rPr>
          <w:b/>
          <w:color w:val="000000"/>
        </w:rPr>
        <w:t>轴上，</w:t>
      </w:r>
      <w:r>
        <w:rPr>
          <w:b/>
          <w:color w:val="000000"/>
        </w:rPr>
        <w:object>
          <v:shape id="_x0000_i1046" type="#_x0000_t75" alt="eqId2b77cc5da017436abb76ceec24d896d0" style="width:42.74pt;height:15.74pt" o:oleicon="f" o:ole="" o:preferrelative="t" stroked="f">
            <v:imagedata r:id="rId40" o:title="eqId2b77cc5da017436abb76ceec24d896d0"/>
          </v:shape>
          <o:OLEObject Type="Embed" ProgID="Equation.DSMT4" ShapeID="_x0000_i1046" DrawAspect="Content" ObjectID="_1649766976" r:id="rId41"/>
        </w:object>
      </w:r>
      <w:r w:rsidRPr="00995AEE">
        <w:rPr>
          <w:b/>
          <w:color w:val="000000"/>
        </w:rPr>
        <w:t>，</w:t>
      </w:r>
      <w:r>
        <w:rPr>
          <w:b/>
          <w:color w:val="000000"/>
        </w:rPr>
        <w:object>
          <v:shape id="_x0000_i1047" type="#_x0000_t75" alt="eqIdf8e5a3d5cab044b4ba3c38c2560dff1a" style="width:36pt;height:16pt" o:oleicon="f" o:ole="" o:preferrelative="t" stroked="f">
            <v:imagedata r:id="rId42" o:title="eqIdf8e5a3d5cab044b4ba3c38c2560dff1a"/>
          </v:shape>
          <o:OLEObject Type="Embed" ProgID="Equation.DSMT4" ShapeID="_x0000_i1047" DrawAspect="Content" ObjectID="_1649766977" r:id="rId43"/>
        </w:object>
      </w:r>
      <w:r w:rsidRPr="00995AEE">
        <w:rPr>
          <w:b/>
          <w:color w:val="000000"/>
        </w:rPr>
        <w:t>，边</w:t>
      </w:r>
      <w:r w:rsidRPr="00995AEE">
        <w:rPr>
          <w:b/>
          <w:i/>
          <w:color w:val="000000"/>
        </w:rPr>
        <w:t>AD</w:t>
      </w:r>
      <w:r w:rsidRPr="00995AEE">
        <w:rPr>
          <w:b/>
          <w:color w:val="000000"/>
        </w:rPr>
        <w:t>长为5. 现固定边</w:t>
      </w:r>
      <w:r w:rsidRPr="00995AEE">
        <w:rPr>
          <w:b/>
          <w:i/>
          <w:color w:val="000000"/>
        </w:rPr>
        <w:t>AB</w:t>
      </w:r>
      <w:r w:rsidRPr="00995AEE">
        <w:rPr>
          <w:b/>
          <w:color w:val="000000"/>
        </w:rPr>
        <w:t>，“推”矩形使点</w:t>
      </w:r>
      <w:r w:rsidRPr="00995AEE">
        <w:rPr>
          <w:b/>
          <w:i/>
          <w:color w:val="000000"/>
        </w:rPr>
        <w:t>D</w:t>
      </w:r>
      <w:r w:rsidRPr="00995AEE">
        <w:rPr>
          <w:b/>
          <w:color w:val="000000"/>
        </w:rPr>
        <w:t>落在</w:t>
      </w:r>
      <w:r w:rsidRPr="00995AEE">
        <w:rPr>
          <w:b/>
          <w:i/>
          <w:color w:val="000000"/>
        </w:rPr>
        <w:t>y</w:t>
      </w:r>
      <w:r w:rsidRPr="00995AEE">
        <w:rPr>
          <w:b/>
          <w:color w:val="000000"/>
        </w:rPr>
        <w:t>轴的正半轴上（落点记为</w:t>
      </w:r>
      <w:r>
        <w:rPr>
          <w:b/>
          <w:color w:val="000000"/>
        </w:rPr>
        <w:object>
          <v:shape id="_x0000_i1048" type="#_x0000_t75" alt="eqId0d15519f781f48b4bd89aa7b743a6f05" style="width:15pt;height:12pt" o:oleicon="f" o:ole="" o:preferrelative="t" stroked="f">
            <v:imagedata r:id="rId44" o:title="eqId0d15519f781f48b4bd89aa7b743a6f05"/>
          </v:shape>
          <o:OLEObject Type="Embed" ProgID="Equation.DSMT4" ShapeID="_x0000_i1048" DrawAspect="Content" ObjectID="_1649766978" r:id="rId45"/>
        </w:object>
      </w:r>
      <w:r w:rsidRPr="00995AEE">
        <w:rPr>
          <w:b/>
          <w:color w:val="000000"/>
        </w:rPr>
        <w:t>），相应地，点</w:t>
      </w:r>
      <w:r w:rsidRPr="00995AEE">
        <w:rPr>
          <w:b/>
          <w:i/>
          <w:color w:val="000000"/>
        </w:rPr>
        <w:t>C</w:t>
      </w:r>
      <w:r w:rsidRPr="00995AEE">
        <w:rPr>
          <w:b/>
          <w:color w:val="000000"/>
        </w:rPr>
        <w:t>的对应点</w:t>
      </w:r>
      <w:r>
        <w:rPr>
          <w:b/>
          <w:color w:val="000000"/>
        </w:rPr>
        <w:object>
          <v:shape id="_x0000_i1049" type="#_x0000_t75" alt="eqIdfda8f53fb390486aa5e4a82151e3e416" style="width:15pt;height:13.94pt" o:oleicon="f" o:ole="" o:preferrelative="t" stroked="f">
            <v:imagedata r:id="rId46" o:title="eqIdfda8f53fb390486aa5e4a82151e3e416"/>
          </v:shape>
          <o:OLEObject Type="Embed" ProgID="Equation.DSMT4" ShapeID="_x0000_i1049" DrawAspect="Content" ObjectID="_1649766979" r:id="rId47"/>
        </w:object>
      </w:r>
      <w:r w:rsidRPr="00995AEE">
        <w:rPr>
          <w:b/>
          <w:color w:val="000000"/>
        </w:rPr>
        <w:t>的坐标为_______.</w:t>
      </w:r>
    </w:p>
    <w:p w:rsidR="00995AEE" w:rsidRPr="00995AEE" w:rsidP="00995AEE">
      <w:pPr>
        <w:spacing w:line="360" w:lineRule="auto"/>
        <w:jc w:val="left"/>
        <w:textAlignment w:val="center"/>
        <w:rPr>
          <w:b/>
          <w:color w:val="000000"/>
        </w:rPr>
      </w:pPr>
      <w:r>
        <w:rPr>
          <w:b/>
          <w:noProof/>
          <w:color w:val="000000"/>
        </w:rPr>
        <w:pict>
          <v:shape id="_x0000_i1050" type="#_x0000_t75" alt="figure" style="width:143.96pt;height:78.04pt;visibility:visible" filled="f" stroked="f">
            <v:imagedata r:id="rId48" o:title="figure"/>
          </v:shape>
        </w:pict>
      </w:r>
    </w:p>
    <w:p w:rsidR="00995AEE" w:rsidRPr="00995AEE" w:rsidP="00995AEE">
      <w:pPr>
        <w:spacing w:line="360" w:lineRule="auto"/>
        <w:jc w:val="left"/>
        <w:textAlignment w:val="center"/>
        <w:rPr>
          <w:b/>
          <w:color w:val="000000"/>
        </w:rPr>
      </w:pPr>
      <w:r w:rsidRPr="00995AEE">
        <w:rPr>
          <w:rFonts w:ascii="宋体" w:hAnsi="宋体"/>
          <w:b/>
          <w:color w:val="000000"/>
        </w:rPr>
        <w:t>14．</w:t>
      </w:r>
      <w:r w:rsidRPr="00995AEE">
        <w:rPr>
          <w:b/>
          <w:color w:val="000000"/>
        </w:rPr>
        <w:t>2018年春节期间，反季游成为出境游的热门，中国游客青睐的目的地仍主要集中在温暖的东南亚地区．据调查发现2018年春节期间出境游约有700万人，游客目的地分布情况的扇形图如图所示，从中可知出境游东南亚地区的游客约有________万人．</w:t>
      </w:r>
    </w:p>
    <w:p w:rsidR="00995AEE" w:rsidRPr="00995AEE" w:rsidP="00995AEE">
      <w:pPr>
        <w:spacing w:line="360" w:lineRule="auto"/>
        <w:jc w:val="left"/>
        <w:textAlignment w:val="center"/>
        <w:rPr>
          <w:b/>
          <w:color w:val="000000"/>
        </w:rPr>
      </w:pPr>
      <w:r>
        <w:rPr>
          <w:b/>
          <w:noProof/>
          <w:color w:val="000000"/>
        </w:rPr>
        <w:pict>
          <v:shape id="_x0000_i1051" type="#_x0000_t75" alt="figure" style="width:115.55pt;height:115.55pt;visibility:visible" filled="f" stroked="f">
            <v:imagedata r:id="rId49" o:title="figure"/>
          </v:shape>
        </w:pict>
      </w:r>
    </w:p>
    <w:p w:rsidR="00995AEE" w:rsidRPr="00995AEE" w:rsidP="00995AEE">
      <w:pPr>
        <w:spacing w:line="360" w:lineRule="auto"/>
        <w:jc w:val="left"/>
        <w:textAlignment w:val="center"/>
        <w:rPr>
          <w:b/>
          <w:color w:val="000000"/>
        </w:rPr>
      </w:pPr>
      <w:r w:rsidRPr="00995AEE">
        <w:rPr>
          <w:rFonts w:ascii="宋体" w:hAnsi="宋体"/>
          <w:b/>
          <w:color w:val="000000"/>
        </w:rPr>
        <w:t>15．</w:t>
      </w:r>
      <w:r w:rsidRPr="00995AEE">
        <w:rPr>
          <w:b/>
          <w:color w:val="000000"/>
        </w:rPr>
        <w:t>如图，在直角坐标系中，点A，B分别在x轴，y轴上，点A的坐标为（﹣1，0），∠ABO=30°，线段PQ的端点P从点O出发，沿△OBA的边按O→B→A→O运动一周，同时另一端点Q随之在x轴的非负半轴上运动，如果PQ=</w:t>
      </w:r>
      <w:r>
        <w:rPr>
          <w:b/>
          <w:color w:val="000000"/>
        </w:rPr>
        <w:object>
          <v:shape id="_x0000_i1052" type="#_x0000_t75" alt="eqIda2a0ce3781fa4c26b624f5966b7dee44" style="width:18pt;height:18pt" o:oleicon="f" o:ole="" o:preferrelative="t" stroked="f">
            <v:imagedata r:id="rId50" o:title="eqIda2a0ce3781fa4c26b624f5966b7dee44"/>
          </v:shape>
          <o:OLEObject Type="Embed" ProgID="Equation.DSMT4" ShapeID="_x0000_i1052" DrawAspect="Content" ObjectID="_1645244423" r:id="rId51"/>
        </w:object>
      </w:r>
      <w:r w:rsidRPr="00995AEE">
        <w:rPr>
          <w:b/>
          <w:color w:val="000000"/>
        </w:rPr>
        <w:t>，那么当点P运动一周时，点Q运动的总路程为__________．</w:t>
      </w:r>
    </w:p>
    <w:p w:rsidR="00995AEE" w:rsidRPr="00995AEE" w:rsidP="00995AE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53" type="#_x0000_t75" alt="figure" style="width:139.46pt;height:96.7pt;visibility:visible" filled="f" stroked="f">
            <v:imagedata r:id="rId52" o:title="figure"/>
          </v:shape>
        </w:pict>
      </w:r>
    </w:p>
    <w:p w:rsidR="00995AEE" w:rsidRPr="00995AEE" w:rsidP="00995AEE">
      <w:pPr>
        <w:spacing w:line="360" w:lineRule="auto"/>
        <w:jc w:val="left"/>
        <w:textAlignment w:val="center"/>
        <w:rPr>
          <w:b/>
          <w:color w:val="000000"/>
        </w:rPr>
      </w:pPr>
      <w:r w:rsidRPr="00995AEE">
        <w:rPr>
          <w:rFonts w:ascii="宋体" w:hAnsi="宋体"/>
          <w:b/>
          <w:color w:val="000000"/>
        </w:rPr>
        <w:t>16．</w:t>
      </w:r>
      <w:r w:rsidRPr="00995AEE">
        <w:rPr>
          <w:b/>
          <w:color w:val="000000"/>
        </w:rPr>
        <w:t>方程</w:t>
      </w:r>
      <w:r>
        <w:rPr>
          <w:b/>
          <w:color w:val="000000"/>
        </w:rPr>
        <w:object>
          <v:shape id="_x0000_i1054" type="#_x0000_t75" alt="eqIddfdac708435e4f86a417c16f28ca3537" style="width:59.01pt;height:31pt" o:oleicon="f" o:ole="" o:preferrelative="t" stroked="f">
            <v:imagedata r:id="rId53" o:title="eqIddfdac708435e4f86a417c16f28ca3537"/>
          </v:shape>
          <o:OLEObject Type="Embed" ProgID="Equation.DSMT4" ShapeID="_x0000_i1054" DrawAspect="Content" ObjectID="_1649762034" r:id="rId54"/>
        </w:object>
      </w:r>
      <w:r w:rsidRPr="00995AEE">
        <w:rPr>
          <w:b/>
          <w:color w:val="000000"/>
        </w:rPr>
        <w:t>＝1的解是___.</w:t>
      </w:r>
    </w:p>
    <w:p w:rsidR="00995AEE" w:rsidRPr="00995AEE" w:rsidP="00995AEE">
      <w:pPr>
        <w:spacing w:line="360" w:lineRule="auto"/>
        <w:jc w:val="left"/>
        <w:textAlignment w:val="center"/>
        <w:rPr>
          <w:b/>
          <w:color w:val="000000"/>
        </w:rPr>
      </w:pPr>
      <w:r w:rsidRPr="00995AEE">
        <w:rPr>
          <w:rFonts w:ascii="宋体" w:hAnsi="宋体"/>
          <w:b/>
          <w:color w:val="000000"/>
        </w:rPr>
        <w:t>17．</w:t>
      </w:r>
      <w:r w:rsidRPr="00995AEE">
        <w:rPr>
          <w:b/>
          <w:color w:val="000000"/>
        </w:rPr>
        <w:t>解不等式组</w:t>
      </w:r>
      <w:r>
        <w:rPr>
          <w:b/>
          <w:color w:val="000000"/>
        </w:rPr>
        <w:object>
          <v:shape id="_x0000_i1055" type="#_x0000_t75" alt="eqIdabc0fa15eb764b3b808c338627110822" style="width:74.25pt;height:38.27pt" o:oleicon="f" o:ole="" o:preferrelative="t" stroked="f">
            <v:imagedata r:id="rId55" o:title="eqIdabc0fa15eb764b3b808c338627110822"/>
          </v:shape>
          <o:OLEObject Type="Embed" ProgID="Equation.DSMT4" ShapeID="_x0000_i1055" DrawAspect="Content" ObjectID="_1649762813" r:id="rId56"/>
        </w:object>
      </w:r>
      <w:r w:rsidRPr="00995AEE">
        <w:rPr>
          <w:b/>
          <w:color w:val="000000"/>
        </w:rPr>
        <w:t xml:space="preserve"> </w:t>
      </w:r>
    </w:p>
    <w:p w:rsidR="00995AEE" w:rsidRPr="00995AEE" w:rsidP="00995AEE">
      <w:pPr>
        <w:spacing w:line="360" w:lineRule="auto"/>
        <w:jc w:val="left"/>
        <w:textAlignment w:val="center"/>
        <w:rPr>
          <w:b/>
          <w:color w:val="000000"/>
        </w:rPr>
      </w:pPr>
      <w:r w:rsidRPr="00995AEE">
        <w:rPr>
          <w:b/>
          <w:color w:val="000000"/>
        </w:rPr>
        <w:t>请结合题意填空，完成本题的解答．</w:t>
      </w:r>
    </w:p>
    <w:p w:rsidR="00995AEE" w:rsidRPr="00995AEE" w:rsidP="00995AEE">
      <w:pPr>
        <w:spacing w:line="360" w:lineRule="auto"/>
        <w:jc w:val="left"/>
        <w:textAlignment w:val="center"/>
        <w:rPr>
          <w:b/>
          <w:color w:val="000000"/>
        </w:rPr>
      </w:pPr>
      <w:r w:rsidRPr="00995AEE">
        <w:rPr>
          <w:b/>
          <w:color w:val="000000"/>
        </w:rPr>
        <w:t>（Ⅰ）解不等式①，得</w:t>
      </w:r>
      <w:r w:rsidRPr="00995AEE">
        <w:rPr>
          <w:b/>
          <w:color w:val="000000"/>
          <w:u w:val="single"/>
        </w:rPr>
        <w:t>　   　</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（Ⅱ）解不等式②，得</w:t>
      </w:r>
      <w:r w:rsidRPr="00995AEE">
        <w:rPr>
          <w:b/>
          <w:color w:val="000000"/>
          <w:u w:val="single"/>
        </w:rPr>
        <w:t>　   　</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（Ⅲ）把不等式①和②的解集在数轴上表示出来：</w:t>
      </w:r>
    </w:p>
    <w:p w:rsidR="00995AEE" w:rsidRPr="00995AEE" w:rsidP="00995AEE">
      <w:pPr>
        <w:spacing w:line="360" w:lineRule="auto"/>
        <w:jc w:val="left"/>
        <w:textAlignment w:val="center"/>
        <w:rPr>
          <w:b/>
          <w:color w:val="000000"/>
        </w:rPr>
      </w:pPr>
      <w:r w:rsidRPr="00995AEE">
        <w:rPr>
          <w:b/>
          <w:color w:val="000000"/>
        </w:rPr>
        <w:t>（Ⅳ）原不等式组的解集为</w:t>
      </w:r>
      <w:r w:rsidRPr="00995AEE">
        <w:rPr>
          <w:b/>
          <w:color w:val="000000"/>
          <w:u w:val="single"/>
        </w:rPr>
        <w:t>　   　</w:t>
      </w:r>
      <w:r w:rsidRPr="00995AEE">
        <w:rPr>
          <w:b/>
          <w:color w:val="000000"/>
        </w:rPr>
        <w:t>．</w:t>
      </w:r>
    </w:p>
    <w:p w:rsidR="00995AEE" w:rsidRPr="00995AEE" w:rsidP="00995AEE">
      <w:pPr>
        <w:spacing w:line="360" w:lineRule="auto"/>
        <w:jc w:val="left"/>
        <w:textAlignment w:val="center"/>
        <w:rPr>
          <w:b/>
          <w:color w:val="000000"/>
        </w:rPr>
      </w:pPr>
      <w:r>
        <w:rPr>
          <w:b/>
          <w:noProof/>
          <w:color w:val="000000"/>
        </w:rPr>
        <w:pict>
          <v:shape id="_x0000_i1056" type="#_x0000_t75" alt="figure" style="width:228.67pt;height:18.75pt;visibility:visible" filled="f" stroked="f">
            <v:imagedata r:id="rId57" o:title="figure"/>
          </v:shape>
        </w:pict>
      </w:r>
    </w:p>
    <w:p w:rsidR="00995AEE" w:rsidRPr="00995AEE" w:rsidP="00995AEE">
      <w:pPr>
        <w:spacing w:line="360" w:lineRule="auto"/>
        <w:jc w:val="left"/>
        <w:textAlignment w:val="center"/>
        <w:rPr>
          <w:b/>
          <w:color w:val="000000"/>
        </w:rPr>
      </w:pPr>
      <w:r w:rsidRPr="00995AEE">
        <w:rPr>
          <w:rFonts w:ascii="宋体" w:hAnsi="宋体"/>
          <w:b/>
          <w:color w:val="000000"/>
        </w:rPr>
        <w:t>18．</w:t>
      </w:r>
      <w:r w:rsidRPr="00995AEE">
        <w:rPr>
          <w:b/>
          <w:color w:val="000000"/>
        </w:rPr>
        <w:t>如图，在四边形纸片</w:t>
      </w:r>
      <w:r w:rsidRPr="00995AEE">
        <w:rPr>
          <w:b/>
          <w:i/>
          <w:color w:val="000000"/>
        </w:rPr>
        <w:t>ABCD</w:t>
      </w:r>
      <w:r w:rsidRPr="00995AEE">
        <w:rPr>
          <w:b/>
          <w:color w:val="000000"/>
        </w:rPr>
        <w:t>中，</w:t>
      </w:r>
      <w:r w:rsidRPr="00995AEE">
        <w:rPr>
          <w:b/>
          <w:i/>
          <w:color w:val="000000"/>
        </w:rPr>
        <w:t>AB</w:t>
      </w:r>
      <w:r w:rsidRPr="00995AEE">
        <w:rPr>
          <w:b/>
          <w:color w:val="000000"/>
        </w:rPr>
        <w:t>＝</w:t>
      </w:r>
      <w:r w:rsidRPr="00995AEE">
        <w:rPr>
          <w:b/>
          <w:i/>
          <w:color w:val="000000"/>
        </w:rPr>
        <w:t>BC</w:t>
      </w:r>
      <w:r w:rsidRPr="00995AEE">
        <w:rPr>
          <w:b/>
          <w:color w:val="000000"/>
        </w:rPr>
        <w:t>，</w:t>
      </w:r>
      <w:r w:rsidRPr="00995AEE">
        <w:rPr>
          <w:b/>
          <w:i/>
          <w:color w:val="000000"/>
        </w:rPr>
        <w:t>AD</w:t>
      </w:r>
      <w:r w:rsidRPr="00995AEE">
        <w:rPr>
          <w:b/>
          <w:color w:val="000000"/>
        </w:rPr>
        <w:t>＝</w:t>
      </w:r>
      <w:r w:rsidRPr="00995AEE">
        <w:rPr>
          <w:b/>
          <w:i/>
          <w:color w:val="000000"/>
        </w:rPr>
        <w:t>CD</w:t>
      </w:r>
      <w:r w:rsidRPr="00995AEE">
        <w:rPr>
          <w:b/>
          <w:color w:val="000000"/>
        </w:rPr>
        <w:t>，∠</w:t>
      </w:r>
      <w:r w:rsidRPr="00995AEE">
        <w:rPr>
          <w:b/>
          <w:i/>
          <w:color w:val="000000"/>
        </w:rPr>
        <w:t>A</w:t>
      </w:r>
      <w:r w:rsidRPr="00995AEE">
        <w:rPr>
          <w:b/>
          <w:color w:val="000000"/>
        </w:rPr>
        <w:t>＝∠</w:t>
      </w:r>
      <w:r w:rsidRPr="00995AEE">
        <w:rPr>
          <w:b/>
          <w:i/>
          <w:color w:val="000000"/>
        </w:rPr>
        <w:t>C</w:t>
      </w:r>
      <w:r w:rsidRPr="00995AEE">
        <w:rPr>
          <w:b/>
          <w:color w:val="000000"/>
        </w:rPr>
        <w:t>＝90°，∠</w:t>
      </w:r>
      <w:r w:rsidRPr="00995AEE">
        <w:rPr>
          <w:b/>
          <w:i/>
          <w:color w:val="000000"/>
        </w:rPr>
        <w:t>B</w:t>
      </w:r>
      <w:r w:rsidRPr="00995AEE">
        <w:rPr>
          <w:b/>
          <w:color w:val="000000"/>
        </w:rPr>
        <w:t>＝150°.将纸片先沿直线</w:t>
      </w:r>
      <w:r w:rsidRPr="00995AEE">
        <w:rPr>
          <w:b/>
          <w:i/>
          <w:color w:val="000000"/>
        </w:rPr>
        <w:t>BD</w:t>
      </w:r>
      <w:r w:rsidRPr="00995AEE">
        <w:rPr>
          <w:b/>
          <w:color w:val="000000"/>
        </w:rPr>
        <w:t>对折，再将对折后的图形沿从一个顶点出发的直线裁剪，剪开后的图形打开铺平.若铺平后的图形中有一个是面积为2的平行四边形，则</w:t>
      </w:r>
      <w:r w:rsidRPr="00995AEE">
        <w:rPr>
          <w:b/>
          <w:i/>
          <w:color w:val="000000"/>
        </w:rPr>
        <w:t>CD</w:t>
      </w:r>
      <w:r w:rsidRPr="00995AEE">
        <w:rPr>
          <w:b/>
          <w:color w:val="000000"/>
        </w:rPr>
        <w:t>＝_________.</w:t>
      </w:r>
    </w:p>
    <w:p w:rsidR="00995AEE" w:rsidRPr="00995AEE" w:rsidP="00995AEE">
      <w:pPr>
        <w:spacing w:line="360" w:lineRule="auto"/>
        <w:jc w:val="left"/>
        <w:textAlignment w:val="center"/>
        <w:rPr>
          <w:b/>
          <w:color w:val="000000"/>
        </w:rPr>
      </w:pPr>
      <w:r>
        <w:rPr>
          <w:b/>
          <w:noProof/>
          <w:color w:val="000000"/>
        </w:rPr>
        <w:pict>
          <v:shape id="_x0000_i1057" type="#_x0000_t75" alt="figure" style="width:45.75pt;height:94.46pt;visibility:visible" filled="f" stroked="f">
            <v:imagedata r:id="rId58" o:title="figure"/>
          </v:shape>
        </w:pict>
      </w:r>
    </w:p>
    <w:p w:rsidR="00995AEE" w:rsidRPr="00995AEE" w:rsidP="00995AEE">
      <w:pPr>
        <w:jc w:val="left"/>
        <w:rPr>
          <w:rFonts w:ascii="宋体" w:hAnsi="宋体"/>
          <w:b/>
          <w:color w:val="000000"/>
        </w:rPr>
      </w:pPr>
      <w:r w:rsidRPr="00995AEE">
        <w:rPr>
          <w:rFonts w:ascii="宋体" w:hAnsi="宋体"/>
          <w:b/>
          <w:color w:val="000000"/>
        </w:rPr>
        <w:t>三、解答题：（本大题共9个小题，共78分，解答应写出文字说明、证明过程或演算步骤．</w:t>
      </w:r>
    </w:p>
    <w:p w:rsidR="00995AEE" w:rsidRPr="00995AEE" w:rsidP="00995AEE">
      <w:pPr>
        <w:spacing w:line="360" w:lineRule="auto"/>
        <w:jc w:val="left"/>
        <w:textAlignment w:val="center"/>
        <w:rPr>
          <w:b/>
          <w:color w:val="000000"/>
        </w:rPr>
      </w:pPr>
      <w:r w:rsidRPr="00995AEE">
        <w:rPr>
          <w:rFonts w:ascii="宋体" w:hAnsi="宋体"/>
          <w:b/>
          <w:color w:val="000000"/>
        </w:rPr>
        <w:t>19．（6分）</w:t>
      </w:r>
      <w:r w:rsidRPr="00995AEE">
        <w:rPr>
          <w:b/>
          <w:color w:val="000000"/>
        </w:rPr>
        <w:t>现有两个纸箱,每个纸箱内各装有4个材质、大小都相同的乒乓球,其中一个纸箱内4个小球上分别写有1、2、3、4这4个数，另一个纸箱内4个小球上分别写有5、6、7、8这4个数，甲、乙两人商定了一个游戏，规则是：从这两个纸箱中各随机摸出一个小球，然后把两个小球上的数字相乘，若得到的积是2的倍数，则甲得1分，若得到积是3的倍数，则乙得2分.完成一次游戏后,将球分别放回各自的纸箱,摇匀后进行下一次游戏,最后得分高者胜出.。</w:t>
      </w:r>
    </w:p>
    <w:p w:rsidR="00995AEE" w:rsidRPr="00995AEE" w:rsidP="00995AEE">
      <w:pPr>
        <w:spacing w:line="360" w:lineRule="auto"/>
        <w:jc w:val="left"/>
        <w:textAlignment w:val="center"/>
        <w:rPr>
          <w:b/>
          <w:color w:val="000000"/>
        </w:rPr>
      </w:pPr>
      <w:r w:rsidRPr="00995AEE">
        <w:rPr>
          <w:b/>
          <w:color w:val="000000"/>
        </w:rPr>
        <w:t>(1)请你通过列表(或树状图)分别计算乘积是2的倍数和3的倍数的概率;</w:t>
      </w:r>
    </w:p>
    <w:p w:rsidR="00995AEE" w:rsidRPr="00995AEE" w:rsidP="00995AEE">
      <w:pPr>
        <w:spacing w:line="360" w:lineRule="auto"/>
        <w:jc w:val="left"/>
        <w:textAlignment w:val="center"/>
        <w:rPr>
          <w:b/>
          <w:color w:val="000000"/>
        </w:rPr>
      </w:pPr>
      <w:r w:rsidRPr="00995AEE">
        <w:rPr>
          <w:b/>
          <w:color w:val="000000"/>
        </w:rPr>
        <w:t>(2)你认为这个游戏公平吗?为什么?若你认为不公平,请你修改得分规则,使游戏对双方公平.</w:t>
      </w:r>
    </w:p>
    <w:p w:rsidR="00995AEE" w:rsidRPr="00995AEE" w:rsidP="00995AEE">
      <w:pPr>
        <w:spacing w:line="360" w:lineRule="auto"/>
        <w:jc w:val="left"/>
        <w:textAlignment w:val="center"/>
        <w:rPr>
          <w:b/>
          <w:color w:val="000000"/>
        </w:rPr>
      </w:pPr>
      <w:r w:rsidRPr="00995AEE">
        <w:rPr>
          <w:rFonts w:ascii="宋体" w:hAnsi="宋体"/>
          <w:b/>
          <w:color w:val="000000"/>
        </w:rPr>
        <w:t>20．（6分）</w:t>
      </w:r>
      <w:r w:rsidRPr="00995AEE">
        <w:rPr>
          <w:b/>
          <w:color w:val="000000"/>
        </w:rPr>
        <w:t>为看丰富学生课余文化生活，某中学组织学生进行才艺比赛，每人只能从以下五个项目中选报一项:</w:t>
      </w:r>
      <w:r>
        <w:rPr>
          <w:b/>
          <w:color w:val="000000"/>
        </w:rPr>
        <w:object>
          <v:shape id="_x0000_i1058" type="#_x0000_t75" alt="eqIdcc614bd3390c4d028df189b234dcc351" style="width:11.9pt;height:13.16pt" o:oleicon="f" o:ole="" o:preferrelative="t" stroked="f">
            <v:imagedata r:id="rId59" o:title="eqIdcc614bd3390c4d028df189b234dcc351"/>
          </v:shape>
          <o:OLEObject Type="Embed" ProgID="Equation.DSMT4" ShapeID="_x0000_i1058" DrawAspect="Content" ObjectID="_1649765881" r:id="rId60"/>
        </w:object>
      </w:r>
      <w:r w:rsidRPr="00995AEE">
        <w:rPr>
          <w:b/>
          <w:color w:val="000000"/>
        </w:rPr>
        <w:t>.书法比赛，</w:t>
      </w:r>
      <w:r>
        <w:rPr>
          <w:b/>
          <w:color w:val="000000"/>
        </w:rPr>
        <w:object>
          <v:shape id="_x0000_i1059" type="#_x0000_t75" alt="eqId8754ce8cf7f34f04abb9a0c041f57f5c" style="width:11.25pt;height:11.9pt" o:oleicon="f" o:ole="" o:preferrelative="t" stroked="f">
            <v:imagedata r:id="rId61" o:title="eqId8754ce8cf7f34f04abb9a0c041f57f5c"/>
          </v:shape>
          <o:OLEObject Type="Embed" ProgID="Equation.DSMT4" ShapeID="_x0000_i1059" DrawAspect="Content" ObjectID="_1649765882" r:id="rId62"/>
        </w:object>
      </w:r>
      <w:r w:rsidRPr="00995AEE">
        <w:rPr>
          <w:b/>
          <w:color w:val="000000"/>
        </w:rPr>
        <w:t>.绘画比赛，</w:t>
      </w:r>
      <w:r>
        <w:rPr>
          <w:b/>
          <w:color w:val="000000"/>
        </w:rPr>
        <w:object>
          <v:shape id="_x0000_i1060" type="#_x0000_t75" alt="eqId19a4eb16029e4550a14f2afe4741a3c3" style="width:11.89pt;height:14.4pt" o:oleicon="f" o:ole="" o:preferrelative="t" stroked="f">
            <v:imagedata r:id="rId63" o:title="eqId19a4eb16029e4550a14f2afe4741a3c3"/>
          </v:shape>
          <o:OLEObject Type="Embed" ProgID="Equation.DSMT4" ShapeID="_x0000_i1060" DrawAspect="Content" ObjectID="_1649765883" r:id="rId64"/>
        </w:object>
      </w:r>
      <w:r w:rsidRPr="00995AEE">
        <w:rPr>
          <w:b/>
          <w:color w:val="000000"/>
        </w:rPr>
        <w:t>.乐器比赛，</w:t>
      </w:r>
      <w:r>
        <w:rPr>
          <w:b/>
          <w:color w:val="000000"/>
        </w:rPr>
        <w:object>
          <v:shape id="_x0000_i1061" type="#_x0000_t75" alt="eqId0cd8063abf2b458f80091bc51b75a904" style="width:12.51pt;height:12.51pt" o:oleicon="f" o:ole="" o:preferrelative="t" stroked="f">
            <v:imagedata r:id="rId65" o:title="eqId0cd8063abf2b458f80091bc51b75a904"/>
          </v:shape>
          <o:OLEObject Type="Embed" ProgID="Equation.DSMT4" ShapeID="_x0000_i1061" DrawAspect="Content" ObjectID="_1649765884" r:id="rId66"/>
        </w:object>
      </w:r>
      <w:r w:rsidRPr="00995AEE">
        <w:rPr>
          <w:b/>
          <w:color w:val="000000"/>
        </w:rPr>
        <w:t>.象棋比赛，</w:t>
      </w:r>
      <w:r>
        <w:rPr>
          <w:b/>
          <w:color w:val="000000"/>
        </w:rPr>
        <w:object>
          <v:shape id="_x0000_i1062" type="#_x0000_t75" alt="eqId93cbffaa5ae045d6ac45d1e979991c3a" style="width:12pt;height:13.1pt" o:oleicon="f" o:ole="" o:preferrelative="t" stroked="f">
            <v:imagedata r:id="rId67" o:title="eqId93cbffaa5ae045d6ac45d1e979991c3a"/>
          </v:shape>
          <o:OLEObject Type="Embed" ProgID="Equation.DSMT4" ShapeID="_x0000_i1062" DrawAspect="Content" ObjectID="_1649765885" r:id="rId68"/>
        </w:object>
      </w:r>
      <w:r w:rsidRPr="00995AEE">
        <w:rPr>
          <w:b/>
          <w:color w:val="000000"/>
        </w:rPr>
        <w:t>.围棋比赛根据学生报名的统计结果，绘制了如下尚不完整的统计图：</w:t>
      </w:r>
    </w:p>
    <w:p w:rsidR="00995AEE" w:rsidRPr="00995AEE" w:rsidP="00995AE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95AEE">
        <w:rPr>
          <w:b/>
          <w:color w:val="000000"/>
        </w:rPr>
        <w:t>图1 各项报名人数扇形统计图：</w:t>
      </w:r>
    </w:p>
    <w:p w:rsidR="00995AEE" w:rsidRPr="00995AEE" w:rsidP="00995AEE">
      <w:pPr>
        <w:spacing w:line="360" w:lineRule="auto"/>
        <w:jc w:val="left"/>
        <w:textAlignment w:val="center"/>
        <w:rPr>
          <w:b/>
          <w:color w:val="000000"/>
        </w:rPr>
      </w:pPr>
      <w:r>
        <w:rPr>
          <w:b/>
          <w:noProof/>
          <w:color w:val="000000"/>
        </w:rPr>
        <w:pict>
          <v:shape id="_x0000_i1063" type="#_x0000_t75" alt="figure" style="width:105.75pt;height:102pt;visibility:visible" filled="f" stroked="f">
            <v:imagedata r:id="rId69" o:title="figure"/>
          </v:shape>
        </w:pict>
      </w:r>
    </w:p>
    <w:p w:rsidR="00995AEE" w:rsidRPr="00995AEE" w:rsidP="00995AEE">
      <w:pPr>
        <w:spacing w:line="360" w:lineRule="auto"/>
        <w:jc w:val="left"/>
        <w:textAlignment w:val="center"/>
        <w:rPr>
          <w:b/>
          <w:color w:val="000000"/>
        </w:rPr>
      </w:pPr>
      <w:r w:rsidRPr="00995AEE">
        <w:rPr>
          <w:b/>
          <w:color w:val="000000"/>
        </w:rPr>
        <w:t>图2 各项报名人数条形统计图：</w:t>
      </w:r>
    </w:p>
    <w:p w:rsidR="00995AEE" w:rsidRPr="00995AEE" w:rsidP="00995AEE">
      <w:pPr>
        <w:spacing w:line="360" w:lineRule="auto"/>
        <w:jc w:val="left"/>
        <w:textAlignment w:val="center"/>
        <w:rPr>
          <w:b/>
          <w:color w:val="000000"/>
        </w:rPr>
      </w:pPr>
      <w:r>
        <w:rPr>
          <w:b/>
          <w:noProof/>
          <w:color w:val="000000"/>
        </w:rPr>
        <w:pict>
          <v:shape id="_x0000_i1064" type="#_x0000_t75" alt="figure" style="width:195pt;height:120pt;visibility:visible" filled="f" stroked="f">
            <v:imagedata r:id="rId70" o:title="figure"/>
          </v:shape>
        </w:pict>
      </w:r>
    </w:p>
    <w:p w:rsidR="00995AEE" w:rsidRPr="00995AEE" w:rsidP="00995AEE">
      <w:pPr>
        <w:spacing w:line="360" w:lineRule="auto"/>
        <w:jc w:val="left"/>
        <w:textAlignment w:val="center"/>
        <w:rPr>
          <w:b/>
          <w:color w:val="000000"/>
        </w:rPr>
      </w:pPr>
      <w:r w:rsidRPr="00995AEE">
        <w:rPr>
          <w:b/>
          <w:color w:val="000000"/>
        </w:rPr>
        <w:t>根据以上信息解答下列问题：</w:t>
      </w:r>
    </w:p>
    <w:p w:rsidR="00995AEE" w:rsidRPr="00995AEE" w:rsidP="00995AEE">
      <w:pPr>
        <w:spacing w:line="360" w:lineRule="auto"/>
        <w:jc w:val="left"/>
        <w:textAlignment w:val="center"/>
        <w:rPr>
          <w:b/>
          <w:color w:val="000000"/>
        </w:rPr>
      </w:pPr>
      <w:r w:rsidRPr="00995AEE">
        <w:rPr>
          <w:b/>
          <w:color w:val="000000"/>
        </w:rPr>
        <w:t>（1）学生报名总人数为</w:t>
      </w:r>
      <w:r w:rsidRPr="00995AEE">
        <w:rPr>
          <w:b/>
          <w:color w:val="000000"/>
          <w:u w:val="single"/>
        </w:rPr>
        <w:t xml:space="preserve">           </w:t>
      </w:r>
      <w:r w:rsidRPr="00995AEE">
        <w:rPr>
          <w:b/>
          <w:color w:val="000000"/>
        </w:rPr>
        <w:t>人；</w:t>
      </w:r>
    </w:p>
    <w:p w:rsidR="00995AEE" w:rsidRPr="00995AEE" w:rsidP="00995AEE">
      <w:pPr>
        <w:spacing w:line="360" w:lineRule="auto"/>
        <w:jc w:val="left"/>
        <w:textAlignment w:val="center"/>
        <w:rPr>
          <w:b/>
          <w:color w:val="000000"/>
        </w:rPr>
      </w:pPr>
      <w:r w:rsidRPr="00995AEE">
        <w:rPr>
          <w:b/>
          <w:color w:val="000000"/>
        </w:rPr>
        <w:t>（2）如图1项目D所在扇形的圆心角等于</w:t>
      </w:r>
      <w:r w:rsidRPr="00995AEE">
        <w:rPr>
          <w:b/>
          <w:color w:val="000000"/>
          <w:u w:val="single"/>
        </w:rPr>
        <w:t xml:space="preserve">        </w:t>
      </w:r>
      <w:r w:rsidRPr="00995AEE">
        <w:rPr>
          <w:b/>
          <w:color w:val="000000"/>
          <w:u w:val="single"/>
        </w:rPr>
        <w:t xml:space="preserve">   </w:t>
      </w:r>
      <w:r w:rsidRPr="00995AEE">
        <w:rPr>
          <w:b/>
          <w:color w:val="000000"/>
        </w:rPr>
        <w:t xml:space="preserve">； </w:t>
      </w:r>
    </w:p>
    <w:p w:rsidR="00995AEE" w:rsidRPr="00995AEE" w:rsidP="00995AEE">
      <w:pPr>
        <w:spacing w:line="360" w:lineRule="auto"/>
        <w:jc w:val="left"/>
        <w:textAlignment w:val="center"/>
        <w:rPr>
          <w:b/>
          <w:color w:val="000000"/>
        </w:rPr>
      </w:pPr>
      <w:r w:rsidRPr="00995AEE">
        <w:rPr>
          <w:b/>
          <w:color w:val="000000"/>
        </w:rPr>
        <w:t>（3）请将图2的条形统计图补充完整；</w:t>
      </w:r>
    </w:p>
    <w:p w:rsidR="00995AEE" w:rsidRPr="00995AEE" w:rsidP="00995AEE">
      <w:pPr>
        <w:spacing w:line="360" w:lineRule="auto"/>
        <w:jc w:val="left"/>
        <w:textAlignment w:val="center"/>
        <w:rPr>
          <w:b/>
          <w:color w:val="000000"/>
        </w:rPr>
      </w:pPr>
      <w:r w:rsidRPr="00995AEE">
        <w:rPr>
          <w:b/>
          <w:color w:val="000000"/>
        </w:rPr>
        <w:t>（4）学校准备从书法比赛一等奖获得者甲、乙、丙、丁四名同学中任意选取两名同学去参加全市的书法比赛，求恰好选中甲、乙两名同学的概率.</w:t>
      </w:r>
    </w:p>
    <w:p w:rsidR="00995AEE" w:rsidRPr="00995AEE" w:rsidP="00995AEE">
      <w:pPr>
        <w:spacing w:line="360" w:lineRule="auto"/>
        <w:jc w:val="left"/>
        <w:textAlignment w:val="center"/>
        <w:rPr>
          <w:b/>
          <w:color w:val="000000"/>
        </w:rPr>
      </w:pPr>
      <w:r w:rsidRPr="00995AEE">
        <w:rPr>
          <w:rFonts w:ascii="宋体" w:hAnsi="宋体"/>
          <w:b/>
          <w:color w:val="000000"/>
        </w:rPr>
        <w:t>21．（6分）</w:t>
      </w:r>
      <w:r w:rsidRPr="00995AEE">
        <w:rPr>
          <w:b/>
          <w:color w:val="000000"/>
        </w:rPr>
        <w:t>计算（﹣</w:t>
      </w:r>
      <w:r>
        <w:rPr>
          <w:b/>
          <w:color w:val="000000"/>
        </w:rPr>
        <w:object>
          <v:shape id="_x0000_i1065" type="#_x0000_t75" alt="eqId767acf51abfd4d97a757561d1a882151" style="width:12pt;height:30.75pt" o:oleicon="f" o:ole="" o:preferrelative="t" stroked="f">
            <v:imagedata r:id="rId71" o:title="eqId767acf51abfd4d97a757561d1a882151"/>
          </v:shape>
          <o:OLEObject Type="Embed" ProgID="Equation.DSMT4" ShapeID="_x0000_i1065" DrawAspect="Content" ObjectID="_1649769052" r:id="rId72"/>
        </w:object>
      </w:r>
      <w:r w:rsidRPr="00995AEE">
        <w:rPr>
          <w:b/>
          <w:color w:val="000000"/>
        </w:rPr>
        <w:t>）</w:t>
      </w:r>
      <w:r w:rsidRPr="00995AEE">
        <w:rPr>
          <w:b/>
          <w:color w:val="000000"/>
          <w:vertAlign w:val="superscript"/>
        </w:rPr>
        <w:t>﹣2</w:t>
      </w:r>
      <w:r w:rsidRPr="00995AEE">
        <w:rPr>
          <w:b/>
          <w:color w:val="000000"/>
        </w:rPr>
        <w:t>﹣（π﹣3）</w:t>
      </w:r>
      <w:r w:rsidRPr="00995AEE">
        <w:rPr>
          <w:b/>
          <w:color w:val="000000"/>
          <w:vertAlign w:val="superscript"/>
        </w:rPr>
        <w:t>0</w:t>
      </w:r>
      <w:r w:rsidRPr="00995AEE">
        <w:rPr>
          <w:b/>
          <w:color w:val="000000"/>
        </w:rPr>
        <w:t>+|</w:t>
      </w:r>
      <w:r>
        <w:rPr>
          <w:b/>
          <w:color w:val="000000"/>
        </w:rPr>
        <w:object>
          <v:shape id="_x0000_i1066" type="#_x0000_t75" alt="eqIda2a0ce3781fa4c26b624f5966b7dee44" style="width:18pt;height:18pt" o:oleicon="f" o:ole="" o:preferrelative="t" stroked="f">
            <v:imagedata r:id="rId50" o:title="eqIda2a0ce3781fa4c26b624f5966b7dee44"/>
          </v:shape>
          <o:OLEObject Type="Embed" ProgID="Equation.DSMT4" ShapeID="_x0000_i1066" DrawAspect="Content" ObjectID="_1649769053" r:id="rId73"/>
        </w:object>
      </w:r>
      <w:r w:rsidRPr="00995AEE">
        <w:rPr>
          <w:b/>
          <w:color w:val="000000"/>
        </w:rPr>
        <w:t>﹣2|+2sin60°；</w:t>
      </w:r>
    </w:p>
    <w:p w:rsidR="00995AEE" w:rsidRPr="00995AEE" w:rsidP="00995AEE">
      <w:pPr>
        <w:spacing w:line="360" w:lineRule="auto"/>
        <w:jc w:val="left"/>
        <w:rPr>
          <w:b/>
          <w:color w:val="000000"/>
        </w:rPr>
      </w:pPr>
      <w:r w:rsidRPr="00995AEE">
        <w:rPr>
          <w:rFonts w:ascii="宋体" w:hAnsi="宋体"/>
          <w:b/>
          <w:color w:val="000000"/>
        </w:rPr>
        <w:t>22．（8分）</w:t>
      </w:r>
      <w:r w:rsidRPr="00995AEE">
        <w:rPr>
          <w:b/>
          <w:color w:val="000000"/>
        </w:rPr>
        <w:t>先化简，再求值：</w:t>
      </w:r>
      <w:r>
        <w:rPr>
          <w:b/>
          <w:color w:val="000000"/>
          <w:position w:val="-21"/>
        </w:rPr>
        <w:pict>
          <v:shape id="_x0000_i1067"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41581&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5A91&quot;/&gt;&lt;wsp:rsid wsp:val=&quot;00A12C77&quot;/&gt;&lt;wsp:rsid wsp:val=&quot;00C57401&quot;/&gt;&lt;wsp:rsid wsp:val=&quot;00FA2C2C&quot;/&gt;&lt;wsp:rsid wsp:val=&quot;00FF6DA5&quot;/&gt;&lt;/wsp:rsids&gt;&lt;/w:docPr&gt;&lt;w:body&gt;&lt;w:p wsp:rsidR=&quot;00000000&quot; wsp:rsidRDefault=&quot;009B5A91&quot;&gt;&lt;m:oMathPara&gt;&lt;m:oMath&gt;&lt;m:f&gt;&lt;m:fPr&gt;&lt;m:ctrlPr/&gt;&lt;/m:fPr&gt;&lt;m:num&gt;&lt;m:sSup&gt;&lt;m:sSupPr&gt;&lt;m:ctrlPr/&gt;&lt;/m:sSupPr&gt;&lt;m:e&gt;&lt;m:r&gt;&lt;w:rPr&gt;&lt;w:i/&gt;&lt;/w:rPr&gt;&lt;m:t&gt;x&lt;/m:t&gt;&lt;/m:r&gt;&lt;/m:e&gt;&lt;m:sup&gt;&lt;m:r&gt;&lt;w:rPr&gt;&lt;w:i/&gt;&lt;/w:rPr&gt;&lt;m:t&gt;2&lt;/m:t&gt;&lt;/m:r&gt;&lt;/m:sup&gt;&lt;/m:sSup&gt;&lt;m:r&gt;&lt;w:rPr&gt;&lt;w:i/&gt;&lt;/w:rPr&gt;&lt;m:t&gt;-1&lt;/m:t&gt;&lt;/m:r&gt;&lt;/m:num&gt;&lt;m:den&gt;&lt;m:sSup&gt;&lt;m:sSupPr&gt;&lt;m:ctrlPr/&gt;&lt;/m:sSupPr&gt;&lt;m:e&gt;&lt;m:r&gt;&lt;w:rPr&gt;&lt;w:i/&gt;&lt;/w:rPr&gt;&lt;m:t&gt;x&lt;/m:t&gt;&lt;/m:r&gt;&lt;/m:e&gt;&lt;m:sup&gt;&lt;m:r&gt;&lt;w:rPr&gt;&lt;w:i/&gt;&lt;/w:rPr&gt;&lt;m:t&gt;2&lt;/m:t&gt;&lt;/m:r&gt;&lt;/m:sup&gt;&lt;/m:sSup&gt;&lt;m:r&gt;&lt;w:rPr&gt;&lt;w:i/&gt;&lt;/w:rPr&gt;&lt;m:t&gt;-2x+1&lt;/m:t&gt;&lt;/m:r&gt;&lt;/m:den&gt;&lt;/m:f&gt;&lt;m:r&gt;&lt;w:rPr&gt;&lt;w:i/&gt;&lt;/w:rPr&gt;&lt;m:t&gt;·&lt;/m:t&gt;&lt;/m:r&gt;&lt;m:f&gt;&lt;m:fPr&gt;&lt;m:ctrlPr/&gt;&lt;/m:fPr&gt;&lt;m:num&gt;&lt;m:r&gt;&lt;w:rPr&gt;&lt;w:i/&gt;&lt;/w:rPr&gt;&lt;m:t&gt;1&lt;/m:t&gt;&lt;/m:r&gt;&lt;/m:num&gt;&lt;m:den&gt;&lt;m:r&gt;&lt;w:rPr&gt;&lt;w:i/&gt;&lt;/w:rPr&gt;&lt;m:t&gt;x+1&lt;/m:t&gt;&lt;/m:r&gt;&lt;/m:den&gt;&lt;/m:f&gt;&lt;m:r&gt;&lt;w:rPr&gt;&lt;w:i/&gt;&lt;/w:rPr&gt;&lt;m:t&gt;-&lt;/m:t&gt;&lt;/m:r&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4" o:title="" chromakey="white"/>
          </v:shape>
        </w:pict>
      </w:r>
      <w:r w:rsidRPr="00995AEE">
        <w:rPr>
          <w:b/>
          <w:color w:val="000000"/>
        </w:rPr>
        <w:t>，其中x=1．</w:t>
      </w:r>
    </w:p>
    <w:p w:rsidR="00995AEE" w:rsidRPr="00995AEE" w:rsidP="00995AEE">
      <w:pPr>
        <w:spacing w:line="360" w:lineRule="auto"/>
        <w:ind w:right="45"/>
        <w:jc w:val="left"/>
        <w:textAlignment w:val="center"/>
        <w:rPr>
          <w:b/>
          <w:color w:val="000000"/>
        </w:rPr>
      </w:pPr>
      <w:r w:rsidRPr="00995AEE">
        <w:rPr>
          <w:rFonts w:ascii="宋体" w:hAnsi="宋体"/>
          <w:b/>
          <w:color w:val="000000"/>
        </w:rPr>
        <w:t>23．（8分）</w:t>
      </w:r>
      <w:r w:rsidRPr="00995AEE">
        <w:rPr>
          <w:b/>
          <w:color w:val="000000"/>
        </w:rPr>
        <w:t>在平面直角坐标系 xOy 中，抛物线 y=ax</w:t>
      </w:r>
      <w:r w:rsidRPr="00995AEE">
        <w:rPr>
          <w:b/>
          <w:color w:val="000000"/>
          <w:vertAlign w:val="superscript"/>
        </w:rPr>
        <w:t>2</w:t>
      </w:r>
      <w:r w:rsidRPr="00995AEE">
        <w:rPr>
          <w:b/>
          <w:color w:val="000000"/>
        </w:rPr>
        <w:t>﹣4ax+3a﹣2（a≠0）与 x轴交于 A，B 两（点 A 在点 B 左侧）．</w:t>
      </w:r>
    </w:p>
    <w:p w:rsidR="00995AEE" w:rsidRPr="00995AEE" w:rsidP="00995AEE">
      <w:pPr>
        <w:spacing w:before="165" w:line="360" w:lineRule="auto"/>
        <w:jc w:val="left"/>
        <w:textAlignment w:val="center"/>
        <w:rPr>
          <w:b/>
          <w:color w:val="000000"/>
        </w:rPr>
      </w:pPr>
      <w:r w:rsidRPr="00995AEE">
        <w:rPr>
          <w:b/>
          <w:color w:val="000000"/>
        </w:rPr>
        <w:t>（1）当抛物线过原点时，求实数 a 的值；</w:t>
      </w:r>
    </w:p>
    <w:p w:rsidR="00995AEE" w:rsidRPr="00995AEE" w:rsidP="00995AEE">
      <w:pPr>
        <w:spacing w:before="165" w:line="360" w:lineRule="auto"/>
        <w:jc w:val="left"/>
        <w:textAlignment w:val="center"/>
        <w:rPr>
          <w:b/>
          <w:color w:val="000000"/>
        </w:rPr>
      </w:pPr>
      <w:r w:rsidRPr="00995AEE">
        <w:rPr>
          <w:b/>
          <w:color w:val="000000"/>
        </w:rPr>
        <w:t>（2）①求抛物线的对称轴；</w:t>
      </w:r>
    </w:p>
    <w:p w:rsidR="00995AEE" w:rsidRPr="00995AEE" w:rsidP="00995AEE">
      <w:pPr>
        <w:spacing w:before="165" w:line="360" w:lineRule="auto"/>
        <w:jc w:val="left"/>
        <w:textAlignment w:val="center"/>
        <w:rPr>
          <w:b/>
          <w:color w:val="000000"/>
        </w:rPr>
      </w:pPr>
      <w:r w:rsidRPr="00995AEE">
        <w:rPr>
          <w:b/>
          <w:color w:val="000000"/>
        </w:rPr>
        <w:t>②求抛物线的顶点的纵坐标（用含 a 的代数式表示）；</w:t>
      </w:r>
    </w:p>
    <w:p w:rsidR="00995AEE" w:rsidRPr="00995AEE" w:rsidP="00995AEE">
      <w:pPr>
        <w:spacing w:before="45" w:line="360" w:lineRule="auto"/>
        <w:jc w:val="left"/>
        <w:textAlignment w:val="center"/>
        <w:rPr>
          <w:b/>
          <w:color w:val="000000"/>
        </w:rPr>
      </w:pPr>
      <w:r w:rsidRPr="00995AEE">
        <w:rPr>
          <w:b/>
          <w:color w:val="000000"/>
        </w:rPr>
        <w:t>（3）当 AB≤4 时，求实数 a 的取值范围．</w:t>
      </w:r>
    </w:p>
    <w:p w:rsidR="00995AEE" w:rsidRPr="00995AEE" w:rsidP="00995AEE">
      <w:pPr>
        <w:jc w:val="left"/>
        <w:textAlignment w:val="center"/>
        <w:rPr>
          <w:b/>
          <w:color w:val="000000"/>
        </w:rPr>
      </w:pPr>
      <w:r w:rsidRPr="00995AEE">
        <w:rPr>
          <w:rFonts w:ascii="宋体" w:hAnsi="宋体"/>
          <w:b/>
          <w:color w:val="000000"/>
        </w:rPr>
        <w:t>24．（10分）</w:t>
      </w:r>
      <w:r w:rsidRPr="00995AEE">
        <w:rPr>
          <w:b/>
          <w:color w:val="000000"/>
        </w:rPr>
        <w:t>某公司生产的某种产品每件成本为40元，经市场调查整理出如下信息：</w:t>
      </w:r>
    </w:p>
    <w:p w:rsidR="00995AEE" w:rsidRPr="00995AEE" w:rsidP="00995AEE">
      <w:pPr>
        <w:jc w:val="left"/>
        <w:textAlignment w:val="center"/>
        <w:rPr>
          <w:b/>
          <w:color w:val="000000"/>
        </w:rPr>
      </w:pPr>
      <w:r w:rsidRPr="00995AEE">
        <w:rPr>
          <w:b/>
          <w:color w:val="000000"/>
        </w:rPr>
        <w:t>①该产品90天售量(n件)与时间(第x天)满足一次函数关系，部分数据如下表：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8"/>
        <w:gridCol w:w="1743"/>
        <w:gridCol w:w="1742"/>
        <w:gridCol w:w="1742"/>
        <w:gridCol w:w="1742"/>
        <w:gridCol w:w="1742"/>
      </w:tblGrid>
      <w:tr w:rsidTr="00F4149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时间（第x天）</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1</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2</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3</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10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w:t>
            </w:r>
          </w:p>
        </w:tc>
      </w:tr>
      <w:tr w:rsidTr="00F4149B">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日销售量（n件）</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198</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196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194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jc w:val="left"/>
              <w:textAlignment w:val="center"/>
              <w:rPr>
                <w:b/>
                <w:color w:val="000000"/>
              </w:rPr>
            </w:pPr>
            <w:r w:rsidRPr="00995AEE">
              <w:rPr>
                <w:b/>
                <w:color w:val="000000"/>
              </w:rPr>
              <w:t>…</w:t>
            </w:r>
          </w:p>
        </w:tc>
      </w:tr>
    </w:tbl>
    <w:p>
      <w:pPr>
        <w:sectPr w:rsidSect="008F55F2">
          <w:type w:val="nextPage"/>
          <w:pgSz w:w="11907" w:h="16839" w:code="9"/>
          <w:pgMar w:top="1134" w:right="567" w:bottom="1134" w:left="567" w:header="0" w:footer="0" w:gutter="0"/>
          <w:pgNumType w:start="5"/>
          <w:cols w:sep="1" w:space="425"/>
          <w:titlePg w:val="0"/>
          <w:docGrid w:type="lines" w:linePitch="312"/>
        </w:sectPr>
      </w:pPr>
    </w:p>
    <w:p w:rsidR="00995AEE" w:rsidRPr="00995AEE" w:rsidP="00995AEE">
      <w:pPr>
        <w:spacing w:line="375" w:lineRule="auto"/>
        <w:jc w:val="left"/>
        <w:textAlignment w:val="center"/>
        <w:rPr>
          <w:b/>
          <w:color w:val="000000"/>
        </w:rPr>
      </w:pPr>
      <w:r w:rsidRPr="00995AEE">
        <w:rPr>
          <w:b/>
          <w:color w:val="000000"/>
        </w:rPr>
        <w:t>②该产品90天内每天的销售价格与时间（第x天）的关系如下表：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9"/>
        <w:gridCol w:w="2710"/>
        <w:gridCol w:w="2710"/>
      </w:tblGrid>
      <w:tr w:rsidTr="00F4149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spacing w:line="375" w:lineRule="auto"/>
              <w:jc w:val="left"/>
              <w:textAlignment w:val="center"/>
              <w:rPr>
                <w:b/>
                <w:color w:val="000000"/>
              </w:rPr>
            </w:pPr>
            <w:r w:rsidRPr="00995AEE">
              <w:rPr>
                <w:b/>
                <w:color w:val="000000"/>
              </w:rPr>
              <w:t>时间（第x天）</w:t>
            </w:r>
          </w:p>
        </w:tc>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spacing w:line="375" w:lineRule="auto"/>
              <w:jc w:val="left"/>
              <w:textAlignment w:val="center"/>
              <w:rPr>
                <w:b/>
                <w:color w:val="000000"/>
              </w:rPr>
            </w:pPr>
            <w:r w:rsidRPr="00995AEE">
              <w:rPr>
                <w:b/>
                <w:color w:val="000000"/>
              </w:rPr>
              <w:t>1≤x＜50</w:t>
            </w:r>
          </w:p>
        </w:tc>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spacing w:line="375" w:lineRule="auto"/>
              <w:jc w:val="left"/>
              <w:textAlignment w:val="center"/>
              <w:rPr>
                <w:b/>
                <w:color w:val="000000"/>
              </w:rPr>
            </w:pPr>
            <w:r w:rsidRPr="00995AEE">
              <w:rPr>
                <w:b/>
                <w:color w:val="000000"/>
              </w:rPr>
              <w:t>50≤x≤90</w:t>
            </w:r>
          </w:p>
        </w:tc>
      </w:tr>
      <w:tr w:rsidTr="00F4149B">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spacing w:line="375" w:lineRule="auto"/>
              <w:jc w:val="left"/>
              <w:textAlignment w:val="center"/>
              <w:rPr>
                <w:b/>
                <w:color w:val="000000"/>
              </w:rPr>
            </w:pPr>
            <w:r w:rsidRPr="00995AEE">
              <w:rPr>
                <w:b/>
                <w:color w:val="000000"/>
              </w:rPr>
              <w:t>销售价格（元/件）</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spacing w:line="375" w:lineRule="auto"/>
              <w:jc w:val="left"/>
              <w:textAlignment w:val="center"/>
              <w:rPr>
                <w:b/>
                <w:color w:val="000000"/>
              </w:rPr>
            </w:pPr>
            <w:r w:rsidRPr="00995AEE">
              <w:rPr>
                <w:b/>
                <w:color w:val="000000"/>
              </w:rPr>
              <w:t>x+60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5AEE" w:rsidRPr="00995AEE" w:rsidP="00995AEE">
            <w:pPr>
              <w:spacing w:line="375" w:lineRule="auto"/>
              <w:jc w:val="left"/>
              <w:textAlignment w:val="center"/>
              <w:rPr>
                <w:b/>
                <w:color w:val="000000"/>
              </w:rPr>
            </w:pPr>
            <w:r w:rsidRPr="00995AEE">
              <w:rPr>
                <w:b/>
                <w:color w:val="000000"/>
              </w:rPr>
              <w:t>100</w:t>
            </w:r>
          </w:p>
        </w:tc>
      </w:tr>
    </w:tbl>
    <w:p w:rsidR="00995AEE" w:rsidRPr="00995AEE" w:rsidP="00995AEE">
      <w:pPr>
        <w:jc w:val="left"/>
        <w:textAlignment w:val="center"/>
        <w:rPr>
          <w:b/>
          <w:color w:val="000000"/>
        </w:rPr>
      </w:pPr>
      <w:r w:rsidRPr="00995AEE">
        <w:rPr>
          <w:b/>
          <w:color w:val="000000"/>
        </w:rPr>
        <w:t xml:space="preserve"> (1)求出第10天日销售量；</w:t>
      </w:r>
    </w:p>
    <w:p w:rsidR="00995AEE" w:rsidRPr="00995AEE" w:rsidP="00995AEE">
      <w:pPr>
        <w:jc w:val="left"/>
        <w:textAlignment w:val="center"/>
        <w:rPr>
          <w:b/>
          <w:color w:val="000000"/>
        </w:rPr>
      </w:pPr>
      <w:r w:rsidRPr="00995AEE">
        <w:rPr>
          <w:b/>
          <w:color w:val="000000"/>
        </w:rPr>
        <w:t>(2)设销售该产品每天利润为y元，请写出y关于x的函数表达式，并求出在90天内该产品的销售利润最大?最大利润是多少?（提示：每天销售利润=日销售量×（每件销售价格－每件成本)）</w:t>
      </w:r>
    </w:p>
    <w:p w:rsidR="00995AEE" w:rsidRPr="00995AEE" w:rsidP="00995AEE">
      <w:pPr>
        <w:jc w:val="left"/>
        <w:textAlignment w:val="center"/>
        <w:rPr>
          <w:b/>
          <w:color w:val="000000"/>
        </w:rPr>
      </w:pPr>
      <w:r w:rsidRPr="00995AEE">
        <w:rPr>
          <w:b/>
          <w:color w:val="000000"/>
        </w:rPr>
        <w:t>(3)在该产品销售的过程中，共有多少天销售利润不低于5400元，请直接写出结果.</w:t>
      </w:r>
    </w:p>
    <w:p w:rsidR="00995AEE" w:rsidRPr="00995AEE" w:rsidP="00995AEE">
      <w:pPr>
        <w:spacing w:line="360" w:lineRule="auto"/>
        <w:jc w:val="left"/>
        <w:textAlignment w:val="center"/>
        <w:rPr>
          <w:b/>
          <w:color w:val="000000"/>
        </w:rPr>
      </w:pPr>
      <w:r w:rsidRPr="00995AEE">
        <w:rPr>
          <w:rFonts w:ascii="宋体" w:hAnsi="宋体"/>
          <w:b/>
          <w:color w:val="000000"/>
        </w:rPr>
        <w:t>25．（10分）</w:t>
      </w:r>
      <w:r w:rsidRPr="00995AEE">
        <w:rPr>
          <w:b/>
          <w:color w:val="000000"/>
        </w:rPr>
        <w:t>解不等式组：</w:t>
      </w:r>
      <w:r>
        <w:rPr>
          <w:b/>
          <w:color w:val="000000"/>
        </w:rPr>
        <w:object>
          <v:shape id="_x0000_i1068" type="#_x0000_t75" alt="eqId6c40123f6b1f45cfb49d39b5d761d4f1" style="width:63.76pt;height:51.74pt" o:oleicon="f" o:ole="" o:preferrelative="t" stroked="f">
            <v:imagedata r:id="rId75" o:title="eqId6c40123f6b1f45cfb49d39b5d761d4f1"/>
          </v:shape>
          <o:OLEObject Type="Embed" ProgID="Equation.DSMT4" ShapeID="_x0000_i1068" DrawAspect="Content" ObjectID="_1649765176" r:id="rId76"/>
        </w:object>
      </w:r>
      <w:r w:rsidRPr="00995AEE">
        <w:rPr>
          <w:b/>
          <w:color w:val="000000"/>
        </w:rPr>
        <w:t>，并求出该不等式组所有整数解的和．</w:t>
      </w:r>
    </w:p>
    <w:p w:rsidR="00995AEE" w:rsidRPr="00995AEE" w:rsidP="00995AEE">
      <w:pPr>
        <w:spacing w:line="360" w:lineRule="auto"/>
        <w:jc w:val="left"/>
        <w:textAlignment w:val="center"/>
        <w:rPr>
          <w:b/>
          <w:color w:val="000000"/>
        </w:rPr>
      </w:pPr>
      <w:r w:rsidRPr="00995AEE">
        <w:rPr>
          <w:rFonts w:ascii="宋体" w:hAnsi="宋体"/>
          <w:b/>
          <w:color w:val="000000"/>
        </w:rPr>
        <w:t>26．（12分）</w:t>
      </w:r>
      <w:r w:rsidRPr="00995AEE">
        <w:rPr>
          <w:b/>
          <w:color w:val="000000"/>
        </w:rPr>
        <w:t>已知：如图，梯形ABCD中，AD∥BC，DE∥AB，</w:t>
      </w:r>
      <w:r>
        <w:rPr>
          <w:b/>
          <w:color w:val="000000"/>
        </w:rPr>
        <w:object>
          <v:shape id="_x0000_i1069" type="#_x0000_t75" alt="eqId66d409c343f04cfda647f9bfc7da6b2a" style="width:20.99pt;height:12.75pt" o:oleicon="f" o:ole="" o:preferrelative="t" stroked="f">
            <v:imagedata r:id="rId77" o:title="eqId66d409c343f04cfda647f9bfc7da6b2a"/>
          </v:shape>
          <o:OLEObject Type="Embed" ProgID="Equation.DSMT4" ShapeID="_x0000_i1069" DrawAspect="Content" ObjectID="_1649762701" r:id="rId78"/>
        </w:object>
      </w:r>
      <w:r w:rsidRPr="00995AEE">
        <w:rPr>
          <w:b/>
          <w:color w:val="000000"/>
        </w:rPr>
        <w:t>与对角线</w:t>
      </w:r>
      <w:r>
        <w:rPr>
          <w:b/>
          <w:color w:val="000000"/>
        </w:rPr>
        <w:object>
          <v:shape id="_x0000_i1070" type="#_x0000_t75" alt="eqIdcf2da96900c948a1b3ce7cbfd420c080" style="width:21.24pt;height:14.2pt" o:oleicon="f" o:ole="" o:preferrelative="t" stroked="f">
            <v:imagedata r:id="rId79" o:title="eqIdcf2da96900c948a1b3ce7cbfd420c080"/>
          </v:shape>
          <o:OLEObject Type="Embed" ProgID="Equation.DSMT4" ShapeID="_x0000_i1070" DrawAspect="Content" ObjectID="_1649762702" r:id="rId80"/>
        </w:object>
      </w:r>
      <w:r w:rsidRPr="00995AEE">
        <w:rPr>
          <w:b/>
          <w:color w:val="000000"/>
        </w:rPr>
        <w:t>交于点</w:t>
      </w:r>
      <w:r>
        <w:rPr>
          <w:b/>
          <w:color w:val="000000"/>
        </w:rPr>
        <w:object>
          <v:shape id="_x0000_i1071" type="#_x0000_t75" alt="eqId63db14a5b4334f3ea583c8fb12b0d175" style="width:12.75pt;height:12.75pt" o:oleicon="f" o:ole="" o:preferrelative="t" stroked="f">
            <v:imagedata r:id="rId81" o:title="eqId63db14a5b4334f3ea583c8fb12b0d175"/>
          </v:shape>
          <o:OLEObject Type="Embed" ProgID="Equation.DSMT4" ShapeID="_x0000_i1071" DrawAspect="Content" ObjectID="_1649762703" r:id="rId82"/>
        </w:object>
      </w:r>
      <w:r w:rsidRPr="00995AEE">
        <w:rPr>
          <w:b/>
          <w:color w:val="000000"/>
        </w:rPr>
        <w:t>，</w:t>
      </w:r>
      <w:r>
        <w:rPr>
          <w:b/>
          <w:color w:val="000000"/>
        </w:rPr>
        <w:object>
          <v:shape id="_x0000_i1072" type="#_x0000_t75" alt="eqId26d972f28d1041b4a021a93caaadae90" style="width:21pt;height:13.94pt" o:oleicon="f" o:ole="" o:preferrelative="t" stroked="f">
            <v:imagedata r:id="rId83" o:title="eqId26d972f28d1041b4a021a93caaadae90"/>
          </v:shape>
          <o:OLEObject Type="Embed" ProgID="Equation.DSMT4" ShapeID="_x0000_i1072" DrawAspect="Content" ObjectID="_1649762704" r:id="rId84"/>
        </w:object>
      </w:r>
      <w:r w:rsidRPr="00995AEE">
        <w:rPr>
          <w:b/>
          <w:color w:val="000000"/>
        </w:rPr>
        <w:t>∥</w:t>
      </w:r>
      <w:r>
        <w:rPr>
          <w:b/>
          <w:color w:val="000000"/>
        </w:rPr>
        <w:object>
          <v:shape id="_x0000_i1073" type="#_x0000_t75" alt="eqIdbf4db7d066034b139ff80a09ab139d45" style="width:21.25pt;height:12.95pt" o:oleicon="f" o:ole="" o:preferrelative="t" stroked="f">
            <v:imagedata r:id="rId85" o:title="eqIdbf4db7d066034b139ff80a09ab139d45"/>
          </v:shape>
          <o:OLEObject Type="Embed" ProgID="Equation.DSMT4" ShapeID="_x0000_i1073" DrawAspect="Content" ObjectID="_1649762705" r:id="rId86"/>
        </w:object>
      </w:r>
      <w:r w:rsidRPr="00995AEE">
        <w:rPr>
          <w:b/>
          <w:color w:val="000000"/>
        </w:rPr>
        <w:t>，且FG=EF.</w:t>
      </w:r>
    </w:p>
    <w:p w:rsidR="00995AEE" w:rsidRPr="00995AEE" w:rsidP="00995AEE">
      <w:pPr>
        <w:spacing w:line="360" w:lineRule="auto"/>
        <w:jc w:val="left"/>
        <w:textAlignment w:val="center"/>
        <w:rPr>
          <w:b/>
          <w:color w:val="000000"/>
        </w:rPr>
      </w:pPr>
      <w:r w:rsidRPr="00995AEE">
        <w:rPr>
          <w:b/>
          <w:color w:val="000000"/>
        </w:rPr>
        <w:t>（1）求证：四边形</w:t>
      </w:r>
      <w:r>
        <w:rPr>
          <w:b/>
          <w:color w:val="000000"/>
        </w:rPr>
        <w:object>
          <v:shape id="_x0000_i1074" type="#_x0000_t75" alt="eqId6dac4682467d4bc1b0f023f220131851" style="width:36.25pt;height:12.95pt" o:oleicon="f" o:ole="" o:preferrelative="t" stroked="f">
            <v:imagedata r:id="rId87" o:title="eqId6dac4682467d4bc1b0f023f220131851"/>
          </v:shape>
          <o:OLEObject Type="Embed" ProgID="Equation.DSMT4" ShapeID="_x0000_i1074" DrawAspect="Content" ObjectID="_1649762706" r:id="rId88"/>
        </w:object>
      </w:r>
      <w:r w:rsidRPr="00995AEE">
        <w:rPr>
          <w:b/>
          <w:color w:val="000000"/>
        </w:rPr>
        <w:t>是菱形；</w:t>
      </w:r>
    </w:p>
    <w:p w:rsidR="00995AEE" w:rsidRPr="00995AEE" w:rsidP="00995AEE">
      <w:pPr>
        <w:spacing w:line="360" w:lineRule="auto"/>
        <w:jc w:val="left"/>
        <w:textAlignment w:val="center"/>
        <w:rPr>
          <w:b/>
          <w:color w:val="000000"/>
        </w:rPr>
      </w:pPr>
      <w:r w:rsidRPr="00995AEE">
        <w:rPr>
          <w:b/>
          <w:color w:val="000000"/>
        </w:rPr>
        <w:t>（2）联结AE，又知AC⊥ED，求证：</w:t>
      </w:r>
      <w:r>
        <w:rPr>
          <w:b/>
          <w:color w:val="000000"/>
        </w:rPr>
        <w:object>
          <v:shape id="_x0000_i1075" type="#_x0000_t75" alt="eqIdb504d352675a48f88c1187ff0bd44612" style="width:81.79pt;height:30.75pt" o:oleicon="f" o:ole="" o:preferrelative="t" stroked="f">
            <v:imagedata r:id="rId89" o:title="eqIdb504d352675a48f88c1187ff0bd44612"/>
          </v:shape>
          <o:OLEObject Type="Embed" ProgID="Equation.DSMT4" ShapeID="_x0000_i1075" DrawAspect="Content" ObjectID="_1649762707" r:id="rId90"/>
        </w:object>
      </w:r>
      <w:r w:rsidRPr="00995AEE">
        <w:rPr>
          <w:b/>
          <w:color w:val="000000"/>
        </w:rPr>
        <w:t xml:space="preserve"> .</w:t>
      </w:r>
    </w:p>
    <w:p w:rsidR="00995AEE" w:rsidRPr="00995AEE" w:rsidP="00995AEE">
      <w:pPr>
        <w:spacing w:line="360" w:lineRule="auto"/>
        <w:jc w:val="left"/>
        <w:textAlignment w:val="center"/>
        <w:rPr>
          <w:b/>
          <w:color w:val="000000"/>
        </w:rPr>
      </w:pPr>
      <w:r>
        <w:rPr>
          <w:b/>
          <w:noProof/>
          <w:color w:val="000000"/>
        </w:rPr>
        <w:pict>
          <v:shape id="_x0000_i1076" type="#_x0000_t75" alt="figure" style="width:180.05pt;height:107.3pt;visibility:visible" filled="f" stroked="f">
            <v:imagedata r:id="rId91" o:title="figure"/>
          </v:shape>
        </w:pict>
      </w:r>
    </w:p>
    <w:p w:rsidR="00995AEE" w:rsidRPr="00995AEE" w:rsidP="00995AEE">
      <w:pPr>
        <w:spacing w:line="360" w:lineRule="auto"/>
        <w:jc w:val="left"/>
        <w:textAlignment w:val="center"/>
        <w:rPr>
          <w:b/>
          <w:color w:val="000000"/>
        </w:rPr>
      </w:pPr>
      <w:r w:rsidRPr="00995AEE">
        <w:rPr>
          <w:rFonts w:ascii="宋体" w:hAnsi="宋体"/>
          <w:b/>
          <w:color w:val="000000"/>
        </w:rPr>
        <w:t>27．（12分）</w:t>
      </w:r>
      <w:r w:rsidRPr="00995AEE">
        <w:rPr>
          <w:b/>
          <w:color w:val="000000"/>
        </w:rPr>
        <w:t>如图1，图2…、图</w:t>
      </w:r>
      <w:r w:rsidRPr="00995AEE">
        <w:rPr>
          <w:b/>
          <w:i/>
          <w:color w:val="000000"/>
        </w:rPr>
        <w:t>m</w:t>
      </w:r>
      <w:r w:rsidRPr="00995AEE">
        <w:rPr>
          <w:b/>
          <w:color w:val="000000"/>
        </w:rPr>
        <w:t>是边长均大于2的三角形、四边形、…、凸</w:t>
      </w:r>
      <w:r w:rsidRPr="00995AEE">
        <w:rPr>
          <w:b/>
          <w:i/>
          <w:color w:val="000000"/>
        </w:rPr>
        <w:t>n</w:t>
      </w:r>
      <w:r w:rsidRPr="00995AEE">
        <w:rPr>
          <w:b/>
          <w:color w:val="000000"/>
        </w:rPr>
        <w:t>边形．分别以它们的各顶点为圆心，以1为半径画弧与两邻边相交，得到3条弧、4条弧…、</w:t>
      </w:r>
      <w:r w:rsidRPr="00995AEE">
        <w:rPr>
          <w:b/>
          <w:i/>
          <w:color w:val="000000"/>
        </w:rPr>
        <w:t>n</w:t>
      </w:r>
      <w:r w:rsidRPr="00995AEE">
        <w:rPr>
          <w:b/>
          <w:color w:val="000000"/>
        </w:rPr>
        <w:t>条弧．</w:t>
      </w:r>
    </w:p>
    <w:p w:rsidR="00995AEE" w:rsidRPr="00995AEE" w:rsidP="00995AEE">
      <w:pPr>
        <w:spacing w:line="360" w:lineRule="auto"/>
        <w:jc w:val="left"/>
        <w:textAlignment w:val="center"/>
        <w:rPr>
          <w:b/>
          <w:color w:val="000000"/>
        </w:rPr>
      </w:pPr>
      <w:r>
        <w:rPr>
          <w:b/>
          <w:noProof/>
          <w:color w:val="000000"/>
        </w:rPr>
        <w:pict>
          <v:shape id="_x0000_i1077" type="#_x0000_t75" alt="figure" style="width:331.37pt;height:98.2pt;visibility:visible" filled="f" stroked="f">
            <v:imagedata r:id="rId92" o:title="figure"/>
          </v:shape>
        </w:pict>
      </w:r>
    </w:p>
    <w:p w:rsidR="00995AEE" w:rsidRPr="00995AEE" w:rsidP="00995AEE">
      <w:pPr>
        <w:spacing w:line="360" w:lineRule="auto"/>
        <w:jc w:val="left"/>
        <w:textAlignment w:val="center"/>
        <w:rPr>
          <w:b/>
          <w:color w:val="000000"/>
        </w:rPr>
      </w:pPr>
      <w:r w:rsidRPr="00995AEE">
        <w:rPr>
          <w:b/>
          <w:color w:val="000000"/>
        </w:rPr>
        <w:t>(1)图1中3条弧的弧长的和为</w:t>
      </w:r>
      <w:r w:rsidRPr="00995AEE">
        <w:rPr>
          <w:b/>
          <w:color w:val="000000"/>
          <w:u w:val="single"/>
        </w:rPr>
        <w:t>　   　</w:t>
      </w:r>
      <w:r w:rsidRPr="00995AEE">
        <w:rPr>
          <w:b/>
          <w:color w:val="000000"/>
        </w:rPr>
        <w:t>，图2中4条弧的弧长的和为</w:t>
      </w:r>
      <w:r w:rsidRPr="00995AEE">
        <w:rPr>
          <w:b/>
          <w:color w:val="000000"/>
          <w:u w:val="single"/>
        </w:rPr>
        <w:t>　   　</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(2)求图</w:t>
      </w:r>
      <w:r w:rsidRPr="00995AEE">
        <w:rPr>
          <w:b/>
          <w:i/>
          <w:color w:val="000000"/>
        </w:rPr>
        <w:t>m</w:t>
      </w:r>
      <w:r w:rsidRPr="00995AEE">
        <w:rPr>
          <w:b/>
          <w:color w:val="000000"/>
        </w:rPr>
        <w:t>中</w:t>
      </w:r>
      <w:r w:rsidRPr="00995AEE">
        <w:rPr>
          <w:b/>
          <w:i/>
          <w:color w:val="000000"/>
        </w:rPr>
        <w:t>n</w:t>
      </w:r>
      <w:r w:rsidRPr="00995AEE">
        <w:rPr>
          <w:b/>
          <w:color w:val="000000"/>
        </w:rPr>
        <w:t>条弧的弧长的和(用</w:t>
      </w:r>
      <w:r w:rsidRPr="00995AEE">
        <w:rPr>
          <w:b/>
          <w:i/>
          <w:color w:val="000000"/>
        </w:rPr>
        <w:t>n</w:t>
      </w:r>
      <w:r w:rsidRPr="00995AEE">
        <w:rPr>
          <w:b/>
          <w:color w:val="000000"/>
        </w:rPr>
        <w:t>表示)．</w:t>
      </w:r>
    </w:p>
    <w:p w:rsidR="00995AEE" w:rsidRPr="00995AEE" w:rsidP="00995AEE">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rFonts w:ascii="微软雅黑" w:eastAsia="微软雅黑" w:hAnsi="微软雅黑"/>
          <w:b/>
          <w:color w:val="000000"/>
          <w:sz w:val="28"/>
        </w:rPr>
        <w:cr/>
        <w:cr/>
        <w:cr/>
        <w:t>参考答案</w:t>
      </w:r>
    </w:p>
    <w:p w:rsidR="00995AEE" w:rsidRPr="00995AEE" w:rsidP="00995AEE">
      <w:pPr>
        <w:jc w:val="center"/>
        <w:rPr>
          <w:rFonts w:ascii="宋体" w:hAnsi="宋体"/>
          <w:b/>
          <w:color w:val="000000"/>
        </w:rPr>
      </w:pPr>
    </w:p>
    <w:p w:rsidR="00995AEE" w:rsidRPr="00995AEE" w:rsidP="00995AEE">
      <w:pPr>
        <w:jc w:val="left"/>
        <w:rPr>
          <w:rFonts w:ascii="宋体" w:hAnsi="宋体"/>
          <w:b/>
          <w:color w:val="000000"/>
        </w:rPr>
      </w:pPr>
      <w:r w:rsidRPr="00995AEE">
        <w:rPr>
          <w:rFonts w:ascii="宋体" w:hAnsi="宋体"/>
          <w:b/>
          <w:color w:val="000000"/>
        </w:rPr>
        <w:t>一、选择题（本大题共12个小题，每小题4分，共48分．在每小题给出的四个选项中，只有一项是符合题目要求的．）</w:t>
      </w:r>
    </w:p>
    <w:p w:rsidR="00995AEE" w:rsidRPr="00995AEE" w:rsidP="00995AEE">
      <w:pPr>
        <w:spacing w:line="360" w:lineRule="auto"/>
        <w:jc w:val="left"/>
        <w:textAlignment w:val="center"/>
        <w:rPr>
          <w:b/>
          <w:color w:val="000000"/>
        </w:rPr>
      </w:pPr>
      <w:r w:rsidRPr="00995AEE">
        <w:rPr>
          <w:rFonts w:ascii="宋体" w:hAnsi="宋体"/>
          <w:b/>
          <w:color w:val="000000"/>
        </w:rPr>
        <w:t>1、</w:t>
      </w:r>
      <w:r w:rsidRPr="00995AEE">
        <w:rPr>
          <w:b/>
          <w:color w:val="000000"/>
        </w:rPr>
        <w:t>A</w:t>
      </w:r>
    </w:p>
    <w:p w:rsidR="00995AEE" w:rsidRPr="00995AEE" w:rsidP="00995AEE">
      <w:pPr>
        <w:spacing w:line="360" w:lineRule="auto"/>
        <w:jc w:val="left"/>
        <w:textAlignment w:val="center"/>
        <w:rPr>
          <w:b/>
          <w:color w:val="000000"/>
        </w:rPr>
      </w:pPr>
      <w:r w:rsidRPr="00995AEE">
        <w:rPr>
          <w:b/>
          <w:color w:val="000000"/>
        </w:rPr>
        <w:t>【解析】</w:t>
      </w:r>
    </w:p>
    <w:p w:rsidR="00995AEE" w:rsidRPr="00995AEE" w:rsidP="00995AEE">
      <w:pPr>
        <w:spacing w:line="360" w:lineRule="auto"/>
        <w:jc w:val="left"/>
        <w:textAlignment w:val="center"/>
        <w:rPr>
          <w:b/>
          <w:color w:val="000000"/>
        </w:rPr>
      </w:pPr>
      <w:r w:rsidRPr="00995AEE">
        <w:rPr>
          <w:b/>
          <w:color w:val="000000"/>
        </w:rPr>
        <w:t>如图，∵∠BOC=50°，</w:t>
      </w:r>
    </w:p>
    <w:p w:rsidR="00995AEE" w:rsidRPr="00995AEE" w:rsidP="00995AEE">
      <w:pPr>
        <w:spacing w:line="360" w:lineRule="auto"/>
        <w:jc w:val="left"/>
        <w:textAlignment w:val="center"/>
        <w:rPr>
          <w:b/>
          <w:color w:val="000000"/>
        </w:rPr>
      </w:pPr>
      <w:r w:rsidRPr="00995AEE">
        <w:rPr>
          <w:b/>
          <w:color w:val="000000"/>
        </w:rPr>
        <w:t>∴∠BAC=25°，</w:t>
      </w:r>
    </w:p>
    <w:p w:rsidR="00995AEE" w:rsidRPr="00995AEE" w:rsidP="00995AEE">
      <w:pPr>
        <w:spacing w:line="360" w:lineRule="auto"/>
        <w:jc w:val="left"/>
        <w:textAlignment w:val="center"/>
        <w:rPr>
          <w:b/>
          <w:color w:val="000000"/>
        </w:rPr>
      </w:pPr>
      <w:r w:rsidRPr="00995AEE">
        <w:rPr>
          <w:b/>
          <w:color w:val="000000"/>
        </w:rPr>
        <w:t>∵AC∥OB，</w:t>
      </w:r>
    </w:p>
    <w:p w:rsidR="00995AEE" w:rsidRPr="00995AEE" w:rsidP="00995AEE">
      <w:pPr>
        <w:spacing w:line="360" w:lineRule="auto"/>
        <w:jc w:val="left"/>
        <w:textAlignment w:val="center"/>
        <w:rPr>
          <w:b/>
          <w:color w:val="000000"/>
        </w:rPr>
      </w:pPr>
      <w:r w:rsidRPr="00995AEE">
        <w:rPr>
          <w:b/>
          <w:color w:val="000000"/>
        </w:rPr>
        <w:t>∴∠OBA=∠BAC=25°，</w:t>
      </w:r>
    </w:p>
    <w:p w:rsidR="00995AEE" w:rsidRPr="00995AEE" w:rsidP="00995AEE">
      <w:pPr>
        <w:spacing w:line="360" w:lineRule="auto"/>
        <w:jc w:val="left"/>
        <w:textAlignment w:val="center"/>
        <w:rPr>
          <w:b/>
          <w:color w:val="000000"/>
        </w:rPr>
      </w:pPr>
      <w:r w:rsidRPr="00995AEE">
        <w:rPr>
          <w:b/>
          <w:color w:val="000000"/>
        </w:rPr>
        <w:t>∵OA=OB，</w:t>
      </w:r>
    </w:p>
    <w:p w:rsidR="00995AEE" w:rsidRPr="00995AEE" w:rsidP="00995AEE">
      <w:pPr>
        <w:spacing w:line="360" w:lineRule="auto"/>
        <w:jc w:val="left"/>
        <w:textAlignment w:val="center"/>
        <w:rPr>
          <w:b/>
          <w:color w:val="000000"/>
        </w:rPr>
      </w:pPr>
      <w:r w:rsidRPr="00995AEE">
        <w:rPr>
          <w:b/>
          <w:color w:val="000000"/>
        </w:rPr>
        <w:t>∴∠OAB=∠OBA=25°.</w:t>
      </w:r>
    </w:p>
    <w:p w:rsidR="00995AEE" w:rsidRPr="00995AEE" w:rsidP="00995AEE">
      <w:pPr>
        <w:spacing w:line="360" w:lineRule="auto"/>
        <w:jc w:val="left"/>
        <w:textAlignment w:val="center"/>
        <w:rPr>
          <w:b/>
          <w:color w:val="000000"/>
        </w:rPr>
      </w:pPr>
      <w:r w:rsidRPr="00995AEE">
        <w:rPr>
          <w:b/>
          <w:color w:val="000000"/>
        </w:rPr>
        <w:t>故选A.</w:t>
      </w:r>
    </w:p>
    <w:p w:rsidR="00995AEE" w:rsidRPr="00995AEE" w:rsidP="00995AEE">
      <w:pPr>
        <w:spacing w:line="360" w:lineRule="auto"/>
        <w:jc w:val="left"/>
        <w:textAlignment w:val="center"/>
        <w:rPr>
          <w:b/>
          <w:color w:val="000000"/>
        </w:rPr>
      </w:pPr>
      <w:r w:rsidRPr="00995AEE">
        <w:rPr>
          <w:rFonts w:ascii="宋体" w:hAnsi="宋体"/>
          <w:b/>
          <w:color w:val="000000"/>
        </w:rPr>
        <w:t>2、</w:t>
      </w:r>
      <w:r w:rsidRPr="00995AEE">
        <w:rPr>
          <w:b/>
          <w:color w:val="000000"/>
        </w:rPr>
        <w:t>A</w:t>
      </w:r>
    </w:p>
    <w:p w:rsidR="00995AEE" w:rsidRPr="00995AEE" w:rsidP="00995AEE">
      <w:pPr>
        <w:spacing w:line="360" w:lineRule="auto"/>
        <w:jc w:val="left"/>
        <w:textAlignment w:val="center"/>
        <w:rPr>
          <w:b/>
          <w:color w:val="000000"/>
        </w:rPr>
      </w:pPr>
      <w:r w:rsidRPr="00995AEE">
        <w:rPr>
          <w:b/>
          <w:color w:val="000000"/>
        </w:rPr>
        <w:t>【解析】</w:t>
        <w:cr/>
        <w:t>由等腰三角形三线合一的性质得出AD=DB=6，∠BDC=∠ADC=90°，由AE=5，DE∥BC知AC=2AE=10，∠EDC=∠BCD，再根据正弦函数的概念求解可得．</w:t>
      </w:r>
    </w:p>
    <w:p w:rsidR="00995AEE" w:rsidRPr="00995AEE" w:rsidP="00995AEE">
      <w:pPr>
        <w:spacing w:line="360" w:lineRule="auto"/>
        <w:jc w:val="left"/>
        <w:textAlignment w:val="center"/>
        <w:rPr>
          <w:b/>
          <w:color w:val="000000"/>
        </w:rPr>
      </w:pPr>
      <w:r w:rsidRPr="00995AEE">
        <w:rPr>
          <w:b/>
          <w:color w:val="000000"/>
        </w:rPr>
        <w:t>【详解】</w:t>
      </w:r>
    </w:p>
    <w:p w:rsidR="00995AEE" w:rsidRPr="00995AEE" w:rsidP="00995AEE">
      <w:pPr>
        <w:spacing w:line="360" w:lineRule="auto"/>
        <w:jc w:val="left"/>
        <w:textAlignment w:val="center"/>
        <w:rPr>
          <w:b/>
          <w:color w:val="000000"/>
        </w:rPr>
      </w:pPr>
      <w:r w:rsidRPr="00995AEE">
        <w:rPr>
          <w:b/>
          <w:color w:val="000000"/>
        </w:rPr>
        <w:t>∵△</w:t>
      </w:r>
      <w:r w:rsidRPr="00995AEE">
        <w:rPr>
          <w:b/>
          <w:i/>
          <w:color w:val="000000"/>
        </w:rPr>
        <w:t>ABC</w:t>
      </w:r>
      <w:r w:rsidRPr="00995AEE">
        <w:rPr>
          <w:b/>
          <w:color w:val="000000"/>
        </w:rPr>
        <w:t>中，</w:t>
      </w:r>
      <w:r w:rsidRPr="00995AEE">
        <w:rPr>
          <w:b/>
          <w:i/>
          <w:color w:val="000000"/>
        </w:rPr>
        <w:t>AC</w:t>
      </w:r>
      <w:r w:rsidRPr="00995AEE">
        <w:rPr>
          <w:b/>
          <w:color w:val="000000"/>
        </w:rPr>
        <w:t>＝</w:t>
      </w:r>
      <w:r w:rsidRPr="00995AEE">
        <w:rPr>
          <w:b/>
          <w:i/>
          <w:color w:val="000000"/>
        </w:rPr>
        <w:t>BC</w:t>
      </w:r>
      <w:r w:rsidRPr="00995AEE">
        <w:rPr>
          <w:b/>
          <w:color w:val="000000"/>
        </w:rPr>
        <w:t>，过点</w:t>
      </w:r>
      <w:r w:rsidRPr="00995AEE">
        <w:rPr>
          <w:b/>
          <w:i/>
          <w:color w:val="000000"/>
        </w:rPr>
        <w:t>C</w:t>
      </w:r>
      <w:r w:rsidRPr="00995AEE">
        <w:rPr>
          <w:b/>
          <w:color w:val="000000"/>
        </w:rPr>
        <w:t>作</w:t>
      </w:r>
      <w:r w:rsidRPr="00995AEE">
        <w:rPr>
          <w:b/>
          <w:i/>
          <w:color w:val="000000"/>
        </w:rPr>
        <w:t>CD</w:t>
      </w:r>
      <w:r w:rsidRPr="00995AEE">
        <w:rPr>
          <w:b/>
          <w:color w:val="000000"/>
        </w:rPr>
        <w:t>⊥</w:t>
      </w:r>
      <w:r w:rsidRPr="00995AEE">
        <w:rPr>
          <w:b/>
          <w:i/>
          <w:color w:val="000000"/>
        </w:rPr>
        <w:t>AB</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w:t>
      </w:r>
      <w:r w:rsidRPr="00995AEE">
        <w:rPr>
          <w:b/>
          <w:i/>
          <w:color w:val="000000"/>
        </w:rPr>
        <w:t>AD</w:t>
      </w:r>
      <w:r w:rsidRPr="00995AEE">
        <w:rPr>
          <w:b/>
          <w:color w:val="000000"/>
        </w:rPr>
        <w:t>＝</w:t>
      </w:r>
      <w:r w:rsidRPr="00995AEE">
        <w:rPr>
          <w:b/>
          <w:i/>
          <w:color w:val="000000"/>
        </w:rPr>
        <w:t>DB</w:t>
      </w:r>
      <w:r w:rsidRPr="00995AEE">
        <w:rPr>
          <w:b/>
          <w:color w:val="000000"/>
        </w:rPr>
        <w:t>＝6，∠</w:t>
      </w:r>
      <w:r w:rsidRPr="00995AEE">
        <w:rPr>
          <w:b/>
          <w:i/>
          <w:color w:val="000000"/>
        </w:rPr>
        <w:t>BDC</w:t>
      </w:r>
      <w:r w:rsidRPr="00995AEE">
        <w:rPr>
          <w:b/>
          <w:color w:val="000000"/>
        </w:rPr>
        <w:t>＝∠</w:t>
      </w:r>
      <w:r w:rsidRPr="00995AEE">
        <w:rPr>
          <w:b/>
          <w:i/>
          <w:color w:val="000000"/>
        </w:rPr>
        <w:t>ADC</w:t>
      </w:r>
      <w:r w:rsidRPr="00995AEE">
        <w:rPr>
          <w:b/>
          <w:color w:val="000000"/>
        </w:rPr>
        <w:t>＝90°，</w:t>
      </w:r>
    </w:p>
    <w:p w:rsidR="00995AEE" w:rsidRPr="00995AEE" w:rsidP="00995AEE">
      <w:pPr>
        <w:spacing w:line="360" w:lineRule="auto"/>
        <w:jc w:val="left"/>
        <w:textAlignment w:val="center"/>
        <w:rPr>
          <w:b/>
          <w:color w:val="000000"/>
        </w:rPr>
      </w:pPr>
      <w:r w:rsidRPr="00995AEE">
        <w:rPr>
          <w:b/>
          <w:color w:val="000000"/>
        </w:rPr>
        <w:t>∵</w:t>
      </w:r>
      <w:r w:rsidRPr="00995AEE">
        <w:rPr>
          <w:b/>
          <w:i/>
          <w:color w:val="000000"/>
        </w:rPr>
        <w:t>AE</w:t>
      </w:r>
      <w:r w:rsidRPr="00995AEE">
        <w:rPr>
          <w:b/>
          <w:color w:val="000000"/>
        </w:rPr>
        <w:t>＝5，</w:t>
      </w:r>
      <w:r w:rsidRPr="00995AEE">
        <w:rPr>
          <w:b/>
          <w:i/>
          <w:color w:val="000000"/>
        </w:rPr>
        <w:t>DE</w:t>
      </w:r>
      <w:r w:rsidRPr="00995AEE">
        <w:rPr>
          <w:b/>
          <w:color w:val="000000"/>
        </w:rPr>
        <w:t>∥</w:t>
      </w:r>
      <w:r w:rsidRPr="00995AEE">
        <w:rPr>
          <w:b/>
          <w:i/>
          <w:color w:val="000000"/>
        </w:rPr>
        <w:t>BC</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w:t>
      </w:r>
      <w:r w:rsidRPr="00995AEE">
        <w:rPr>
          <w:b/>
          <w:i/>
          <w:color w:val="000000"/>
        </w:rPr>
        <w:t>AC</w:t>
      </w:r>
      <w:r w:rsidRPr="00995AEE">
        <w:rPr>
          <w:b/>
          <w:color w:val="000000"/>
        </w:rPr>
        <w:t>＝2</w:t>
      </w:r>
      <w:r w:rsidRPr="00995AEE">
        <w:rPr>
          <w:b/>
          <w:i/>
          <w:color w:val="000000"/>
        </w:rPr>
        <w:t>AE</w:t>
      </w:r>
      <w:r w:rsidRPr="00995AEE">
        <w:rPr>
          <w:b/>
          <w:color w:val="000000"/>
        </w:rPr>
        <w:t>＝10，∠</w:t>
      </w:r>
      <w:r w:rsidRPr="00995AEE">
        <w:rPr>
          <w:b/>
          <w:i/>
          <w:color w:val="000000"/>
        </w:rPr>
        <w:t>EDC</w:t>
      </w:r>
      <w:r w:rsidRPr="00995AEE">
        <w:rPr>
          <w:b/>
          <w:color w:val="000000"/>
        </w:rPr>
        <w:t>＝∠</w:t>
      </w:r>
      <w:r w:rsidRPr="00995AEE">
        <w:rPr>
          <w:b/>
          <w:i/>
          <w:color w:val="000000"/>
        </w:rPr>
        <w:t>BCD</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∴sin∠</w:t>
      </w:r>
      <w:r w:rsidRPr="00995AEE">
        <w:rPr>
          <w:b/>
          <w:i/>
          <w:color w:val="000000"/>
        </w:rPr>
        <w:t>EDC</w:t>
      </w:r>
      <w:r w:rsidRPr="00995AEE">
        <w:rPr>
          <w:b/>
          <w:color w:val="000000"/>
        </w:rPr>
        <w:t>＝sin∠</w:t>
      </w:r>
      <w:r w:rsidRPr="00995AEE">
        <w:rPr>
          <w:b/>
          <w:i/>
          <w:color w:val="000000"/>
        </w:rPr>
        <w:t>BCD</w:t>
      </w:r>
      <w:r w:rsidRPr="00995AEE">
        <w:rPr>
          <w:b/>
          <w:color w:val="000000"/>
        </w:rPr>
        <w:t>＝</w:t>
      </w:r>
      <w:r>
        <w:rPr>
          <w:b/>
          <w:color w:val="000000"/>
        </w:rPr>
        <w:object>
          <v:shape id="_x0000_i1078" type="#_x0000_t75" alt="eqId8c53a83e0f5849bb834b505efc5bedbc" style="width:66.02pt;height:30.75pt" o:oleicon="f" o:ole="" o:preferrelative="t" stroked="f">
            <v:imagedata r:id="rId93" o:title="eqId8c53a83e0f5849bb834b505efc5bedbc"/>
          </v:shape>
          <o:OLEObject Type="Embed" ProgID="Equation.DSMT4" ShapeID="_x0000_i1078" DrawAspect="Content" ObjectID="_1649762199" r:id="rId94"/>
        </w:objec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故选：</w:t>
      </w:r>
      <w:r w:rsidRPr="00995AEE">
        <w:rPr>
          <w:b/>
          <w:i/>
          <w:color w:val="000000"/>
        </w:rPr>
        <w:t>A</w: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【点睛】</w:t>
      </w:r>
    </w:p>
    <w:p w:rsidR="00995AEE" w:rsidRPr="00995AEE" w:rsidP="00995AEE">
      <w:pPr>
        <w:spacing w:line="360" w:lineRule="auto"/>
        <w:jc w:val="left"/>
        <w:textAlignment w:val="center"/>
        <w:rPr>
          <w:b/>
          <w:color w:val="000000"/>
        </w:rPr>
      </w:pPr>
      <w:r w:rsidRPr="00995AEE">
        <w:rPr>
          <w:b/>
          <w:color w:val="000000"/>
        </w:rPr>
        <w:t>本题主要考查解直角三角形，解题的关键是熟练掌握等腰三角形三线合一的性质和平行线的性质及直角三角形的性质等知识点．</w:t>
      </w:r>
    </w:p>
    <w:p w:rsidR="00995AEE" w:rsidRPr="00995AEE" w:rsidP="00995AEE">
      <w:pPr>
        <w:spacing w:line="360" w:lineRule="auto"/>
        <w:jc w:val="left"/>
        <w:textAlignment w:val="center"/>
        <w:rPr>
          <w:b/>
          <w:color w:val="000000"/>
        </w:rPr>
      </w:pPr>
      <w:r w:rsidRPr="00995AEE">
        <w:rPr>
          <w:rFonts w:ascii="宋体" w:hAnsi="宋体"/>
          <w:b/>
          <w:color w:val="000000"/>
        </w:rPr>
        <w:t>3、</w:t>
      </w:r>
      <w:r w:rsidRPr="00995AEE">
        <w:rPr>
          <w:b/>
          <w:color w:val="000000"/>
        </w:rPr>
        <w:t>D</w:t>
      </w:r>
    </w:p>
    <w:p w:rsidR="00995AEE" w:rsidRPr="00995AEE" w:rsidP="00995AEE">
      <w:pPr>
        <w:spacing w:line="360" w:lineRule="auto"/>
        <w:jc w:val="left"/>
        <w:textAlignment w:val="center"/>
        <w:rPr>
          <w:b/>
          <w:color w:val="000000"/>
        </w:rPr>
      </w:pPr>
      <w:r w:rsidRPr="00995AEE">
        <w:rPr>
          <w:b/>
          <w:color w:val="000000"/>
        </w:rPr>
        <w:t>【解析】</w:t>
      </w:r>
    </w:p>
    <w:p w:rsidR="00995AEE" w:rsidRPr="00995AEE" w:rsidP="00995AEE">
      <w:pPr>
        <w:spacing w:line="360" w:lineRule="auto"/>
        <w:jc w:val="left"/>
        <w:textAlignment w:val="center"/>
        <w:rPr>
          <w:b/>
          <w:color w:val="000000"/>
        </w:rPr>
      </w:pPr>
      <w:r w:rsidRPr="00995AEE">
        <w:rPr>
          <w:b/>
          <w:color w:val="000000"/>
        </w:rPr>
        <w:t>分析：根据垂径定理得出OE的长，进而利用勾股定理得出BC的长，再利用相似三角形的判定和性质解答即可．</w:t>
      </w:r>
    </w:p>
    <w:p w:rsidR="00995AEE" w:rsidRPr="00995AEE" w:rsidP="00995AE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95AEE">
        <w:rPr>
          <w:b/>
          <w:color w:val="000000"/>
        </w:rPr>
        <w:t>详解：连接OB，</w:t>
      </w:r>
    </w:p>
    <w:p w:rsidR="00995AEE" w:rsidRPr="00995AEE" w:rsidP="00995AEE">
      <w:pPr>
        <w:spacing w:line="360" w:lineRule="auto"/>
        <w:jc w:val="left"/>
        <w:textAlignment w:val="center"/>
        <w:rPr>
          <w:b/>
          <w:color w:val="000000"/>
        </w:rPr>
      </w:pPr>
      <w:r>
        <w:rPr>
          <w:b/>
          <w:noProof/>
          <w:color w:val="000000"/>
        </w:rPr>
        <w:pict>
          <v:shape id="_x0000_i1079" type="#_x0000_t75" alt="figure" style="width:101.3pt;height:107.3pt;visibility:visible" filled="f" stroked="f">
            <v:imagedata r:id="rId95" o:title="figure"/>
          </v:shape>
        </w:pict>
      </w:r>
    </w:p>
    <w:p w:rsidR="00995AEE" w:rsidRPr="00995AEE" w:rsidP="00995AEE">
      <w:pPr>
        <w:spacing w:line="360" w:lineRule="auto"/>
        <w:jc w:val="left"/>
        <w:textAlignment w:val="center"/>
        <w:rPr>
          <w:b/>
          <w:color w:val="000000"/>
        </w:rPr>
      </w:pPr>
      <w:r w:rsidRPr="00995AEE">
        <w:rPr>
          <w:b/>
          <w:color w:val="000000"/>
        </w:rPr>
        <w:t>∵AC是⊙O的直径，弦BD⊥AO于E，BD=1cm，AE=2cm．</w:t>
      </w:r>
    </w:p>
    <w:p w:rsidR="00995AEE" w:rsidRPr="00995AEE" w:rsidP="00995AEE">
      <w:pPr>
        <w:spacing w:line="360" w:lineRule="auto"/>
        <w:jc w:val="left"/>
        <w:textAlignment w:val="center"/>
        <w:rPr>
          <w:b/>
          <w:color w:val="000000"/>
        </w:rPr>
      </w:pPr>
      <w:r w:rsidRPr="00995AEE">
        <w:rPr>
          <w:b/>
          <w:color w:val="000000"/>
        </w:rPr>
        <w:t>在Rt△OEB中，OE</w:t>
      </w:r>
      <w:r w:rsidRPr="00995AEE">
        <w:rPr>
          <w:b/>
          <w:color w:val="000000"/>
          <w:vertAlign w:val="superscript"/>
        </w:rPr>
        <w:t>2</w:t>
      </w:r>
      <w:r w:rsidRPr="00995AEE">
        <w:rPr>
          <w:b/>
          <w:color w:val="000000"/>
        </w:rPr>
        <w:t>+BE</w:t>
      </w:r>
      <w:r w:rsidRPr="00995AEE">
        <w:rPr>
          <w:b/>
          <w:color w:val="000000"/>
          <w:vertAlign w:val="superscript"/>
        </w:rPr>
        <w:t>2</w:t>
      </w:r>
      <w:r w:rsidRPr="00995AEE">
        <w:rPr>
          <w:b/>
          <w:color w:val="000000"/>
        </w:rPr>
        <w:t>=OB</w:t>
      </w:r>
      <w:r w:rsidRPr="00995AEE">
        <w:rPr>
          <w:b/>
          <w:color w:val="000000"/>
          <w:vertAlign w:val="superscript"/>
        </w:rPr>
        <w:t>2</w:t>
      </w:r>
      <w:r w:rsidRPr="00995AEE">
        <w:rPr>
          <w:b/>
          <w:color w:val="000000"/>
        </w:rPr>
        <w:t>，即OE</w:t>
      </w:r>
      <w:r w:rsidRPr="00995AEE">
        <w:rPr>
          <w:b/>
          <w:color w:val="000000"/>
          <w:vertAlign w:val="superscript"/>
        </w:rPr>
        <w:t>2</w:t>
      </w:r>
      <w:r w:rsidRPr="00995AEE">
        <w:rPr>
          <w:b/>
          <w:color w:val="000000"/>
        </w:rPr>
        <w:t>+4</w:t>
      </w:r>
      <w:r w:rsidRPr="00995AEE">
        <w:rPr>
          <w:b/>
          <w:color w:val="000000"/>
          <w:vertAlign w:val="superscript"/>
        </w:rPr>
        <w:t>2</w:t>
      </w:r>
      <w:r w:rsidRPr="00995AEE">
        <w:rPr>
          <w:b/>
          <w:color w:val="000000"/>
        </w:rPr>
        <w:t>=（OE+2）</w:t>
      </w:r>
      <w:r w:rsidRPr="00995AEE">
        <w:rPr>
          <w:b/>
          <w:color w:val="000000"/>
          <w:vertAlign w:val="superscript"/>
        </w:rPr>
        <w:t>2</w:t>
      </w:r>
    </w:p>
    <w:p w:rsidR="00995AEE" w:rsidRPr="00995AEE" w:rsidP="00995AEE">
      <w:pPr>
        <w:spacing w:line="360" w:lineRule="auto"/>
        <w:jc w:val="left"/>
        <w:textAlignment w:val="center"/>
        <w:rPr>
          <w:b/>
          <w:color w:val="000000"/>
        </w:rPr>
      </w:pPr>
      <w:r w:rsidRPr="00995AEE">
        <w:rPr>
          <w:b/>
          <w:color w:val="000000"/>
        </w:rPr>
        <w:t>解得：OE=3，</w:t>
      </w:r>
    </w:p>
    <w:p w:rsidR="00995AEE" w:rsidRPr="00995AEE" w:rsidP="00995AEE">
      <w:pPr>
        <w:spacing w:line="360" w:lineRule="auto"/>
        <w:jc w:val="left"/>
        <w:textAlignment w:val="center"/>
        <w:rPr>
          <w:b/>
          <w:color w:val="000000"/>
        </w:rPr>
      </w:pPr>
      <w:r w:rsidRPr="00995AEE">
        <w:rPr>
          <w:b/>
          <w:color w:val="000000"/>
        </w:rPr>
        <w:t>∴OB=3+2=5，</w:t>
      </w:r>
    </w:p>
    <w:p w:rsidR="00995AEE" w:rsidRPr="00995AEE" w:rsidP="00995AEE">
      <w:pPr>
        <w:spacing w:line="360" w:lineRule="auto"/>
        <w:jc w:val="left"/>
        <w:textAlignment w:val="center"/>
        <w:rPr>
          <w:b/>
          <w:color w:val="000000"/>
        </w:rPr>
      </w:pPr>
      <w:r w:rsidRPr="00995AEE">
        <w:rPr>
          <w:b/>
          <w:color w:val="000000"/>
        </w:rPr>
        <w:t>∴EC=5+3=1．</w:t>
      </w:r>
    </w:p>
    <w:p w:rsidR="00995AEE" w:rsidRPr="00995AEE" w:rsidP="00995AEE">
      <w:pPr>
        <w:spacing w:line="360" w:lineRule="auto"/>
        <w:jc w:val="left"/>
        <w:textAlignment w:val="center"/>
        <w:rPr>
          <w:b/>
          <w:color w:val="000000"/>
        </w:rPr>
      </w:pPr>
      <w:r w:rsidRPr="00995AEE">
        <w:rPr>
          <w:b/>
          <w:color w:val="000000"/>
        </w:rPr>
        <w:t>在Rt△EBC中，BC=</w:t>
      </w:r>
      <w:r>
        <w:rPr>
          <w:b/>
          <w:color w:val="000000"/>
        </w:rPr>
        <w:object>
          <v:shape id="_x0000_i1080" type="#_x0000_t75" alt="eqId7ace79978ecf4c16976b5cb3e5f86012" style="width:152.3pt;height:20.26pt" o:oleicon="f" o:ole="" o:preferrelative="t" stroked="f">
            <v:imagedata r:id="rId96" o:title="eqId7ace79978ecf4c16976b5cb3e5f86012"/>
          </v:shape>
          <o:OLEObject Type="Embed" ProgID="Equation.DSMT4" ShapeID="_x0000_i1080" DrawAspect="Content" ObjectID="_1645247092" r:id="rId97"/>
        </w:objec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∵OF⊥BC，</w:t>
      </w:r>
    </w:p>
    <w:p w:rsidR="00995AEE" w:rsidRPr="00995AEE" w:rsidP="00995AEE">
      <w:pPr>
        <w:spacing w:line="360" w:lineRule="auto"/>
        <w:jc w:val="left"/>
        <w:textAlignment w:val="center"/>
        <w:rPr>
          <w:b/>
          <w:color w:val="000000"/>
        </w:rPr>
      </w:pPr>
      <w:r w:rsidRPr="00995AEE">
        <w:rPr>
          <w:b/>
          <w:color w:val="000000"/>
        </w:rPr>
        <w:t>∴∠OFC=∠CEB=90°．</w:t>
      </w:r>
    </w:p>
    <w:p w:rsidR="00995AEE" w:rsidRPr="00995AEE" w:rsidP="00995AEE">
      <w:pPr>
        <w:spacing w:line="360" w:lineRule="auto"/>
        <w:jc w:val="left"/>
        <w:textAlignment w:val="center"/>
        <w:rPr>
          <w:b/>
          <w:color w:val="000000"/>
        </w:rPr>
      </w:pPr>
      <w:r w:rsidRPr="00995AEE">
        <w:rPr>
          <w:b/>
          <w:color w:val="000000"/>
        </w:rPr>
        <w:t>∵∠C=∠C，</w:t>
      </w:r>
    </w:p>
    <w:p w:rsidR="00995AEE" w:rsidRPr="00995AEE" w:rsidP="00995AEE">
      <w:pPr>
        <w:spacing w:line="360" w:lineRule="auto"/>
        <w:jc w:val="left"/>
        <w:textAlignment w:val="center"/>
        <w:rPr>
          <w:b/>
          <w:color w:val="000000"/>
        </w:rPr>
      </w:pPr>
      <w:r w:rsidRPr="00995AEE">
        <w:rPr>
          <w:b/>
          <w:color w:val="000000"/>
        </w:rPr>
        <w:t>∴△OFC∽△BEC，</w:t>
      </w:r>
    </w:p>
    <w:p w:rsidR="00995AEE" w:rsidRPr="00995AEE" w:rsidP="00995AEE">
      <w:pPr>
        <w:spacing w:line="360" w:lineRule="auto"/>
        <w:jc w:val="left"/>
        <w:textAlignment w:val="center"/>
        <w:rPr>
          <w:b/>
          <w:color w:val="000000"/>
        </w:rPr>
      </w:pPr>
      <w:r w:rsidRPr="00995AEE">
        <w:rPr>
          <w:b/>
          <w:color w:val="000000"/>
        </w:rPr>
        <w:t>∴</w:t>
      </w:r>
      <w:r>
        <w:rPr>
          <w:b/>
          <w:color w:val="000000"/>
        </w:rPr>
        <w:object>
          <v:shape id="_x0000_i1081" type="#_x0000_t75" alt="eqIddf125e8ca22e4ec1a6ccc0f37a092f00" style="width:54pt;height:30.75pt" o:oleicon="f" o:ole="" o:preferrelative="t" stroked="f">
            <v:imagedata r:id="rId98" o:title="eqIddf125e8ca22e4ec1a6ccc0f37a092f00"/>
          </v:shape>
          <o:OLEObject Type="Embed" ProgID="Equation.DSMT4" ShapeID="_x0000_i1081" DrawAspect="Content" ObjectID="_1645247093" r:id="rId99"/>
        </w:object>
      </w:r>
      <w:r w:rsidRPr="00995AEE">
        <w:rPr>
          <w:b/>
          <w:color w:val="000000"/>
        </w:rPr>
        <w:t>，即</w:t>
      </w:r>
      <w:r>
        <w:rPr>
          <w:b/>
          <w:color w:val="000000"/>
        </w:rPr>
        <w:object>
          <v:shape id="_x0000_i1082" type="#_x0000_t75" alt="eqId372c800c7538419ba89af5bbc80b7644" style="width:57pt;height:33pt" o:oleicon="f" o:ole="" o:preferrelative="t" stroked="f">
            <v:imagedata r:id="rId100" o:title="eqId372c800c7538419ba89af5bbc80b7644"/>
          </v:shape>
          <o:OLEObject Type="Embed" ProgID="Equation.DSMT4" ShapeID="_x0000_i1082" DrawAspect="Content" ObjectID="_1645247094" r:id="rId101"/>
        </w:object>
      </w:r>
      <w:r w:rsidRPr="00995AEE">
        <w:rPr>
          <w:b/>
          <w:color w:val="000000"/>
        </w:rPr>
        <w:t>，</w:t>
      </w:r>
    </w:p>
    <w:p w:rsidR="00995AEE" w:rsidRPr="00995AEE" w:rsidP="00995AEE">
      <w:pPr>
        <w:spacing w:line="360" w:lineRule="auto"/>
        <w:jc w:val="left"/>
        <w:textAlignment w:val="center"/>
        <w:rPr>
          <w:b/>
          <w:color w:val="000000"/>
        </w:rPr>
      </w:pPr>
      <w:r w:rsidRPr="00995AEE">
        <w:rPr>
          <w:b/>
          <w:color w:val="000000"/>
        </w:rPr>
        <w:t>解得：OF=</w:t>
      </w:r>
      <w:r>
        <w:rPr>
          <w:b/>
          <w:color w:val="000000"/>
        </w:rPr>
        <w:object>
          <v:shape id="_x0000_i1083" type="#_x0000_t75" alt="eqIdcd9b24a6a6e5426ab775be20461174e3" style="width:18.14pt;height:18.14pt" o:oleicon="f" o:ole="" o:preferrelative="t" stroked="f">
            <v:imagedata r:id="rId18" o:title="eqIdcd9b24a6a6e5426ab775be20461174e3"/>
          </v:shape>
          <o:OLEObject Type="Embed" ProgID="Equation.DSMT4" ShapeID="_x0000_i1083" DrawAspect="Content" ObjectID="_1645247095" r:id="rId102"/>
        </w:object>
      </w:r>
      <w:r w:rsidRPr="00995AEE">
        <w:rPr>
          <w:b/>
          <w:color w:val="000000"/>
        </w:rPr>
        <w:t xml:space="preserve">． </w:t>
      </w:r>
    </w:p>
    <w:p w:rsidR="00995AEE" w:rsidRPr="00995AEE" w:rsidP="00995AEE">
      <w:pPr>
        <w:spacing w:line="360" w:lineRule="auto"/>
        <w:jc w:val="left"/>
        <w:textAlignment w:val="center"/>
        <w:rPr>
          <w:b/>
          <w:color w:val="000000"/>
        </w:rPr>
      </w:pPr>
      <w:r w:rsidRPr="00995AEE">
        <w:rPr>
          <w:b/>
          <w:color w:val="000000"/>
        </w:rPr>
        <w:t xml:space="preserve"> 故选D．</w:t>
      </w:r>
    </w:p>
    <w:p w:rsidR="00995AEE" w:rsidRPr="00995AEE" w:rsidP="00995AEE">
      <w:pPr>
        <w:spacing w:line="360" w:lineRule="auto"/>
        <w:jc w:val="left"/>
        <w:textAlignment w:val="center"/>
        <w:rPr>
          <w:b/>
          <w:color w:val="000000"/>
        </w:rPr>
      </w:pPr>
      <w:r w:rsidRPr="00995AEE">
        <w:rPr>
          <w:b/>
          <w:color w:val="000000"/>
        </w:rPr>
        <w:t>点睛：本题考查了垂径定理，关键是根据垂径定理得出OE的长．</w:t>
      </w:r>
    </w:p>
    <w:p w:rsidR="00995AEE" w:rsidRPr="00995AEE" w:rsidP="00995AEE">
      <w:pPr>
        <w:spacing w:line="360" w:lineRule="auto"/>
        <w:jc w:val="left"/>
        <w:textAlignment w:val="center"/>
        <w:rPr>
          <w:b/>
          <w:color w:val="000000"/>
        </w:rPr>
      </w:pPr>
      <w:r w:rsidRPr="00995AEE">
        <w:rPr>
          <w:rFonts w:ascii="宋体" w:hAnsi="宋体"/>
          <w:b/>
          <w:color w:val="000000"/>
        </w:rPr>
        <w:t>4、</w:t>
      </w:r>
      <w:r w:rsidRPr="00995AEE">
        <w:rPr>
          <w:b/>
          <w:color w:val="000000"/>
        </w:rPr>
        <w:t>D</w:t>
      </w:r>
    </w:p>
    <w:p w:rsidR="00995AEE" w:rsidRPr="00995AEE" w:rsidP="00995AEE">
      <w:pPr>
        <w:spacing w:line="360" w:lineRule="auto"/>
        <w:jc w:val="left"/>
        <w:textAlignment w:val="center"/>
        <w:rPr>
          <w:b/>
          <w:color w:val="000000"/>
        </w:rPr>
      </w:pPr>
      <w:r w:rsidRPr="00995AEE">
        <w:rPr>
          <w:b/>
          <w:color w:val="000000"/>
        </w:rPr>
        <w:t>【解析】</w:t>
        <w:cr/>
        <w:t>延长BO交圆于D，连接CD，则∠BCD=90°，∠D=∠A=60°；又BD=2R，根据锐角三角函数的定义得BC=</w:t>
      </w:r>
      <w:r>
        <w:rPr>
          <w:b/>
          <w:color w:val="000000"/>
        </w:rPr>
        <w:object>
          <v:shape id="_x0000_i1084" type="#_x0000_t75" alt="eqIda2a0ce3781fa4c26b624f5966b7dee44" style="width:18pt;height:18pt" o:oleicon="f" o:ole="" o:preferrelative="t" stroked="f">
            <v:imagedata r:id="rId50" o:title="eqIda2a0ce3781fa4c26b624f5966b7dee44"/>
          </v:shape>
          <o:OLEObject Type="Embed" ProgID="Equation.DSMT4" ShapeID="_x0000_i1084" DrawAspect="Content" ObjectID="_1645247632" r:id="rId103"/>
        </w:object>
      </w:r>
      <w:r w:rsidRPr="00995AEE">
        <w:rPr>
          <w:b/>
          <w:color w:val="000000"/>
        </w:rPr>
        <w:t>R.</w:t>
      </w:r>
    </w:p>
    <w:p w:rsidR="00995AEE" w:rsidRPr="00995AEE" w:rsidP="00995AEE">
      <w:pPr>
        <w:spacing w:line="360" w:lineRule="auto"/>
        <w:jc w:val="left"/>
        <w:textAlignment w:val="center"/>
        <w:rPr>
          <w:b/>
          <w:color w:val="000000"/>
        </w:rPr>
      </w:pPr>
      <w:r w:rsidRPr="00995AEE">
        <w:rPr>
          <w:b/>
          <w:color w:val="000000"/>
        </w:rPr>
        <w:t>【详解】</w:t>
      </w:r>
    </w:p>
    <w:p w:rsidR="00995AEE" w:rsidRPr="00995AEE" w:rsidP="00995AEE">
      <w:pPr>
        <w:spacing w:line="360" w:lineRule="auto"/>
        <w:jc w:val="left"/>
        <w:textAlignment w:val="center"/>
        <w:rPr>
          <w:b/>
          <w:color w:val="000000"/>
        </w:rPr>
      </w:pPr>
      <w:r w:rsidRPr="00995AEE">
        <w:rPr>
          <w:b/>
          <w:color w:val="000000"/>
        </w:rPr>
        <w:t>解：延长BO交⊙O于D，连接CD，</w:t>
      </w:r>
    </w:p>
    <w:p w:rsidR="00995AEE" w:rsidRPr="00995AEE" w:rsidP="00995AEE">
      <w:pPr>
        <w:spacing w:line="360" w:lineRule="auto"/>
        <w:jc w:val="left"/>
        <w:textAlignment w:val="center"/>
        <w:rPr>
          <w:b/>
          <w:color w:val="000000"/>
        </w:rPr>
      </w:pPr>
      <w:r>
        <w:rPr>
          <w:b/>
          <w:noProof/>
          <w:color w:val="000000"/>
        </w:rPr>
        <w:pict>
          <v:shape id="_x0000_i1085" type="#_x0000_t75" alt="figure" style="width:98.2pt;height:104.3pt;visibility:visible" filled="f" stroked="f">
            <v:imagedata r:id="rId104" o:title="figure"/>
          </v:shape>
        </w:pict>
      </w:r>
    </w:p>
    <w:p w:rsidR="00995AEE" w:rsidRPr="00995AEE" w:rsidP="00995AE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95AEE">
        <w:rPr>
          <w:b/>
          <w:color w:val="000000"/>
        </w:rPr>
        <w:t>则∠BCD=90°，∠D=∠A=60°，</w:t>
      </w:r>
    </w:p>
    <w:p w:rsidR="00995AEE" w:rsidRPr="00995AEE" w:rsidP="00995AEE">
      <w:pPr>
        <w:spacing w:line="360" w:lineRule="auto"/>
        <w:jc w:val="left"/>
        <w:textAlignment w:val="center"/>
        <w:rPr>
          <w:b/>
          <w:color w:val="000000"/>
        </w:rPr>
      </w:pPr>
      <w:r w:rsidRPr="00995AEE">
        <w:rPr>
          <w:b/>
          <w:color w:val="000000"/>
        </w:rPr>
        <w:t>∴∠CBD=30°，</w:t>
      </w:r>
    </w:p>
    <w:p w:rsidR="00995AEE" w:rsidRPr="00995AEE" w:rsidP="00995AEE">
      <w:pPr>
        <w:spacing w:line="360" w:lineRule="auto"/>
        <w:jc w:val="left"/>
        <w:textAlignment w:val="center"/>
        <w:rPr>
          <w:b/>
          <w:color w:val="000000"/>
        </w:rPr>
      </w:pPr>
      <w:r w:rsidRPr="00995AEE">
        <w:rPr>
          <w:b/>
          <w:color w:val="000000"/>
        </w:rPr>
        <w:t>∵BD=2R，</w:t>
      </w:r>
    </w:p>
    <w:p w:rsidR="00995AEE" w:rsidRPr="00995AEE" w:rsidP="00995AEE">
      <w:pPr>
        <w:spacing w:line="360" w:lineRule="auto"/>
        <w:jc w:val="left"/>
        <w:textAlignment w:val="center"/>
        <w:rPr>
          <w:b/>
          <w:color w:val="000000"/>
        </w:rPr>
      </w:pPr>
      <w:r w:rsidRPr="00995AEE">
        <w:rPr>
          <w:b/>
          <w:color w:val="000000"/>
        </w:rPr>
        <w:t>∴DC=R，</w:t>
      </w:r>
    </w:p>
    <w:p w:rsidR="00995AEE" w:rsidRPr="00995AEE" w:rsidP="00995AEE">
      <w:pPr>
        <w:spacing w:line="360" w:lineRule="auto"/>
        <w:jc w:val="left"/>
        <w:textAlignment w:val="center"/>
        <w:rPr>
          <w:b/>
          <w:color w:val="000000"/>
        </w:rPr>
      </w:pPr>
      <w:r w:rsidRPr="00995AEE">
        <w:rPr>
          <w:b/>
          <w:color w:val="000000"/>
        </w:rPr>
        <w:t>∴BC=</w:t>
      </w:r>
      <w:r>
        <w:rPr>
          <w:b/>
          <w:color w:val="000000"/>
        </w:rPr>
        <w:object>
          <v:shape id="_x0000_i1086" type="#_x0000_t75" alt="eqIda2a0ce3781fa4c26b624f5966b7dee44" style="width:18pt;height:18pt" o:oleicon="f" o:ole="" o:preferrelative="t" stroked="f">
            <v:imagedata r:id="rId50" o:title="eqIda2a0ce3781fa4c26b624f5966b7dee44"/>
          </v:shape>
          <o:OLEObject Type="Embed" ProgID="Equation.DSMT4" ShapeID="_x0000_i1086" DrawAspect="Content" ObjectID="_1645247633" r:id="rId105"/>
        </w:object>
      </w:r>
      <w:r w:rsidRPr="00995AEE">
        <w:rPr>
          <w:b/>
          <w:color w:val="000000"/>
        </w:rPr>
        <w:t>R，</w:t>
      </w:r>
    </w:p>
    <w:p w:rsidR="00995AEE" w:rsidRPr="00995AEE" w:rsidP="00995AEE">
      <w:pPr>
        <w:spacing w:line="360" w:lineRule="auto"/>
        <w:jc w:val="left"/>
        <w:textAlignment w:val="center"/>
        <w:rPr>
          <w:b/>
          <w:color w:val="000000"/>
        </w:rPr>
      </w:pPr>
      <w:r w:rsidRPr="00995AEE">
        <w:rPr>
          <w:b/>
          <w:color w:val="000000"/>
        </w:rPr>
        <w:t>故选D.</w:t>
      </w:r>
    </w:p>
    <w:p w:rsidR="00995AEE" w:rsidRPr="00995AEE" w:rsidP="00995AEE">
      <w:pPr>
        <w:spacing w:line="360" w:lineRule="auto"/>
        <w:jc w:val="left"/>
        <w:textAlignment w:val="center"/>
        <w:rPr>
          <w:b/>
          <w:color w:val="000000"/>
        </w:rPr>
      </w:pPr>
      <w:r w:rsidRPr="00995AEE">
        <w:rPr>
          <w:b/>
          <w:color w:val="000000"/>
        </w:rPr>
        <w:t>【点睛】</w:t>
      </w:r>
    </w:p>
    <w:p w:rsidR="00995AEE" w:rsidRPr="00995AEE" w:rsidP="00995AEE">
      <w:pPr>
        <w:spacing w:line="360" w:lineRule="auto"/>
        <w:jc w:val="left"/>
        <w:textAlignment w:val="center"/>
        <w:rPr>
          <w:b/>
          <w:color w:val="000000"/>
        </w:rPr>
      </w:pPr>
      <w:r w:rsidRPr="00995AEE">
        <w:rPr>
          <w:b/>
          <w:color w:val="000000"/>
        </w:rPr>
        <w:t>此题综合运用了圆周角定理、直角三角形30°角的性质、勾股定理，注意：作直径构造直角三角形是解决本题的关键.</w:t>
      </w:r>
    </w:p>
    <w:p w:rsidR="00995AEE" w:rsidRPr="00995AEE" w:rsidP="00995AEE">
      <w:pPr>
        <w:spacing w:line="360" w:lineRule="auto"/>
        <w:jc w:val="left"/>
        <w:textAlignment w:val="center"/>
        <w:rPr>
          <w:b/>
          <w:color w:val="000000"/>
        </w:rPr>
      </w:pPr>
      <w:r w:rsidRPr="00995AEE">
        <w:rPr>
          <w:rFonts w:ascii="宋体" w:hAnsi="宋体"/>
          <w:b/>
          <w:color w:val="000000"/>
        </w:rPr>
        <w:t>5、</w:t>
      </w:r>
      <w:r w:rsidRPr="00995AEE">
        <w:rPr>
          <w:b/>
          <w:color w:val="000000"/>
        </w:rPr>
        <w:t>A</w:t>
      </w:r>
    </w:p>
    <w:p w:rsidR="00995AEE" w:rsidRPr="00995AEE" w:rsidP="00995AEE">
      <w:pPr>
        <w:spacing w:line="360" w:lineRule="auto"/>
        <w:jc w:val="left"/>
        <w:textAlignment w:val="center"/>
        <w:rPr>
          <w:b/>
          <w:color w:val="000000"/>
        </w:rPr>
      </w:pPr>
      <w:r w:rsidRPr="00995AEE">
        <w:rPr>
          <w:b/>
          <w:color w:val="000000"/>
        </w:rPr>
        <w:t>【解析】</w:t>
        <w:cr/>
        <w:t>正方体的表面展开图，相对的面之间一定相隔一个正方形，根据这一特点作答．</w:t>
      </w:r>
    </w:p>
    <w:p w:rsidR="00995AEE" w:rsidRPr="00995AEE" w:rsidP="00995AEE">
      <w:pPr>
        <w:spacing w:line="360" w:lineRule="auto"/>
        <w:jc w:val="left"/>
        <w:textAlignment w:val="center"/>
        <w:rPr>
          <w:b/>
          <w:color w:val="000000"/>
        </w:rPr>
      </w:pPr>
      <w:r w:rsidRPr="00995AEE">
        <w:rPr>
          <w:b/>
          <w:color w:val="000000"/>
        </w:rPr>
        <w:t>【详解】</w:t>
      </w:r>
    </w:p>
    <w:p w:rsidR="00995AEE" w:rsidRPr="00995AEE" w:rsidP="00995AEE">
      <w:pPr>
        <w:spacing w:line="360" w:lineRule="auto"/>
        <w:jc w:val="left"/>
        <w:textAlignment w:val="center"/>
        <w:rPr>
          <w:b/>
          <w:color w:val="000000"/>
        </w:rPr>
      </w:pPr>
      <w:r w:rsidRPr="00995AEE">
        <w:rPr>
          <w:b/>
          <w:color w:val="000000"/>
        </w:rPr>
        <w:t>∴有“我”字一面的相对面上的字是国.</w:t>
      </w:r>
    </w:p>
    <w:p w:rsidR="00995AEE" w:rsidRPr="00995AEE" w:rsidP="00995AEE">
      <w:pPr>
        <w:spacing w:line="360" w:lineRule="auto"/>
        <w:jc w:val="left"/>
        <w:textAlignment w:val="center"/>
        <w:rPr>
          <w:b/>
          <w:color w:val="000000"/>
        </w:rPr>
      </w:pPr>
      <w:r w:rsidRPr="00995AEE">
        <w:rPr>
          <w:b/>
          <w:color w:val="000000"/>
        </w:rPr>
        <w:t>故答案选A.</w:t>
      </w:r>
    </w:p>
    <w:p w:rsidR="00995AEE" w:rsidRPr="00995AEE" w:rsidP="00995AEE">
      <w:pPr>
        <w:spacing w:line="360" w:lineRule="auto"/>
        <w:jc w:val="left"/>
        <w:textAlignment w:val="center"/>
        <w:rPr>
          <w:b/>
          <w:color w:val="000000"/>
        </w:rPr>
      </w:pPr>
      <w:r w:rsidRPr="00995AEE">
        <w:rPr>
          <w:b/>
          <w:color w:val="000000"/>
        </w:rPr>
        <w:t>【点睛】</w:t>
      </w:r>
    </w:p>
    <w:p w:rsidR="00995AEE" w:rsidRPr="00995AEE" w:rsidP="00995AEE">
      <w:pPr>
        <w:spacing w:line="360" w:lineRule="auto"/>
        <w:jc w:val="left"/>
        <w:textAlignment w:val="center"/>
        <w:rPr>
          <w:b/>
          <w:color w:val="000000"/>
        </w:rPr>
      </w:pPr>
      <w:r w:rsidRPr="00995AEE">
        <w:rPr>
          <w:b/>
          <w:color w:val="000000"/>
        </w:rPr>
        <w:t>本题考查的知识点是专题：正方体相对两个面上的文字，解题的关键是熟练的掌握正方体相对两个面上的文字.</w:t>
      </w:r>
    </w:p>
    <w:p w:rsidR="00995AEE" w:rsidRPr="00995AEE" w:rsidP="00995AEE">
      <w:pPr>
        <w:spacing w:line="360" w:lineRule="auto"/>
        <w:jc w:val="left"/>
        <w:textAlignment w:val="center"/>
        <w:rPr>
          <w:b/>
          <w:color w:val="000000"/>
        </w:rPr>
      </w:pPr>
      <w:r w:rsidRPr="00995AEE">
        <w:rPr>
          <w:rFonts w:ascii="宋体" w:hAnsi="宋体"/>
          <w:b/>
          <w:color w:val="000000"/>
        </w:rPr>
        <w:t>6、</w:t>
      </w:r>
      <w:r w:rsidRPr="00995AEE">
        <w:rPr>
          <w:b/>
          <w:color w:val="000000"/>
        </w:rPr>
        <w:t>D</w:t>
      </w:r>
    </w:p>
    <w:p w:rsidR="00995AEE" w:rsidRPr="00995AEE" w:rsidP="00995AEE">
      <w:pPr>
        <w:spacing w:line="360" w:lineRule="auto"/>
        <w:jc w:val="left"/>
        <w:textAlignment w:val="center"/>
        <w:rPr>
          <w:b/>
          <w:color w:val="000000"/>
        </w:rPr>
      </w:pPr>
      <w:r w:rsidRPr="00995AEE">
        <w:rPr>
          <w:b/>
          <w:color w:val="000000"/>
        </w:rPr>
        <w:t>【解析】</w:t>
      </w:r>
    </w:p>
    <w:p w:rsidR="00995AEE" w:rsidRPr="00995AEE" w:rsidP="00995AEE">
      <w:pPr>
        <w:spacing w:line="360" w:lineRule="auto"/>
        <w:jc w:val="left"/>
        <w:textAlignment w:val="center"/>
        <w:rPr>
          <w:b/>
          <w:color w:val="000000"/>
        </w:rPr>
      </w:pPr>
      <w:r w:rsidRPr="00995AEE">
        <w:rPr>
          <w:b/>
          <w:color w:val="000000"/>
        </w:rPr>
        <w:t>试题解析：</w:t>
      </w:r>
      <w:r>
        <w:rPr>
          <w:b/>
          <w:color w:val="000000"/>
        </w:rPr>
        <w:object>
          <v:shape id="_x0000_i1087" type="#_x0000_t75" alt="eqIdaf6d30e91f664b0f96a48d30cbeb082f" style="width:15pt;height:14.25pt" o:oleicon="f" o:ole="" o:preferrelative="t" stroked="f">
            <v:imagedata r:id="rId106" o:title="eqIdaf6d30e91f664b0f96a48d30cbeb082f"/>
          </v:shape>
          <o:OLEObject Type="Embed" ProgID="Equation.DSMT4" ShapeID="_x0000_i1087" DrawAspect="Content" ObjectID="_1649764125" r:id="rId107"/>
        </w:object>
      </w:r>
      <w:r w:rsidRPr="00995AEE">
        <w:rPr>
          <w:b/>
          <w:color w:val="000000"/>
        </w:rPr>
        <w:t>含有两个未知数,</w:t>
      </w:r>
      <w:r>
        <w:rPr>
          <w:b/>
          <w:color w:val="000000"/>
        </w:rPr>
        <w:object>
          <v:shape id="_x0000_i1088" type="#_x0000_t75" alt="eqIdfca7c1800e214a1bb778d92cbd39cc9a" style="width:14.25pt;height:13.5pt" o:oleicon="f" o:ole="" o:preferrelative="t" stroked="f">
            <v:imagedata r:id="rId108" o:title="eqIdfca7c1800e214a1bb778d92cbd39cc9a"/>
          </v:shape>
          <o:OLEObject Type="Embed" ProgID="Equation.DSMT4" ShapeID="_x0000_i1088" DrawAspect="Content" ObjectID="_1649764126" r:id="rId109"/>
        </w:object>
      </w:r>
      <w:r w:rsidRPr="00995AEE">
        <w:rPr>
          <w:b/>
          <w:color w:val="000000"/>
        </w:rPr>
        <w:t>不是整式方程,C没有二次项.</w:t>
      </w:r>
    </w:p>
    <w:p w:rsidR="00995AEE" w:rsidRPr="00995AEE" w:rsidP="00995AEE">
      <w:pPr>
        <w:spacing w:line="360" w:lineRule="auto"/>
        <w:jc w:val="left"/>
        <w:textAlignment w:val="center"/>
        <w:rPr>
          <w:b/>
          <w:color w:val="000000"/>
        </w:rPr>
      </w:pPr>
      <w:r w:rsidRPr="00995AEE">
        <w:rPr>
          <w:b/>
          <w:color w:val="000000"/>
        </w:rPr>
        <w:t>故选D.</w:t>
      </w:r>
    </w:p>
    <w:p w:rsidR="00995AEE" w:rsidRPr="00995AEE" w:rsidP="00995AEE">
      <w:pPr>
        <w:spacing w:line="360" w:lineRule="auto"/>
        <w:jc w:val="left"/>
        <w:textAlignment w:val="center"/>
        <w:rPr>
          <w:b/>
          <w:color w:val="000000"/>
        </w:rPr>
      </w:pPr>
      <w:r w:rsidRPr="00995AEE">
        <w:rPr>
          <w:b/>
          <w:color w:val="000000"/>
        </w:rPr>
        <w:t>点睛：一元二次方程需要满足三个条件：</w:t>
      </w:r>
      <w:r>
        <w:rPr>
          <w:b/>
          <w:color w:val="000000"/>
        </w:rPr>
        <w:object>
          <v:shape id="_x0000_i1089" type="#_x0000_t75" alt="eqId13a7f81608ac43f0b81785aba5fffc30" style="width:17.41pt;height:20.4pt" o:oleicon="f" o:ole="" o:preferrelative="t" stroked="f">
            <v:imagedata r:id="rId110" o:title="eqId13a7f81608ac43f0b81785aba5fffc30"/>
          </v:shape>
          <o:OLEObject Type="Embed" ProgID="Equation.DSMT4" ShapeID="_x0000_i1089" DrawAspect="Content" ObjectID="_1649764127" r:id="rId111"/>
        </w:object>
      </w:r>
      <w:r w:rsidRPr="00995AEE">
        <w:rPr>
          <w:b/>
          <w:color w:val="000000"/>
        </w:rPr>
        <w:t>含有一个未知数，</w:t>
      </w:r>
      <w:r>
        <w:rPr>
          <w:b/>
          <w:color w:val="000000"/>
        </w:rPr>
        <w:object>
          <v:shape id="_x0000_i1090" type="#_x0000_t75" alt="eqId4ac42606967943e79426d6688e1d1d7a" style="width:18.6pt;height:20.4pt" o:oleicon="f" o:ole="" o:preferrelative="t" stroked="f">
            <v:imagedata r:id="rId112" o:title="eqId4ac42606967943e79426d6688e1d1d7a"/>
          </v:shape>
          <o:OLEObject Type="Embed" ProgID="Equation.DSMT4" ShapeID="_x0000_i1090" DrawAspect="Content" ObjectID="_1649764128" r:id="rId113"/>
        </w:object>
      </w:r>
      <w:r w:rsidRPr="00995AEE">
        <w:rPr>
          <w:b/>
          <w:color w:val="000000"/>
        </w:rPr>
        <w:t>未知数的最高次数是2，</w:t>
      </w:r>
      <w:r>
        <w:rPr>
          <w:b/>
          <w:color w:val="000000"/>
        </w:rPr>
        <w:object>
          <v:shape id="_x0000_i1091" type="#_x0000_t75" alt="eqId6d7acfbe0cd34295b09304ecaa105562" style="width:18pt;height:20.4pt" o:oleicon="f" o:ole="" o:preferrelative="t" stroked="f">
            <v:imagedata r:id="rId114" o:title="eqId6d7acfbe0cd34295b09304ecaa105562"/>
          </v:shape>
          <o:OLEObject Type="Embed" ProgID="Equation.DSMT4" ShapeID="_x0000_i1091" DrawAspect="Content" ObjectID="_1649764129" r:id="rId115"/>
        </w:object>
      </w:r>
      <w:r w:rsidRPr="00995AEE">
        <w:rPr>
          <w:b/>
          <w:color w:val="000000"/>
        </w:rPr>
        <w:t>整式方程.</w:t>
      </w:r>
    </w:p>
    <w:p w:rsidR="00995AEE" w:rsidRPr="00995AEE" w:rsidP="00995AEE">
      <w:pPr>
        <w:spacing w:line="360" w:lineRule="auto"/>
        <w:jc w:val="left"/>
        <w:textAlignment w:val="center"/>
        <w:rPr>
          <w:b/>
          <w:color w:val="000000"/>
        </w:rPr>
      </w:pPr>
      <w:r w:rsidRPr="00995AEE">
        <w:rPr>
          <w:rFonts w:ascii="宋体" w:hAnsi="宋体"/>
          <w:b/>
          <w:color w:val="000000"/>
        </w:rPr>
        <w:t>7、</w:t>
      </w:r>
      <w:r w:rsidRPr="00995AEE">
        <w:rPr>
          <w:b/>
          <w:color w:val="000000"/>
        </w:rPr>
        <w:t>A</w:t>
      </w:r>
    </w:p>
    <w:p w:rsidR="00995AEE" w:rsidRPr="00995AEE" w:rsidP="00995AEE">
      <w:pPr>
        <w:spacing w:line="360" w:lineRule="auto"/>
        <w:jc w:val="left"/>
        <w:textAlignment w:val="center"/>
        <w:rPr>
          <w:b/>
          <w:color w:val="000000"/>
        </w:rPr>
      </w:pPr>
      <w:r w:rsidRPr="00995AEE">
        <w:rPr>
          <w:b/>
          <w:color w:val="000000"/>
        </w:rPr>
        <w:t>【解析】</w:t>
        <w:cr/>
        <w:t>结合向左平移的法则，即可得到答案.</w:t>
      </w:r>
    </w:p>
    <w:p w:rsidR="00995AEE" w:rsidRPr="00995AEE" w:rsidP="00995AEE">
      <w:pPr>
        <w:spacing w:line="360" w:lineRule="auto"/>
        <w:jc w:val="left"/>
        <w:textAlignment w:val="center"/>
        <w:rPr>
          <w:b/>
          <w:color w:val="000000"/>
        </w:rPr>
      </w:pPr>
      <w:r w:rsidRPr="00995AEE">
        <w:rPr>
          <w:b/>
          <w:color w:val="000000"/>
        </w:rPr>
        <w:t>【详解】</w:t>
      </w:r>
    </w:p>
    <w:p w:rsidR="00995AEE" w:rsidRPr="00995AEE" w:rsidP="00995AEE">
      <w:pPr>
        <w:spacing w:line="360" w:lineRule="auto"/>
        <w:jc w:val="left"/>
        <w:textAlignment w:val="center"/>
        <w:rPr>
          <w:b/>
          <w:color w:val="000000"/>
        </w:rPr>
      </w:pPr>
      <w:r w:rsidRPr="00995AEE">
        <w:rPr>
          <w:b/>
          <w:color w:val="000000"/>
        </w:rPr>
        <w:t>解：将抛物线</w:t>
      </w:r>
      <w:r w:rsidRPr="00995AEE">
        <w:rPr>
          <w:b/>
          <w:i/>
          <w:color w:val="000000"/>
        </w:rPr>
        <w:t>y</w:t>
      </w:r>
      <w:r w:rsidRPr="00995AEE">
        <w:rPr>
          <w:b/>
          <w:color w:val="000000"/>
        </w:rPr>
        <w:t>＝</w:t>
      </w:r>
      <w:r w:rsidRPr="00995AEE">
        <w:rPr>
          <w:b/>
          <w:i/>
          <w:color w:val="000000"/>
        </w:rPr>
        <w:t>x</w:t>
      </w:r>
      <w:r w:rsidRPr="00995AEE">
        <w:rPr>
          <w:b/>
          <w:color w:val="000000"/>
          <w:vertAlign w:val="superscript"/>
        </w:rPr>
        <w:t>2</w:t>
      </w:r>
      <w:r w:rsidRPr="00995AEE">
        <w:rPr>
          <w:b/>
          <w:color w:val="000000"/>
        </w:rPr>
        <w:t>＋3向左平移2个单位可得</w:t>
      </w:r>
      <w:r w:rsidRPr="00995AEE">
        <w:rPr>
          <w:b/>
          <w:i/>
          <w:color w:val="000000"/>
        </w:rPr>
        <w:t>y</w:t>
      </w:r>
      <w:r w:rsidRPr="00995AEE">
        <w:rPr>
          <w:b/>
          <w:color w:val="000000"/>
        </w:rPr>
        <w:t>＝(</w:t>
      </w:r>
      <w:r w:rsidRPr="00995AEE">
        <w:rPr>
          <w:b/>
          <w:i/>
          <w:color w:val="000000"/>
        </w:rPr>
        <w:t>x</w:t>
      </w:r>
      <w:r w:rsidRPr="00995AEE">
        <w:rPr>
          <w:b/>
          <w:color w:val="000000"/>
        </w:rPr>
        <w:t>＋2)</w:t>
      </w:r>
      <w:r w:rsidRPr="00995AEE">
        <w:rPr>
          <w:b/>
          <w:color w:val="000000"/>
          <w:vertAlign w:val="superscript"/>
        </w:rPr>
        <w:t>2</w:t>
      </w:r>
      <w:r w:rsidRPr="00995AEE">
        <w:rPr>
          <w:b/>
          <w:color w:val="000000"/>
        </w:rPr>
        <w:t>＋3，</w:t>
      </w:r>
    </w:p>
    <w:p w:rsidR="00995AEE" w:rsidRPr="00995AEE" w:rsidP="00995AEE">
      <w:pPr>
        <w:spacing w:line="360" w:lineRule="auto"/>
        <w:jc w:val="left"/>
        <w:textAlignment w:val="center"/>
        <w:rPr>
          <w:b/>
          <w:color w:val="000000"/>
        </w:rPr>
      </w:pPr>
      <w:r w:rsidRPr="00995AEE">
        <w:rPr>
          <w:b/>
          <w:color w:val="000000"/>
        </w:rPr>
        <w:t>故选A.</w:t>
      </w:r>
    </w:p>
    <w:p w:rsidR="00995AEE" w:rsidRPr="00995AEE" w:rsidP="00995AEE">
      <w:pPr>
        <w:spacing w:line="360" w:lineRule="auto"/>
        <w:jc w:val="left"/>
        <w:textAlignment w:val="center"/>
        <w:rPr>
          <w:b/>
          <w:color w:val="000000"/>
        </w:rPr>
      </w:pPr>
      <w:r w:rsidRPr="00995AEE">
        <w:rPr>
          <w:b/>
          <w:color w:val="000000"/>
        </w:rPr>
        <w:t>【点睛】</w:t>
      </w:r>
    </w:p>
    <w:p w:rsidR="00995AEE" w:rsidRPr="00995AEE" w:rsidP="00995AEE">
      <w:pPr>
        <w:spacing w:line="360" w:lineRule="auto"/>
        <w:jc w:val="left"/>
        <w:textAlignment w:val="center"/>
        <w:rPr>
          <w:b/>
          <w:color w:val="000000"/>
        </w:rPr>
      </w:pPr>
      <w:r w:rsidRPr="00995AEE">
        <w:rPr>
          <w:b/>
          <w:color w:val="000000"/>
        </w:rPr>
        <w:t>此类题目主要考查二次函数图象的平移规律，解题的关键是要搞清已知函数解析式确定平移后的函数解析式，还是已知平移后的解析式求原函数解析式，然后根据图象平移规律“左加右减、上加下减“进行解答.</w:t>
      </w:r>
    </w:p>
    <w:p w:rsidR="00995AEE" w:rsidRPr="00995AEE" w:rsidP="00995AEE">
      <w:pPr>
        <w:spacing w:line="360" w:lineRule="auto"/>
        <w:jc w:val="left"/>
        <w:textAlignment w:val="center"/>
        <w:rPr>
          <w:b/>
          <w:color w:val="000000"/>
        </w:rPr>
      </w:pPr>
      <w:r w:rsidRPr="00995AEE">
        <w:rPr>
          <w:rFonts w:ascii="宋体" w:hAnsi="宋体"/>
          <w:b/>
          <w:color w:val="000000"/>
        </w:rPr>
        <w:t>8、</w:t>
      </w:r>
      <w:r w:rsidRPr="00995AEE">
        <w:rPr>
          <w:b/>
          <w:color w:val="000000"/>
        </w:rPr>
        <w:t>D</w:t>
      </w:r>
      <w:r w:rsidRPr="00995AEE">
        <w:rPr>
          <w:b/>
          <w:color w:val="000000"/>
        </w:rPr>
        <w:br/>
      </w:r>
      <w:r w:rsidRPr="00995AE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6" w:history="1">
        <w:r>
          <w:rPr>
            <w:rFonts w:ascii="SimSun" w:eastAsia="SimSun" w:hAnsi="SimSun" w:cs="SimSun"/>
            <w:b/>
            <w:bCs/>
            <w:color w:val="0000EE"/>
            <w:kern w:val="0"/>
            <w:sz w:val="30"/>
            <w:szCs w:val="30"/>
            <w:u w:val="single" w:color="0000EE"/>
          </w:rPr>
          <w:t>https://d.book118.com/136143112041010052</w:t>
        </w:r>
      </w:hyperlink>
    </w:p>
    <w:p w:rsidR="00995AEE" w:rsidRPr="00995AEE" w:rsidP="00995AE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95AEE"/>
    <w:rsid w:val="00A12C77"/>
    <w:rsid w:val="00C57401"/>
    <w:rsid w:val="00F4149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image" Target="media/image57.wmf" /><Relationship Id="rId101" Type="http://schemas.openxmlformats.org/officeDocument/2006/relationships/oleObject" Target="embeddings/oleObject40.bin" /><Relationship Id="rId102" Type="http://schemas.openxmlformats.org/officeDocument/2006/relationships/oleObject" Target="embeddings/oleObject41.bin" /><Relationship Id="rId103" Type="http://schemas.openxmlformats.org/officeDocument/2006/relationships/oleObject" Target="embeddings/oleObject42.bin" /><Relationship Id="rId104" Type="http://schemas.openxmlformats.org/officeDocument/2006/relationships/image" Target="media/image58.png" /><Relationship Id="rId105" Type="http://schemas.openxmlformats.org/officeDocument/2006/relationships/oleObject" Target="embeddings/oleObject43.bin" /><Relationship Id="rId106" Type="http://schemas.openxmlformats.org/officeDocument/2006/relationships/image" Target="media/image59.wmf" /><Relationship Id="rId107" Type="http://schemas.openxmlformats.org/officeDocument/2006/relationships/oleObject" Target="embeddings/oleObject44.bin" /><Relationship Id="rId108" Type="http://schemas.openxmlformats.org/officeDocument/2006/relationships/image" Target="media/image60.wmf" /><Relationship Id="rId109" Type="http://schemas.openxmlformats.org/officeDocument/2006/relationships/oleObject" Target="embeddings/oleObject45.bin" /><Relationship Id="rId11" Type="http://schemas.openxmlformats.org/officeDocument/2006/relationships/image" Target="media/image5.wmf" /><Relationship Id="rId110" Type="http://schemas.openxmlformats.org/officeDocument/2006/relationships/image" Target="media/image61.wmf" /><Relationship Id="rId111" Type="http://schemas.openxmlformats.org/officeDocument/2006/relationships/oleObject" Target="embeddings/oleObject46.bin" /><Relationship Id="rId112" Type="http://schemas.openxmlformats.org/officeDocument/2006/relationships/image" Target="media/image62.wmf" /><Relationship Id="rId113" Type="http://schemas.openxmlformats.org/officeDocument/2006/relationships/oleObject" Target="embeddings/oleObject47.bin" /><Relationship Id="rId114" Type="http://schemas.openxmlformats.org/officeDocument/2006/relationships/image" Target="media/image63.wmf" /><Relationship Id="rId115" Type="http://schemas.openxmlformats.org/officeDocument/2006/relationships/oleObject" Target="embeddings/oleObject48.bin" /><Relationship Id="rId116" Type="http://schemas.openxmlformats.org/officeDocument/2006/relationships/hyperlink" Target="https://d.book118.com/136143112041010052" TargetMode="External" /><Relationship Id="rId117" Type="http://schemas.openxmlformats.org/officeDocument/2006/relationships/theme" Target="theme/theme1.xml" /><Relationship Id="rId118" Type="http://schemas.openxmlformats.org/officeDocument/2006/relationships/styles" Target="styles.xml" /><Relationship Id="rId12" Type="http://schemas.openxmlformats.org/officeDocument/2006/relationships/oleObject" Target="embeddings/oleObject3.bin" /><Relationship Id="rId13" Type="http://schemas.openxmlformats.org/officeDocument/2006/relationships/image" Target="media/image6.wmf" /><Relationship Id="rId14" Type="http://schemas.openxmlformats.org/officeDocument/2006/relationships/oleObject" Target="embeddings/oleObject4.bin" /><Relationship Id="rId15" Type="http://schemas.openxmlformats.org/officeDocument/2006/relationships/image" Target="media/image7.png" /><Relationship Id="rId16" Type="http://schemas.openxmlformats.org/officeDocument/2006/relationships/image" Target="media/image8.wmf" /><Relationship Id="rId17" Type="http://schemas.openxmlformats.org/officeDocument/2006/relationships/oleObject" Target="embeddings/oleObject5.bin"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image" Target="media/image11.wmf" /><Relationship Id="rId22" Type="http://schemas.openxmlformats.org/officeDocument/2006/relationships/oleObject" Target="embeddings/oleObject7.bin" /><Relationship Id="rId23" Type="http://schemas.openxmlformats.org/officeDocument/2006/relationships/image" Target="media/image12.wmf" /><Relationship Id="rId24" Type="http://schemas.openxmlformats.org/officeDocument/2006/relationships/oleObject" Target="embeddings/oleObject8.bin" /><Relationship Id="rId25" Type="http://schemas.openxmlformats.org/officeDocument/2006/relationships/image" Target="media/image13.wmf" /><Relationship Id="rId26" Type="http://schemas.openxmlformats.org/officeDocument/2006/relationships/oleObject" Target="embeddings/oleObject9.bin" /><Relationship Id="rId27" Type="http://schemas.openxmlformats.org/officeDocument/2006/relationships/image" Target="media/image14.wmf" /><Relationship Id="rId28" Type="http://schemas.openxmlformats.org/officeDocument/2006/relationships/oleObject" Target="embeddings/oleObject10.bin" /><Relationship Id="rId29" Type="http://schemas.openxmlformats.org/officeDocument/2006/relationships/image" Target="media/image15.png"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image" Target="media/image18.png" /><Relationship Id="rId35" Type="http://schemas.openxmlformats.org/officeDocument/2006/relationships/image" Target="media/image19.png" /><Relationship Id="rId36" Type="http://schemas.openxmlformats.org/officeDocument/2006/relationships/image" Target="media/image20.wmf" /><Relationship Id="rId37" Type="http://schemas.openxmlformats.org/officeDocument/2006/relationships/oleObject" Target="embeddings/oleObject13.bin" /><Relationship Id="rId38" Type="http://schemas.openxmlformats.org/officeDocument/2006/relationships/image" Target="media/image21.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wmf" /><Relationship Id="rId43" Type="http://schemas.openxmlformats.org/officeDocument/2006/relationships/oleObject" Target="embeddings/oleObject16.bin" /><Relationship Id="rId44" Type="http://schemas.openxmlformats.org/officeDocument/2006/relationships/image" Target="media/image24.wmf" /><Relationship Id="rId45" Type="http://schemas.openxmlformats.org/officeDocument/2006/relationships/oleObject" Target="embeddings/oleObject17.bin" /><Relationship Id="rId46" Type="http://schemas.openxmlformats.org/officeDocument/2006/relationships/image" Target="media/image25.wmf" /><Relationship Id="rId47" Type="http://schemas.openxmlformats.org/officeDocument/2006/relationships/oleObject" Target="embeddings/oleObject18.bin" /><Relationship Id="rId48" Type="http://schemas.openxmlformats.org/officeDocument/2006/relationships/image" Target="media/image26.png" /><Relationship Id="rId49" Type="http://schemas.openxmlformats.org/officeDocument/2006/relationships/image" Target="media/image27.png" /><Relationship Id="rId5" Type="http://schemas.openxmlformats.org/officeDocument/2006/relationships/image" Target="media/image1.png" /><Relationship Id="rId50" Type="http://schemas.openxmlformats.org/officeDocument/2006/relationships/image" Target="media/image28.wmf" /><Relationship Id="rId51" Type="http://schemas.openxmlformats.org/officeDocument/2006/relationships/oleObject" Target="embeddings/oleObject19.bin" /><Relationship Id="rId52" Type="http://schemas.openxmlformats.org/officeDocument/2006/relationships/image" Target="media/image29.png" /><Relationship Id="rId53" Type="http://schemas.openxmlformats.org/officeDocument/2006/relationships/image" Target="media/image30.wmf" /><Relationship Id="rId54" Type="http://schemas.openxmlformats.org/officeDocument/2006/relationships/oleObject" Target="embeddings/oleObject20.bin" /><Relationship Id="rId55" Type="http://schemas.openxmlformats.org/officeDocument/2006/relationships/image" Target="media/image31.wmf" /><Relationship Id="rId56" Type="http://schemas.openxmlformats.org/officeDocument/2006/relationships/oleObject" Target="embeddings/oleObject21.bin" /><Relationship Id="rId57" Type="http://schemas.openxmlformats.org/officeDocument/2006/relationships/image" Target="media/image32.png" /><Relationship Id="rId58" Type="http://schemas.openxmlformats.org/officeDocument/2006/relationships/image" Target="media/image33.png" /><Relationship Id="rId59" Type="http://schemas.openxmlformats.org/officeDocument/2006/relationships/image" Target="media/image34.wmf" /><Relationship Id="rId6" Type="http://schemas.openxmlformats.org/officeDocument/2006/relationships/image" Target="media/image2.png" /><Relationship Id="rId60" Type="http://schemas.openxmlformats.org/officeDocument/2006/relationships/oleObject" Target="embeddings/oleObject22.bin" /><Relationship Id="rId61" Type="http://schemas.openxmlformats.org/officeDocument/2006/relationships/image" Target="media/image35.wmf" /><Relationship Id="rId62" Type="http://schemas.openxmlformats.org/officeDocument/2006/relationships/oleObject" Target="embeddings/oleObject23.bin" /><Relationship Id="rId63" Type="http://schemas.openxmlformats.org/officeDocument/2006/relationships/image" Target="media/image36.wmf" /><Relationship Id="rId64" Type="http://schemas.openxmlformats.org/officeDocument/2006/relationships/oleObject" Target="embeddings/oleObject24.bin" /><Relationship Id="rId65" Type="http://schemas.openxmlformats.org/officeDocument/2006/relationships/image" Target="media/image37.wmf" /><Relationship Id="rId66" Type="http://schemas.openxmlformats.org/officeDocument/2006/relationships/oleObject" Target="embeddings/oleObject25.bin" /><Relationship Id="rId67" Type="http://schemas.openxmlformats.org/officeDocument/2006/relationships/image" Target="media/image38.wmf" /><Relationship Id="rId68" Type="http://schemas.openxmlformats.org/officeDocument/2006/relationships/oleObject" Target="embeddings/oleObject26.bin" /><Relationship Id="rId69" Type="http://schemas.openxmlformats.org/officeDocument/2006/relationships/image" Target="media/image39.png" /><Relationship Id="rId7" Type="http://schemas.openxmlformats.org/officeDocument/2006/relationships/image" Target="media/image3.wmf" /><Relationship Id="rId70" Type="http://schemas.openxmlformats.org/officeDocument/2006/relationships/image" Target="media/image40.png" /><Relationship Id="rId71" Type="http://schemas.openxmlformats.org/officeDocument/2006/relationships/image" Target="media/image41.wmf" /><Relationship Id="rId72" Type="http://schemas.openxmlformats.org/officeDocument/2006/relationships/oleObject" Target="embeddings/oleObject27.bin" /><Relationship Id="rId73" Type="http://schemas.openxmlformats.org/officeDocument/2006/relationships/oleObject" Target="embeddings/oleObject28.bin" /><Relationship Id="rId74" Type="http://schemas.openxmlformats.org/officeDocument/2006/relationships/image" Target="media/image42.png" /><Relationship Id="rId75" Type="http://schemas.openxmlformats.org/officeDocument/2006/relationships/image" Target="media/image43.wmf" /><Relationship Id="rId76" Type="http://schemas.openxmlformats.org/officeDocument/2006/relationships/oleObject" Target="embeddings/oleObject29.bin" /><Relationship Id="rId77" Type="http://schemas.openxmlformats.org/officeDocument/2006/relationships/image" Target="media/image44.wmf" /><Relationship Id="rId78" Type="http://schemas.openxmlformats.org/officeDocument/2006/relationships/oleObject" Target="embeddings/oleObject30.bin" /><Relationship Id="rId79" Type="http://schemas.openxmlformats.org/officeDocument/2006/relationships/image" Target="media/image45.wmf" /><Relationship Id="rId8" Type="http://schemas.openxmlformats.org/officeDocument/2006/relationships/oleObject" Target="embeddings/oleObject1.bin" /><Relationship Id="rId80" Type="http://schemas.openxmlformats.org/officeDocument/2006/relationships/oleObject" Target="embeddings/oleObject31.bin" /><Relationship Id="rId81" Type="http://schemas.openxmlformats.org/officeDocument/2006/relationships/image" Target="media/image46.wmf" /><Relationship Id="rId82" Type="http://schemas.openxmlformats.org/officeDocument/2006/relationships/oleObject" Target="embeddings/oleObject32.bin" /><Relationship Id="rId83" Type="http://schemas.openxmlformats.org/officeDocument/2006/relationships/image" Target="media/image47.wmf" /><Relationship Id="rId84" Type="http://schemas.openxmlformats.org/officeDocument/2006/relationships/oleObject" Target="embeddings/oleObject33.bin" /><Relationship Id="rId85" Type="http://schemas.openxmlformats.org/officeDocument/2006/relationships/image" Target="media/image48.wmf" /><Relationship Id="rId86" Type="http://schemas.openxmlformats.org/officeDocument/2006/relationships/oleObject" Target="embeddings/oleObject34.bin" /><Relationship Id="rId87" Type="http://schemas.openxmlformats.org/officeDocument/2006/relationships/image" Target="media/image49.wmf" /><Relationship Id="rId88" Type="http://schemas.openxmlformats.org/officeDocument/2006/relationships/oleObject" Target="embeddings/oleObject35.bin" /><Relationship Id="rId89" Type="http://schemas.openxmlformats.org/officeDocument/2006/relationships/image" Target="media/image50.wmf" /><Relationship Id="rId9" Type="http://schemas.openxmlformats.org/officeDocument/2006/relationships/image" Target="media/image4.wmf" /><Relationship Id="rId90" Type="http://schemas.openxmlformats.org/officeDocument/2006/relationships/oleObject" Target="embeddings/oleObject36.bin" /><Relationship Id="rId91" Type="http://schemas.openxmlformats.org/officeDocument/2006/relationships/image" Target="media/image51.png" /><Relationship Id="rId92" Type="http://schemas.openxmlformats.org/officeDocument/2006/relationships/image" Target="media/image52.png" /><Relationship Id="rId93" Type="http://schemas.openxmlformats.org/officeDocument/2006/relationships/image" Target="media/image53.wmf" /><Relationship Id="rId94" Type="http://schemas.openxmlformats.org/officeDocument/2006/relationships/oleObject" Target="embeddings/oleObject37.bin" /><Relationship Id="rId95" Type="http://schemas.openxmlformats.org/officeDocument/2006/relationships/image" Target="media/image54.png" /><Relationship Id="rId96" Type="http://schemas.openxmlformats.org/officeDocument/2006/relationships/image" Target="media/image55.wmf" /><Relationship Id="rId97" Type="http://schemas.openxmlformats.org/officeDocument/2006/relationships/oleObject" Target="embeddings/oleObject38.bin" /><Relationship Id="rId98" Type="http://schemas.openxmlformats.org/officeDocument/2006/relationships/image" Target="media/image56.wmf" /><Relationship Id="rId99" Type="http://schemas.openxmlformats.org/officeDocument/2006/relationships/oleObject" Target="embeddings/oleObject3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2133</Words>
  <Characters>12161</Characters>
  <Application>Microsoft Office Word</Application>
  <DocSecurity>0</DocSecurity>
  <Lines>101</Lines>
  <Paragraphs>28</Paragraphs>
  <ScaleCrop>false</ScaleCrop>
  <Company>zxxk.com</Company>
  <LinksUpToDate>false</LinksUpToDate>
  <CharactersWithSpaces>14266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2023-01-08T08:57:00Z</dcterms:created>
  <dcterms:modified xsi:type="dcterms:W3CDTF">2023-01-08T08:57:00Z</dcterms:modified>
</cp:coreProperties>
</file>