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氖灯项目计划设计方案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1" w:history="1">
        <w:r>
          <w:rPr>
            <w:rFonts w:ascii="仿宋" w:eastAsia="仿宋" w:hAnsi="仿宋" w:cs="仿宋" w:hint="eastAsia"/>
            <w:lang w:eastAsia="zh-CN"/>
          </w:rPr>
          <w:t>前言</w:t>
        </w:r>
        <w:r>
          <w:tab/>
        </w:r>
        <w:r>
          <w:fldChar w:fldCharType="begin"/>
        </w:r>
        <w:r>
          <w:instrText xml:space="preserve"> PAGEREF _Toc5531 \h </w:instrText>
        </w:r>
        <w:r>
          <w:fldChar w:fldCharType="separate"/>
        </w:r>
        <w:r>
          <w:t>3</w:t>
        </w:r>
        <w:r>
          <w:fldChar w:fldCharType="end"/>
        </w:r>
      </w:hyperlink>
    </w:p>
    <w:p>
      <w:pPr>
        <w:pStyle w:val="TOC1"/>
        <w:tabs>
          <w:tab w:val="right" w:leader="dot" w:pos="8306"/>
        </w:tabs>
      </w:pPr>
      <w:hyperlink w:anchor="_Toc357" w:history="1">
        <w:r>
          <w:rPr>
            <w:rFonts w:ascii="仿宋" w:eastAsia="仿宋" w:hAnsi="仿宋" w:cs="仿宋" w:hint="eastAsia"/>
            <w:lang w:eastAsia="zh-CN"/>
          </w:rPr>
          <w:t>一、氖灯项目概论</w:t>
        </w:r>
        <w:r>
          <w:tab/>
        </w:r>
        <w:r>
          <w:fldChar w:fldCharType="begin"/>
        </w:r>
        <w:r>
          <w:instrText xml:space="preserve"> PAGEREF _Toc357 \h </w:instrText>
        </w:r>
        <w:r>
          <w:fldChar w:fldCharType="separate"/>
        </w:r>
        <w:r>
          <w:t>3</w:t>
        </w:r>
        <w:r>
          <w:fldChar w:fldCharType="end"/>
        </w:r>
      </w:hyperlink>
    </w:p>
    <w:p>
      <w:pPr>
        <w:pStyle w:val="TOC2"/>
        <w:tabs>
          <w:tab w:val="right" w:leader="dot" w:pos="8306"/>
        </w:tabs>
      </w:pPr>
      <w:hyperlink w:anchor="_Toc23268" w:history="1">
        <w:r>
          <w:rPr>
            <w:rFonts w:ascii="仿宋" w:eastAsia="仿宋" w:hAnsi="仿宋" w:cs="仿宋" w:hint="eastAsia"/>
            <w:lang w:eastAsia="zh-CN"/>
          </w:rPr>
          <w:t>(一)、氖灯项目概况</w:t>
        </w:r>
        <w:r>
          <w:tab/>
        </w:r>
        <w:r>
          <w:fldChar w:fldCharType="begin"/>
        </w:r>
        <w:r>
          <w:instrText xml:space="preserve"> PAGEREF _Toc23268 \h </w:instrText>
        </w:r>
        <w:r>
          <w:fldChar w:fldCharType="separate"/>
        </w:r>
        <w:r>
          <w:t>3</w:t>
        </w:r>
        <w:r>
          <w:fldChar w:fldCharType="end"/>
        </w:r>
      </w:hyperlink>
    </w:p>
    <w:p>
      <w:pPr>
        <w:pStyle w:val="TOC2"/>
        <w:tabs>
          <w:tab w:val="right" w:leader="dot" w:pos="8306"/>
        </w:tabs>
      </w:pPr>
      <w:hyperlink w:anchor="_Toc1855" w:history="1">
        <w:r>
          <w:rPr>
            <w:rFonts w:ascii="仿宋" w:eastAsia="仿宋" w:hAnsi="仿宋" w:cs="仿宋" w:hint="eastAsia"/>
            <w:lang w:eastAsia="zh-CN"/>
          </w:rPr>
          <w:t>(二)、氖灯项目目标</w:t>
        </w:r>
        <w:r>
          <w:tab/>
        </w:r>
        <w:r>
          <w:fldChar w:fldCharType="begin"/>
        </w:r>
        <w:r>
          <w:instrText xml:space="preserve"> PAGEREF _Toc1855 \h </w:instrText>
        </w:r>
        <w:r>
          <w:fldChar w:fldCharType="separate"/>
        </w:r>
        <w:r>
          <w:t>5</w:t>
        </w:r>
        <w:r>
          <w:fldChar w:fldCharType="end"/>
        </w:r>
      </w:hyperlink>
    </w:p>
    <w:p>
      <w:pPr>
        <w:pStyle w:val="TOC2"/>
        <w:tabs>
          <w:tab w:val="right" w:leader="dot" w:pos="8306"/>
        </w:tabs>
      </w:pPr>
      <w:hyperlink w:anchor="_Toc26964" w:history="1">
        <w:r>
          <w:rPr>
            <w:rFonts w:ascii="仿宋" w:eastAsia="仿宋" w:hAnsi="仿宋" w:cs="仿宋" w:hint="eastAsia"/>
            <w:lang w:eastAsia="zh-CN"/>
          </w:rPr>
          <w:t>(三)、氖灯项目提出的理由</w:t>
        </w:r>
        <w:r>
          <w:tab/>
        </w:r>
        <w:r>
          <w:fldChar w:fldCharType="begin"/>
        </w:r>
        <w:r>
          <w:instrText xml:space="preserve"> PAGEREF _Toc26964 \h </w:instrText>
        </w:r>
        <w:r>
          <w:fldChar w:fldCharType="separate"/>
        </w:r>
        <w:r>
          <w:t>6</w:t>
        </w:r>
        <w:r>
          <w:fldChar w:fldCharType="end"/>
        </w:r>
      </w:hyperlink>
    </w:p>
    <w:p>
      <w:pPr>
        <w:pStyle w:val="TOC2"/>
        <w:tabs>
          <w:tab w:val="right" w:leader="dot" w:pos="8306"/>
        </w:tabs>
      </w:pPr>
      <w:hyperlink w:anchor="_Toc6293" w:history="1">
        <w:r>
          <w:rPr>
            <w:rFonts w:ascii="仿宋" w:eastAsia="仿宋" w:hAnsi="仿宋" w:cs="仿宋" w:hint="eastAsia"/>
            <w:lang w:eastAsia="zh-CN"/>
          </w:rPr>
          <w:t>(四)、氖灯项目意义</w:t>
        </w:r>
        <w:r>
          <w:tab/>
        </w:r>
        <w:r>
          <w:fldChar w:fldCharType="begin"/>
        </w:r>
        <w:r>
          <w:instrText xml:space="preserve"> PAGEREF _Toc6293 \h </w:instrText>
        </w:r>
        <w:r>
          <w:fldChar w:fldCharType="separate"/>
        </w:r>
        <w:r>
          <w:t>7</w:t>
        </w:r>
        <w:r>
          <w:fldChar w:fldCharType="end"/>
        </w:r>
      </w:hyperlink>
    </w:p>
    <w:p>
      <w:pPr>
        <w:pStyle w:val="TOC2"/>
        <w:tabs>
          <w:tab w:val="right" w:leader="dot" w:pos="8306"/>
        </w:tabs>
      </w:pPr>
      <w:hyperlink w:anchor="_Toc10631" w:history="1">
        <w:r>
          <w:rPr>
            <w:rFonts w:ascii="仿宋" w:eastAsia="仿宋" w:hAnsi="仿宋" w:cs="仿宋" w:hint="eastAsia"/>
            <w:lang w:eastAsia="zh-CN"/>
          </w:rPr>
          <w:t>(五)、氖灯项目背景</w:t>
        </w:r>
        <w:r>
          <w:tab/>
        </w:r>
        <w:r>
          <w:fldChar w:fldCharType="begin"/>
        </w:r>
        <w:r>
          <w:instrText xml:space="preserve"> PAGEREF _Toc10631 \h </w:instrText>
        </w:r>
        <w:r>
          <w:fldChar w:fldCharType="separate"/>
        </w:r>
        <w:r>
          <w:t>8</w:t>
        </w:r>
        <w:r>
          <w:fldChar w:fldCharType="end"/>
        </w:r>
      </w:hyperlink>
    </w:p>
    <w:p>
      <w:pPr>
        <w:pStyle w:val="TOC1"/>
        <w:tabs>
          <w:tab w:val="right" w:leader="dot" w:pos="8306"/>
        </w:tabs>
      </w:pPr>
      <w:hyperlink w:anchor="_Toc31998" w:history="1">
        <w:r>
          <w:rPr>
            <w:rFonts w:ascii="仿宋" w:eastAsia="仿宋" w:hAnsi="仿宋" w:cs="仿宋" w:hint="eastAsia"/>
            <w:lang w:eastAsia="zh-CN"/>
          </w:rPr>
          <w:t>二、氖灯项目文档管理</w:t>
        </w:r>
        <w:r>
          <w:tab/>
        </w:r>
        <w:r>
          <w:fldChar w:fldCharType="begin"/>
        </w:r>
        <w:r>
          <w:instrText xml:space="preserve"> PAGEREF _Toc31998 \h </w:instrText>
        </w:r>
        <w:r>
          <w:fldChar w:fldCharType="separate"/>
        </w:r>
        <w:r>
          <w:t>9</w:t>
        </w:r>
        <w:r>
          <w:fldChar w:fldCharType="end"/>
        </w:r>
      </w:hyperlink>
    </w:p>
    <w:p>
      <w:pPr>
        <w:pStyle w:val="TOC2"/>
        <w:tabs>
          <w:tab w:val="right" w:leader="dot" w:pos="8306"/>
        </w:tabs>
      </w:pPr>
      <w:hyperlink w:anchor="_Toc2143" w:history="1">
        <w:r>
          <w:rPr>
            <w:rFonts w:ascii="仿宋" w:eastAsia="仿宋" w:hAnsi="仿宋" w:cs="仿宋" w:hint="eastAsia"/>
            <w:lang w:eastAsia="zh-CN"/>
          </w:rPr>
          <w:t>(一)、文档编制与审查</w:t>
        </w:r>
        <w:r>
          <w:tab/>
        </w:r>
        <w:r>
          <w:fldChar w:fldCharType="begin"/>
        </w:r>
        <w:r>
          <w:instrText xml:space="preserve"> PAGEREF _Toc2143 \h </w:instrText>
        </w:r>
        <w:r>
          <w:fldChar w:fldCharType="separate"/>
        </w:r>
        <w:r>
          <w:t>9</w:t>
        </w:r>
        <w:r>
          <w:fldChar w:fldCharType="end"/>
        </w:r>
      </w:hyperlink>
    </w:p>
    <w:p>
      <w:pPr>
        <w:pStyle w:val="TOC2"/>
        <w:tabs>
          <w:tab w:val="right" w:leader="dot" w:pos="8306"/>
        </w:tabs>
      </w:pPr>
      <w:hyperlink w:anchor="_Toc19168" w:history="1">
        <w:r>
          <w:rPr>
            <w:rFonts w:ascii="仿宋" w:eastAsia="仿宋" w:hAnsi="仿宋" w:cs="仿宋" w:hint="eastAsia"/>
            <w:lang w:eastAsia="zh-CN"/>
          </w:rPr>
          <w:t>(二)、文档发布与分发</w:t>
        </w:r>
        <w:r>
          <w:tab/>
        </w:r>
        <w:r>
          <w:fldChar w:fldCharType="begin"/>
        </w:r>
        <w:r>
          <w:instrText xml:space="preserve"> PAGEREF _Toc19168 \h </w:instrText>
        </w:r>
        <w:r>
          <w:fldChar w:fldCharType="separate"/>
        </w:r>
        <w:r>
          <w:t>10</w:t>
        </w:r>
        <w:r>
          <w:fldChar w:fldCharType="end"/>
        </w:r>
      </w:hyperlink>
    </w:p>
    <w:p>
      <w:pPr>
        <w:pStyle w:val="TOC2"/>
        <w:tabs>
          <w:tab w:val="right" w:leader="dot" w:pos="8306"/>
        </w:tabs>
      </w:pPr>
      <w:hyperlink w:anchor="_Toc13223" w:history="1">
        <w:r>
          <w:rPr>
            <w:rFonts w:ascii="仿宋" w:eastAsia="仿宋" w:hAnsi="仿宋" w:cs="仿宋" w:hint="eastAsia"/>
            <w:lang w:eastAsia="zh-CN"/>
          </w:rPr>
          <w:t>(三)、文档存档与归档</w:t>
        </w:r>
        <w:r>
          <w:tab/>
        </w:r>
        <w:r>
          <w:fldChar w:fldCharType="begin"/>
        </w:r>
        <w:r>
          <w:instrText xml:space="preserve"> PAGEREF _Toc13223 \h </w:instrText>
        </w:r>
        <w:r>
          <w:fldChar w:fldCharType="separate"/>
        </w:r>
        <w:r>
          <w:t>11</w:t>
        </w:r>
        <w:r>
          <w:fldChar w:fldCharType="end"/>
        </w:r>
      </w:hyperlink>
    </w:p>
    <w:p>
      <w:pPr>
        <w:pStyle w:val="TOC1"/>
        <w:tabs>
          <w:tab w:val="right" w:leader="dot" w:pos="8306"/>
        </w:tabs>
      </w:pPr>
      <w:hyperlink w:anchor="_Toc3552" w:history="1">
        <w:r>
          <w:rPr>
            <w:rFonts w:ascii="仿宋" w:eastAsia="仿宋" w:hAnsi="仿宋" w:cs="仿宋" w:hint="eastAsia"/>
            <w:lang w:eastAsia="zh-CN"/>
          </w:rPr>
          <w:t>三、氖灯项目选址可行性分析</w:t>
        </w:r>
        <w:r>
          <w:tab/>
        </w:r>
        <w:r>
          <w:fldChar w:fldCharType="begin"/>
        </w:r>
        <w:r>
          <w:instrText xml:space="preserve"> PAGEREF _Toc3552 \h </w:instrText>
        </w:r>
        <w:r>
          <w:fldChar w:fldCharType="separate"/>
        </w:r>
        <w:r>
          <w:t>12</w:t>
        </w:r>
        <w:r>
          <w:fldChar w:fldCharType="end"/>
        </w:r>
      </w:hyperlink>
    </w:p>
    <w:p>
      <w:pPr>
        <w:pStyle w:val="TOC2"/>
        <w:tabs>
          <w:tab w:val="right" w:leader="dot" w:pos="8306"/>
        </w:tabs>
      </w:pPr>
      <w:hyperlink w:anchor="_Toc4404" w:history="1">
        <w:r>
          <w:rPr>
            <w:rFonts w:ascii="仿宋" w:eastAsia="仿宋" w:hAnsi="仿宋" w:cs="仿宋" w:hint="eastAsia"/>
            <w:lang w:eastAsia="zh-CN"/>
          </w:rPr>
          <w:t>(一)、氖灯项目选址</w:t>
        </w:r>
        <w:r>
          <w:tab/>
        </w:r>
        <w:r>
          <w:fldChar w:fldCharType="begin"/>
        </w:r>
        <w:r>
          <w:instrText xml:space="preserve"> PAGEREF _Toc4404 \h </w:instrText>
        </w:r>
        <w:r>
          <w:fldChar w:fldCharType="separate"/>
        </w:r>
        <w:r>
          <w:t>12</w:t>
        </w:r>
        <w:r>
          <w:fldChar w:fldCharType="end"/>
        </w:r>
      </w:hyperlink>
    </w:p>
    <w:p>
      <w:pPr>
        <w:pStyle w:val="TOC2"/>
        <w:tabs>
          <w:tab w:val="right" w:leader="dot" w:pos="8306"/>
        </w:tabs>
      </w:pPr>
      <w:hyperlink w:anchor="_Toc8746" w:history="1">
        <w:r>
          <w:rPr>
            <w:rFonts w:ascii="仿宋" w:eastAsia="仿宋" w:hAnsi="仿宋" w:cs="仿宋" w:hint="eastAsia"/>
            <w:lang w:eastAsia="zh-CN"/>
          </w:rPr>
          <w:t>(二)、用地控制指标</w:t>
        </w:r>
        <w:r>
          <w:tab/>
        </w:r>
        <w:r>
          <w:fldChar w:fldCharType="begin"/>
        </w:r>
        <w:r>
          <w:instrText xml:space="preserve"> PAGEREF _Toc8746 \h </w:instrText>
        </w:r>
        <w:r>
          <w:fldChar w:fldCharType="separate"/>
        </w:r>
        <w:r>
          <w:t>13</w:t>
        </w:r>
        <w:r>
          <w:fldChar w:fldCharType="end"/>
        </w:r>
      </w:hyperlink>
    </w:p>
    <w:p>
      <w:pPr>
        <w:pStyle w:val="TOC2"/>
        <w:tabs>
          <w:tab w:val="right" w:leader="dot" w:pos="8306"/>
        </w:tabs>
      </w:pPr>
      <w:hyperlink w:anchor="_Toc27557" w:history="1">
        <w:r>
          <w:rPr>
            <w:rFonts w:ascii="仿宋" w:eastAsia="仿宋" w:hAnsi="仿宋" w:cs="仿宋" w:hint="eastAsia"/>
            <w:lang w:eastAsia="zh-CN"/>
          </w:rPr>
          <w:t>(三)、节约用地措施</w:t>
        </w:r>
        <w:r>
          <w:tab/>
        </w:r>
        <w:r>
          <w:fldChar w:fldCharType="begin"/>
        </w:r>
        <w:r>
          <w:instrText xml:space="preserve"> PAGEREF _Toc27557 \h </w:instrText>
        </w:r>
        <w:r>
          <w:fldChar w:fldCharType="separate"/>
        </w:r>
        <w:r>
          <w:t>14</w:t>
        </w:r>
        <w:r>
          <w:fldChar w:fldCharType="end"/>
        </w:r>
      </w:hyperlink>
    </w:p>
    <w:p>
      <w:pPr>
        <w:pStyle w:val="TOC2"/>
        <w:tabs>
          <w:tab w:val="right" w:leader="dot" w:pos="8306"/>
        </w:tabs>
      </w:pPr>
      <w:hyperlink w:anchor="_Toc29329" w:history="1">
        <w:r>
          <w:rPr>
            <w:rFonts w:ascii="仿宋" w:eastAsia="仿宋" w:hAnsi="仿宋" w:cs="仿宋" w:hint="eastAsia"/>
            <w:lang w:eastAsia="zh-CN"/>
          </w:rPr>
          <w:t>(四)、总图布置方案</w:t>
        </w:r>
        <w:r>
          <w:tab/>
        </w:r>
        <w:r>
          <w:fldChar w:fldCharType="begin"/>
        </w:r>
        <w:r>
          <w:instrText xml:space="preserve"> PAGEREF _Toc29329 \h </w:instrText>
        </w:r>
        <w:r>
          <w:fldChar w:fldCharType="separate"/>
        </w:r>
        <w:r>
          <w:t>15</w:t>
        </w:r>
        <w:r>
          <w:fldChar w:fldCharType="end"/>
        </w:r>
      </w:hyperlink>
    </w:p>
    <w:p>
      <w:pPr>
        <w:pStyle w:val="TOC2"/>
        <w:tabs>
          <w:tab w:val="right" w:leader="dot" w:pos="8306"/>
        </w:tabs>
      </w:pPr>
      <w:hyperlink w:anchor="_Toc27237" w:history="1">
        <w:r>
          <w:rPr>
            <w:rFonts w:ascii="仿宋" w:eastAsia="仿宋" w:hAnsi="仿宋" w:cs="仿宋" w:hint="eastAsia"/>
            <w:lang w:eastAsia="zh-CN"/>
          </w:rPr>
          <w:t>(五)、选址综合评价</w:t>
        </w:r>
        <w:r>
          <w:tab/>
        </w:r>
        <w:r>
          <w:fldChar w:fldCharType="begin"/>
        </w:r>
        <w:r>
          <w:instrText xml:space="preserve"> PAGEREF _Toc27237 \h </w:instrText>
        </w:r>
        <w:r>
          <w:fldChar w:fldCharType="separate"/>
        </w:r>
        <w:r>
          <w:t>17</w:t>
        </w:r>
        <w:r>
          <w:fldChar w:fldCharType="end"/>
        </w:r>
      </w:hyperlink>
    </w:p>
    <w:p>
      <w:pPr>
        <w:pStyle w:val="TOC1"/>
        <w:tabs>
          <w:tab w:val="right" w:leader="dot" w:pos="8306"/>
        </w:tabs>
      </w:pPr>
      <w:hyperlink w:anchor="_Toc30997" w:history="1">
        <w:r>
          <w:rPr>
            <w:rFonts w:ascii="仿宋" w:eastAsia="仿宋" w:hAnsi="仿宋" w:cs="仿宋" w:hint="eastAsia"/>
            <w:lang w:eastAsia="zh-CN"/>
          </w:rPr>
          <w:t>四、产品规划分析</w:t>
        </w:r>
        <w:r>
          <w:tab/>
        </w:r>
        <w:r>
          <w:fldChar w:fldCharType="begin"/>
        </w:r>
        <w:r>
          <w:instrText xml:space="preserve"> PAGEREF _Toc30997 \h </w:instrText>
        </w:r>
        <w:r>
          <w:fldChar w:fldCharType="separate"/>
        </w:r>
        <w:r>
          <w:t>18</w:t>
        </w:r>
        <w:r>
          <w:fldChar w:fldCharType="end"/>
        </w:r>
      </w:hyperlink>
    </w:p>
    <w:p>
      <w:pPr>
        <w:pStyle w:val="TOC2"/>
        <w:tabs>
          <w:tab w:val="right" w:leader="dot" w:pos="8306"/>
        </w:tabs>
      </w:pPr>
      <w:hyperlink w:anchor="_Toc22187" w:history="1">
        <w:r>
          <w:rPr>
            <w:rFonts w:ascii="仿宋" w:eastAsia="仿宋" w:hAnsi="仿宋" w:cs="仿宋" w:hint="eastAsia"/>
            <w:lang w:eastAsia="zh-CN"/>
          </w:rPr>
          <w:t>(一)、产品规划</w:t>
        </w:r>
        <w:r>
          <w:tab/>
        </w:r>
        <w:r>
          <w:fldChar w:fldCharType="begin"/>
        </w:r>
        <w:r>
          <w:instrText xml:space="preserve"> PAGEREF _Toc22187 \h </w:instrText>
        </w:r>
        <w:r>
          <w:fldChar w:fldCharType="separate"/>
        </w:r>
        <w:r>
          <w:t>18</w:t>
        </w:r>
        <w:r>
          <w:fldChar w:fldCharType="end"/>
        </w:r>
      </w:hyperlink>
    </w:p>
    <w:p>
      <w:pPr>
        <w:pStyle w:val="TOC2"/>
        <w:tabs>
          <w:tab w:val="right" w:leader="dot" w:pos="8306"/>
        </w:tabs>
      </w:pPr>
      <w:hyperlink w:anchor="_Toc7265" w:history="1">
        <w:r>
          <w:rPr>
            <w:rFonts w:ascii="仿宋" w:eastAsia="仿宋" w:hAnsi="仿宋" w:cs="仿宋" w:hint="eastAsia"/>
            <w:lang w:eastAsia="zh-CN"/>
          </w:rPr>
          <w:t>(二)、建设规模</w:t>
        </w:r>
        <w:r>
          <w:tab/>
        </w:r>
        <w:r>
          <w:fldChar w:fldCharType="begin"/>
        </w:r>
        <w:r>
          <w:instrText xml:space="preserve"> PAGEREF _Toc7265 \h </w:instrText>
        </w:r>
        <w:r>
          <w:fldChar w:fldCharType="separate"/>
        </w:r>
        <w:r>
          <w:t>18</w:t>
        </w:r>
        <w:r>
          <w:fldChar w:fldCharType="end"/>
        </w:r>
      </w:hyperlink>
    </w:p>
    <w:p>
      <w:pPr>
        <w:pStyle w:val="TOC1"/>
        <w:tabs>
          <w:tab w:val="right" w:leader="dot" w:pos="8306"/>
        </w:tabs>
      </w:pPr>
      <w:hyperlink w:anchor="_Toc32137" w:history="1">
        <w:r>
          <w:rPr>
            <w:rFonts w:ascii="仿宋" w:eastAsia="仿宋" w:hAnsi="仿宋" w:cs="仿宋" w:hint="eastAsia"/>
            <w:lang w:eastAsia="zh-CN"/>
          </w:rPr>
          <w:t>五、氖灯项目土建工程</w:t>
        </w:r>
        <w:r>
          <w:tab/>
        </w:r>
        <w:r>
          <w:fldChar w:fldCharType="begin"/>
        </w:r>
        <w:r>
          <w:instrText xml:space="preserve"> PAGEREF _Toc32137 \h </w:instrText>
        </w:r>
        <w:r>
          <w:fldChar w:fldCharType="separate"/>
        </w:r>
        <w:r>
          <w:t>20</w:t>
        </w:r>
        <w:r>
          <w:fldChar w:fldCharType="end"/>
        </w:r>
      </w:hyperlink>
    </w:p>
    <w:p>
      <w:pPr>
        <w:pStyle w:val="TOC2"/>
        <w:tabs>
          <w:tab w:val="right" w:leader="dot" w:pos="8306"/>
        </w:tabs>
      </w:pPr>
      <w:hyperlink w:anchor="_Toc6694" w:history="1">
        <w:r>
          <w:rPr>
            <w:rFonts w:ascii="仿宋" w:eastAsia="仿宋" w:hAnsi="仿宋" w:cs="仿宋" w:hint="eastAsia"/>
            <w:lang w:eastAsia="zh-CN"/>
          </w:rPr>
          <w:t>(一)、建筑工程设计原则</w:t>
        </w:r>
        <w:r>
          <w:tab/>
        </w:r>
        <w:r>
          <w:fldChar w:fldCharType="begin"/>
        </w:r>
        <w:r>
          <w:instrText xml:space="preserve"> PAGEREF _Toc6694 \h </w:instrText>
        </w:r>
        <w:r>
          <w:fldChar w:fldCharType="separate"/>
        </w:r>
        <w:r>
          <w:t>20</w:t>
        </w:r>
        <w:r>
          <w:fldChar w:fldCharType="end"/>
        </w:r>
      </w:hyperlink>
    </w:p>
    <w:p>
      <w:pPr>
        <w:pStyle w:val="TOC2"/>
        <w:tabs>
          <w:tab w:val="right" w:leader="dot" w:pos="8306"/>
        </w:tabs>
      </w:pPr>
      <w:hyperlink w:anchor="_Toc16192" w:history="1">
        <w:r>
          <w:rPr>
            <w:rFonts w:ascii="仿宋" w:eastAsia="仿宋" w:hAnsi="仿宋" w:cs="仿宋" w:hint="eastAsia"/>
            <w:lang w:eastAsia="zh-CN"/>
          </w:rPr>
          <w:t>(二)、土建工程设计年限及安全等级</w:t>
        </w:r>
        <w:r>
          <w:tab/>
        </w:r>
        <w:r>
          <w:fldChar w:fldCharType="begin"/>
        </w:r>
        <w:r>
          <w:instrText xml:space="preserve"> PAGEREF _Toc16192 \h </w:instrText>
        </w:r>
        <w:r>
          <w:fldChar w:fldCharType="separate"/>
        </w:r>
        <w:r>
          <w:t>21</w:t>
        </w:r>
        <w:r>
          <w:fldChar w:fldCharType="end"/>
        </w:r>
      </w:hyperlink>
    </w:p>
    <w:p>
      <w:pPr>
        <w:pStyle w:val="TOC2"/>
        <w:tabs>
          <w:tab w:val="right" w:leader="dot" w:pos="8306"/>
        </w:tabs>
      </w:pPr>
      <w:hyperlink w:anchor="_Toc28047" w:history="1">
        <w:r>
          <w:rPr>
            <w:rFonts w:ascii="仿宋" w:eastAsia="仿宋" w:hAnsi="仿宋" w:cs="仿宋" w:hint="eastAsia"/>
            <w:lang w:eastAsia="zh-CN"/>
          </w:rPr>
          <w:t>(三)、建筑工程设计总体要求</w:t>
        </w:r>
        <w:r>
          <w:tab/>
        </w:r>
        <w:r>
          <w:fldChar w:fldCharType="begin"/>
        </w:r>
        <w:r>
          <w:instrText xml:space="preserve"> PAGEREF _Toc28047 \h </w:instrText>
        </w:r>
        <w:r>
          <w:fldChar w:fldCharType="separate"/>
        </w:r>
        <w:r>
          <w:t>22</w:t>
        </w:r>
        <w:r>
          <w:fldChar w:fldCharType="end"/>
        </w:r>
      </w:hyperlink>
    </w:p>
    <w:p>
      <w:pPr>
        <w:pStyle w:val="TOC2"/>
        <w:tabs>
          <w:tab w:val="right" w:leader="dot" w:pos="8306"/>
        </w:tabs>
      </w:pPr>
      <w:hyperlink w:anchor="_Toc7801" w:history="1">
        <w:r>
          <w:rPr>
            <w:rFonts w:ascii="仿宋" w:eastAsia="仿宋" w:hAnsi="仿宋" w:cs="仿宋" w:hint="eastAsia"/>
            <w:lang w:eastAsia="zh-CN"/>
          </w:rPr>
          <w:t>(四)、土建工程建设指标</w:t>
        </w:r>
        <w:r>
          <w:tab/>
        </w:r>
        <w:r>
          <w:fldChar w:fldCharType="begin"/>
        </w:r>
        <w:r>
          <w:instrText xml:space="preserve"> PAGEREF _Toc7801 \h </w:instrText>
        </w:r>
        <w:r>
          <w:fldChar w:fldCharType="separate"/>
        </w:r>
        <w:r>
          <w:t>23</w:t>
        </w:r>
        <w:r>
          <w:fldChar w:fldCharType="end"/>
        </w:r>
      </w:hyperlink>
    </w:p>
    <w:p>
      <w:pPr>
        <w:pStyle w:val="TOC1"/>
        <w:tabs>
          <w:tab w:val="right" w:leader="dot" w:pos="8306"/>
        </w:tabs>
      </w:pPr>
      <w:hyperlink w:anchor="_Toc23076" w:history="1">
        <w:r>
          <w:rPr>
            <w:rFonts w:ascii="仿宋" w:eastAsia="仿宋" w:hAnsi="仿宋" w:cs="仿宋" w:hint="eastAsia"/>
            <w:lang w:eastAsia="zh-CN"/>
          </w:rPr>
          <w:t>六、氖灯项目危机管理</w:t>
        </w:r>
        <w:r>
          <w:tab/>
        </w:r>
        <w:r>
          <w:fldChar w:fldCharType="begin"/>
        </w:r>
        <w:r>
          <w:instrText xml:space="preserve"> PAGEREF _Toc23076 \h </w:instrText>
        </w:r>
        <w:r>
          <w:fldChar w:fldCharType="separate"/>
        </w:r>
        <w:r>
          <w:t>23</w:t>
        </w:r>
        <w:r>
          <w:fldChar w:fldCharType="end"/>
        </w:r>
      </w:hyperlink>
    </w:p>
    <w:p>
      <w:pPr>
        <w:pStyle w:val="TOC2"/>
        <w:tabs>
          <w:tab w:val="right" w:leader="dot" w:pos="8306"/>
        </w:tabs>
      </w:pPr>
      <w:hyperlink w:anchor="_Toc30234" w:history="1">
        <w:r>
          <w:rPr>
            <w:rFonts w:ascii="仿宋" w:eastAsia="仿宋" w:hAnsi="仿宋" w:cs="仿宋" w:hint="eastAsia"/>
            <w:lang w:eastAsia="zh-CN"/>
          </w:rPr>
          <w:t>(一)、危机预警与识别</w:t>
        </w:r>
        <w:r>
          <w:tab/>
        </w:r>
        <w:r>
          <w:fldChar w:fldCharType="begin"/>
        </w:r>
        <w:r>
          <w:instrText xml:space="preserve"> PAGEREF _Toc30234 \h </w:instrText>
        </w:r>
        <w:r>
          <w:fldChar w:fldCharType="separate"/>
        </w:r>
        <w:r>
          <w:t>23</w:t>
        </w:r>
        <w:r>
          <w:fldChar w:fldCharType="end"/>
        </w:r>
      </w:hyperlink>
    </w:p>
    <w:p>
      <w:pPr>
        <w:pStyle w:val="TOC2"/>
        <w:tabs>
          <w:tab w:val="right" w:leader="dot" w:pos="8306"/>
        </w:tabs>
      </w:pPr>
      <w:hyperlink w:anchor="_Toc18120" w:history="1">
        <w:r>
          <w:rPr>
            <w:rFonts w:ascii="仿宋" w:eastAsia="仿宋" w:hAnsi="仿宋" w:cs="仿宋" w:hint="eastAsia"/>
            <w:lang w:eastAsia="zh-CN"/>
          </w:rPr>
          <w:t>(二)、危机应对与恢复</w:t>
        </w:r>
        <w:r>
          <w:tab/>
        </w:r>
        <w:r>
          <w:fldChar w:fldCharType="begin"/>
        </w:r>
        <w:r>
          <w:instrText xml:space="preserve"> PAGEREF _Toc18120 \h </w:instrText>
        </w:r>
        <w:r>
          <w:fldChar w:fldCharType="separate"/>
        </w:r>
        <w:r>
          <w:t>24</w:t>
        </w:r>
        <w:r>
          <w:fldChar w:fldCharType="end"/>
        </w:r>
      </w:hyperlink>
    </w:p>
    <w:p>
      <w:pPr>
        <w:pStyle w:val="TOC1"/>
        <w:tabs>
          <w:tab w:val="right" w:leader="dot" w:pos="8306"/>
        </w:tabs>
      </w:pPr>
      <w:hyperlink w:anchor="_Toc29376" w:history="1">
        <w:r>
          <w:rPr>
            <w:rFonts w:ascii="仿宋" w:eastAsia="仿宋" w:hAnsi="仿宋" w:cs="仿宋" w:hint="eastAsia"/>
            <w:lang w:eastAsia="zh-CN"/>
          </w:rPr>
          <w:t>七、氖灯项目风险管理</w:t>
        </w:r>
        <w:r>
          <w:tab/>
        </w:r>
        <w:r>
          <w:fldChar w:fldCharType="begin"/>
        </w:r>
        <w:r>
          <w:instrText xml:space="preserve"> PAGEREF _Toc29376 \h </w:instrText>
        </w:r>
        <w:r>
          <w:fldChar w:fldCharType="separate"/>
        </w:r>
        <w:r>
          <w:t>25</w:t>
        </w:r>
        <w:r>
          <w:fldChar w:fldCharType="end"/>
        </w:r>
      </w:hyperlink>
    </w:p>
    <w:p>
      <w:pPr>
        <w:pStyle w:val="TOC2"/>
        <w:tabs>
          <w:tab w:val="right" w:leader="dot" w:pos="8306"/>
        </w:tabs>
      </w:pPr>
      <w:hyperlink w:anchor="_Toc12737" w:history="1">
        <w:r>
          <w:rPr>
            <w:rFonts w:ascii="仿宋" w:eastAsia="仿宋" w:hAnsi="仿宋" w:cs="仿宋" w:hint="eastAsia"/>
            <w:lang w:eastAsia="zh-CN"/>
          </w:rPr>
          <w:t>(一)、风险识别与评估</w:t>
        </w:r>
        <w:r>
          <w:tab/>
        </w:r>
        <w:r>
          <w:fldChar w:fldCharType="begin"/>
        </w:r>
        <w:r>
          <w:instrText xml:space="preserve"> PAGEREF _Toc12737 \h </w:instrText>
        </w:r>
        <w:r>
          <w:fldChar w:fldCharType="separate"/>
        </w:r>
        <w:r>
          <w:t>25</w:t>
        </w:r>
        <w:r>
          <w:fldChar w:fldCharType="end"/>
        </w:r>
      </w:hyperlink>
    </w:p>
    <w:p>
      <w:pPr>
        <w:pStyle w:val="TOC2"/>
        <w:tabs>
          <w:tab w:val="right" w:leader="dot" w:pos="8306"/>
        </w:tabs>
      </w:pPr>
      <w:hyperlink w:anchor="_Toc5427" w:history="1">
        <w:r>
          <w:rPr>
            <w:rFonts w:ascii="仿宋" w:eastAsia="仿宋" w:hAnsi="仿宋" w:cs="仿宋" w:hint="eastAsia"/>
            <w:lang w:eastAsia="zh-CN"/>
          </w:rPr>
          <w:t>(二)、风险应对策略</w:t>
        </w:r>
        <w:r>
          <w:tab/>
        </w:r>
        <w:r>
          <w:fldChar w:fldCharType="begin"/>
        </w:r>
        <w:r>
          <w:instrText xml:space="preserve"> PAGEREF _Toc5427 \h </w:instrText>
        </w:r>
        <w:r>
          <w:fldChar w:fldCharType="separate"/>
        </w:r>
        <w:r>
          <w:t>26</w:t>
        </w:r>
        <w:r>
          <w:fldChar w:fldCharType="end"/>
        </w:r>
      </w:hyperlink>
    </w:p>
    <w:p>
      <w:pPr>
        <w:pStyle w:val="TOC2"/>
        <w:tabs>
          <w:tab w:val="right" w:leader="dot" w:pos="8306"/>
        </w:tabs>
      </w:pPr>
      <w:hyperlink w:anchor="_Toc3563" w:history="1">
        <w:r>
          <w:rPr>
            <w:rFonts w:ascii="仿宋" w:eastAsia="仿宋" w:hAnsi="仿宋" w:cs="仿宋" w:hint="eastAsia"/>
            <w:lang w:eastAsia="zh-CN"/>
          </w:rPr>
          <w:t>(三)、风险监控与控制</w:t>
        </w:r>
        <w:r>
          <w:tab/>
        </w:r>
        <w:r>
          <w:fldChar w:fldCharType="begin"/>
        </w:r>
        <w:r>
          <w:instrText xml:space="preserve"> PAGEREF _Toc3563 \h </w:instrText>
        </w:r>
        <w:r>
          <w:fldChar w:fldCharType="separate"/>
        </w:r>
        <w:r>
          <w:t>28</w:t>
        </w:r>
        <w:r>
          <w:fldChar w:fldCharType="end"/>
        </w:r>
      </w:hyperlink>
    </w:p>
    <w:p>
      <w:pPr>
        <w:pStyle w:val="TOC1"/>
        <w:tabs>
          <w:tab w:val="right" w:leader="dot" w:pos="8306"/>
        </w:tabs>
      </w:pPr>
      <w:hyperlink w:anchor="_Toc27980" w:history="1">
        <w:r>
          <w:rPr>
            <w:rFonts w:ascii="仿宋" w:eastAsia="仿宋" w:hAnsi="仿宋" w:cs="仿宋" w:hint="eastAsia"/>
            <w:lang w:eastAsia="zh-CN"/>
          </w:rPr>
          <w:t>八、氖灯项目财务管理</w:t>
        </w:r>
        <w:r>
          <w:tab/>
        </w:r>
        <w:r>
          <w:fldChar w:fldCharType="begin"/>
        </w:r>
        <w:r>
          <w:instrText xml:space="preserve"> PAGEREF _Toc27980 \h </w:instrText>
        </w:r>
        <w:r>
          <w:fldChar w:fldCharType="separate"/>
        </w:r>
        <w:r>
          <w:t>29</w:t>
        </w:r>
        <w:r>
          <w:fldChar w:fldCharType="end"/>
        </w:r>
      </w:hyperlink>
    </w:p>
    <w:p>
      <w:pPr>
        <w:pStyle w:val="TOC2"/>
        <w:tabs>
          <w:tab w:val="right" w:leader="dot" w:pos="8306"/>
        </w:tabs>
      </w:pPr>
      <w:hyperlink w:anchor="_Toc6781" w:history="1">
        <w:r>
          <w:rPr>
            <w:rFonts w:ascii="仿宋" w:eastAsia="仿宋" w:hAnsi="仿宋" w:cs="仿宋" w:hint="eastAsia"/>
            <w:lang w:eastAsia="zh-CN"/>
          </w:rPr>
          <w:t>(一)、资金需求大</w:t>
        </w:r>
        <w:r>
          <w:tab/>
        </w:r>
        <w:r>
          <w:fldChar w:fldCharType="begin"/>
        </w:r>
        <w:r>
          <w:instrText xml:space="preserve"> PAGEREF _Toc6781 \h </w:instrText>
        </w:r>
        <w:r>
          <w:fldChar w:fldCharType="separate"/>
        </w:r>
        <w:r>
          <w:t>29</w:t>
        </w:r>
        <w:r>
          <w:fldChar w:fldCharType="end"/>
        </w:r>
      </w:hyperlink>
    </w:p>
    <w:p>
      <w:pPr>
        <w:pStyle w:val="TOC2"/>
        <w:tabs>
          <w:tab w:val="right" w:leader="dot" w:pos="8306"/>
        </w:tabs>
      </w:pPr>
      <w:hyperlink w:anchor="_Toc31007" w:history="1">
        <w:r>
          <w:rPr>
            <w:rFonts w:ascii="仿宋" w:eastAsia="仿宋" w:hAnsi="仿宋" w:cs="仿宋" w:hint="eastAsia"/>
            <w:lang w:eastAsia="zh-CN"/>
          </w:rPr>
          <w:t>(二)、研发周期长</w:t>
        </w:r>
        <w:r>
          <w:tab/>
        </w:r>
        <w:r>
          <w:fldChar w:fldCharType="begin"/>
        </w:r>
        <w:r>
          <w:instrText xml:space="preserve"> PAGEREF _Toc31007 \h </w:instrText>
        </w:r>
        <w:r>
          <w:fldChar w:fldCharType="separate"/>
        </w:r>
        <w:r>
          <w:t>30</w:t>
        </w:r>
        <w:r>
          <w:fldChar w:fldCharType="end"/>
        </w:r>
      </w:hyperlink>
    </w:p>
    <w:p>
      <w:pPr>
        <w:pStyle w:val="TOC2"/>
        <w:tabs>
          <w:tab w:val="right" w:leader="dot" w:pos="8306"/>
        </w:tabs>
      </w:pPr>
      <w:hyperlink w:anchor="_Toc4623" w:history="1">
        <w:r>
          <w:rPr>
            <w:rFonts w:ascii="仿宋" w:eastAsia="仿宋" w:hAnsi="仿宋" w:cs="仿宋" w:hint="eastAsia"/>
            <w:lang w:eastAsia="zh-CN"/>
          </w:rPr>
          <w:t>(三)、市场风险大</w:t>
        </w:r>
        <w:r>
          <w:tab/>
        </w:r>
        <w:r>
          <w:fldChar w:fldCharType="begin"/>
        </w:r>
        <w:r>
          <w:instrText xml:space="preserve"> PAGEREF _Toc4623 \h </w:instrText>
        </w:r>
        <w:r>
          <w:fldChar w:fldCharType="separate"/>
        </w:r>
        <w:r>
          <w:t>31</w:t>
        </w:r>
        <w:r>
          <w:fldChar w:fldCharType="end"/>
        </w:r>
      </w:hyperlink>
    </w:p>
    <w:p>
      <w:pPr>
        <w:pStyle w:val="TOC2"/>
        <w:tabs>
          <w:tab w:val="right" w:leader="dot" w:pos="8306"/>
        </w:tabs>
      </w:pPr>
      <w:hyperlink w:anchor="_Toc12906" w:history="1">
        <w:r>
          <w:rPr>
            <w:rFonts w:ascii="仿宋" w:eastAsia="仿宋" w:hAnsi="仿宋" w:cs="仿宋" w:hint="eastAsia"/>
            <w:lang w:eastAsia="zh-CN"/>
          </w:rPr>
          <w:t>(四)、利润率高</w:t>
        </w:r>
        <w:r>
          <w:tab/>
        </w:r>
        <w:r>
          <w:fldChar w:fldCharType="begin"/>
        </w:r>
        <w:r>
          <w:instrText xml:space="preserve"> PAGEREF _Toc12906 \h </w:instrText>
        </w:r>
        <w:r>
          <w:fldChar w:fldCharType="separate"/>
        </w:r>
        <w:r>
          <w:t>34</w:t>
        </w:r>
        <w:r>
          <w:fldChar w:fldCharType="end"/>
        </w:r>
      </w:hyperlink>
    </w:p>
    <w:p>
      <w:pPr>
        <w:pStyle w:val="TOC1"/>
        <w:tabs>
          <w:tab w:val="right" w:leader="dot" w:pos="8306"/>
        </w:tabs>
      </w:pPr>
      <w:hyperlink w:anchor="_Toc12998" w:history="1">
        <w:r>
          <w:rPr>
            <w:rFonts w:ascii="仿宋" w:eastAsia="仿宋" w:hAnsi="仿宋" w:cs="仿宋" w:hint="eastAsia"/>
            <w:lang w:eastAsia="zh-CN"/>
          </w:rPr>
          <w:t>九、生产安全保护</w:t>
        </w:r>
        <w:r>
          <w:tab/>
        </w:r>
        <w:r>
          <w:fldChar w:fldCharType="begin"/>
        </w:r>
        <w:r>
          <w:instrText xml:space="preserve"> PAGEREF _Toc12998 \h </w:instrText>
        </w:r>
        <w:r>
          <w:fldChar w:fldCharType="separate"/>
        </w:r>
        <w:r>
          <w:t>36</w:t>
        </w:r>
        <w:r>
          <w:fldChar w:fldCharType="end"/>
        </w:r>
      </w:hyperlink>
    </w:p>
    <w:p>
      <w:pPr>
        <w:pStyle w:val="TOC2"/>
        <w:tabs>
          <w:tab w:val="right" w:leader="dot" w:pos="8306"/>
        </w:tabs>
      </w:pPr>
      <w:hyperlink w:anchor="_Toc25756" w:history="1">
        <w:r>
          <w:rPr>
            <w:rFonts w:ascii="仿宋" w:eastAsia="仿宋" w:hAnsi="仿宋" w:cs="仿宋" w:hint="eastAsia"/>
            <w:lang w:eastAsia="zh-CN"/>
          </w:rPr>
          <w:t>(一)、消防安全</w:t>
        </w:r>
        <w:r>
          <w:tab/>
        </w:r>
        <w:r>
          <w:fldChar w:fldCharType="begin"/>
        </w:r>
        <w:r>
          <w:instrText xml:space="preserve"> PAGEREF _Toc25756 \h </w:instrText>
        </w:r>
        <w:r>
          <w:fldChar w:fldCharType="separate"/>
        </w:r>
        <w:r>
          <w:t>36</w:t>
        </w:r>
        <w:r>
          <w:fldChar w:fldCharType="end"/>
        </w:r>
      </w:hyperlink>
    </w:p>
    <w:p>
      <w:pPr>
        <w:pStyle w:val="TOC2"/>
        <w:tabs>
          <w:tab w:val="right" w:leader="dot" w:pos="8306"/>
        </w:tabs>
      </w:pPr>
      <w:hyperlink w:anchor="_Toc28871" w:history="1">
        <w:r>
          <w:rPr>
            <w:rFonts w:ascii="仿宋" w:eastAsia="仿宋" w:hAnsi="仿宋" w:cs="仿宋" w:hint="eastAsia"/>
            <w:lang w:eastAsia="zh-CN"/>
          </w:rPr>
          <w:t>(二)、防火防爆总图布置措施</w:t>
        </w:r>
        <w:r>
          <w:tab/>
        </w:r>
        <w:r>
          <w:fldChar w:fldCharType="begin"/>
        </w:r>
        <w:r>
          <w:instrText xml:space="preserve"> PAGEREF _Toc28871 \h </w:instrText>
        </w:r>
        <w:r>
          <w:fldChar w:fldCharType="separate"/>
        </w:r>
        <w:r>
          <w:t>37</w:t>
        </w:r>
        <w:r>
          <w:fldChar w:fldCharType="end"/>
        </w:r>
      </w:hyperlink>
    </w:p>
    <w:p>
      <w:pPr>
        <w:pStyle w:val="TOC2"/>
        <w:tabs>
          <w:tab w:val="right" w:leader="dot" w:pos="8306"/>
        </w:tabs>
      </w:pPr>
      <w:hyperlink w:anchor="_Toc30705" w:history="1">
        <w:r>
          <w:rPr>
            <w:rFonts w:ascii="仿宋" w:eastAsia="仿宋" w:hAnsi="仿宋" w:cs="仿宋" w:hint="eastAsia"/>
            <w:lang w:eastAsia="zh-CN"/>
          </w:rPr>
          <w:t>(三)、自然灾害防范措施</w:t>
        </w:r>
        <w:r>
          <w:tab/>
        </w:r>
        <w:r>
          <w:fldChar w:fldCharType="begin"/>
        </w:r>
        <w:r>
          <w:instrText xml:space="preserve"> PAGEREF _Toc30705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4" w:history="1">
        <w:r>
          <w:rPr>
            <w:rFonts w:ascii="仿宋" w:eastAsia="仿宋" w:hAnsi="仿宋" w:cs="仿宋" w:hint="eastAsia"/>
            <w:lang w:eastAsia="zh-CN"/>
          </w:rPr>
          <w:t>(四)、安全色及安全标志使用要求</w:t>
        </w:r>
        <w:r>
          <w:tab/>
        </w:r>
        <w:r>
          <w:fldChar w:fldCharType="begin"/>
        </w:r>
        <w:r>
          <w:instrText xml:space="preserve"> PAGEREF _Toc28004 \h </w:instrText>
        </w:r>
        <w:r>
          <w:fldChar w:fldCharType="separate"/>
        </w:r>
        <w:r>
          <w:t>39</w:t>
        </w:r>
        <w:r>
          <w:fldChar w:fldCharType="end"/>
        </w:r>
      </w:hyperlink>
    </w:p>
    <w:p>
      <w:pPr>
        <w:pStyle w:val="TOC2"/>
        <w:tabs>
          <w:tab w:val="right" w:leader="dot" w:pos="8306"/>
        </w:tabs>
      </w:pPr>
      <w:hyperlink w:anchor="_Toc619" w:history="1">
        <w:r>
          <w:rPr>
            <w:rFonts w:ascii="仿宋" w:eastAsia="仿宋" w:hAnsi="仿宋" w:cs="仿宋" w:hint="eastAsia"/>
            <w:lang w:eastAsia="zh-CN"/>
          </w:rPr>
          <w:t>(五)、防尘防毒措施</w:t>
        </w:r>
        <w:r>
          <w:tab/>
        </w:r>
        <w:r>
          <w:fldChar w:fldCharType="begin"/>
        </w:r>
        <w:r>
          <w:instrText xml:space="preserve"> PAGEREF _Toc619 \h </w:instrText>
        </w:r>
        <w:r>
          <w:fldChar w:fldCharType="separate"/>
        </w:r>
        <w:r>
          <w:t>40</w:t>
        </w:r>
        <w:r>
          <w:fldChar w:fldCharType="end"/>
        </w:r>
      </w:hyperlink>
    </w:p>
    <w:p>
      <w:pPr>
        <w:pStyle w:val="TOC2"/>
        <w:tabs>
          <w:tab w:val="right" w:leader="dot" w:pos="8306"/>
        </w:tabs>
      </w:pPr>
      <w:hyperlink w:anchor="_Toc24741" w:history="1">
        <w:r>
          <w:rPr>
            <w:rFonts w:ascii="仿宋" w:eastAsia="仿宋" w:hAnsi="仿宋" w:cs="仿宋" w:hint="eastAsia"/>
            <w:lang w:eastAsia="zh-CN"/>
          </w:rPr>
          <w:t>(六)、防静电、触电防护及防雷措施</w:t>
        </w:r>
        <w:r>
          <w:tab/>
        </w:r>
        <w:r>
          <w:fldChar w:fldCharType="begin"/>
        </w:r>
        <w:r>
          <w:instrText xml:space="preserve"> PAGEREF _Toc24741 \h </w:instrText>
        </w:r>
        <w:r>
          <w:fldChar w:fldCharType="separate"/>
        </w:r>
        <w:r>
          <w:t>41</w:t>
        </w:r>
        <w:r>
          <w:fldChar w:fldCharType="end"/>
        </w:r>
      </w:hyperlink>
    </w:p>
    <w:p>
      <w:pPr>
        <w:pStyle w:val="TOC2"/>
        <w:tabs>
          <w:tab w:val="right" w:leader="dot" w:pos="8306"/>
        </w:tabs>
      </w:pPr>
      <w:hyperlink w:anchor="_Toc13756" w:history="1">
        <w:r>
          <w:rPr>
            <w:rFonts w:ascii="仿宋" w:eastAsia="仿宋" w:hAnsi="仿宋" w:cs="仿宋" w:hint="eastAsia"/>
            <w:lang w:eastAsia="zh-CN"/>
          </w:rPr>
          <w:t>(七)、机械设备安全保障措施</w:t>
        </w:r>
        <w:r>
          <w:tab/>
        </w:r>
        <w:r>
          <w:fldChar w:fldCharType="begin"/>
        </w:r>
        <w:r>
          <w:instrText xml:space="preserve"> PAGEREF _Toc13756 \h </w:instrText>
        </w:r>
        <w:r>
          <w:fldChar w:fldCharType="separate"/>
        </w:r>
        <w:r>
          <w:t>42</w:t>
        </w:r>
        <w:r>
          <w:fldChar w:fldCharType="end"/>
        </w:r>
      </w:hyperlink>
    </w:p>
    <w:p>
      <w:pPr>
        <w:pStyle w:val="TOC1"/>
        <w:tabs>
          <w:tab w:val="right" w:leader="dot" w:pos="8306"/>
        </w:tabs>
      </w:pPr>
      <w:hyperlink w:anchor="_Toc20500" w:history="1">
        <w:r>
          <w:rPr>
            <w:rFonts w:ascii="仿宋" w:eastAsia="仿宋" w:hAnsi="仿宋" w:cs="仿宋" w:hint="eastAsia"/>
            <w:lang w:eastAsia="zh-CN"/>
          </w:rPr>
          <w:t>十、氖灯项目经营效益</w:t>
        </w:r>
        <w:r>
          <w:tab/>
        </w:r>
        <w:r>
          <w:fldChar w:fldCharType="begin"/>
        </w:r>
        <w:r>
          <w:instrText xml:space="preserve"> PAGEREF _Toc20500 \h </w:instrText>
        </w:r>
        <w:r>
          <w:fldChar w:fldCharType="separate"/>
        </w:r>
        <w:r>
          <w:t>44</w:t>
        </w:r>
        <w:r>
          <w:fldChar w:fldCharType="end"/>
        </w:r>
      </w:hyperlink>
    </w:p>
    <w:p>
      <w:pPr>
        <w:pStyle w:val="TOC2"/>
        <w:tabs>
          <w:tab w:val="right" w:leader="dot" w:pos="8306"/>
        </w:tabs>
      </w:pPr>
      <w:hyperlink w:anchor="_Toc14686" w:history="1">
        <w:r>
          <w:rPr>
            <w:rFonts w:ascii="仿宋" w:eastAsia="仿宋" w:hAnsi="仿宋" w:cs="仿宋" w:hint="eastAsia"/>
            <w:lang w:eastAsia="zh-CN"/>
          </w:rPr>
          <w:t>(一)、经济评价财务测算</w:t>
        </w:r>
        <w:r>
          <w:tab/>
        </w:r>
        <w:r>
          <w:fldChar w:fldCharType="begin"/>
        </w:r>
        <w:r>
          <w:instrText xml:space="preserve"> PAGEREF _Toc14686 \h </w:instrText>
        </w:r>
        <w:r>
          <w:fldChar w:fldCharType="separate"/>
        </w:r>
        <w:r>
          <w:t>44</w:t>
        </w:r>
        <w:r>
          <w:fldChar w:fldCharType="end"/>
        </w:r>
      </w:hyperlink>
    </w:p>
    <w:p>
      <w:pPr>
        <w:pStyle w:val="TOC2"/>
        <w:tabs>
          <w:tab w:val="right" w:leader="dot" w:pos="8306"/>
        </w:tabs>
      </w:pPr>
      <w:hyperlink w:anchor="_Toc1276" w:history="1">
        <w:r>
          <w:rPr>
            <w:rFonts w:ascii="仿宋" w:eastAsia="仿宋" w:hAnsi="仿宋" w:cs="仿宋" w:hint="eastAsia"/>
            <w:lang w:eastAsia="zh-CN"/>
          </w:rPr>
          <w:t>(二)、氖灯项目盈利能力分析</w:t>
        </w:r>
        <w:r>
          <w:tab/>
        </w:r>
        <w:r>
          <w:fldChar w:fldCharType="begin"/>
        </w:r>
        <w:r>
          <w:instrText xml:space="preserve"> PAGEREF _Toc1276 \h </w:instrText>
        </w:r>
        <w:r>
          <w:fldChar w:fldCharType="separate"/>
        </w:r>
        <w:r>
          <w:t>45</w:t>
        </w:r>
        <w:r>
          <w:fldChar w:fldCharType="end"/>
        </w:r>
      </w:hyperlink>
    </w:p>
    <w:p>
      <w:pPr>
        <w:pStyle w:val="TOC1"/>
        <w:tabs>
          <w:tab w:val="right" w:leader="dot" w:pos="8306"/>
        </w:tabs>
      </w:pPr>
      <w:hyperlink w:anchor="_Toc14942" w:history="1">
        <w:r>
          <w:rPr>
            <w:rFonts w:ascii="仿宋" w:eastAsia="仿宋" w:hAnsi="仿宋" w:cs="仿宋" w:hint="eastAsia"/>
            <w:lang w:eastAsia="zh-CN"/>
          </w:rPr>
          <w:t>十一、氖灯项目社会影响</w:t>
        </w:r>
        <w:r>
          <w:tab/>
        </w:r>
        <w:r>
          <w:fldChar w:fldCharType="begin"/>
        </w:r>
        <w:r>
          <w:instrText xml:space="preserve"> PAGEREF _Toc14942 \h </w:instrText>
        </w:r>
        <w:r>
          <w:fldChar w:fldCharType="separate"/>
        </w:r>
        <w:r>
          <w:t>46</w:t>
        </w:r>
        <w:r>
          <w:fldChar w:fldCharType="end"/>
        </w:r>
      </w:hyperlink>
    </w:p>
    <w:p>
      <w:pPr>
        <w:pStyle w:val="TOC2"/>
        <w:tabs>
          <w:tab w:val="right" w:leader="dot" w:pos="8306"/>
        </w:tabs>
      </w:pPr>
      <w:hyperlink w:anchor="_Toc1395" w:history="1">
        <w:r>
          <w:rPr>
            <w:rFonts w:ascii="仿宋" w:eastAsia="仿宋" w:hAnsi="仿宋" w:cs="仿宋" w:hint="eastAsia"/>
            <w:lang w:eastAsia="zh-CN"/>
          </w:rPr>
          <w:t>(一)、社会责任与义务</w:t>
        </w:r>
        <w:r>
          <w:tab/>
        </w:r>
        <w:r>
          <w:fldChar w:fldCharType="begin"/>
        </w:r>
        <w:r>
          <w:instrText xml:space="preserve"> PAGEREF _Toc1395 \h </w:instrText>
        </w:r>
        <w:r>
          <w:fldChar w:fldCharType="separate"/>
        </w:r>
        <w:r>
          <w:t>46</w:t>
        </w:r>
        <w:r>
          <w:fldChar w:fldCharType="end"/>
        </w:r>
      </w:hyperlink>
    </w:p>
    <w:p>
      <w:pPr>
        <w:pStyle w:val="TOC2"/>
        <w:tabs>
          <w:tab w:val="right" w:leader="dot" w:pos="8306"/>
        </w:tabs>
      </w:pPr>
      <w:hyperlink w:anchor="_Toc1715" w:history="1">
        <w:r>
          <w:rPr>
            <w:rFonts w:ascii="仿宋" w:eastAsia="仿宋" w:hAnsi="仿宋" w:cs="仿宋" w:hint="eastAsia"/>
            <w:lang w:eastAsia="zh-CN"/>
          </w:rPr>
          <w:t>(二)、社会参与与沟通</w:t>
        </w:r>
        <w:r>
          <w:tab/>
        </w:r>
        <w:r>
          <w:fldChar w:fldCharType="begin"/>
        </w:r>
        <w:r>
          <w:instrText xml:space="preserve"> PAGEREF _Toc1715 \h </w:instrText>
        </w:r>
        <w:r>
          <w:fldChar w:fldCharType="separate"/>
        </w:r>
        <w:r>
          <w:t>46</w:t>
        </w:r>
        <w:r>
          <w:fldChar w:fldCharType="end"/>
        </w:r>
      </w:hyperlink>
    </w:p>
    <w:p>
      <w:pPr>
        <w:pStyle w:val="TOC1"/>
        <w:tabs>
          <w:tab w:val="right" w:leader="dot" w:pos="8306"/>
        </w:tabs>
      </w:pPr>
      <w:hyperlink w:anchor="_Toc12010" w:history="1">
        <w:r>
          <w:rPr>
            <w:rFonts w:ascii="仿宋" w:eastAsia="仿宋" w:hAnsi="仿宋" w:cs="仿宋" w:hint="eastAsia"/>
            <w:lang w:eastAsia="zh-CN"/>
          </w:rPr>
          <w:t>十二、氖灯项目技术管理</w:t>
        </w:r>
        <w:r>
          <w:tab/>
        </w:r>
        <w:r>
          <w:fldChar w:fldCharType="begin"/>
        </w:r>
        <w:r>
          <w:instrText xml:space="preserve"> PAGEREF _Toc12010 \h </w:instrText>
        </w:r>
        <w:r>
          <w:fldChar w:fldCharType="separate"/>
        </w:r>
        <w:r>
          <w:t>47</w:t>
        </w:r>
        <w:r>
          <w:fldChar w:fldCharType="end"/>
        </w:r>
      </w:hyperlink>
    </w:p>
    <w:p>
      <w:pPr>
        <w:pStyle w:val="TOC2"/>
        <w:tabs>
          <w:tab w:val="right" w:leader="dot" w:pos="8306"/>
        </w:tabs>
      </w:pPr>
      <w:hyperlink w:anchor="_Toc30738" w:history="1">
        <w:r>
          <w:rPr>
            <w:rFonts w:ascii="仿宋" w:eastAsia="仿宋" w:hAnsi="仿宋" w:cs="仿宋" w:hint="eastAsia"/>
            <w:lang w:eastAsia="zh-CN"/>
          </w:rPr>
          <w:t>(一)、技术方案选用方向</w:t>
        </w:r>
        <w:r>
          <w:tab/>
        </w:r>
        <w:r>
          <w:fldChar w:fldCharType="begin"/>
        </w:r>
        <w:r>
          <w:instrText xml:space="preserve"> PAGEREF _Toc30738 \h </w:instrText>
        </w:r>
        <w:r>
          <w:fldChar w:fldCharType="separate"/>
        </w:r>
        <w:r>
          <w:t>47</w:t>
        </w:r>
        <w:r>
          <w:fldChar w:fldCharType="end"/>
        </w:r>
      </w:hyperlink>
    </w:p>
    <w:p>
      <w:pPr>
        <w:pStyle w:val="TOC2"/>
        <w:tabs>
          <w:tab w:val="right" w:leader="dot" w:pos="8306"/>
        </w:tabs>
      </w:pPr>
      <w:hyperlink w:anchor="_Toc17950" w:history="1">
        <w:r>
          <w:rPr>
            <w:rFonts w:ascii="仿宋" w:eastAsia="仿宋" w:hAnsi="仿宋" w:cs="仿宋" w:hint="eastAsia"/>
            <w:lang w:eastAsia="zh-CN"/>
          </w:rPr>
          <w:t>(二)、工艺技术方案选用原则</w:t>
        </w:r>
        <w:r>
          <w:tab/>
        </w:r>
        <w:r>
          <w:fldChar w:fldCharType="begin"/>
        </w:r>
        <w:r>
          <w:instrText xml:space="preserve"> PAGEREF _Toc17950 \h </w:instrText>
        </w:r>
        <w:r>
          <w:fldChar w:fldCharType="separate"/>
        </w:r>
        <w:r>
          <w:t>49</w:t>
        </w:r>
        <w:r>
          <w:fldChar w:fldCharType="end"/>
        </w:r>
      </w:hyperlink>
    </w:p>
    <w:p>
      <w:pPr>
        <w:pStyle w:val="TOC2"/>
        <w:tabs>
          <w:tab w:val="right" w:leader="dot" w:pos="8306"/>
        </w:tabs>
      </w:pPr>
      <w:hyperlink w:anchor="_Toc21152" w:history="1">
        <w:r>
          <w:rPr>
            <w:rFonts w:ascii="仿宋" w:eastAsia="仿宋" w:hAnsi="仿宋" w:cs="仿宋" w:hint="eastAsia"/>
            <w:lang w:eastAsia="zh-CN"/>
          </w:rPr>
          <w:t>(三)、工艺技术方案要求</w:t>
        </w:r>
        <w:r>
          <w:tab/>
        </w:r>
        <w:r>
          <w:fldChar w:fldCharType="begin"/>
        </w:r>
        <w:r>
          <w:instrText xml:space="preserve"> PAGEREF _Toc21152 \h </w:instrText>
        </w:r>
        <w:r>
          <w:fldChar w:fldCharType="separate"/>
        </w:r>
        <w:r>
          <w:t>51</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十三、利益相关者分析与沟通计划</w:t>
        </w:r>
        <w:r>
          <w:tab/>
        </w:r>
        <w:r>
          <w:fldChar w:fldCharType="begin"/>
        </w:r>
        <w:r>
          <w:instrText xml:space="preserve"> PAGEREF _Toc12182 \h </w:instrText>
        </w:r>
        <w:r>
          <w:fldChar w:fldCharType="separate"/>
        </w:r>
        <w:r>
          <w:t>53</w:t>
        </w:r>
        <w:r>
          <w:fldChar w:fldCharType="end"/>
        </w:r>
      </w:hyperlink>
    </w:p>
    <w:p>
      <w:pPr>
        <w:pStyle w:val="TOC2"/>
        <w:tabs>
          <w:tab w:val="right" w:leader="dot" w:pos="8306"/>
        </w:tabs>
      </w:pPr>
      <w:hyperlink w:anchor="_Toc7665" w:history="1">
        <w:r>
          <w:rPr>
            <w:rFonts w:ascii="仿宋" w:eastAsia="仿宋" w:hAnsi="仿宋" w:cs="仿宋" w:hint="eastAsia"/>
            <w:lang w:eastAsia="zh-CN"/>
          </w:rPr>
          <w:t>(一)、利益相关者分析</w:t>
        </w:r>
        <w:r>
          <w:tab/>
        </w:r>
        <w:r>
          <w:fldChar w:fldCharType="begin"/>
        </w:r>
        <w:r>
          <w:instrText xml:space="preserve"> PAGEREF _Toc7665 \h </w:instrText>
        </w:r>
        <w:r>
          <w:fldChar w:fldCharType="separate"/>
        </w:r>
        <w:r>
          <w:t>53</w:t>
        </w:r>
        <w:r>
          <w:fldChar w:fldCharType="end"/>
        </w:r>
      </w:hyperlink>
    </w:p>
    <w:p>
      <w:pPr>
        <w:pStyle w:val="TOC2"/>
        <w:tabs>
          <w:tab w:val="right" w:leader="dot" w:pos="8306"/>
        </w:tabs>
      </w:pPr>
      <w:hyperlink w:anchor="_Toc23832" w:history="1">
        <w:r>
          <w:rPr>
            <w:rFonts w:ascii="仿宋" w:eastAsia="仿宋" w:hAnsi="仿宋" w:cs="仿宋" w:hint="eastAsia"/>
            <w:lang w:eastAsia="zh-CN"/>
          </w:rPr>
          <w:t>(二)、沟通计划</w:t>
        </w:r>
        <w:r>
          <w:tab/>
        </w:r>
        <w:r>
          <w:fldChar w:fldCharType="begin"/>
        </w:r>
        <w:r>
          <w:instrText xml:space="preserve"> PAGEREF _Toc23832 \h </w:instrText>
        </w:r>
        <w:r>
          <w:fldChar w:fldCharType="separate"/>
        </w:r>
        <w:r>
          <w:t>54</w:t>
        </w:r>
        <w:r>
          <w:fldChar w:fldCharType="end"/>
        </w:r>
      </w:hyperlink>
    </w:p>
    <w:p>
      <w:pPr>
        <w:pStyle w:val="TOC1"/>
        <w:tabs>
          <w:tab w:val="right" w:leader="dot" w:pos="8306"/>
        </w:tabs>
      </w:pPr>
      <w:hyperlink w:anchor="_Toc29487" w:history="1">
        <w:r>
          <w:rPr>
            <w:rFonts w:ascii="仿宋" w:eastAsia="仿宋" w:hAnsi="仿宋" w:cs="仿宋" w:hint="eastAsia"/>
            <w:lang w:eastAsia="zh-CN"/>
          </w:rPr>
          <w:t>十四、氖灯项目实施保障措施</w:t>
        </w:r>
        <w:r>
          <w:tab/>
        </w:r>
        <w:r>
          <w:fldChar w:fldCharType="begin"/>
        </w:r>
        <w:r>
          <w:instrText xml:space="preserve"> PAGEREF _Toc29487 \h </w:instrText>
        </w:r>
        <w:r>
          <w:fldChar w:fldCharType="separate"/>
        </w:r>
        <w:r>
          <w:t>56</w:t>
        </w:r>
        <w:r>
          <w:fldChar w:fldCharType="end"/>
        </w:r>
      </w:hyperlink>
    </w:p>
    <w:p>
      <w:pPr>
        <w:pStyle w:val="TOC2"/>
        <w:tabs>
          <w:tab w:val="right" w:leader="dot" w:pos="8306"/>
        </w:tabs>
      </w:pPr>
      <w:hyperlink w:anchor="_Toc8119" w:history="1">
        <w:r>
          <w:rPr>
            <w:rFonts w:ascii="仿宋" w:eastAsia="仿宋" w:hAnsi="仿宋" w:cs="仿宋" w:hint="eastAsia"/>
            <w:lang w:eastAsia="zh-CN"/>
          </w:rPr>
          <w:t>(一)、氖灯项目实施保障机制</w:t>
        </w:r>
        <w:r>
          <w:tab/>
        </w:r>
        <w:r>
          <w:fldChar w:fldCharType="begin"/>
        </w:r>
        <w:r>
          <w:instrText xml:space="preserve"> PAGEREF _Toc8119 \h </w:instrText>
        </w:r>
        <w:r>
          <w:fldChar w:fldCharType="separate"/>
        </w:r>
        <w:r>
          <w:t>56</w:t>
        </w:r>
        <w:r>
          <w:fldChar w:fldCharType="end"/>
        </w:r>
      </w:hyperlink>
    </w:p>
    <w:p>
      <w:pPr>
        <w:pStyle w:val="TOC2"/>
        <w:tabs>
          <w:tab w:val="right" w:leader="dot" w:pos="8306"/>
        </w:tabs>
      </w:pPr>
      <w:hyperlink w:anchor="_Toc20840" w:history="1">
        <w:r>
          <w:rPr>
            <w:rFonts w:ascii="仿宋" w:eastAsia="仿宋" w:hAnsi="仿宋" w:cs="仿宋" w:hint="eastAsia"/>
            <w:lang w:eastAsia="zh-CN"/>
          </w:rPr>
          <w:t>(二)、氖灯项目法律合规要求</w:t>
        </w:r>
        <w:r>
          <w:tab/>
        </w:r>
        <w:r>
          <w:fldChar w:fldCharType="begin"/>
        </w:r>
        <w:r>
          <w:instrText xml:space="preserve"> PAGEREF _Toc20840 \h </w:instrText>
        </w:r>
        <w:r>
          <w:fldChar w:fldCharType="separate"/>
        </w:r>
        <w:r>
          <w:t>59</w:t>
        </w:r>
        <w:r>
          <w:fldChar w:fldCharType="end"/>
        </w:r>
      </w:hyperlink>
    </w:p>
    <w:p>
      <w:pPr>
        <w:pStyle w:val="TOC2"/>
        <w:tabs>
          <w:tab w:val="right" w:leader="dot" w:pos="8306"/>
        </w:tabs>
      </w:pPr>
      <w:hyperlink w:anchor="_Toc19308" w:history="1">
        <w:r>
          <w:rPr>
            <w:rFonts w:ascii="仿宋" w:eastAsia="仿宋" w:hAnsi="仿宋" w:cs="仿宋" w:hint="eastAsia"/>
            <w:lang w:eastAsia="zh-CN"/>
          </w:rPr>
          <w:t>(三)、氖灯项目合同管理与法律事务</w:t>
        </w:r>
        <w:r>
          <w:tab/>
        </w:r>
        <w:r>
          <w:fldChar w:fldCharType="begin"/>
        </w:r>
        <w:r>
          <w:instrText xml:space="preserve"> PAGEREF _Toc19308 \h </w:instrText>
        </w:r>
        <w:r>
          <w:fldChar w:fldCharType="separate"/>
        </w:r>
        <w:r>
          <w:t>63</w:t>
        </w:r>
        <w:r>
          <w:fldChar w:fldCharType="end"/>
        </w:r>
      </w:hyperlink>
    </w:p>
    <w:p>
      <w:pPr>
        <w:pStyle w:val="TOC2"/>
        <w:tabs>
          <w:tab w:val="right" w:leader="dot" w:pos="8306"/>
        </w:tabs>
      </w:pPr>
      <w:hyperlink w:anchor="_Toc20812" w:history="1">
        <w:r>
          <w:rPr>
            <w:rFonts w:ascii="仿宋" w:eastAsia="仿宋" w:hAnsi="仿宋" w:cs="仿宋" w:hint="eastAsia"/>
            <w:lang w:eastAsia="zh-CN"/>
          </w:rPr>
          <w:t>(四)、氖灯项目知识产权保护策略</w:t>
        </w:r>
        <w:r>
          <w:tab/>
        </w:r>
        <w:r>
          <w:fldChar w:fldCharType="begin"/>
        </w:r>
        <w:r>
          <w:instrText xml:space="preserve"> PAGEREF _Toc20812 \h </w:instrText>
        </w:r>
        <w:r>
          <w:fldChar w:fldCharType="separate"/>
        </w:r>
        <w:r>
          <w:t>69</w:t>
        </w:r>
        <w:r>
          <w:fldChar w:fldCharType="end"/>
        </w:r>
      </w:hyperlink>
    </w:p>
    <w:p>
      <w:pPr>
        <w:pStyle w:val="TOC1"/>
        <w:tabs>
          <w:tab w:val="right" w:leader="dot" w:pos="8306"/>
        </w:tabs>
      </w:pPr>
      <w:hyperlink w:anchor="_Toc16470" w:history="1">
        <w:r>
          <w:rPr>
            <w:rFonts w:ascii="仿宋" w:eastAsia="仿宋" w:hAnsi="仿宋" w:cs="仿宋" w:hint="eastAsia"/>
            <w:lang w:eastAsia="zh-CN"/>
          </w:rPr>
          <w:t>十五、氖灯项目实施时间节点</w:t>
        </w:r>
        <w:r>
          <w:tab/>
        </w:r>
        <w:r>
          <w:fldChar w:fldCharType="begin"/>
        </w:r>
        <w:r>
          <w:instrText xml:space="preserve"> PAGEREF _Toc16470 \h </w:instrText>
        </w:r>
        <w:r>
          <w:fldChar w:fldCharType="separate"/>
        </w:r>
        <w:r>
          <w:t>71</w:t>
        </w:r>
        <w:r>
          <w:fldChar w:fldCharType="end"/>
        </w:r>
      </w:hyperlink>
    </w:p>
    <w:p>
      <w:pPr>
        <w:pStyle w:val="TOC2"/>
        <w:tabs>
          <w:tab w:val="right" w:leader="dot" w:pos="8306"/>
        </w:tabs>
      </w:pPr>
      <w:hyperlink w:anchor="_Toc7144" w:history="1">
        <w:r>
          <w:rPr>
            <w:rFonts w:ascii="仿宋" w:eastAsia="仿宋" w:hAnsi="仿宋" w:cs="仿宋" w:hint="eastAsia"/>
            <w:lang w:eastAsia="zh-CN"/>
          </w:rPr>
          <w:t>(一)、氖灯项目启动阶段时间节点</w:t>
        </w:r>
        <w:r>
          <w:tab/>
        </w:r>
        <w:r>
          <w:fldChar w:fldCharType="begin"/>
        </w:r>
        <w:r>
          <w:instrText xml:space="preserve"> PAGEREF _Toc7144 \h </w:instrText>
        </w:r>
        <w:r>
          <w:fldChar w:fldCharType="separate"/>
        </w:r>
        <w:r>
          <w:t>71</w:t>
        </w:r>
        <w:r>
          <w:fldChar w:fldCharType="end"/>
        </w:r>
      </w:hyperlink>
    </w:p>
    <w:p>
      <w:pPr>
        <w:pStyle w:val="TOC2"/>
        <w:tabs>
          <w:tab w:val="right" w:leader="dot" w:pos="8306"/>
        </w:tabs>
      </w:pPr>
      <w:hyperlink w:anchor="_Toc20243" w:history="1">
        <w:r>
          <w:rPr>
            <w:rFonts w:ascii="仿宋" w:eastAsia="仿宋" w:hAnsi="仿宋" w:cs="仿宋" w:hint="eastAsia"/>
            <w:lang w:eastAsia="zh-CN"/>
          </w:rPr>
          <w:t>(二)、氖灯项目执行阶段时间节点</w:t>
        </w:r>
        <w:r>
          <w:tab/>
        </w:r>
        <w:r>
          <w:fldChar w:fldCharType="begin"/>
        </w:r>
        <w:r>
          <w:instrText xml:space="preserve"> PAGEREF _Toc20243 \h </w:instrText>
        </w:r>
        <w:r>
          <w:fldChar w:fldCharType="separate"/>
        </w:r>
        <w:r>
          <w:t>72</w:t>
        </w:r>
        <w:r>
          <w:fldChar w:fldCharType="end"/>
        </w:r>
      </w:hyperlink>
    </w:p>
    <w:p>
      <w:pPr>
        <w:pStyle w:val="TOC2"/>
        <w:tabs>
          <w:tab w:val="right" w:leader="dot" w:pos="8306"/>
        </w:tabs>
      </w:pPr>
      <w:hyperlink w:anchor="_Toc25628" w:history="1">
        <w:r>
          <w:rPr>
            <w:rFonts w:ascii="仿宋" w:eastAsia="仿宋" w:hAnsi="仿宋" w:cs="仿宋" w:hint="eastAsia"/>
            <w:lang w:eastAsia="zh-CN"/>
          </w:rPr>
          <w:t>(三)、氖灯项目完成阶段时间节点</w:t>
        </w:r>
        <w:r>
          <w:tab/>
        </w:r>
        <w:r>
          <w:fldChar w:fldCharType="begin"/>
        </w:r>
        <w:r>
          <w:instrText xml:space="preserve"> PAGEREF _Toc25628 \h </w:instrText>
        </w:r>
        <w:r>
          <w:fldChar w:fldCharType="separate"/>
        </w:r>
        <w:r>
          <w:t>73</w:t>
        </w:r>
        <w:r>
          <w:fldChar w:fldCharType="end"/>
        </w:r>
      </w:hyperlink>
    </w:p>
    <w:p>
      <w:pPr>
        <w:pStyle w:val="TOC1"/>
        <w:tabs>
          <w:tab w:val="right" w:leader="dot" w:pos="8306"/>
        </w:tabs>
      </w:pPr>
      <w:hyperlink w:anchor="_Toc22740" w:history="1">
        <w:r>
          <w:rPr>
            <w:rFonts w:ascii="仿宋" w:eastAsia="仿宋" w:hAnsi="仿宋" w:cs="仿宋" w:hint="eastAsia"/>
            <w:lang w:eastAsia="zh-CN"/>
          </w:rPr>
          <w:t>十六、氖灯项目变更管理</w:t>
        </w:r>
        <w:r>
          <w:tab/>
        </w:r>
        <w:r>
          <w:fldChar w:fldCharType="begin"/>
        </w:r>
        <w:r>
          <w:instrText xml:space="preserve"> PAGEREF _Toc22740 \h </w:instrText>
        </w:r>
        <w:r>
          <w:fldChar w:fldCharType="separate"/>
        </w:r>
        <w:r>
          <w:t>74</w:t>
        </w:r>
        <w:r>
          <w:fldChar w:fldCharType="end"/>
        </w:r>
      </w:hyperlink>
    </w:p>
    <w:p>
      <w:pPr>
        <w:pStyle w:val="TOC2"/>
        <w:tabs>
          <w:tab w:val="right" w:leader="dot" w:pos="8306"/>
        </w:tabs>
      </w:pPr>
      <w:hyperlink w:anchor="_Toc24799" w:history="1">
        <w:r>
          <w:rPr>
            <w:rFonts w:ascii="仿宋" w:eastAsia="仿宋" w:hAnsi="仿宋" w:cs="仿宋" w:hint="eastAsia"/>
            <w:lang w:eastAsia="zh-CN"/>
          </w:rPr>
          <w:t>(一)、变更申请与评估</w:t>
        </w:r>
        <w:r>
          <w:tab/>
        </w:r>
        <w:r>
          <w:fldChar w:fldCharType="begin"/>
        </w:r>
        <w:r>
          <w:instrText xml:space="preserve"> PAGEREF _Toc24799 \h </w:instrText>
        </w:r>
        <w:r>
          <w:fldChar w:fldCharType="separate"/>
        </w:r>
        <w:r>
          <w:t>74</w:t>
        </w:r>
        <w:r>
          <w:fldChar w:fldCharType="end"/>
        </w:r>
      </w:hyperlink>
    </w:p>
    <w:p>
      <w:pPr>
        <w:pStyle w:val="TOC2"/>
        <w:tabs>
          <w:tab w:val="right" w:leader="dot" w:pos="8306"/>
        </w:tabs>
      </w:pPr>
      <w:hyperlink w:anchor="_Toc20759" w:history="1">
        <w:r>
          <w:rPr>
            <w:rFonts w:ascii="仿宋" w:eastAsia="仿宋" w:hAnsi="仿宋" w:cs="仿宋" w:hint="eastAsia"/>
            <w:lang w:eastAsia="zh-CN"/>
          </w:rPr>
          <w:t>(二)、变更实施与控制</w:t>
        </w:r>
        <w:r>
          <w:tab/>
        </w:r>
        <w:r>
          <w:fldChar w:fldCharType="begin"/>
        </w:r>
        <w:r>
          <w:instrText xml:space="preserve"> PAGEREF _Toc20759 \h </w:instrText>
        </w:r>
        <w:r>
          <w:fldChar w:fldCharType="separate"/>
        </w:r>
        <w:r>
          <w:t>75</w:t>
        </w:r>
        <w:r>
          <w:fldChar w:fldCharType="end"/>
        </w:r>
      </w:hyperlink>
    </w:p>
    <w:p>
      <w:pPr>
        <w:pStyle w:val="TOC1"/>
        <w:tabs>
          <w:tab w:val="right" w:leader="dot" w:pos="8306"/>
        </w:tabs>
      </w:pPr>
      <w:hyperlink w:anchor="_Toc30353" w:history="1">
        <w:r>
          <w:rPr>
            <w:rFonts w:ascii="仿宋" w:eastAsia="仿宋" w:hAnsi="仿宋" w:cs="仿宋" w:hint="eastAsia"/>
            <w:lang w:eastAsia="zh-CN"/>
          </w:rPr>
          <w:t>十七、营销与推广策略</w:t>
        </w:r>
        <w:r>
          <w:tab/>
        </w:r>
        <w:r>
          <w:fldChar w:fldCharType="begin"/>
        </w:r>
        <w:r>
          <w:instrText xml:space="preserve"> PAGEREF _Toc30353 \h </w:instrText>
        </w:r>
        <w:r>
          <w:fldChar w:fldCharType="separate"/>
        </w:r>
        <w:r>
          <w:t>75</w:t>
        </w:r>
        <w:r>
          <w:fldChar w:fldCharType="end"/>
        </w:r>
      </w:hyperlink>
    </w:p>
    <w:p>
      <w:pPr>
        <w:pStyle w:val="TOC2"/>
        <w:tabs>
          <w:tab w:val="right" w:leader="dot" w:pos="8306"/>
        </w:tabs>
      </w:pPr>
      <w:hyperlink w:anchor="_Toc13870" w:history="1">
        <w:r>
          <w:rPr>
            <w:rFonts w:ascii="仿宋" w:eastAsia="仿宋" w:hAnsi="仿宋" w:cs="仿宋" w:hint="eastAsia"/>
            <w:lang w:eastAsia="zh-CN"/>
          </w:rPr>
          <w:t>(一)、产品/服务定位与特点</w:t>
        </w:r>
        <w:r>
          <w:tab/>
        </w:r>
        <w:r>
          <w:fldChar w:fldCharType="begin"/>
        </w:r>
        <w:r>
          <w:instrText xml:space="preserve"> PAGEREF _Toc13870 \h </w:instrText>
        </w:r>
        <w:r>
          <w:fldChar w:fldCharType="separate"/>
        </w:r>
        <w:r>
          <w:t>75</w:t>
        </w:r>
        <w:r>
          <w:fldChar w:fldCharType="end"/>
        </w:r>
      </w:hyperlink>
    </w:p>
    <w:p>
      <w:pPr>
        <w:pStyle w:val="TOC2"/>
        <w:tabs>
          <w:tab w:val="right" w:leader="dot" w:pos="8306"/>
        </w:tabs>
      </w:pPr>
      <w:hyperlink w:anchor="_Toc28648" w:history="1">
        <w:r>
          <w:rPr>
            <w:rFonts w:ascii="仿宋" w:eastAsia="仿宋" w:hAnsi="仿宋" w:cs="仿宋" w:hint="eastAsia"/>
            <w:lang w:eastAsia="zh-CN"/>
          </w:rPr>
          <w:t>(二)、市场定位与竞争分析</w:t>
        </w:r>
        <w:r>
          <w:tab/>
        </w:r>
        <w:r>
          <w:fldChar w:fldCharType="begin"/>
        </w:r>
        <w:r>
          <w:instrText xml:space="preserve"> PAGEREF _Toc28648 \h </w:instrText>
        </w:r>
        <w:r>
          <w:fldChar w:fldCharType="separate"/>
        </w:r>
        <w:r>
          <w:t>77</w:t>
        </w:r>
        <w:r>
          <w:fldChar w:fldCharType="end"/>
        </w:r>
      </w:hyperlink>
    </w:p>
    <w:p>
      <w:pPr>
        <w:pStyle w:val="TOC2"/>
        <w:tabs>
          <w:tab w:val="right" w:leader="dot" w:pos="8306"/>
        </w:tabs>
      </w:pPr>
      <w:hyperlink w:anchor="_Toc32505" w:history="1">
        <w:r>
          <w:rPr>
            <w:rFonts w:ascii="仿宋" w:eastAsia="仿宋" w:hAnsi="仿宋" w:cs="仿宋" w:hint="eastAsia"/>
            <w:lang w:eastAsia="zh-CN"/>
          </w:rPr>
          <w:t>(三)、营销渠道与策略</w:t>
        </w:r>
        <w:r>
          <w:tab/>
        </w:r>
        <w:r>
          <w:fldChar w:fldCharType="begin"/>
        </w:r>
        <w:r>
          <w:instrText xml:space="preserve"> PAGEREF _Toc32505 \h </w:instrText>
        </w:r>
        <w:r>
          <w:fldChar w:fldCharType="separate"/>
        </w:r>
        <w:r>
          <w:t>78</w:t>
        </w:r>
        <w:r>
          <w:fldChar w:fldCharType="end"/>
        </w:r>
      </w:hyperlink>
    </w:p>
    <w:p>
      <w:pPr>
        <w:pStyle w:val="TOC2"/>
        <w:tabs>
          <w:tab w:val="right" w:leader="dot" w:pos="8306"/>
        </w:tabs>
      </w:pPr>
      <w:hyperlink w:anchor="_Toc27452" w:history="1">
        <w:r>
          <w:rPr>
            <w:rFonts w:ascii="仿宋" w:eastAsia="仿宋" w:hAnsi="仿宋" w:cs="仿宋" w:hint="eastAsia"/>
            <w:lang w:eastAsia="zh-CN"/>
          </w:rPr>
          <w:t>(四)、推广与宣传活动</w:t>
        </w:r>
        <w:r>
          <w:tab/>
        </w:r>
        <w:r>
          <w:fldChar w:fldCharType="begin"/>
        </w:r>
        <w:r>
          <w:instrText xml:space="preserve"> PAGEREF _Toc27452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7"/>
      <w:r>
        <w:rPr>
          <w:rFonts w:ascii="仿宋" w:eastAsia="仿宋" w:hAnsi="仿宋" w:cs="仿宋" w:hint="eastAsia"/>
          <w:sz w:val="28"/>
          <w:lang w:eastAsia="zh-CN"/>
        </w:rPr>
        <w:t>一、氖灯项目概论</w:t>
      </w:r>
      <w:bookmarkEnd w:id="2"/>
    </w:p>
    <w:p>
      <w:pPr>
        <w:pStyle w:val="Heading2"/>
        <w:rPr>
          <w:rFonts w:ascii="仿宋" w:eastAsia="仿宋" w:hAnsi="仿宋" w:cs="仿宋" w:hint="eastAsia"/>
          <w:lang w:eastAsia="zh-CN"/>
        </w:rPr>
      </w:pPr>
      <w:bookmarkStart w:id="3" w:name="_Toc23268"/>
      <w:r>
        <w:rPr>
          <w:rFonts w:ascii="仿宋" w:eastAsia="仿宋" w:hAnsi="仿宋" w:cs="仿宋" w:hint="eastAsia"/>
          <w:lang w:eastAsia="zh-CN"/>
        </w:rPr>
        <w:t>(一)、氖灯项目概况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起源追溯至对市场的深入洞察。市场的不断演变与变革为氖灯项目提供了难得的机遇。当前市场存在的需求缺口和变革的大环境共同构成了氖灯项目的背景。这个氖灯项目旨在充分利用市场机遇，填补行业中尚未满足的需求，为客户提供全新的解决方案。市场的变革和需求的增长使得这个氖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氖灯项目名称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氖灯项目正式命名为氖灯。这个名称不仅仅是一个标识，更代表了氖灯项目的核心理念和愿景。它蕴含着氖灯项目所要解决问题的关键字，具有强烈的表达和辨识度，为氖灯项目树立了鲜明的品牌形象。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氖灯项目目标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核心目标是提供一种全新、高效的解决方案，满足客户日益增长的需求。氖灯项目追求的不仅仅是满足市场需求，更是在市场中获得卓越的竞争优势。通过不断提升产品或服务的质量和创新水平，氖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氖灯项目范围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全面涵盖了产品研发、制造、市场推广和售后服务，确保从产品设计到最终用户体验的全方位关注。这一全面的氖灯项目范围是为了确保氖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氖灯项目时间表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氖灯项目计划在未来18个月内完成，包括研发、测试、市场试点和正式推出等不同阶段。这个时间表的合理设计是为了确保氖灯项目各个阶段的顺利推进，以便按时交付高质量的成果。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氖灯项目预算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氖灯项目总预算估算为XX百万美元，主要分配在研发、市场推广、人员培训和运营等方面。这一充足的预算为氖灯项目提供了充足的资源，确保氖灯项目在各个方面都能取得优异的表现。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氖灯项目风险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氖灯项目可能面临的风险包括市场接受度低、技术难题、竞争激烈等。氖灯项目团队已经制定了相应的风险应对计划，通过前瞻性的风险管理，确保氖灯项目在面对不确定性时能够迅速做出应对。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氖灯项目团队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氖灯项目汇聚了一支经验丰富、多领域专业素养的核心团队，确保氖灯项目在各个方面都能拥有高水平的执行力。团队的协同作战是氖灯项目成功的关键因素之一。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氖灯项目背景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氖灯项目的背景根植于市场对更高效、创新产品的渴望，同时也受到科技发展对行业格局的深刻改变的影响。这为氖灯项目提供了广阔的发展空间和市场需求。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氖灯项目现状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截至目前，氖灯项目已完成市场调研和技术验证，取得了初步的成功。这为氖灯项目在未来的发展奠定了坚实的基础，为更远大的目标打下了坚实的基石。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55"/>
      <w:r>
        <w:rPr>
          <w:rFonts w:ascii="仿宋" w:eastAsia="仿宋" w:hAnsi="仿宋" w:cs="仿宋" w:hint="eastAsia"/>
          <w:sz w:val="28"/>
          <w:lang w:eastAsia="zh-CN"/>
        </w:rPr>
        <w:t>(二)、氖灯项目目标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keyword》氖灯项目首要业务目标是在市场中占据有利地位，实现产品/服务的成功推广和销售。通过不断提升产品质量、创新性，氖灯项目追求成为行业中的领导者，赢得更多客户的青睐。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在科技迅速发展的时代，氖灯项目着眼于技术创新。通过持续的研发和技术升级，氖灯项目旨在推出更具创新性的产品或服务，以满足市场对新鲜、先进解决方案的需求。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为了建立可持续的客户关系，氖灯项目设定了客户满意度目标。通过提供卓越的产品质量和优质的客户服务，氖灯项目追求赢得客户的信任和忠诚度，确保他们的满意度达到行业领先水平。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氖灯项目注重社会责任和可持续发展。通过实施环保、社会责任氖灯项目，氖灯项目致力于在经济发展的同时保护环境，促进社会公平，实现可持续经营。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氖灯项目的团队是实现目标的核心驱动力。因此，氖灯项目设定了团队发展目标，包括提升团队成员的专业技能、培养领导力，以及搭建协同高效的团队工作氛围。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964"/>
      <w:r>
        <w:rPr>
          <w:rFonts w:ascii="仿宋" w:eastAsia="仿宋" w:hAnsi="仿宋" w:cs="仿宋" w:hint="eastAsia"/>
          <w:sz w:val="28"/>
          <w:lang w:eastAsia="zh-CN"/>
        </w:rPr>
        <w:t>(三)、氖灯项目提出的理由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氖灯项目提出的理由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提出源于对市场机遇的深刻洞察。当前市场中存在的需求缺口和行业发展趋势表明，有巨大的商业机会等待被开发。通过准确捕捉市场机遇，氖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理念基于对技术创新的信仰。通过持续的研发和技术投入，氖灯项目有望推出更具创新性的产品或服务。在科技飞速发展的当下，氖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提出是为了增强企业的行业竞争力。通过提升产品或服务的质量和独特性，氖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响应了消费者需求的变化。随着社会和科技的不断发展，消费者对产品和服务的需求也在发生变化。通过深入了解并及时回应消费者的新需求，氖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氖灯项目的提出是企业战略发展规划的一部分。在面对日益激烈的市场竞争和不断变化的商业环境中，氖灯项目作为企业战略的一环，旨在为企业开辟新的增长领域，巩固企业在行业中的地位。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氖灯项目的提出不仅仅是基于商业考量，还注重社会责任。通过推出环保、社会责任等方面的氖灯项目，氖灯企业可以在社会中树立积极形象，为社会做出积极贡献，实现经济效益和社会效益的双赢。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氖灯项目的提出反映了对利益相关者期望的关注。包括客户、员工、投资者等利益相关者在企业发展中都有着各自的期望，氖灯项目力求在满足这些期望的同时，取得更大的共赢。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293"/>
      <w:r>
        <w:rPr>
          <w:rFonts w:ascii="仿宋" w:eastAsia="仿宋" w:hAnsi="仿宋" w:cs="仿宋" w:hint="eastAsia"/>
          <w:sz w:val="28"/>
          <w:lang w:eastAsia="zh-CN"/>
        </w:rPr>
        <w:t>(四)、氖灯项目意义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在实施氖灯项目的过程中，我们不仅仅是在追逐商业成功，更是为企业和社会的多个层面创造了深远的意义。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首要意义在于提升企业的市场竞争力。通过持续的创新和对产品质量的高标准要求，氖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氖灯项目的推进将促使行业技术水平的提升。通过引入先进技术和创新性解决方案，氖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在社会层面，氖灯项目不仅创造了大量就业机会，提高了就业水平，还注重社会责任和环保。通过参与社会公益事业和推动环保氖灯项目，氖灯项目为社会贡献了一份力量，体现了企业对社会的积极回馈。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综合而言，氖灯项目意义重大，不仅推动了企业的发展，也为行业和社会的进步贡献了积极力量。这是一个全面而深刻的影响，将在未来产生可持续的正面效应。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631"/>
      <w:r>
        <w:rPr>
          <w:rFonts w:ascii="仿宋" w:eastAsia="仿宋" w:hAnsi="仿宋" w:cs="仿宋" w:hint="eastAsia"/>
          <w:sz w:val="28"/>
          <w:lang w:eastAsia="zh-CN"/>
        </w:rPr>
        <w:t>(五)、氖灯项目背景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在当今迅猛发展的商业环境中，氖灯项目的动因根植于对多方面因素的审慎考量。这个氖灯项目的提出并非孤立的决策，而是对企业所处背景深入思考的产物。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市场的不断演变是氖灯项目背后的首要原因。科技的迅速发展和全球市场的快速变化使得企业必须灵活应对。氖灯项目应运而生，旨在通过创新性的解决方案迎合市场的多变需求，赢得竞争中的先机。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竞争的激烈程度也是氖灯项目背景中不可忽视的一环。企业需要在激烈竞争中脱颖而出，为此，氖灯项目致力于打破常规，提供独特的价值主张，以吸引客户并确保市场份额的增长。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技术的迅速发展为企业带来了机遇与挑战。作为氖灯项目启动的背景之一，对新兴技术的应用将有助于提升企业的技术水平，使其在不断演进的商业环境中保持竞争优势。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此外，社会对企业责任的期望也在逐渐升高。氖灯项目充分融入了社会责任的理念，通过可持续经营和社会公益氖灯项目，企图为社会贡献一份力量，在商业成功的同时关注社会价值。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98"/>
      <w:r>
        <w:rPr>
          <w:rFonts w:ascii="仿宋" w:eastAsia="仿宋" w:hAnsi="仿宋" w:cs="仿宋" w:hint="eastAsia"/>
          <w:sz w:val="28"/>
          <w:lang w:eastAsia="zh-CN"/>
        </w:rPr>
        <w:t>二、氖灯项目文档管理</w:t>
      </w:r>
      <w:bookmarkEnd w:id="8"/>
    </w:p>
    <w:p>
      <w:pPr>
        <w:pStyle w:val="Heading2"/>
        <w:rPr>
          <w:rFonts w:ascii="仿宋" w:eastAsia="仿宋" w:hAnsi="仿宋" w:cs="仿宋" w:hint="eastAsia"/>
          <w:lang w:eastAsia="zh-CN"/>
        </w:rPr>
      </w:pPr>
      <w:bookmarkStart w:id="9" w:name="_Toc214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氖灯项目高度重视文档的质量和准确性，以支持氖灯项目的各项活动和决策。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文档的编制始于氖灯项目计划的初期，我们制定了详细的文档编制计划，明确了每个文档的内容、格式和编写责任人。在氖灯项目启动阶段，我们首先编制了氖灯项目章程，明确定义了氖灯项目的目标、范围、风险等关键要素。随后，氖灯项目团队根据计划陆续编制了需求文档、设计文档、测试文档等各类文档，确保氖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氖灯项目管理中的重要环节，旨在确保氖灯项目文档符合质量标准和氖灯项目需求。在氖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除了内部审查，我们还进行了外部审查，邀请氖灯项目相关利益方和专业领域的专家对文档进行独立审查。这有助于获取更全面、客观的反馈，确保氖灯项目文档不仅符合内部标准，也满足外部需求。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氖灯项目在文档编制与审查方面建立了严格的管理机制，通过规范的流程和多维度的审查，确保氖灯项目文档的质量、准确性和可靠性，为氖灯项目的顺利推进提供了有力支持。</w:t>
      </w:r>
    </w:p>
    <w:p>
      <w:pPr>
        <w:pStyle w:val="Heading2"/>
        <w:ind w:firstLine="560" w:firstLineChars="200"/>
        <w:rPr>
          <w:rFonts w:ascii="仿宋" w:eastAsia="仿宋" w:hAnsi="仿宋" w:cs="仿宋" w:hint="eastAsia"/>
          <w:sz w:val="28"/>
          <w:lang w:eastAsia="zh-CN"/>
        </w:rPr>
      </w:pPr>
      <w:bookmarkStart w:id="10" w:name="_Toc1916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在氖灯项目中，我们致力于优化文档发布与分发过程，以确保信息的高效传递和团队间协作的顺畅进行。以下是我们采取的关键优化策略：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我们通过多渠道发布文档，包括电子邮件、氖灯项目管理平台、内部网站等，以满足不同团队成员的偏好和需求。多渠道发布确保了信息的全面覆盖。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我们采用了精细的权限控制，确保只有授权人员可以访问敏感信息。这种安全措施保护了氖灯项目文档的机密性，防止了未经授权的信息泄露。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22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文档存档与归档是氖灯项目生命周期中一个至关重要的环节，直接关系到氖灯项目信息的长期保存和历史记录的完整性。在氖灯项目中，我们实施了一系列有效的文档存档与归档管理策略：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552"/>
      <w:r>
        <w:rPr>
          <w:rFonts w:ascii="仿宋" w:eastAsia="仿宋" w:hAnsi="仿宋" w:cs="仿宋" w:hint="eastAsia"/>
          <w:sz w:val="28"/>
          <w:lang w:eastAsia="zh-CN"/>
        </w:rPr>
        <w:t>三、氖灯项目选址可行性分析</w:t>
      </w:r>
      <w:bookmarkEnd w:id="12"/>
    </w:p>
    <w:p>
      <w:pPr>
        <w:pStyle w:val="Heading2"/>
        <w:rPr>
          <w:rFonts w:ascii="仿宋" w:eastAsia="仿宋" w:hAnsi="仿宋" w:cs="仿宋" w:hint="eastAsia"/>
          <w:lang w:eastAsia="zh-CN"/>
        </w:rPr>
      </w:pPr>
      <w:bookmarkStart w:id="13" w:name="_Toc4404"/>
      <w:r>
        <w:rPr>
          <w:rFonts w:ascii="仿宋" w:eastAsia="仿宋" w:hAnsi="仿宋" w:cs="仿宋" w:hint="eastAsia"/>
          <w:lang w:eastAsia="zh-CN"/>
        </w:rPr>
        <w:t>(一)、氖灯项目选址</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该氖灯项目选址位于XX省XX市XX区XXX街道</w:t>
      </w:r>
    </w:p>
    <w:p>
      <w:pPr>
        <w:pStyle w:val="Heading2"/>
        <w:ind w:firstLine="560" w:firstLineChars="200"/>
        <w:rPr>
          <w:rFonts w:ascii="仿宋" w:eastAsia="仿宋" w:hAnsi="仿宋" w:cs="仿宋" w:hint="eastAsia"/>
          <w:sz w:val="28"/>
          <w:lang w:eastAsia="zh-CN"/>
        </w:rPr>
      </w:pPr>
      <w:bookmarkStart w:id="14" w:name="_Toc874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氖灯项目的征地面积将根据氖灯项目的实际规模和需求进行精确规划。具体面积XXX平方米，旨在确保氖灯项目不仅能够满足当前的发展需求，还能够预留空间以适应未来的扩展。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净用地面积是在征地面积基础上去除不可利用面积后的实际可开发用地。具体面积XXX平方米，考虑到环保、交通、安全等多方面因素，以确保氖灯项目在整体利用效率上达到最优。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氖灯项目计划建设的建筑总规模具体面积XXX平方米。这一规模的确定综合考虑了氖灯项目的性质、规模，以及城市规划的相关要求，确保建筑布局与周边环境协调一致。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绿地率是氖灯项目用地中被规划为绿地的比例。具体面积XXX平方米，旨在通过合理规划绿地，改善氖灯项目周边环境，提升居民生活质量，并符合城市整体绿化规划。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容积率是用地上可以建设的建筑总体积与用地面积之比。具体面积XXX，通过合理的容积率规划，确保氖灯项目建筑规模与周边环境和谐共生。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确保氖灯项目选址与当地城市规划相一致，具体面积XXX平方米。通过与城市规划部门深入沟通，确保氖灯项目不仅符合城市的整体发展方向，还能够融入城市的发展布局，为城市的长远发展贡献力量。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充分了解并确保氖灯项目选址符合当地产业政策，具体面积XXX平方米。这包括氖灯项目对当地经济的促进作用，以及对相关产业的带动效应，确保氖灯项目与地方政府的产业政策保持一致，促进共赢合作。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用地总体要求必须符合环保和可持续发展的原则，具体面积XXX平方米。通过采用绿色建筑设计、节能减排等措施，确保氖灯项目在建设和运营过程中对环境的影响最小化，达到可持续发展的要求。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确保氖灯项目选址具备必要的公共设施配套，具体面积XXX平方米。这包括交通便利性、教育、医疗等基础设施，以提高居民生活品质，使得氖灯项目选址更具吸引力。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考虑用地总体要求对当地社会稳定性的影响，具体面积XXX平方米。通过深入了解当地社区反馈，确保氖灯项目的选址和建设过程对当地社会和谐稳定产生积极作用。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氖灯项目选址不仅符合法规和规划，还在实际操作中具有可行性。这一全面规划将为氖灯项目的成功实施提供坚实的基础，确保氖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55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氖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氖灯项目的设备规划和空间设计中，我们将采取灵活设备布局的措施。设备布局将根据实际需求进行灵活设计，避免不必要的浪费。通过合理规划设备摆放位置，我们将提高设备的利用率，减少设备间距，以确保氖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氖灯项目内部引入共享设施的概念，例如共享会议室、办公区等。通过这种方式，我们可以减少对资源的重复建设，提高资源共享效率，从而减小氖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3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氖灯项目的总图布置中，我们将不同功能区域进行明确的规划，以最大程度满足氖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https://d.book118.com/136202002104010033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BA5328"/>
    <w:rsid w:val="47BA53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20200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2024-01-09T05:49:00Z</dcterms:created>
  <dcterms:modified xsi:type="dcterms:W3CDTF">2024-01-09T05:49:48Z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801B3C6A8D1D4DA8ABD945FD44632463_11</vt:lpwstr>
  </property>
  <property fmtid="{D5CDD505-2E9C-101B-9397-08002B2CF9AE}" pid="3" name="KSOProductBuildVer">
    <vt:lpwstr>2052-12.1.0.16120</vt:lpwstr>
  </property>
</Properties>
</file>