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定量秤项目建设方案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 w:history="1">
        <w:r>
          <w:rPr>
            <w:rFonts w:ascii="仿宋" w:eastAsia="仿宋" w:hAnsi="仿宋" w:cs="仿宋" w:hint="eastAsia"/>
            <w:lang w:eastAsia="zh-CN"/>
          </w:rPr>
          <w:t>前言</w:t>
        </w:r>
        <w:r>
          <w:tab/>
        </w:r>
        <w:r>
          <w:fldChar w:fldCharType="begin"/>
        </w:r>
        <w:r>
          <w:instrText xml:space="preserve"> PAGEREF _Toc2796 \h </w:instrText>
        </w:r>
        <w:r>
          <w:fldChar w:fldCharType="separate"/>
        </w:r>
        <w:r>
          <w:t>3</w:t>
        </w:r>
        <w:r>
          <w:fldChar w:fldCharType="end"/>
        </w:r>
      </w:hyperlink>
    </w:p>
    <w:p>
      <w:pPr>
        <w:pStyle w:val="TOC1"/>
        <w:tabs>
          <w:tab w:val="right" w:leader="dot" w:pos="8306"/>
        </w:tabs>
      </w:pPr>
      <w:hyperlink w:anchor="_Toc440" w:history="1">
        <w:r>
          <w:rPr>
            <w:rFonts w:ascii="仿宋" w:eastAsia="仿宋" w:hAnsi="仿宋" w:cs="仿宋" w:hint="eastAsia"/>
            <w:lang w:eastAsia="zh-CN"/>
          </w:rPr>
          <w:t>一、经济影响分析</w:t>
        </w:r>
        <w:r>
          <w:tab/>
        </w:r>
        <w:r>
          <w:fldChar w:fldCharType="begin"/>
        </w:r>
        <w:r>
          <w:instrText xml:space="preserve"> PAGEREF _Toc440 \h </w:instrText>
        </w:r>
        <w:r>
          <w:fldChar w:fldCharType="separate"/>
        </w:r>
        <w:r>
          <w:t>3</w:t>
        </w:r>
        <w:r>
          <w:fldChar w:fldCharType="end"/>
        </w:r>
      </w:hyperlink>
    </w:p>
    <w:p>
      <w:pPr>
        <w:pStyle w:val="TOC2"/>
        <w:tabs>
          <w:tab w:val="right" w:leader="dot" w:pos="8306"/>
        </w:tabs>
      </w:pPr>
      <w:hyperlink w:anchor="_Toc30807" w:history="1">
        <w:r>
          <w:rPr>
            <w:rFonts w:ascii="仿宋" w:eastAsia="仿宋" w:hAnsi="仿宋" w:cs="仿宋" w:hint="eastAsia"/>
            <w:lang w:eastAsia="zh-CN"/>
          </w:rPr>
          <w:t>(一)、经济费用效益或费用效果分析</w:t>
        </w:r>
        <w:r>
          <w:tab/>
        </w:r>
        <w:r>
          <w:fldChar w:fldCharType="begin"/>
        </w:r>
        <w:r>
          <w:instrText xml:space="preserve"> PAGEREF _Toc30807 \h </w:instrText>
        </w:r>
        <w:r>
          <w:fldChar w:fldCharType="separate"/>
        </w:r>
        <w:r>
          <w:t>3</w:t>
        </w:r>
        <w:r>
          <w:fldChar w:fldCharType="end"/>
        </w:r>
      </w:hyperlink>
    </w:p>
    <w:p>
      <w:pPr>
        <w:pStyle w:val="TOC2"/>
        <w:tabs>
          <w:tab w:val="right" w:leader="dot" w:pos="8306"/>
        </w:tabs>
      </w:pPr>
      <w:hyperlink w:anchor="_Toc5605" w:history="1">
        <w:r>
          <w:rPr>
            <w:rFonts w:ascii="仿宋" w:eastAsia="仿宋" w:hAnsi="仿宋" w:cs="仿宋" w:hint="eastAsia"/>
            <w:lang w:eastAsia="zh-CN"/>
          </w:rPr>
          <w:t>(二)、行业影响分析</w:t>
        </w:r>
        <w:r>
          <w:tab/>
        </w:r>
        <w:r>
          <w:fldChar w:fldCharType="begin"/>
        </w:r>
        <w:r>
          <w:instrText xml:space="preserve"> PAGEREF _Toc5605 \h </w:instrText>
        </w:r>
        <w:r>
          <w:fldChar w:fldCharType="separate"/>
        </w:r>
        <w:r>
          <w:t>5</w:t>
        </w:r>
        <w:r>
          <w:fldChar w:fldCharType="end"/>
        </w:r>
      </w:hyperlink>
    </w:p>
    <w:p>
      <w:pPr>
        <w:pStyle w:val="TOC2"/>
        <w:tabs>
          <w:tab w:val="right" w:leader="dot" w:pos="8306"/>
        </w:tabs>
      </w:pPr>
      <w:hyperlink w:anchor="_Toc16810" w:history="1">
        <w:r>
          <w:rPr>
            <w:rFonts w:ascii="仿宋" w:eastAsia="仿宋" w:hAnsi="仿宋" w:cs="仿宋" w:hint="eastAsia"/>
            <w:lang w:eastAsia="zh-CN"/>
          </w:rPr>
          <w:t>(三)、区域经济影响分析</w:t>
        </w:r>
        <w:r>
          <w:tab/>
        </w:r>
        <w:r>
          <w:fldChar w:fldCharType="begin"/>
        </w:r>
        <w:r>
          <w:instrText xml:space="preserve"> PAGEREF _Toc16810 \h </w:instrText>
        </w:r>
        <w:r>
          <w:fldChar w:fldCharType="separate"/>
        </w:r>
        <w:r>
          <w:t>7</w:t>
        </w:r>
        <w:r>
          <w:fldChar w:fldCharType="end"/>
        </w:r>
      </w:hyperlink>
    </w:p>
    <w:p>
      <w:pPr>
        <w:pStyle w:val="TOC2"/>
        <w:tabs>
          <w:tab w:val="right" w:leader="dot" w:pos="8306"/>
        </w:tabs>
      </w:pPr>
      <w:hyperlink w:anchor="_Toc22265" w:history="1">
        <w:r>
          <w:rPr>
            <w:rFonts w:ascii="仿宋" w:eastAsia="仿宋" w:hAnsi="仿宋" w:cs="仿宋" w:hint="eastAsia"/>
            <w:lang w:eastAsia="zh-CN"/>
          </w:rPr>
          <w:t>(四)、宏观经济影响分析</w:t>
        </w:r>
        <w:r>
          <w:tab/>
        </w:r>
        <w:r>
          <w:fldChar w:fldCharType="begin"/>
        </w:r>
        <w:r>
          <w:instrText xml:space="preserve"> PAGEREF _Toc22265 \h </w:instrText>
        </w:r>
        <w:r>
          <w:fldChar w:fldCharType="separate"/>
        </w:r>
        <w:r>
          <w:t>8</w:t>
        </w:r>
        <w:r>
          <w:fldChar w:fldCharType="end"/>
        </w:r>
      </w:hyperlink>
    </w:p>
    <w:p>
      <w:pPr>
        <w:pStyle w:val="TOC1"/>
        <w:tabs>
          <w:tab w:val="right" w:leader="dot" w:pos="8306"/>
        </w:tabs>
      </w:pPr>
      <w:hyperlink w:anchor="_Toc7012" w:history="1">
        <w:r>
          <w:rPr>
            <w:rFonts w:ascii="仿宋" w:eastAsia="仿宋" w:hAnsi="仿宋" w:cs="仿宋" w:hint="eastAsia"/>
            <w:lang w:eastAsia="zh-CN"/>
          </w:rPr>
          <w:t>二、发展规划、产业政策和行业准入分析</w:t>
        </w:r>
        <w:r>
          <w:tab/>
        </w:r>
        <w:r>
          <w:fldChar w:fldCharType="begin"/>
        </w:r>
        <w:r>
          <w:instrText xml:space="preserve"> PAGEREF _Toc7012 \h </w:instrText>
        </w:r>
        <w:r>
          <w:fldChar w:fldCharType="separate"/>
        </w:r>
        <w:r>
          <w:t>9</w:t>
        </w:r>
        <w:r>
          <w:fldChar w:fldCharType="end"/>
        </w:r>
      </w:hyperlink>
    </w:p>
    <w:p>
      <w:pPr>
        <w:pStyle w:val="TOC2"/>
        <w:tabs>
          <w:tab w:val="right" w:leader="dot" w:pos="8306"/>
        </w:tabs>
      </w:pPr>
      <w:hyperlink w:anchor="_Toc5775" w:history="1">
        <w:r>
          <w:rPr>
            <w:rFonts w:ascii="仿宋" w:eastAsia="仿宋" w:hAnsi="仿宋" w:cs="仿宋" w:hint="eastAsia"/>
            <w:lang w:eastAsia="zh-CN"/>
          </w:rPr>
          <w:t>(一)、发展规划分析</w:t>
        </w:r>
        <w:r>
          <w:tab/>
        </w:r>
        <w:r>
          <w:fldChar w:fldCharType="begin"/>
        </w:r>
        <w:r>
          <w:instrText xml:space="preserve"> PAGEREF _Toc5775 \h </w:instrText>
        </w:r>
        <w:r>
          <w:fldChar w:fldCharType="separate"/>
        </w:r>
        <w:r>
          <w:t>9</w:t>
        </w:r>
        <w:r>
          <w:fldChar w:fldCharType="end"/>
        </w:r>
      </w:hyperlink>
    </w:p>
    <w:p>
      <w:pPr>
        <w:pStyle w:val="TOC2"/>
        <w:tabs>
          <w:tab w:val="right" w:leader="dot" w:pos="8306"/>
        </w:tabs>
      </w:pPr>
      <w:hyperlink w:anchor="_Toc2937" w:history="1">
        <w:r>
          <w:rPr>
            <w:rFonts w:ascii="仿宋" w:eastAsia="仿宋" w:hAnsi="仿宋" w:cs="仿宋" w:hint="eastAsia"/>
            <w:lang w:eastAsia="zh-CN"/>
          </w:rPr>
          <w:t>(二)、产业政策分析</w:t>
        </w:r>
        <w:r>
          <w:tab/>
        </w:r>
        <w:r>
          <w:fldChar w:fldCharType="begin"/>
        </w:r>
        <w:r>
          <w:instrText xml:space="preserve"> PAGEREF _Toc2937 \h </w:instrText>
        </w:r>
        <w:r>
          <w:fldChar w:fldCharType="separate"/>
        </w:r>
        <w:r>
          <w:t>11</w:t>
        </w:r>
        <w:r>
          <w:fldChar w:fldCharType="end"/>
        </w:r>
      </w:hyperlink>
    </w:p>
    <w:p>
      <w:pPr>
        <w:pStyle w:val="TOC2"/>
        <w:tabs>
          <w:tab w:val="right" w:leader="dot" w:pos="8306"/>
        </w:tabs>
      </w:pPr>
      <w:hyperlink w:anchor="_Toc31338" w:history="1">
        <w:r>
          <w:rPr>
            <w:rFonts w:ascii="仿宋" w:eastAsia="仿宋" w:hAnsi="仿宋" w:cs="仿宋" w:hint="eastAsia"/>
            <w:lang w:eastAsia="zh-CN"/>
          </w:rPr>
          <w:t>(三)、行业准入分析</w:t>
        </w:r>
        <w:r>
          <w:tab/>
        </w:r>
        <w:r>
          <w:fldChar w:fldCharType="begin"/>
        </w:r>
        <w:r>
          <w:instrText xml:space="preserve"> PAGEREF _Toc31338 \h </w:instrText>
        </w:r>
        <w:r>
          <w:fldChar w:fldCharType="separate"/>
        </w:r>
        <w:r>
          <w:t>13</w:t>
        </w:r>
        <w:r>
          <w:fldChar w:fldCharType="end"/>
        </w:r>
      </w:hyperlink>
    </w:p>
    <w:p>
      <w:pPr>
        <w:pStyle w:val="TOC1"/>
        <w:tabs>
          <w:tab w:val="right" w:leader="dot" w:pos="8306"/>
        </w:tabs>
      </w:pPr>
      <w:hyperlink w:anchor="_Toc447" w:history="1">
        <w:r>
          <w:rPr>
            <w:rFonts w:ascii="仿宋" w:eastAsia="仿宋" w:hAnsi="仿宋" w:cs="仿宋" w:hint="eastAsia"/>
            <w:lang w:eastAsia="zh-CN"/>
          </w:rPr>
          <w:t>三、资源开发及综合利用分析</w:t>
        </w:r>
        <w:r>
          <w:tab/>
        </w:r>
        <w:r>
          <w:fldChar w:fldCharType="begin"/>
        </w:r>
        <w:r>
          <w:instrText xml:space="preserve"> PAGEREF _Toc447 \h </w:instrText>
        </w:r>
        <w:r>
          <w:fldChar w:fldCharType="separate"/>
        </w:r>
        <w:r>
          <w:t>14</w:t>
        </w:r>
        <w:r>
          <w:fldChar w:fldCharType="end"/>
        </w:r>
      </w:hyperlink>
    </w:p>
    <w:p>
      <w:pPr>
        <w:pStyle w:val="TOC2"/>
        <w:tabs>
          <w:tab w:val="right" w:leader="dot" w:pos="8306"/>
        </w:tabs>
      </w:pPr>
      <w:hyperlink w:anchor="_Toc30650" w:history="1">
        <w:r>
          <w:rPr>
            <w:rFonts w:ascii="仿宋" w:eastAsia="仿宋" w:hAnsi="仿宋" w:cs="仿宋" w:hint="eastAsia"/>
            <w:lang w:eastAsia="zh-CN"/>
          </w:rPr>
          <w:t>(一)、资源开发方案</w:t>
        </w:r>
        <w:r>
          <w:tab/>
        </w:r>
        <w:r>
          <w:fldChar w:fldCharType="begin"/>
        </w:r>
        <w:r>
          <w:instrText xml:space="preserve"> PAGEREF _Toc30650 \h </w:instrText>
        </w:r>
        <w:r>
          <w:fldChar w:fldCharType="separate"/>
        </w:r>
        <w:r>
          <w:t>14</w:t>
        </w:r>
        <w:r>
          <w:fldChar w:fldCharType="end"/>
        </w:r>
      </w:hyperlink>
    </w:p>
    <w:p>
      <w:pPr>
        <w:pStyle w:val="TOC2"/>
        <w:tabs>
          <w:tab w:val="right" w:leader="dot" w:pos="8306"/>
        </w:tabs>
      </w:pPr>
      <w:hyperlink w:anchor="_Toc6283" w:history="1">
        <w:r>
          <w:rPr>
            <w:rFonts w:ascii="仿宋" w:eastAsia="仿宋" w:hAnsi="仿宋" w:cs="仿宋" w:hint="eastAsia"/>
            <w:lang w:eastAsia="zh-CN"/>
          </w:rPr>
          <w:t>(二)、资源利用方案</w:t>
        </w:r>
        <w:r>
          <w:tab/>
        </w:r>
        <w:r>
          <w:fldChar w:fldCharType="begin"/>
        </w:r>
        <w:r>
          <w:instrText xml:space="preserve"> PAGEREF _Toc6283 \h </w:instrText>
        </w:r>
        <w:r>
          <w:fldChar w:fldCharType="separate"/>
        </w:r>
        <w:r>
          <w:t>15</w:t>
        </w:r>
        <w:r>
          <w:fldChar w:fldCharType="end"/>
        </w:r>
      </w:hyperlink>
    </w:p>
    <w:p>
      <w:pPr>
        <w:pStyle w:val="TOC2"/>
        <w:tabs>
          <w:tab w:val="right" w:leader="dot" w:pos="8306"/>
        </w:tabs>
      </w:pPr>
      <w:hyperlink w:anchor="_Toc31168" w:history="1">
        <w:r>
          <w:rPr>
            <w:rFonts w:ascii="仿宋" w:eastAsia="仿宋" w:hAnsi="仿宋" w:cs="仿宋" w:hint="eastAsia"/>
            <w:lang w:eastAsia="zh-CN"/>
          </w:rPr>
          <w:t>(三)、资源节约措施</w:t>
        </w:r>
        <w:r>
          <w:tab/>
        </w:r>
        <w:r>
          <w:fldChar w:fldCharType="begin"/>
        </w:r>
        <w:r>
          <w:instrText xml:space="preserve"> PAGEREF _Toc31168 \h </w:instrText>
        </w:r>
        <w:r>
          <w:fldChar w:fldCharType="separate"/>
        </w:r>
        <w:r>
          <w:t>16</w:t>
        </w:r>
        <w:r>
          <w:fldChar w:fldCharType="end"/>
        </w:r>
      </w:hyperlink>
    </w:p>
    <w:p>
      <w:pPr>
        <w:pStyle w:val="TOC1"/>
        <w:tabs>
          <w:tab w:val="right" w:leader="dot" w:pos="8306"/>
        </w:tabs>
      </w:pPr>
      <w:hyperlink w:anchor="_Toc26453" w:history="1">
        <w:r>
          <w:rPr>
            <w:rFonts w:ascii="仿宋" w:eastAsia="仿宋" w:hAnsi="仿宋" w:cs="仿宋" w:hint="eastAsia"/>
            <w:lang w:eastAsia="zh-CN"/>
          </w:rPr>
          <w:t>四、背景、必要性分析</w:t>
        </w:r>
        <w:r>
          <w:tab/>
        </w:r>
        <w:r>
          <w:fldChar w:fldCharType="begin"/>
        </w:r>
        <w:r>
          <w:instrText xml:space="preserve"> PAGEREF _Toc26453 \h </w:instrText>
        </w:r>
        <w:r>
          <w:fldChar w:fldCharType="separate"/>
        </w:r>
        <w:r>
          <w:t>17</w:t>
        </w:r>
        <w:r>
          <w:fldChar w:fldCharType="end"/>
        </w:r>
      </w:hyperlink>
    </w:p>
    <w:p>
      <w:pPr>
        <w:pStyle w:val="TOC2"/>
        <w:tabs>
          <w:tab w:val="right" w:leader="dot" w:pos="8306"/>
        </w:tabs>
      </w:pPr>
      <w:hyperlink w:anchor="_Toc5738" w:history="1">
        <w:r>
          <w:rPr>
            <w:rFonts w:ascii="仿宋" w:eastAsia="仿宋" w:hAnsi="仿宋" w:cs="仿宋" w:hint="eastAsia"/>
            <w:lang w:eastAsia="zh-CN"/>
          </w:rPr>
          <w:t>(一)、项目建设背景</w:t>
        </w:r>
        <w:r>
          <w:tab/>
        </w:r>
        <w:r>
          <w:fldChar w:fldCharType="begin"/>
        </w:r>
        <w:r>
          <w:instrText xml:space="preserve"> PAGEREF _Toc5738 \h </w:instrText>
        </w:r>
        <w:r>
          <w:fldChar w:fldCharType="separate"/>
        </w:r>
        <w:r>
          <w:t>17</w:t>
        </w:r>
        <w:r>
          <w:fldChar w:fldCharType="end"/>
        </w:r>
      </w:hyperlink>
    </w:p>
    <w:p>
      <w:pPr>
        <w:pStyle w:val="TOC2"/>
        <w:tabs>
          <w:tab w:val="right" w:leader="dot" w:pos="8306"/>
        </w:tabs>
      </w:pPr>
      <w:hyperlink w:anchor="_Toc24414" w:history="1">
        <w:r>
          <w:rPr>
            <w:rFonts w:ascii="仿宋" w:eastAsia="仿宋" w:hAnsi="仿宋" w:cs="仿宋" w:hint="eastAsia"/>
            <w:lang w:eastAsia="zh-CN"/>
          </w:rPr>
          <w:t>(二)、必要性分析</w:t>
        </w:r>
        <w:r>
          <w:tab/>
        </w:r>
        <w:r>
          <w:fldChar w:fldCharType="begin"/>
        </w:r>
        <w:r>
          <w:instrText xml:space="preserve"> PAGEREF _Toc24414 \h </w:instrText>
        </w:r>
        <w:r>
          <w:fldChar w:fldCharType="separate"/>
        </w:r>
        <w:r>
          <w:t>18</w:t>
        </w:r>
        <w:r>
          <w:fldChar w:fldCharType="end"/>
        </w:r>
      </w:hyperlink>
    </w:p>
    <w:p>
      <w:pPr>
        <w:pStyle w:val="TOC2"/>
        <w:tabs>
          <w:tab w:val="right" w:leader="dot" w:pos="8306"/>
        </w:tabs>
      </w:pPr>
      <w:hyperlink w:anchor="_Toc2260" w:history="1">
        <w:r>
          <w:rPr>
            <w:rFonts w:ascii="仿宋" w:eastAsia="仿宋" w:hAnsi="仿宋" w:cs="仿宋" w:hint="eastAsia"/>
            <w:lang w:eastAsia="zh-CN"/>
          </w:rPr>
          <w:t>(三)、项目建设有利条件</w:t>
        </w:r>
        <w:r>
          <w:tab/>
        </w:r>
        <w:r>
          <w:fldChar w:fldCharType="begin"/>
        </w:r>
        <w:r>
          <w:instrText xml:space="preserve"> PAGEREF _Toc2260 \h </w:instrText>
        </w:r>
        <w:r>
          <w:fldChar w:fldCharType="separate"/>
        </w:r>
        <w:r>
          <w:t>20</w:t>
        </w:r>
        <w:r>
          <w:fldChar w:fldCharType="end"/>
        </w:r>
      </w:hyperlink>
    </w:p>
    <w:p>
      <w:pPr>
        <w:pStyle w:val="TOC1"/>
        <w:tabs>
          <w:tab w:val="right" w:leader="dot" w:pos="8306"/>
        </w:tabs>
      </w:pPr>
      <w:hyperlink w:anchor="_Toc10929" w:history="1">
        <w:r>
          <w:rPr>
            <w:rFonts w:ascii="仿宋" w:eastAsia="仿宋" w:hAnsi="仿宋" w:cs="仿宋" w:hint="eastAsia"/>
            <w:lang w:eastAsia="zh-CN"/>
          </w:rPr>
          <w:t>五、财务管理与成本控制</w:t>
        </w:r>
        <w:r>
          <w:tab/>
        </w:r>
        <w:r>
          <w:fldChar w:fldCharType="begin"/>
        </w:r>
        <w:r>
          <w:instrText xml:space="preserve"> PAGEREF _Toc10929 \h </w:instrText>
        </w:r>
        <w:r>
          <w:fldChar w:fldCharType="separate"/>
        </w:r>
        <w:r>
          <w:t>21</w:t>
        </w:r>
        <w:r>
          <w:fldChar w:fldCharType="end"/>
        </w:r>
      </w:hyperlink>
    </w:p>
    <w:p>
      <w:pPr>
        <w:pStyle w:val="TOC2"/>
        <w:tabs>
          <w:tab w:val="right" w:leader="dot" w:pos="8306"/>
        </w:tabs>
      </w:pPr>
      <w:hyperlink w:anchor="_Toc10451" w:history="1">
        <w:r>
          <w:rPr>
            <w:rFonts w:ascii="仿宋" w:eastAsia="仿宋" w:hAnsi="仿宋" w:cs="仿宋" w:hint="eastAsia"/>
            <w:lang w:eastAsia="zh-CN"/>
          </w:rPr>
          <w:t>(一)、财务管理体系建设</w:t>
        </w:r>
        <w:r>
          <w:tab/>
        </w:r>
        <w:r>
          <w:fldChar w:fldCharType="begin"/>
        </w:r>
        <w:r>
          <w:instrText xml:space="preserve"> PAGEREF _Toc10451 \h </w:instrText>
        </w:r>
        <w:r>
          <w:fldChar w:fldCharType="separate"/>
        </w:r>
        <w:r>
          <w:t>21</w:t>
        </w:r>
        <w:r>
          <w:fldChar w:fldCharType="end"/>
        </w:r>
      </w:hyperlink>
    </w:p>
    <w:p>
      <w:pPr>
        <w:pStyle w:val="TOC2"/>
        <w:tabs>
          <w:tab w:val="right" w:leader="dot" w:pos="8306"/>
        </w:tabs>
      </w:pPr>
      <w:hyperlink w:anchor="_Toc2031" w:history="1">
        <w:r>
          <w:rPr>
            <w:rFonts w:ascii="仿宋" w:eastAsia="仿宋" w:hAnsi="仿宋" w:cs="仿宋" w:hint="eastAsia"/>
            <w:lang w:eastAsia="zh-CN"/>
          </w:rPr>
          <w:t>(二)、成本控制措施</w:t>
        </w:r>
        <w:r>
          <w:tab/>
        </w:r>
        <w:r>
          <w:fldChar w:fldCharType="begin"/>
        </w:r>
        <w:r>
          <w:instrText xml:space="preserve"> PAGEREF _Toc2031 \h </w:instrText>
        </w:r>
        <w:r>
          <w:fldChar w:fldCharType="separate"/>
        </w:r>
        <w:r>
          <w:t>22</w:t>
        </w:r>
        <w:r>
          <w:fldChar w:fldCharType="end"/>
        </w:r>
      </w:hyperlink>
    </w:p>
    <w:p>
      <w:pPr>
        <w:pStyle w:val="TOC1"/>
        <w:tabs>
          <w:tab w:val="right" w:leader="dot" w:pos="8306"/>
        </w:tabs>
      </w:pPr>
      <w:hyperlink w:anchor="_Toc4097" w:history="1">
        <w:r>
          <w:rPr>
            <w:rFonts w:ascii="仿宋" w:eastAsia="仿宋" w:hAnsi="仿宋" w:cs="仿宋" w:hint="eastAsia"/>
            <w:lang w:eastAsia="zh-CN"/>
          </w:rPr>
          <w:t>六、建设风险评估分析</w:t>
        </w:r>
        <w:r>
          <w:tab/>
        </w:r>
        <w:r>
          <w:fldChar w:fldCharType="begin"/>
        </w:r>
        <w:r>
          <w:instrText xml:space="preserve"> PAGEREF _Toc4097 \h </w:instrText>
        </w:r>
        <w:r>
          <w:fldChar w:fldCharType="separate"/>
        </w:r>
        <w:r>
          <w:t>24</w:t>
        </w:r>
        <w:r>
          <w:fldChar w:fldCharType="end"/>
        </w:r>
      </w:hyperlink>
    </w:p>
    <w:p>
      <w:pPr>
        <w:pStyle w:val="TOC2"/>
        <w:tabs>
          <w:tab w:val="right" w:leader="dot" w:pos="8306"/>
        </w:tabs>
      </w:pPr>
      <w:hyperlink w:anchor="_Toc12749" w:history="1">
        <w:r>
          <w:rPr>
            <w:rFonts w:ascii="仿宋" w:eastAsia="仿宋" w:hAnsi="仿宋" w:cs="仿宋" w:hint="eastAsia"/>
            <w:lang w:eastAsia="zh-CN"/>
          </w:rPr>
          <w:t>(一)、政策风险分析</w:t>
        </w:r>
        <w:r>
          <w:tab/>
        </w:r>
        <w:r>
          <w:fldChar w:fldCharType="begin"/>
        </w:r>
        <w:r>
          <w:instrText xml:space="preserve"> PAGEREF _Toc12749 \h </w:instrText>
        </w:r>
        <w:r>
          <w:fldChar w:fldCharType="separate"/>
        </w:r>
        <w:r>
          <w:t>24</w:t>
        </w:r>
        <w:r>
          <w:fldChar w:fldCharType="end"/>
        </w:r>
      </w:hyperlink>
    </w:p>
    <w:p>
      <w:pPr>
        <w:pStyle w:val="TOC2"/>
        <w:tabs>
          <w:tab w:val="right" w:leader="dot" w:pos="8306"/>
        </w:tabs>
      </w:pPr>
      <w:hyperlink w:anchor="_Toc24533" w:history="1">
        <w:r>
          <w:rPr>
            <w:rFonts w:ascii="仿宋" w:eastAsia="仿宋" w:hAnsi="仿宋" w:cs="仿宋" w:hint="eastAsia"/>
            <w:lang w:eastAsia="zh-CN"/>
          </w:rPr>
          <w:t>(二)、社会风险分析</w:t>
        </w:r>
        <w:r>
          <w:tab/>
        </w:r>
        <w:r>
          <w:fldChar w:fldCharType="begin"/>
        </w:r>
        <w:r>
          <w:instrText xml:space="preserve"> PAGEREF _Toc24533 \h </w:instrText>
        </w:r>
        <w:r>
          <w:fldChar w:fldCharType="separate"/>
        </w:r>
        <w:r>
          <w:t>25</w:t>
        </w:r>
        <w:r>
          <w:fldChar w:fldCharType="end"/>
        </w:r>
      </w:hyperlink>
    </w:p>
    <w:p>
      <w:pPr>
        <w:pStyle w:val="TOC2"/>
        <w:tabs>
          <w:tab w:val="right" w:leader="dot" w:pos="8306"/>
        </w:tabs>
      </w:pPr>
      <w:hyperlink w:anchor="_Toc5931" w:history="1">
        <w:r>
          <w:rPr>
            <w:rFonts w:ascii="仿宋" w:eastAsia="仿宋" w:hAnsi="仿宋" w:cs="仿宋" w:hint="eastAsia"/>
            <w:lang w:eastAsia="zh-CN"/>
          </w:rPr>
          <w:t>(三)、市场风险分析</w:t>
        </w:r>
        <w:r>
          <w:tab/>
        </w:r>
        <w:r>
          <w:fldChar w:fldCharType="begin"/>
        </w:r>
        <w:r>
          <w:instrText xml:space="preserve"> PAGEREF _Toc5931 \h </w:instrText>
        </w:r>
        <w:r>
          <w:fldChar w:fldCharType="separate"/>
        </w:r>
        <w:r>
          <w:t>26</w:t>
        </w:r>
        <w:r>
          <w:fldChar w:fldCharType="end"/>
        </w:r>
      </w:hyperlink>
    </w:p>
    <w:p>
      <w:pPr>
        <w:pStyle w:val="TOC2"/>
        <w:tabs>
          <w:tab w:val="right" w:leader="dot" w:pos="8306"/>
        </w:tabs>
      </w:pPr>
      <w:hyperlink w:anchor="_Toc31181" w:history="1">
        <w:r>
          <w:rPr>
            <w:rFonts w:ascii="仿宋" w:eastAsia="仿宋" w:hAnsi="仿宋" w:cs="仿宋" w:hint="eastAsia"/>
            <w:lang w:eastAsia="zh-CN"/>
          </w:rPr>
          <w:t>(四)、资金风险分析</w:t>
        </w:r>
        <w:r>
          <w:tab/>
        </w:r>
        <w:r>
          <w:fldChar w:fldCharType="begin"/>
        </w:r>
        <w:r>
          <w:instrText xml:space="preserve"> PAGEREF _Toc31181 \h </w:instrText>
        </w:r>
        <w:r>
          <w:fldChar w:fldCharType="separate"/>
        </w:r>
        <w:r>
          <w:t>27</w:t>
        </w:r>
        <w:r>
          <w:fldChar w:fldCharType="end"/>
        </w:r>
      </w:hyperlink>
    </w:p>
    <w:p>
      <w:pPr>
        <w:pStyle w:val="TOC2"/>
        <w:tabs>
          <w:tab w:val="right" w:leader="dot" w:pos="8306"/>
        </w:tabs>
      </w:pPr>
      <w:hyperlink w:anchor="_Toc4391" w:history="1">
        <w:r>
          <w:rPr>
            <w:rFonts w:ascii="仿宋" w:eastAsia="仿宋" w:hAnsi="仿宋" w:cs="仿宋" w:hint="eastAsia"/>
            <w:lang w:eastAsia="zh-CN"/>
          </w:rPr>
          <w:t>(五)、技术风险分析</w:t>
        </w:r>
        <w:r>
          <w:tab/>
        </w:r>
        <w:r>
          <w:fldChar w:fldCharType="begin"/>
        </w:r>
        <w:r>
          <w:instrText xml:space="preserve"> PAGEREF _Toc4391 \h </w:instrText>
        </w:r>
        <w:r>
          <w:fldChar w:fldCharType="separate"/>
        </w:r>
        <w:r>
          <w:t>28</w:t>
        </w:r>
        <w:r>
          <w:fldChar w:fldCharType="end"/>
        </w:r>
      </w:hyperlink>
    </w:p>
    <w:p>
      <w:pPr>
        <w:pStyle w:val="TOC2"/>
        <w:tabs>
          <w:tab w:val="right" w:leader="dot" w:pos="8306"/>
        </w:tabs>
      </w:pPr>
      <w:hyperlink w:anchor="_Toc16835" w:history="1">
        <w:r>
          <w:rPr>
            <w:rFonts w:ascii="仿宋" w:eastAsia="仿宋" w:hAnsi="仿宋" w:cs="仿宋" w:hint="eastAsia"/>
            <w:lang w:eastAsia="zh-CN"/>
          </w:rPr>
          <w:t>(六)、财务风险分析</w:t>
        </w:r>
        <w:r>
          <w:tab/>
        </w:r>
        <w:r>
          <w:fldChar w:fldCharType="begin"/>
        </w:r>
        <w:r>
          <w:instrText xml:space="preserve"> PAGEREF _Toc16835 \h </w:instrText>
        </w:r>
        <w:r>
          <w:fldChar w:fldCharType="separate"/>
        </w:r>
        <w:r>
          <w:t>30</w:t>
        </w:r>
        <w:r>
          <w:fldChar w:fldCharType="end"/>
        </w:r>
      </w:hyperlink>
    </w:p>
    <w:p>
      <w:pPr>
        <w:pStyle w:val="TOC2"/>
        <w:tabs>
          <w:tab w:val="right" w:leader="dot" w:pos="8306"/>
        </w:tabs>
      </w:pPr>
      <w:hyperlink w:anchor="_Toc28326" w:history="1">
        <w:r>
          <w:rPr>
            <w:rFonts w:ascii="仿宋" w:eastAsia="仿宋" w:hAnsi="仿宋" w:cs="仿宋" w:hint="eastAsia"/>
            <w:lang w:eastAsia="zh-CN"/>
          </w:rPr>
          <w:t>(七)、管理风险分析</w:t>
        </w:r>
        <w:r>
          <w:tab/>
        </w:r>
        <w:r>
          <w:fldChar w:fldCharType="begin"/>
        </w:r>
        <w:r>
          <w:instrText xml:space="preserve"> PAGEREF _Toc28326 \h </w:instrText>
        </w:r>
        <w:r>
          <w:fldChar w:fldCharType="separate"/>
        </w:r>
        <w:r>
          <w:t>31</w:t>
        </w:r>
        <w:r>
          <w:fldChar w:fldCharType="end"/>
        </w:r>
      </w:hyperlink>
    </w:p>
    <w:p>
      <w:pPr>
        <w:pStyle w:val="TOC2"/>
        <w:tabs>
          <w:tab w:val="right" w:leader="dot" w:pos="8306"/>
        </w:tabs>
      </w:pPr>
      <w:hyperlink w:anchor="_Toc972" w:history="1">
        <w:r>
          <w:rPr>
            <w:rFonts w:ascii="仿宋" w:eastAsia="仿宋" w:hAnsi="仿宋" w:cs="仿宋" w:hint="eastAsia"/>
            <w:lang w:eastAsia="zh-CN"/>
          </w:rPr>
          <w:t>(八)、其它风险分析</w:t>
        </w:r>
        <w:r>
          <w:tab/>
        </w:r>
        <w:r>
          <w:fldChar w:fldCharType="begin"/>
        </w:r>
        <w:r>
          <w:instrText xml:space="preserve"> PAGEREF _Toc972 \h </w:instrText>
        </w:r>
        <w:r>
          <w:fldChar w:fldCharType="separate"/>
        </w:r>
        <w:r>
          <w:t>33</w:t>
        </w:r>
        <w:r>
          <w:fldChar w:fldCharType="end"/>
        </w:r>
      </w:hyperlink>
    </w:p>
    <w:p>
      <w:pPr>
        <w:pStyle w:val="TOC2"/>
        <w:tabs>
          <w:tab w:val="right" w:leader="dot" w:pos="8306"/>
        </w:tabs>
      </w:pPr>
      <w:hyperlink w:anchor="_Toc10520" w:history="1">
        <w:r>
          <w:rPr>
            <w:rFonts w:ascii="仿宋" w:eastAsia="仿宋" w:hAnsi="仿宋" w:cs="仿宋" w:hint="eastAsia"/>
            <w:lang w:eastAsia="zh-CN"/>
          </w:rPr>
          <w:t>(九)、社会影响评估</w:t>
        </w:r>
        <w:r>
          <w:tab/>
        </w:r>
        <w:r>
          <w:fldChar w:fldCharType="begin"/>
        </w:r>
        <w:r>
          <w:instrText xml:space="preserve"> PAGEREF _Toc10520 \h </w:instrText>
        </w:r>
        <w:r>
          <w:fldChar w:fldCharType="separate"/>
        </w:r>
        <w:r>
          <w:t>34</w:t>
        </w:r>
        <w:r>
          <w:fldChar w:fldCharType="end"/>
        </w:r>
      </w:hyperlink>
    </w:p>
    <w:p>
      <w:pPr>
        <w:pStyle w:val="TOC1"/>
        <w:tabs>
          <w:tab w:val="right" w:leader="dot" w:pos="8306"/>
        </w:tabs>
      </w:pPr>
      <w:hyperlink w:anchor="_Toc8808" w:history="1">
        <w:r>
          <w:rPr>
            <w:rFonts w:ascii="仿宋" w:eastAsia="仿宋" w:hAnsi="仿宋" w:cs="仿宋" w:hint="eastAsia"/>
            <w:lang w:eastAsia="zh-CN"/>
          </w:rPr>
          <w:t>七、项目质量与标准</w:t>
        </w:r>
        <w:r>
          <w:tab/>
        </w:r>
        <w:r>
          <w:fldChar w:fldCharType="begin"/>
        </w:r>
        <w:r>
          <w:instrText xml:space="preserve"> PAGEREF _Toc8808 \h </w:instrText>
        </w:r>
        <w:r>
          <w:fldChar w:fldCharType="separate"/>
        </w:r>
        <w:r>
          <w:t>36</w:t>
        </w:r>
        <w:r>
          <w:fldChar w:fldCharType="end"/>
        </w:r>
      </w:hyperlink>
    </w:p>
    <w:p>
      <w:pPr>
        <w:pStyle w:val="TOC2"/>
        <w:tabs>
          <w:tab w:val="right" w:leader="dot" w:pos="8306"/>
        </w:tabs>
      </w:pPr>
      <w:hyperlink w:anchor="_Toc29839" w:history="1">
        <w:r>
          <w:rPr>
            <w:rFonts w:ascii="仿宋" w:eastAsia="仿宋" w:hAnsi="仿宋" w:cs="仿宋" w:hint="eastAsia"/>
            <w:lang w:eastAsia="zh-CN"/>
          </w:rPr>
          <w:t>(一)、质量保障体系</w:t>
        </w:r>
        <w:r>
          <w:tab/>
        </w:r>
        <w:r>
          <w:fldChar w:fldCharType="begin"/>
        </w:r>
        <w:r>
          <w:instrText xml:space="preserve"> PAGEREF _Toc29839 \h </w:instrText>
        </w:r>
        <w:r>
          <w:fldChar w:fldCharType="separate"/>
        </w:r>
        <w:r>
          <w:t>36</w:t>
        </w:r>
        <w:r>
          <w:fldChar w:fldCharType="end"/>
        </w:r>
      </w:hyperlink>
    </w:p>
    <w:p>
      <w:pPr>
        <w:pStyle w:val="TOC2"/>
        <w:tabs>
          <w:tab w:val="right" w:leader="dot" w:pos="8306"/>
        </w:tabs>
      </w:pPr>
      <w:hyperlink w:anchor="_Toc5826" w:history="1">
        <w:r>
          <w:rPr>
            <w:rFonts w:ascii="仿宋" w:eastAsia="仿宋" w:hAnsi="仿宋" w:cs="仿宋" w:hint="eastAsia"/>
            <w:lang w:eastAsia="zh-CN"/>
          </w:rPr>
          <w:t>(二)、标准化作业流程</w:t>
        </w:r>
        <w:r>
          <w:tab/>
        </w:r>
        <w:r>
          <w:fldChar w:fldCharType="begin"/>
        </w:r>
        <w:r>
          <w:instrText xml:space="preserve"> PAGEREF _Toc5826 \h </w:instrText>
        </w:r>
        <w:r>
          <w:fldChar w:fldCharType="separate"/>
        </w:r>
        <w:r>
          <w:t>38</w:t>
        </w:r>
        <w:r>
          <w:fldChar w:fldCharType="end"/>
        </w:r>
      </w:hyperlink>
    </w:p>
    <w:p>
      <w:pPr>
        <w:pStyle w:val="TOC2"/>
        <w:tabs>
          <w:tab w:val="right" w:leader="dot" w:pos="8306"/>
        </w:tabs>
      </w:pPr>
      <w:hyperlink w:anchor="_Toc11617" w:history="1">
        <w:r>
          <w:rPr>
            <w:rFonts w:ascii="仿宋" w:eastAsia="仿宋" w:hAnsi="仿宋" w:cs="仿宋" w:hint="eastAsia"/>
            <w:lang w:eastAsia="zh-CN"/>
          </w:rPr>
          <w:t>(三)、质量监控与评估</w:t>
        </w:r>
        <w:r>
          <w:tab/>
        </w:r>
        <w:r>
          <w:fldChar w:fldCharType="begin"/>
        </w:r>
        <w:r>
          <w:instrText xml:space="preserve"> PAGEREF _Toc11617 \h </w:instrText>
        </w:r>
        <w:r>
          <w:fldChar w:fldCharType="separate"/>
        </w:r>
        <w:r>
          <w:t>39</w:t>
        </w:r>
        <w:r>
          <w:fldChar w:fldCharType="end"/>
        </w:r>
      </w:hyperlink>
    </w:p>
    <w:p>
      <w:pPr>
        <w:pStyle w:val="TOC2"/>
        <w:tabs>
          <w:tab w:val="right" w:leader="dot" w:pos="8306"/>
        </w:tabs>
      </w:pPr>
      <w:hyperlink w:anchor="_Toc23628" w:history="1">
        <w:r>
          <w:rPr>
            <w:rFonts w:ascii="仿宋" w:eastAsia="仿宋" w:hAnsi="仿宋" w:cs="仿宋" w:hint="eastAsia"/>
            <w:lang w:eastAsia="zh-CN"/>
          </w:rPr>
          <w:t>(四)、质量改进计划</w:t>
        </w:r>
        <w:r>
          <w:tab/>
        </w:r>
        <w:r>
          <w:fldChar w:fldCharType="begin"/>
        </w:r>
        <w:r>
          <w:instrText xml:space="preserve"> PAGEREF _Toc23628 \h </w:instrText>
        </w:r>
        <w:r>
          <w:fldChar w:fldCharType="separate"/>
        </w:r>
        <w:r>
          <w:t>40</w:t>
        </w:r>
        <w:r>
          <w:fldChar w:fldCharType="end"/>
        </w:r>
      </w:hyperlink>
    </w:p>
    <w:p>
      <w:pPr>
        <w:pStyle w:val="TOC1"/>
        <w:tabs>
          <w:tab w:val="right" w:leader="dot" w:pos="8306"/>
        </w:tabs>
      </w:pPr>
      <w:hyperlink w:anchor="_Toc30692" w:history="1">
        <w:r>
          <w:rPr>
            <w:rFonts w:ascii="仿宋" w:eastAsia="仿宋" w:hAnsi="仿宋" w:cs="仿宋" w:hint="eastAsia"/>
            <w:lang w:eastAsia="zh-CN"/>
          </w:rPr>
          <w:t>八、项目实施与管理方案</w:t>
        </w:r>
        <w:r>
          <w:tab/>
        </w:r>
        <w:r>
          <w:fldChar w:fldCharType="begin"/>
        </w:r>
        <w:r>
          <w:instrText xml:space="preserve"> PAGEREF _Toc30692 \h </w:instrText>
        </w:r>
        <w:r>
          <w:fldChar w:fldCharType="separate"/>
        </w:r>
        <w:r>
          <w:t>41</w:t>
        </w:r>
        <w:r>
          <w:fldChar w:fldCharType="end"/>
        </w:r>
      </w:hyperlink>
    </w:p>
    <w:p>
      <w:pPr>
        <w:pStyle w:val="TOC2"/>
        <w:tabs>
          <w:tab w:val="right" w:leader="dot" w:pos="8306"/>
        </w:tabs>
      </w:pPr>
      <w:hyperlink w:anchor="_Toc27144" w:history="1">
        <w:r>
          <w:rPr>
            <w:rFonts w:ascii="仿宋" w:eastAsia="仿宋" w:hAnsi="仿宋" w:cs="仿宋" w:hint="eastAsia"/>
            <w:lang w:eastAsia="zh-CN"/>
          </w:rPr>
          <w:t>(一)、项目实施计划</w:t>
        </w:r>
        <w:r>
          <w:tab/>
        </w:r>
        <w:r>
          <w:fldChar w:fldCharType="begin"/>
        </w:r>
        <w:r>
          <w:instrText xml:space="preserve"> PAGEREF _Toc27144 \h </w:instrText>
        </w:r>
        <w:r>
          <w:fldChar w:fldCharType="separate"/>
        </w:r>
        <w:r>
          <w:t>41</w:t>
        </w:r>
        <w:r>
          <w:fldChar w:fldCharType="end"/>
        </w:r>
      </w:hyperlink>
    </w:p>
    <w:p>
      <w:pPr>
        <w:pStyle w:val="TOC2"/>
        <w:tabs>
          <w:tab w:val="right" w:leader="dot" w:pos="8306"/>
        </w:tabs>
      </w:pPr>
      <w:hyperlink w:anchor="_Toc19207" w:history="1">
        <w:r>
          <w:rPr>
            <w:rFonts w:ascii="仿宋" w:eastAsia="仿宋" w:hAnsi="仿宋" w:cs="仿宋" w:hint="eastAsia"/>
            <w:lang w:eastAsia="zh-CN"/>
          </w:rPr>
          <w:t>(二)、项目组织机构与职责</w:t>
        </w:r>
        <w:r>
          <w:tab/>
        </w:r>
        <w:r>
          <w:fldChar w:fldCharType="begin"/>
        </w:r>
        <w:r>
          <w:instrText xml:space="preserve"> PAGEREF _Toc19207 \h </w:instrText>
        </w:r>
        <w:r>
          <w:fldChar w:fldCharType="separate"/>
        </w:r>
        <w:r>
          <w:t>43</w:t>
        </w:r>
        <w:r>
          <w:fldChar w:fldCharType="end"/>
        </w:r>
      </w:hyperlink>
    </w:p>
    <w:p>
      <w:pPr>
        <w:pStyle w:val="TOC2"/>
        <w:tabs>
          <w:tab w:val="right" w:leader="dot" w:pos="8306"/>
        </w:tabs>
      </w:pPr>
      <w:hyperlink w:anchor="_Toc12083" w:history="1">
        <w:r>
          <w:rPr>
            <w:rFonts w:ascii="仿宋" w:eastAsia="仿宋" w:hAnsi="仿宋" w:cs="仿宋" w:hint="eastAsia"/>
            <w:lang w:eastAsia="zh-CN"/>
          </w:rPr>
          <w:t>(三)、项目管理与监控体系</w:t>
        </w:r>
        <w:r>
          <w:tab/>
        </w:r>
        <w:r>
          <w:fldChar w:fldCharType="begin"/>
        </w:r>
        <w:r>
          <w:instrText xml:space="preserve"> PAGEREF _Toc12083 \h </w:instrText>
        </w:r>
        <w:r>
          <w:fldChar w:fldCharType="separate"/>
        </w:r>
        <w:r>
          <w:t>45</w:t>
        </w:r>
        <w:r>
          <w:fldChar w:fldCharType="end"/>
        </w:r>
      </w:hyperlink>
    </w:p>
    <w:p>
      <w:pPr>
        <w:pStyle w:val="TOC1"/>
        <w:tabs>
          <w:tab w:val="right" w:leader="dot" w:pos="8306"/>
        </w:tabs>
      </w:pPr>
      <w:hyperlink w:anchor="_Toc9442" w:history="1">
        <w:r>
          <w:rPr>
            <w:rFonts w:ascii="仿宋" w:eastAsia="仿宋" w:hAnsi="仿宋" w:cs="仿宋" w:hint="eastAsia"/>
            <w:lang w:eastAsia="zh-CN"/>
          </w:rPr>
          <w:t>九、经济效益与社会效益优化</w:t>
        </w:r>
        <w:r>
          <w:tab/>
        </w:r>
        <w:r>
          <w:fldChar w:fldCharType="begin"/>
        </w:r>
        <w:r>
          <w:instrText xml:space="preserve"> PAGEREF _Toc9442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7" w:history="1">
        <w:r>
          <w:rPr>
            <w:rFonts w:ascii="仿宋" w:eastAsia="仿宋" w:hAnsi="仿宋" w:cs="仿宋" w:hint="eastAsia"/>
            <w:lang w:eastAsia="zh-CN"/>
          </w:rPr>
          <w:t>(一)、经济效益提升策略</w:t>
        </w:r>
        <w:r>
          <w:tab/>
        </w:r>
        <w:r>
          <w:fldChar w:fldCharType="begin"/>
        </w:r>
        <w:r>
          <w:instrText xml:space="preserve"> PAGEREF _Toc30257 \h </w:instrText>
        </w:r>
        <w:r>
          <w:fldChar w:fldCharType="separate"/>
        </w:r>
        <w:r>
          <w:t>47</w:t>
        </w:r>
        <w:r>
          <w:fldChar w:fldCharType="end"/>
        </w:r>
      </w:hyperlink>
    </w:p>
    <w:p>
      <w:pPr>
        <w:pStyle w:val="TOC2"/>
        <w:tabs>
          <w:tab w:val="right" w:leader="dot" w:pos="8306"/>
        </w:tabs>
      </w:pPr>
      <w:hyperlink w:anchor="_Toc24674" w:history="1">
        <w:r>
          <w:rPr>
            <w:rFonts w:ascii="仿宋" w:eastAsia="仿宋" w:hAnsi="仿宋" w:cs="仿宋" w:hint="eastAsia"/>
            <w:lang w:eastAsia="zh-CN"/>
          </w:rPr>
          <w:t>(二)、社会效益增强方案</w:t>
        </w:r>
        <w:r>
          <w:tab/>
        </w:r>
        <w:r>
          <w:fldChar w:fldCharType="begin"/>
        </w:r>
        <w:r>
          <w:instrText xml:space="preserve"> PAGEREF _Toc24674 \h </w:instrText>
        </w:r>
        <w:r>
          <w:fldChar w:fldCharType="separate"/>
        </w:r>
        <w:r>
          <w:t>48</w:t>
        </w:r>
        <w:r>
          <w:fldChar w:fldCharType="end"/>
        </w:r>
      </w:hyperlink>
    </w:p>
    <w:p>
      <w:pPr>
        <w:pStyle w:val="TOC1"/>
        <w:tabs>
          <w:tab w:val="right" w:leader="dot" w:pos="8306"/>
        </w:tabs>
      </w:pPr>
      <w:hyperlink w:anchor="_Toc26599" w:history="1">
        <w:r>
          <w:rPr>
            <w:rFonts w:ascii="仿宋" w:eastAsia="仿宋" w:hAnsi="仿宋" w:cs="仿宋" w:hint="eastAsia"/>
            <w:lang w:eastAsia="zh-CN"/>
          </w:rPr>
          <w:t>十、土地利用与规划方案</w:t>
        </w:r>
        <w:r>
          <w:tab/>
        </w:r>
        <w:r>
          <w:fldChar w:fldCharType="begin"/>
        </w:r>
        <w:r>
          <w:instrText xml:space="preserve"> PAGEREF _Toc26599 \h </w:instrText>
        </w:r>
        <w:r>
          <w:fldChar w:fldCharType="separate"/>
        </w:r>
        <w:r>
          <w:t>49</w:t>
        </w:r>
        <w:r>
          <w:fldChar w:fldCharType="end"/>
        </w:r>
      </w:hyperlink>
    </w:p>
    <w:p>
      <w:pPr>
        <w:pStyle w:val="TOC2"/>
        <w:tabs>
          <w:tab w:val="right" w:leader="dot" w:pos="8306"/>
        </w:tabs>
      </w:pPr>
      <w:hyperlink w:anchor="_Toc7616" w:history="1">
        <w:r>
          <w:rPr>
            <w:rFonts w:ascii="仿宋" w:eastAsia="仿宋" w:hAnsi="仿宋" w:cs="仿宋" w:hint="eastAsia"/>
            <w:lang w:eastAsia="zh-CN"/>
          </w:rPr>
          <w:t>(一)、项目用地情况分析</w:t>
        </w:r>
        <w:r>
          <w:tab/>
        </w:r>
        <w:r>
          <w:fldChar w:fldCharType="begin"/>
        </w:r>
        <w:r>
          <w:instrText xml:space="preserve"> PAGEREF _Toc7616 \h </w:instrText>
        </w:r>
        <w:r>
          <w:fldChar w:fldCharType="separate"/>
        </w:r>
        <w:r>
          <w:t>49</w:t>
        </w:r>
        <w:r>
          <w:fldChar w:fldCharType="end"/>
        </w:r>
      </w:hyperlink>
    </w:p>
    <w:p>
      <w:pPr>
        <w:pStyle w:val="TOC2"/>
        <w:tabs>
          <w:tab w:val="right" w:leader="dot" w:pos="8306"/>
        </w:tabs>
      </w:pPr>
      <w:hyperlink w:anchor="_Toc31468" w:history="1">
        <w:r>
          <w:rPr>
            <w:rFonts w:ascii="仿宋" w:eastAsia="仿宋" w:hAnsi="仿宋" w:cs="仿宋" w:hint="eastAsia"/>
            <w:lang w:eastAsia="zh-CN"/>
          </w:rPr>
          <w:t>(二)、土地利用规划方案</w:t>
        </w:r>
        <w:r>
          <w:tab/>
        </w:r>
        <w:r>
          <w:fldChar w:fldCharType="begin"/>
        </w:r>
        <w:r>
          <w:instrText xml:space="preserve"> PAGEREF _Toc31468 \h </w:instrText>
        </w:r>
        <w:r>
          <w:fldChar w:fldCharType="separate"/>
        </w:r>
        <w:r>
          <w:t>50</w:t>
        </w:r>
        <w:r>
          <w:fldChar w:fldCharType="end"/>
        </w:r>
      </w:hyperlink>
    </w:p>
    <w:p>
      <w:pPr>
        <w:pStyle w:val="TOC1"/>
        <w:tabs>
          <w:tab w:val="right" w:leader="dot" w:pos="8306"/>
        </w:tabs>
      </w:pPr>
      <w:hyperlink w:anchor="_Toc31600" w:history="1">
        <w:r>
          <w:rPr>
            <w:rFonts w:ascii="仿宋" w:eastAsia="仿宋" w:hAnsi="仿宋" w:cs="仿宋" w:hint="eastAsia"/>
            <w:lang w:eastAsia="zh-CN"/>
          </w:rPr>
          <w:t>十一、客户关系管理与市场拓展</w:t>
        </w:r>
        <w:r>
          <w:tab/>
        </w:r>
        <w:r>
          <w:fldChar w:fldCharType="begin"/>
        </w:r>
        <w:r>
          <w:instrText xml:space="preserve"> PAGEREF _Toc31600 \h </w:instrText>
        </w:r>
        <w:r>
          <w:fldChar w:fldCharType="separate"/>
        </w:r>
        <w:r>
          <w:t>51</w:t>
        </w:r>
        <w:r>
          <w:fldChar w:fldCharType="end"/>
        </w:r>
      </w:hyperlink>
    </w:p>
    <w:p>
      <w:pPr>
        <w:pStyle w:val="TOC2"/>
        <w:tabs>
          <w:tab w:val="right" w:leader="dot" w:pos="8306"/>
        </w:tabs>
      </w:pPr>
      <w:hyperlink w:anchor="_Toc13623" w:history="1">
        <w:r>
          <w:rPr>
            <w:rFonts w:ascii="仿宋" w:eastAsia="仿宋" w:hAnsi="仿宋" w:cs="仿宋" w:hint="eastAsia"/>
            <w:lang w:eastAsia="zh-CN"/>
          </w:rPr>
          <w:t>(一)、客户关系管理策略</w:t>
        </w:r>
        <w:r>
          <w:tab/>
        </w:r>
        <w:r>
          <w:fldChar w:fldCharType="begin"/>
        </w:r>
        <w:r>
          <w:instrText xml:space="preserve"> PAGEREF _Toc13623 \h </w:instrText>
        </w:r>
        <w:r>
          <w:fldChar w:fldCharType="separate"/>
        </w:r>
        <w:r>
          <w:t>51</w:t>
        </w:r>
        <w:r>
          <w:fldChar w:fldCharType="end"/>
        </w:r>
      </w:hyperlink>
    </w:p>
    <w:p>
      <w:pPr>
        <w:pStyle w:val="TOC2"/>
        <w:tabs>
          <w:tab w:val="right" w:leader="dot" w:pos="8306"/>
        </w:tabs>
      </w:pPr>
      <w:hyperlink w:anchor="_Toc2972" w:history="1">
        <w:r>
          <w:rPr>
            <w:rFonts w:ascii="仿宋" w:eastAsia="仿宋" w:hAnsi="仿宋" w:cs="仿宋" w:hint="eastAsia"/>
            <w:lang w:eastAsia="zh-CN"/>
          </w:rPr>
          <w:t>(二)、市场拓展方案</w:t>
        </w:r>
        <w:r>
          <w:tab/>
        </w:r>
        <w:r>
          <w:fldChar w:fldCharType="begin"/>
        </w:r>
        <w:r>
          <w:instrText xml:space="preserve"> PAGEREF _Toc2972 \h </w:instrText>
        </w:r>
        <w:r>
          <w:fldChar w:fldCharType="separate"/>
        </w:r>
        <w:r>
          <w:t>52</w:t>
        </w:r>
        <w:r>
          <w:fldChar w:fldCharType="end"/>
        </w:r>
      </w:hyperlink>
    </w:p>
    <w:p>
      <w:pPr>
        <w:pStyle w:val="TOC1"/>
        <w:tabs>
          <w:tab w:val="right" w:leader="dot" w:pos="8306"/>
        </w:tabs>
      </w:pPr>
      <w:hyperlink w:anchor="_Toc7212" w:history="1">
        <w:r>
          <w:rPr>
            <w:rFonts w:ascii="仿宋" w:eastAsia="仿宋" w:hAnsi="仿宋" w:cs="仿宋" w:hint="eastAsia"/>
            <w:lang w:eastAsia="zh-CN"/>
          </w:rPr>
          <w:t>十二、项目进度计划</w:t>
        </w:r>
        <w:r>
          <w:tab/>
        </w:r>
        <w:r>
          <w:fldChar w:fldCharType="begin"/>
        </w:r>
        <w:r>
          <w:instrText xml:space="preserve"> PAGEREF _Toc7212 \h </w:instrText>
        </w:r>
        <w:r>
          <w:fldChar w:fldCharType="separate"/>
        </w:r>
        <w:r>
          <w:t>54</w:t>
        </w:r>
        <w:r>
          <w:fldChar w:fldCharType="end"/>
        </w:r>
      </w:hyperlink>
    </w:p>
    <w:p>
      <w:pPr>
        <w:pStyle w:val="TOC2"/>
        <w:tabs>
          <w:tab w:val="right" w:leader="dot" w:pos="8306"/>
        </w:tabs>
      </w:pPr>
      <w:hyperlink w:anchor="_Toc4719" w:history="1">
        <w:r>
          <w:rPr>
            <w:rFonts w:ascii="仿宋" w:eastAsia="仿宋" w:hAnsi="仿宋" w:cs="仿宋" w:hint="eastAsia"/>
            <w:lang w:eastAsia="zh-CN"/>
          </w:rPr>
          <w:t>(一)、建设周期</w:t>
        </w:r>
        <w:r>
          <w:tab/>
        </w:r>
        <w:r>
          <w:fldChar w:fldCharType="begin"/>
        </w:r>
        <w:r>
          <w:instrText xml:space="preserve"> PAGEREF _Toc4719 \h </w:instrText>
        </w:r>
        <w:r>
          <w:fldChar w:fldCharType="separate"/>
        </w:r>
        <w:r>
          <w:t>54</w:t>
        </w:r>
        <w:r>
          <w:fldChar w:fldCharType="end"/>
        </w:r>
      </w:hyperlink>
    </w:p>
    <w:p>
      <w:pPr>
        <w:pStyle w:val="TOC2"/>
        <w:tabs>
          <w:tab w:val="right" w:leader="dot" w:pos="8306"/>
        </w:tabs>
      </w:pPr>
      <w:hyperlink w:anchor="_Toc20032" w:history="1">
        <w:r>
          <w:rPr>
            <w:rFonts w:ascii="仿宋" w:eastAsia="仿宋" w:hAnsi="仿宋" w:cs="仿宋" w:hint="eastAsia"/>
            <w:lang w:eastAsia="zh-CN"/>
          </w:rPr>
          <w:t>(二)、建设进度</w:t>
        </w:r>
        <w:r>
          <w:tab/>
        </w:r>
        <w:r>
          <w:fldChar w:fldCharType="begin"/>
        </w:r>
        <w:r>
          <w:instrText xml:space="preserve"> PAGEREF _Toc20032 \h </w:instrText>
        </w:r>
        <w:r>
          <w:fldChar w:fldCharType="separate"/>
        </w:r>
        <w:r>
          <w:t>54</w:t>
        </w:r>
        <w:r>
          <w:fldChar w:fldCharType="end"/>
        </w:r>
      </w:hyperlink>
    </w:p>
    <w:p>
      <w:pPr>
        <w:pStyle w:val="TOC2"/>
        <w:tabs>
          <w:tab w:val="right" w:leader="dot" w:pos="8306"/>
        </w:tabs>
      </w:pPr>
      <w:hyperlink w:anchor="_Toc15286" w:history="1">
        <w:r>
          <w:rPr>
            <w:rFonts w:ascii="仿宋" w:eastAsia="仿宋" w:hAnsi="仿宋" w:cs="仿宋" w:hint="eastAsia"/>
            <w:lang w:eastAsia="zh-CN"/>
          </w:rPr>
          <w:t>(三)、进度安排注意事项</w:t>
        </w:r>
        <w:r>
          <w:tab/>
        </w:r>
        <w:r>
          <w:fldChar w:fldCharType="begin"/>
        </w:r>
        <w:r>
          <w:instrText xml:space="preserve"> PAGEREF _Toc15286 \h </w:instrText>
        </w:r>
        <w:r>
          <w:fldChar w:fldCharType="separate"/>
        </w:r>
        <w:r>
          <w:t>55</w:t>
        </w:r>
        <w:r>
          <w:fldChar w:fldCharType="end"/>
        </w:r>
      </w:hyperlink>
    </w:p>
    <w:p>
      <w:pPr>
        <w:pStyle w:val="TOC2"/>
        <w:tabs>
          <w:tab w:val="right" w:leader="dot" w:pos="8306"/>
        </w:tabs>
      </w:pPr>
      <w:hyperlink w:anchor="_Toc23175" w:history="1">
        <w:r>
          <w:rPr>
            <w:rFonts w:ascii="仿宋" w:eastAsia="仿宋" w:hAnsi="仿宋" w:cs="仿宋" w:hint="eastAsia"/>
            <w:lang w:eastAsia="zh-CN"/>
          </w:rPr>
          <w:t>(四)、人力资源配置</w:t>
        </w:r>
        <w:r>
          <w:tab/>
        </w:r>
        <w:r>
          <w:fldChar w:fldCharType="begin"/>
        </w:r>
        <w:r>
          <w:instrText xml:space="preserve"> PAGEREF _Toc23175 \h </w:instrText>
        </w:r>
        <w:r>
          <w:fldChar w:fldCharType="separate"/>
        </w:r>
        <w:r>
          <w:t>56</w:t>
        </w:r>
        <w:r>
          <w:fldChar w:fldCharType="end"/>
        </w:r>
      </w:hyperlink>
    </w:p>
    <w:p>
      <w:pPr>
        <w:pStyle w:val="TOC2"/>
        <w:tabs>
          <w:tab w:val="right" w:leader="dot" w:pos="8306"/>
        </w:tabs>
      </w:pPr>
      <w:hyperlink w:anchor="_Toc10922" w:history="1">
        <w:r>
          <w:rPr>
            <w:rFonts w:ascii="仿宋" w:eastAsia="仿宋" w:hAnsi="仿宋" w:cs="仿宋" w:hint="eastAsia"/>
            <w:lang w:eastAsia="zh-CN"/>
          </w:rPr>
          <w:t>(五)、员工培训</w:t>
        </w:r>
        <w:r>
          <w:tab/>
        </w:r>
        <w:r>
          <w:fldChar w:fldCharType="begin"/>
        </w:r>
        <w:r>
          <w:instrText xml:space="preserve"> PAGEREF _Toc10922 \h </w:instrText>
        </w:r>
        <w:r>
          <w:fldChar w:fldCharType="separate"/>
        </w:r>
        <w:r>
          <w:t>58</w:t>
        </w:r>
        <w:r>
          <w:fldChar w:fldCharType="end"/>
        </w:r>
      </w:hyperlink>
    </w:p>
    <w:p>
      <w:pPr>
        <w:pStyle w:val="TOC2"/>
        <w:tabs>
          <w:tab w:val="right" w:leader="dot" w:pos="8306"/>
        </w:tabs>
      </w:pPr>
      <w:hyperlink w:anchor="_Toc19947" w:history="1">
        <w:r>
          <w:rPr>
            <w:rFonts w:ascii="仿宋" w:eastAsia="仿宋" w:hAnsi="仿宋" w:cs="仿宋" w:hint="eastAsia"/>
            <w:lang w:eastAsia="zh-CN"/>
          </w:rPr>
          <w:t>(六)、项目实施保障</w:t>
        </w:r>
        <w:r>
          <w:tab/>
        </w:r>
        <w:r>
          <w:fldChar w:fldCharType="begin"/>
        </w:r>
        <w:r>
          <w:instrText xml:space="preserve"> PAGEREF _Toc19947 \h </w:instrText>
        </w:r>
        <w:r>
          <w:fldChar w:fldCharType="separate"/>
        </w:r>
        <w:r>
          <w:t>59</w:t>
        </w:r>
        <w:r>
          <w:fldChar w:fldCharType="end"/>
        </w:r>
      </w:hyperlink>
    </w:p>
    <w:p>
      <w:pPr>
        <w:pStyle w:val="TOC2"/>
        <w:tabs>
          <w:tab w:val="right" w:leader="dot" w:pos="8306"/>
        </w:tabs>
      </w:pPr>
      <w:hyperlink w:anchor="_Toc7388" w:history="1">
        <w:r>
          <w:rPr>
            <w:rFonts w:ascii="仿宋" w:eastAsia="仿宋" w:hAnsi="仿宋" w:cs="仿宋" w:hint="eastAsia"/>
            <w:lang w:eastAsia="zh-CN"/>
          </w:rPr>
          <w:t>(七)、安全规范管理</w:t>
        </w:r>
        <w:r>
          <w:tab/>
        </w:r>
        <w:r>
          <w:fldChar w:fldCharType="begin"/>
        </w:r>
        <w:r>
          <w:instrText xml:space="preserve"> PAGEREF _Toc7388 \h </w:instrText>
        </w:r>
        <w:r>
          <w:fldChar w:fldCharType="separate"/>
        </w:r>
        <w:r>
          <w:t>60</w:t>
        </w:r>
        <w:r>
          <w:fldChar w:fldCharType="end"/>
        </w:r>
      </w:hyperlink>
    </w:p>
    <w:p>
      <w:pPr>
        <w:pStyle w:val="TOC1"/>
        <w:tabs>
          <w:tab w:val="right" w:leader="dot" w:pos="8306"/>
        </w:tabs>
      </w:pPr>
      <w:hyperlink w:anchor="_Toc27356" w:history="1">
        <w:r>
          <w:rPr>
            <w:rFonts w:ascii="仿宋" w:eastAsia="仿宋" w:hAnsi="仿宋" w:cs="仿宋" w:hint="eastAsia"/>
            <w:lang w:eastAsia="zh-CN"/>
          </w:rPr>
          <w:t>十三、法律法规与政策遵循</w:t>
        </w:r>
        <w:r>
          <w:tab/>
        </w:r>
        <w:r>
          <w:fldChar w:fldCharType="begin"/>
        </w:r>
        <w:r>
          <w:instrText xml:space="preserve"> PAGEREF _Toc27356 \h </w:instrText>
        </w:r>
        <w:r>
          <w:fldChar w:fldCharType="separate"/>
        </w:r>
        <w:r>
          <w:t>61</w:t>
        </w:r>
        <w:r>
          <w:fldChar w:fldCharType="end"/>
        </w:r>
      </w:hyperlink>
    </w:p>
    <w:p>
      <w:pPr>
        <w:pStyle w:val="TOC2"/>
        <w:tabs>
          <w:tab w:val="right" w:leader="dot" w:pos="8306"/>
        </w:tabs>
      </w:pPr>
      <w:hyperlink w:anchor="_Toc24979" w:history="1">
        <w:r>
          <w:rPr>
            <w:rFonts w:ascii="仿宋" w:eastAsia="仿宋" w:hAnsi="仿宋" w:cs="仿宋" w:hint="eastAsia"/>
            <w:lang w:eastAsia="zh-CN"/>
          </w:rPr>
          <w:t>(一)、法律法规遵守</w:t>
        </w:r>
        <w:r>
          <w:tab/>
        </w:r>
        <w:r>
          <w:fldChar w:fldCharType="begin"/>
        </w:r>
        <w:r>
          <w:instrText xml:space="preserve"> PAGEREF _Toc24979 \h </w:instrText>
        </w:r>
        <w:r>
          <w:fldChar w:fldCharType="separate"/>
        </w:r>
        <w:r>
          <w:t>61</w:t>
        </w:r>
        <w:r>
          <w:fldChar w:fldCharType="end"/>
        </w:r>
      </w:hyperlink>
    </w:p>
    <w:p>
      <w:pPr>
        <w:pStyle w:val="TOC2"/>
        <w:tabs>
          <w:tab w:val="right" w:leader="dot" w:pos="8306"/>
        </w:tabs>
      </w:pPr>
      <w:hyperlink w:anchor="_Toc26551" w:history="1">
        <w:r>
          <w:rPr>
            <w:rFonts w:ascii="仿宋" w:eastAsia="仿宋" w:hAnsi="仿宋" w:cs="仿宋" w:hint="eastAsia"/>
            <w:lang w:eastAsia="zh-CN"/>
          </w:rPr>
          <w:t>(二)、政策导向与利用</w:t>
        </w:r>
        <w:r>
          <w:tab/>
        </w:r>
        <w:r>
          <w:fldChar w:fldCharType="begin"/>
        </w:r>
        <w:r>
          <w:instrText xml:space="preserve"> PAGEREF _Toc26551 \h </w:instrText>
        </w:r>
        <w:r>
          <w:fldChar w:fldCharType="separate"/>
        </w:r>
        <w:r>
          <w:t>62</w:t>
        </w:r>
        <w:r>
          <w:fldChar w:fldCharType="end"/>
        </w:r>
      </w:hyperlink>
    </w:p>
    <w:p>
      <w:pPr>
        <w:pStyle w:val="TOC1"/>
        <w:tabs>
          <w:tab w:val="right" w:leader="dot" w:pos="8306"/>
        </w:tabs>
      </w:pPr>
      <w:hyperlink w:anchor="_Toc12581" w:history="1">
        <w:r>
          <w:rPr>
            <w:rFonts w:ascii="仿宋" w:eastAsia="仿宋" w:hAnsi="仿宋" w:cs="仿宋" w:hint="eastAsia"/>
            <w:lang w:eastAsia="zh-CN"/>
          </w:rPr>
          <w:t>十四、知识产权管理与保护</w:t>
        </w:r>
        <w:r>
          <w:tab/>
        </w:r>
        <w:r>
          <w:fldChar w:fldCharType="begin"/>
        </w:r>
        <w:r>
          <w:instrText xml:space="preserve"> PAGEREF _Toc12581 \h </w:instrText>
        </w:r>
        <w:r>
          <w:fldChar w:fldCharType="separate"/>
        </w:r>
        <w:r>
          <w:t>63</w:t>
        </w:r>
        <w:r>
          <w:fldChar w:fldCharType="end"/>
        </w:r>
      </w:hyperlink>
    </w:p>
    <w:p>
      <w:pPr>
        <w:pStyle w:val="TOC2"/>
        <w:tabs>
          <w:tab w:val="right" w:leader="dot" w:pos="8306"/>
        </w:tabs>
      </w:pPr>
      <w:hyperlink w:anchor="_Toc12601" w:history="1">
        <w:r>
          <w:rPr>
            <w:rFonts w:ascii="仿宋" w:eastAsia="仿宋" w:hAnsi="仿宋" w:cs="仿宋" w:hint="eastAsia"/>
            <w:lang w:eastAsia="zh-CN"/>
          </w:rPr>
          <w:t>(一)、知识产权管理体系建设</w:t>
        </w:r>
        <w:r>
          <w:tab/>
        </w:r>
        <w:r>
          <w:fldChar w:fldCharType="begin"/>
        </w:r>
        <w:r>
          <w:instrText xml:space="preserve"> PAGEREF _Toc12601 \h </w:instrText>
        </w:r>
        <w:r>
          <w:fldChar w:fldCharType="separate"/>
        </w:r>
        <w:r>
          <w:t>63</w:t>
        </w:r>
        <w:r>
          <w:fldChar w:fldCharType="end"/>
        </w:r>
      </w:hyperlink>
    </w:p>
    <w:p>
      <w:pPr>
        <w:pStyle w:val="TOC2"/>
        <w:tabs>
          <w:tab w:val="right" w:leader="dot" w:pos="8306"/>
        </w:tabs>
      </w:pPr>
      <w:hyperlink w:anchor="_Toc3090" w:history="1">
        <w:r>
          <w:rPr>
            <w:rFonts w:ascii="仿宋" w:eastAsia="仿宋" w:hAnsi="仿宋" w:cs="仿宋" w:hint="eastAsia"/>
            <w:lang w:eastAsia="zh-CN"/>
          </w:rPr>
          <w:t>(二)、知识产权保护措施</w:t>
        </w:r>
        <w:r>
          <w:tab/>
        </w:r>
        <w:r>
          <w:fldChar w:fldCharType="begin"/>
        </w:r>
        <w:r>
          <w:instrText xml:space="preserve"> PAGEREF _Toc3090 \h </w:instrText>
        </w:r>
        <w:r>
          <w:fldChar w:fldCharType="separate"/>
        </w:r>
        <w:r>
          <w:t>64</w:t>
        </w:r>
        <w:r>
          <w:fldChar w:fldCharType="end"/>
        </w:r>
      </w:hyperlink>
    </w:p>
    <w:p>
      <w:pPr>
        <w:pStyle w:val="TOC1"/>
        <w:tabs>
          <w:tab w:val="right" w:leader="dot" w:pos="8306"/>
        </w:tabs>
      </w:pPr>
      <w:hyperlink w:anchor="_Toc22969" w:history="1">
        <w:r>
          <w:rPr>
            <w:rFonts w:ascii="仿宋" w:eastAsia="仿宋" w:hAnsi="仿宋" w:cs="仿宋" w:hint="eastAsia"/>
            <w:lang w:eastAsia="zh-CN"/>
          </w:rPr>
          <w:t>十五、成果转化与推广应用</w:t>
        </w:r>
        <w:r>
          <w:tab/>
        </w:r>
        <w:r>
          <w:fldChar w:fldCharType="begin"/>
        </w:r>
        <w:r>
          <w:instrText xml:space="preserve"> PAGEREF _Toc22969 \h </w:instrText>
        </w:r>
        <w:r>
          <w:fldChar w:fldCharType="separate"/>
        </w:r>
        <w:r>
          <w:t>66</w:t>
        </w:r>
        <w:r>
          <w:fldChar w:fldCharType="end"/>
        </w:r>
      </w:hyperlink>
    </w:p>
    <w:p>
      <w:pPr>
        <w:pStyle w:val="TOC2"/>
        <w:tabs>
          <w:tab w:val="right" w:leader="dot" w:pos="8306"/>
        </w:tabs>
      </w:pPr>
      <w:hyperlink w:anchor="_Toc18402" w:history="1">
        <w:r>
          <w:rPr>
            <w:rFonts w:ascii="仿宋" w:eastAsia="仿宋" w:hAnsi="仿宋" w:cs="仿宋" w:hint="eastAsia"/>
            <w:lang w:eastAsia="zh-CN"/>
          </w:rPr>
          <w:t>(一)、成果转化策略制定</w:t>
        </w:r>
        <w:r>
          <w:tab/>
        </w:r>
        <w:r>
          <w:fldChar w:fldCharType="begin"/>
        </w:r>
        <w:r>
          <w:instrText xml:space="preserve"> PAGEREF _Toc18402 \h </w:instrText>
        </w:r>
        <w:r>
          <w:fldChar w:fldCharType="separate"/>
        </w:r>
        <w:r>
          <w:t>66</w:t>
        </w:r>
        <w:r>
          <w:fldChar w:fldCharType="end"/>
        </w:r>
      </w:hyperlink>
    </w:p>
    <w:p>
      <w:pPr>
        <w:pStyle w:val="TOC2"/>
        <w:tabs>
          <w:tab w:val="right" w:leader="dot" w:pos="8306"/>
        </w:tabs>
      </w:pPr>
      <w:hyperlink w:anchor="_Toc25340" w:history="1">
        <w:r>
          <w:rPr>
            <w:rFonts w:ascii="仿宋" w:eastAsia="仿宋" w:hAnsi="仿宋" w:cs="仿宋" w:hint="eastAsia"/>
            <w:lang w:eastAsia="zh-CN"/>
          </w:rPr>
          <w:t>(二)、成果推广应用方案</w:t>
        </w:r>
        <w:r>
          <w:tab/>
        </w:r>
        <w:r>
          <w:fldChar w:fldCharType="begin"/>
        </w:r>
        <w:r>
          <w:instrText xml:space="preserve"> PAGEREF _Toc25340 \h </w:instrText>
        </w:r>
        <w:r>
          <w:fldChar w:fldCharType="separate"/>
        </w:r>
        <w:r>
          <w:t>67</w:t>
        </w:r>
        <w:r>
          <w:fldChar w:fldCharType="end"/>
        </w:r>
      </w:hyperlink>
    </w:p>
    <w:p>
      <w:pPr>
        <w:pStyle w:val="TOC1"/>
        <w:tabs>
          <w:tab w:val="right" w:leader="dot" w:pos="8306"/>
        </w:tabs>
      </w:pPr>
      <w:hyperlink w:anchor="_Toc24605" w:history="1">
        <w:r>
          <w:rPr>
            <w:rFonts w:ascii="仿宋" w:eastAsia="仿宋" w:hAnsi="仿宋" w:cs="仿宋" w:hint="eastAsia"/>
            <w:lang w:eastAsia="zh-CN"/>
          </w:rPr>
          <w:t>十六、质量管理与控制</w:t>
        </w:r>
        <w:r>
          <w:tab/>
        </w:r>
        <w:r>
          <w:fldChar w:fldCharType="begin"/>
        </w:r>
        <w:r>
          <w:instrText xml:space="preserve"> PAGEREF _Toc24605 \h </w:instrText>
        </w:r>
        <w:r>
          <w:fldChar w:fldCharType="separate"/>
        </w:r>
        <w:r>
          <w:t>69</w:t>
        </w:r>
        <w:r>
          <w:fldChar w:fldCharType="end"/>
        </w:r>
      </w:hyperlink>
    </w:p>
    <w:p>
      <w:pPr>
        <w:pStyle w:val="TOC2"/>
        <w:tabs>
          <w:tab w:val="right" w:leader="dot" w:pos="8306"/>
        </w:tabs>
      </w:pPr>
      <w:hyperlink w:anchor="_Toc16353" w:history="1">
        <w:r>
          <w:rPr>
            <w:rFonts w:ascii="仿宋" w:eastAsia="仿宋" w:hAnsi="仿宋" w:cs="仿宋" w:hint="eastAsia"/>
            <w:lang w:eastAsia="zh-CN"/>
          </w:rPr>
          <w:t>(一)、质量管理体系建设</w:t>
        </w:r>
        <w:r>
          <w:tab/>
        </w:r>
        <w:r>
          <w:fldChar w:fldCharType="begin"/>
        </w:r>
        <w:r>
          <w:instrText xml:space="preserve"> PAGEREF _Toc16353 \h </w:instrText>
        </w:r>
        <w:r>
          <w:fldChar w:fldCharType="separate"/>
        </w:r>
        <w:r>
          <w:t>69</w:t>
        </w:r>
        <w:r>
          <w:fldChar w:fldCharType="end"/>
        </w:r>
      </w:hyperlink>
    </w:p>
    <w:p>
      <w:pPr>
        <w:pStyle w:val="TOC2"/>
        <w:tabs>
          <w:tab w:val="right" w:leader="dot" w:pos="8306"/>
        </w:tabs>
      </w:pPr>
      <w:hyperlink w:anchor="_Toc5074" w:history="1">
        <w:r>
          <w:rPr>
            <w:rFonts w:ascii="仿宋" w:eastAsia="仿宋" w:hAnsi="仿宋" w:cs="仿宋" w:hint="eastAsia"/>
            <w:lang w:eastAsia="zh-CN"/>
          </w:rPr>
          <w:t>(二)、质量控制措施</w:t>
        </w:r>
        <w:r>
          <w:tab/>
        </w:r>
        <w:r>
          <w:fldChar w:fldCharType="begin"/>
        </w:r>
        <w:r>
          <w:instrText xml:space="preserve"> PAGEREF _Toc5074 \h </w:instrText>
        </w:r>
        <w:r>
          <w:fldChar w:fldCharType="separate"/>
        </w:r>
        <w:r>
          <w:t>70</w:t>
        </w:r>
        <w:r>
          <w:fldChar w:fldCharType="end"/>
        </w:r>
      </w:hyperlink>
    </w:p>
    <w:p>
      <w:pPr>
        <w:pStyle w:val="TOC1"/>
        <w:tabs>
          <w:tab w:val="right" w:leader="dot" w:pos="8306"/>
        </w:tabs>
      </w:pPr>
      <w:hyperlink w:anchor="_Toc5176" w:history="1">
        <w:r>
          <w:rPr>
            <w:rFonts w:ascii="仿宋" w:eastAsia="仿宋" w:hAnsi="仿宋" w:cs="仿宋" w:hint="eastAsia"/>
            <w:lang w:eastAsia="zh-CN"/>
          </w:rPr>
          <w:t>十七、设施与设备管理</w:t>
        </w:r>
        <w:r>
          <w:tab/>
        </w:r>
        <w:r>
          <w:fldChar w:fldCharType="begin"/>
        </w:r>
        <w:r>
          <w:instrText xml:space="preserve"> PAGEREF _Toc5176 \h </w:instrText>
        </w:r>
        <w:r>
          <w:fldChar w:fldCharType="separate"/>
        </w:r>
        <w:r>
          <w:t>71</w:t>
        </w:r>
        <w:r>
          <w:fldChar w:fldCharType="end"/>
        </w:r>
      </w:hyperlink>
    </w:p>
    <w:p>
      <w:pPr>
        <w:pStyle w:val="TOC2"/>
        <w:tabs>
          <w:tab w:val="right" w:leader="dot" w:pos="8306"/>
        </w:tabs>
      </w:pPr>
      <w:hyperlink w:anchor="_Toc23689" w:history="1">
        <w:r>
          <w:rPr>
            <w:rFonts w:ascii="仿宋" w:eastAsia="仿宋" w:hAnsi="仿宋" w:cs="仿宋" w:hint="eastAsia"/>
            <w:lang w:eastAsia="zh-CN"/>
          </w:rPr>
          <w:t>(一)、设施规划与配置</w:t>
        </w:r>
        <w:r>
          <w:tab/>
        </w:r>
        <w:r>
          <w:fldChar w:fldCharType="begin"/>
        </w:r>
        <w:r>
          <w:instrText xml:space="preserve"> PAGEREF _Toc23689 \h </w:instrText>
        </w:r>
        <w:r>
          <w:fldChar w:fldCharType="separate"/>
        </w:r>
        <w:r>
          <w:t>71</w:t>
        </w:r>
        <w:r>
          <w:fldChar w:fldCharType="end"/>
        </w:r>
      </w:hyperlink>
    </w:p>
    <w:p>
      <w:pPr>
        <w:pStyle w:val="TOC2"/>
        <w:tabs>
          <w:tab w:val="right" w:leader="dot" w:pos="8306"/>
        </w:tabs>
      </w:pPr>
      <w:hyperlink w:anchor="_Toc11390" w:history="1">
        <w:r>
          <w:rPr>
            <w:rFonts w:ascii="仿宋" w:eastAsia="仿宋" w:hAnsi="仿宋" w:cs="仿宋" w:hint="eastAsia"/>
            <w:lang w:eastAsia="zh-CN"/>
          </w:rPr>
          <w:t>(二)、设备采购与维护管理</w:t>
        </w:r>
        <w:r>
          <w:tab/>
        </w:r>
        <w:r>
          <w:fldChar w:fldCharType="begin"/>
        </w:r>
        <w:r>
          <w:instrText xml:space="preserve"> PAGEREF _Toc11390 \h </w:instrText>
        </w:r>
        <w:r>
          <w:fldChar w:fldCharType="separate"/>
        </w:r>
        <w:r>
          <w:t>72</w:t>
        </w:r>
        <w:r>
          <w:fldChar w:fldCharType="end"/>
        </w:r>
      </w:hyperlink>
    </w:p>
    <w:p>
      <w:pPr>
        <w:pStyle w:val="TOC2"/>
        <w:tabs>
          <w:tab w:val="right" w:leader="dot" w:pos="8306"/>
        </w:tabs>
      </w:pPr>
      <w:hyperlink w:anchor="_Toc29077" w:history="1">
        <w:r>
          <w:rPr>
            <w:rFonts w:ascii="仿宋" w:eastAsia="仿宋" w:hAnsi="仿宋" w:cs="仿宋" w:hint="eastAsia"/>
            <w:lang w:eastAsia="zh-CN"/>
          </w:rPr>
          <w:t>(三)、设施设备升级策略</w:t>
        </w:r>
        <w:r>
          <w:tab/>
        </w:r>
        <w:r>
          <w:fldChar w:fldCharType="begin"/>
        </w:r>
        <w:r>
          <w:instrText xml:space="preserve"> PAGEREF _Toc29077 \h </w:instrText>
        </w:r>
        <w:r>
          <w:fldChar w:fldCharType="separate"/>
        </w:r>
        <w:r>
          <w:t>73</w:t>
        </w:r>
        <w:r>
          <w:fldChar w:fldCharType="end"/>
        </w:r>
      </w:hyperlink>
    </w:p>
    <w:p>
      <w:pPr>
        <w:pStyle w:val="TOC1"/>
        <w:tabs>
          <w:tab w:val="right" w:leader="dot" w:pos="8306"/>
        </w:tabs>
      </w:pPr>
      <w:hyperlink w:anchor="_Toc13402" w:history="1">
        <w:r>
          <w:rPr>
            <w:rFonts w:ascii="仿宋" w:eastAsia="仿宋" w:hAnsi="仿宋" w:cs="仿宋" w:hint="eastAsia"/>
            <w:lang w:eastAsia="zh-CN"/>
          </w:rPr>
          <w:t>十八、项目施工方案</w:t>
        </w:r>
        <w:r>
          <w:tab/>
        </w:r>
        <w:r>
          <w:fldChar w:fldCharType="begin"/>
        </w:r>
        <w:r>
          <w:instrText xml:space="preserve"> PAGEREF _Toc13402 \h </w:instrText>
        </w:r>
        <w:r>
          <w:fldChar w:fldCharType="separate"/>
        </w:r>
        <w:r>
          <w:t>73</w:t>
        </w:r>
        <w:r>
          <w:fldChar w:fldCharType="end"/>
        </w:r>
      </w:hyperlink>
    </w:p>
    <w:p>
      <w:pPr>
        <w:pStyle w:val="TOC2"/>
        <w:tabs>
          <w:tab w:val="right" w:leader="dot" w:pos="8306"/>
        </w:tabs>
      </w:pPr>
      <w:hyperlink w:anchor="_Toc25375" w:history="1">
        <w:r>
          <w:rPr>
            <w:rFonts w:ascii="仿宋" w:eastAsia="仿宋" w:hAnsi="仿宋" w:cs="仿宋" w:hint="eastAsia"/>
            <w:lang w:eastAsia="zh-CN"/>
          </w:rPr>
          <w:t>(一)、施工组织设计</w:t>
        </w:r>
        <w:r>
          <w:tab/>
        </w:r>
        <w:r>
          <w:fldChar w:fldCharType="begin"/>
        </w:r>
        <w:r>
          <w:instrText xml:space="preserve"> PAGEREF _Toc25375 \h </w:instrText>
        </w:r>
        <w:r>
          <w:fldChar w:fldCharType="separate"/>
        </w:r>
        <w:r>
          <w:t>73</w:t>
        </w:r>
        <w:r>
          <w:fldChar w:fldCharType="end"/>
        </w:r>
      </w:hyperlink>
    </w:p>
    <w:p>
      <w:pPr>
        <w:pStyle w:val="TOC2"/>
        <w:tabs>
          <w:tab w:val="right" w:leader="dot" w:pos="8306"/>
        </w:tabs>
      </w:pPr>
      <w:hyperlink w:anchor="_Toc10756" w:history="1">
        <w:r>
          <w:rPr>
            <w:rFonts w:ascii="仿宋" w:eastAsia="仿宋" w:hAnsi="仿宋" w:cs="仿宋" w:hint="eastAsia"/>
            <w:lang w:eastAsia="zh-CN"/>
          </w:rPr>
          <w:t>(二)、施工工艺与技术路线</w:t>
        </w:r>
        <w:r>
          <w:tab/>
        </w:r>
        <w:r>
          <w:fldChar w:fldCharType="begin"/>
        </w:r>
        <w:r>
          <w:instrText xml:space="preserve"> PAGEREF _Toc10756 \h </w:instrText>
        </w:r>
        <w:r>
          <w:fldChar w:fldCharType="separate"/>
        </w:r>
        <w:r>
          <w:t>75</w:t>
        </w:r>
        <w:r>
          <w:fldChar w:fldCharType="end"/>
        </w:r>
      </w:hyperlink>
    </w:p>
    <w:p>
      <w:pPr>
        <w:pStyle w:val="TOC2"/>
        <w:tabs>
          <w:tab w:val="right" w:leader="dot" w:pos="8306"/>
        </w:tabs>
      </w:pPr>
      <w:hyperlink w:anchor="_Toc29283" w:history="1">
        <w:r>
          <w:rPr>
            <w:rFonts w:ascii="仿宋" w:eastAsia="仿宋" w:hAnsi="仿宋" w:cs="仿宋" w:hint="eastAsia"/>
            <w:lang w:eastAsia="zh-CN"/>
          </w:rPr>
          <w:t>(三)、关键节点施工计划</w:t>
        </w:r>
        <w:r>
          <w:tab/>
        </w:r>
        <w:r>
          <w:fldChar w:fldCharType="begin"/>
        </w:r>
        <w:r>
          <w:instrText xml:space="preserve"> PAGEREF _Toc29283 \h </w:instrText>
        </w:r>
        <w:r>
          <w:fldChar w:fldCharType="separate"/>
        </w:r>
        <w:r>
          <w:t>76</w:t>
        </w:r>
        <w:r>
          <w:fldChar w:fldCharType="end"/>
        </w:r>
      </w:hyperlink>
    </w:p>
    <w:p>
      <w:pPr>
        <w:pStyle w:val="TOC2"/>
        <w:tabs>
          <w:tab w:val="right" w:leader="dot" w:pos="8306"/>
        </w:tabs>
      </w:pPr>
      <w:hyperlink w:anchor="_Toc15884" w:history="1">
        <w:r>
          <w:rPr>
            <w:rFonts w:ascii="仿宋" w:eastAsia="仿宋" w:hAnsi="仿宋" w:cs="仿宋" w:hint="eastAsia"/>
            <w:lang w:eastAsia="zh-CN"/>
          </w:rPr>
          <w:t>(四)、施工现场管理</w:t>
        </w:r>
        <w:r>
          <w:tab/>
        </w:r>
        <w:r>
          <w:fldChar w:fldCharType="begin"/>
        </w:r>
        <w:r>
          <w:instrText xml:space="preserve"> PAGEREF _Toc15884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直接收益：假设定量秤项目的产品或服务年销售收入为XX万元。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6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若定量秤项目成功推广新型环保产品，比如采用可回收材料的包装，可能会激发消费者对可持续产品的需求。这种需求的增长可能迫使整个行业转向更环保的产品设计和生产方法。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8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2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定量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定量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定量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01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577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93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https://d.book118.com/137023060153006031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A2CBB"/>
    <w:rsid w:val="5BCA2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2306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2024-01-09T16:44:00Z</dcterms:created>
  <dcterms:modified xsi:type="dcterms:W3CDTF">2024-01-09T16:44:52Z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06DFD29ECED04D6F87325FEDE2537D76_11</vt:lpwstr>
  </property>
  <property fmtid="{D5CDD505-2E9C-101B-9397-08002B2CF9AE}" pid="3" name="KSOProductBuildVer">
    <vt:lpwstr>2052-12.1.0.16120</vt:lpwstr>
  </property>
</Properties>
</file>