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51" w:history="1">
        <w:r>
          <w:rPr>
            <w:rFonts w:ascii="仿宋" w:eastAsia="仿宋" w:hAnsi="仿宋" w:cs="仿宋" w:hint="eastAsia"/>
            <w:lang w:eastAsia="zh-CN"/>
          </w:rPr>
          <w:t>序言</w:t>
        </w:r>
        <w:r>
          <w:tab/>
        </w:r>
        <w:r>
          <w:fldChar w:fldCharType="begin"/>
        </w:r>
        <w:r>
          <w:instrText xml:space="preserve"> PAGEREF _Toc22651 \h </w:instrText>
        </w:r>
        <w:r>
          <w:fldChar w:fldCharType="separate"/>
        </w:r>
        <w:r>
          <w:t>3</w:t>
        </w:r>
        <w:r>
          <w:fldChar w:fldCharType="end"/>
        </w:r>
      </w:hyperlink>
    </w:p>
    <w:p>
      <w:pPr>
        <w:pStyle w:val="TOC1"/>
        <w:tabs>
          <w:tab w:val="right" w:leader="dot" w:pos="8306"/>
        </w:tabs>
      </w:pPr>
      <w:hyperlink w:anchor="_Toc16169" w:history="1">
        <w:r>
          <w:rPr>
            <w:rFonts w:ascii="仿宋" w:eastAsia="仿宋" w:hAnsi="仿宋" w:cs="仿宋" w:hint="eastAsia"/>
            <w:lang w:eastAsia="zh-CN"/>
          </w:rPr>
          <w:t>一、功能纤维项目土建工程</w:t>
        </w:r>
        <w:r>
          <w:tab/>
        </w:r>
        <w:r>
          <w:fldChar w:fldCharType="begin"/>
        </w:r>
        <w:r>
          <w:instrText xml:space="preserve"> PAGEREF _Toc16169 \h </w:instrText>
        </w:r>
        <w:r>
          <w:fldChar w:fldCharType="separate"/>
        </w:r>
        <w:r>
          <w:t>3</w:t>
        </w:r>
        <w:r>
          <w:fldChar w:fldCharType="end"/>
        </w:r>
      </w:hyperlink>
    </w:p>
    <w:p>
      <w:pPr>
        <w:pStyle w:val="TOC2"/>
        <w:tabs>
          <w:tab w:val="right" w:leader="dot" w:pos="8306"/>
        </w:tabs>
      </w:pPr>
      <w:hyperlink w:anchor="_Toc24508" w:history="1">
        <w:r>
          <w:rPr>
            <w:rFonts w:ascii="仿宋" w:eastAsia="仿宋" w:hAnsi="仿宋" w:cs="仿宋" w:hint="eastAsia"/>
            <w:lang w:eastAsia="zh-CN"/>
          </w:rPr>
          <w:t>(一)、建筑工程设计原则</w:t>
        </w:r>
        <w:r>
          <w:tab/>
        </w:r>
        <w:r>
          <w:fldChar w:fldCharType="begin"/>
        </w:r>
        <w:r>
          <w:instrText xml:space="preserve"> PAGEREF _Toc24508 \h </w:instrText>
        </w:r>
        <w:r>
          <w:fldChar w:fldCharType="separate"/>
        </w:r>
        <w:r>
          <w:t>3</w:t>
        </w:r>
        <w:r>
          <w:fldChar w:fldCharType="end"/>
        </w:r>
      </w:hyperlink>
    </w:p>
    <w:p>
      <w:pPr>
        <w:pStyle w:val="TOC2"/>
        <w:tabs>
          <w:tab w:val="right" w:leader="dot" w:pos="8306"/>
        </w:tabs>
      </w:pPr>
      <w:hyperlink w:anchor="_Toc2653" w:history="1">
        <w:r>
          <w:rPr>
            <w:rFonts w:ascii="仿宋" w:eastAsia="仿宋" w:hAnsi="仿宋" w:cs="仿宋" w:hint="eastAsia"/>
            <w:lang w:eastAsia="zh-CN"/>
          </w:rPr>
          <w:t>(二)、土建工程设计年限及安全等级</w:t>
        </w:r>
        <w:r>
          <w:tab/>
        </w:r>
        <w:r>
          <w:fldChar w:fldCharType="begin"/>
        </w:r>
        <w:r>
          <w:instrText xml:space="preserve"> PAGEREF _Toc2653 \h </w:instrText>
        </w:r>
        <w:r>
          <w:fldChar w:fldCharType="separate"/>
        </w:r>
        <w:r>
          <w:t>4</w:t>
        </w:r>
        <w:r>
          <w:fldChar w:fldCharType="end"/>
        </w:r>
      </w:hyperlink>
    </w:p>
    <w:p>
      <w:pPr>
        <w:pStyle w:val="TOC2"/>
        <w:tabs>
          <w:tab w:val="right" w:leader="dot" w:pos="8306"/>
        </w:tabs>
      </w:pPr>
      <w:hyperlink w:anchor="_Toc1756" w:history="1">
        <w:r>
          <w:rPr>
            <w:rFonts w:ascii="仿宋" w:eastAsia="仿宋" w:hAnsi="仿宋" w:cs="仿宋" w:hint="eastAsia"/>
            <w:lang w:eastAsia="zh-CN"/>
          </w:rPr>
          <w:t>(三)、建筑工程设计总体要求</w:t>
        </w:r>
        <w:r>
          <w:tab/>
        </w:r>
        <w:r>
          <w:fldChar w:fldCharType="begin"/>
        </w:r>
        <w:r>
          <w:instrText xml:space="preserve"> PAGEREF _Toc1756 \h </w:instrText>
        </w:r>
        <w:r>
          <w:fldChar w:fldCharType="separate"/>
        </w:r>
        <w:r>
          <w:t>5</w:t>
        </w:r>
        <w:r>
          <w:fldChar w:fldCharType="end"/>
        </w:r>
      </w:hyperlink>
    </w:p>
    <w:p>
      <w:pPr>
        <w:pStyle w:val="TOC2"/>
        <w:tabs>
          <w:tab w:val="right" w:leader="dot" w:pos="8306"/>
        </w:tabs>
      </w:pPr>
      <w:hyperlink w:anchor="_Toc30695" w:history="1">
        <w:r>
          <w:rPr>
            <w:rFonts w:ascii="仿宋" w:eastAsia="仿宋" w:hAnsi="仿宋" w:cs="仿宋" w:hint="eastAsia"/>
            <w:lang w:eastAsia="zh-CN"/>
          </w:rPr>
          <w:t>(四)、土建工程建设指标</w:t>
        </w:r>
        <w:r>
          <w:tab/>
        </w:r>
        <w:r>
          <w:fldChar w:fldCharType="begin"/>
        </w:r>
        <w:r>
          <w:instrText xml:space="preserve"> PAGEREF _Toc30695 \h </w:instrText>
        </w:r>
        <w:r>
          <w:fldChar w:fldCharType="separate"/>
        </w:r>
        <w:r>
          <w:t>6</w:t>
        </w:r>
        <w:r>
          <w:fldChar w:fldCharType="end"/>
        </w:r>
      </w:hyperlink>
    </w:p>
    <w:p>
      <w:pPr>
        <w:pStyle w:val="TOC1"/>
        <w:tabs>
          <w:tab w:val="right" w:leader="dot" w:pos="8306"/>
        </w:tabs>
      </w:pPr>
      <w:hyperlink w:anchor="_Toc7715" w:history="1">
        <w:r>
          <w:rPr>
            <w:rFonts w:ascii="仿宋" w:eastAsia="仿宋" w:hAnsi="仿宋" w:cs="仿宋" w:hint="eastAsia"/>
            <w:lang w:eastAsia="zh-CN"/>
          </w:rPr>
          <w:t>二、功能纤维项目绩效评估</w:t>
        </w:r>
        <w:r>
          <w:tab/>
        </w:r>
        <w:r>
          <w:fldChar w:fldCharType="begin"/>
        </w:r>
        <w:r>
          <w:instrText xml:space="preserve"> PAGEREF _Toc7715 \h </w:instrText>
        </w:r>
        <w:r>
          <w:fldChar w:fldCharType="separate"/>
        </w:r>
        <w:r>
          <w:t>6</w:t>
        </w:r>
        <w:r>
          <w:fldChar w:fldCharType="end"/>
        </w:r>
      </w:hyperlink>
    </w:p>
    <w:p>
      <w:pPr>
        <w:pStyle w:val="TOC2"/>
        <w:tabs>
          <w:tab w:val="right" w:leader="dot" w:pos="8306"/>
        </w:tabs>
      </w:pPr>
      <w:hyperlink w:anchor="_Toc30856" w:history="1">
        <w:r>
          <w:rPr>
            <w:rFonts w:ascii="仿宋" w:eastAsia="仿宋" w:hAnsi="仿宋" w:cs="仿宋" w:hint="eastAsia"/>
            <w:lang w:eastAsia="zh-CN"/>
          </w:rPr>
          <w:t>(一)、绩效评估指标</w:t>
        </w:r>
        <w:r>
          <w:tab/>
        </w:r>
        <w:r>
          <w:fldChar w:fldCharType="begin"/>
        </w:r>
        <w:r>
          <w:instrText xml:space="preserve"> PAGEREF _Toc30856 \h </w:instrText>
        </w:r>
        <w:r>
          <w:fldChar w:fldCharType="separate"/>
        </w:r>
        <w:r>
          <w:t>6</w:t>
        </w:r>
        <w:r>
          <w:fldChar w:fldCharType="end"/>
        </w:r>
      </w:hyperlink>
    </w:p>
    <w:p>
      <w:pPr>
        <w:pStyle w:val="TOC2"/>
        <w:tabs>
          <w:tab w:val="right" w:leader="dot" w:pos="8306"/>
        </w:tabs>
      </w:pPr>
      <w:hyperlink w:anchor="_Toc5754" w:history="1">
        <w:r>
          <w:rPr>
            <w:rFonts w:ascii="仿宋" w:eastAsia="仿宋" w:hAnsi="仿宋" w:cs="仿宋" w:hint="eastAsia"/>
            <w:lang w:eastAsia="zh-CN"/>
          </w:rPr>
          <w:t>(二)、绩效评估方法</w:t>
        </w:r>
        <w:r>
          <w:tab/>
        </w:r>
        <w:r>
          <w:fldChar w:fldCharType="begin"/>
        </w:r>
        <w:r>
          <w:instrText xml:space="preserve"> PAGEREF _Toc5754 \h </w:instrText>
        </w:r>
        <w:r>
          <w:fldChar w:fldCharType="separate"/>
        </w:r>
        <w:r>
          <w:t>7</w:t>
        </w:r>
        <w:r>
          <w:fldChar w:fldCharType="end"/>
        </w:r>
      </w:hyperlink>
    </w:p>
    <w:p>
      <w:pPr>
        <w:pStyle w:val="TOC2"/>
        <w:tabs>
          <w:tab w:val="right" w:leader="dot" w:pos="8306"/>
        </w:tabs>
      </w:pPr>
      <w:hyperlink w:anchor="_Toc14322" w:history="1">
        <w:r>
          <w:rPr>
            <w:rFonts w:ascii="仿宋" w:eastAsia="仿宋" w:hAnsi="仿宋" w:cs="仿宋" w:hint="eastAsia"/>
            <w:lang w:eastAsia="zh-CN"/>
          </w:rPr>
          <w:t>(三)、绩效评估周期</w:t>
        </w:r>
        <w:r>
          <w:tab/>
        </w:r>
        <w:r>
          <w:fldChar w:fldCharType="begin"/>
        </w:r>
        <w:r>
          <w:instrText xml:space="preserve"> PAGEREF _Toc14322 \h </w:instrText>
        </w:r>
        <w:r>
          <w:fldChar w:fldCharType="separate"/>
        </w:r>
        <w:r>
          <w:t>8</w:t>
        </w:r>
        <w:r>
          <w:fldChar w:fldCharType="end"/>
        </w:r>
      </w:hyperlink>
    </w:p>
    <w:p>
      <w:pPr>
        <w:pStyle w:val="TOC1"/>
        <w:tabs>
          <w:tab w:val="right" w:leader="dot" w:pos="8306"/>
        </w:tabs>
      </w:pPr>
      <w:hyperlink w:anchor="_Toc6545" w:history="1">
        <w:r>
          <w:rPr>
            <w:rFonts w:ascii="仿宋" w:eastAsia="仿宋" w:hAnsi="仿宋" w:cs="仿宋" w:hint="eastAsia"/>
            <w:lang w:eastAsia="zh-CN"/>
          </w:rPr>
          <w:t>三、功能纤维项目建设单位说明</w:t>
        </w:r>
        <w:r>
          <w:tab/>
        </w:r>
        <w:r>
          <w:fldChar w:fldCharType="begin"/>
        </w:r>
        <w:r>
          <w:instrText xml:space="preserve"> PAGEREF _Toc6545 \h </w:instrText>
        </w:r>
        <w:r>
          <w:fldChar w:fldCharType="separate"/>
        </w:r>
        <w:r>
          <w:t>9</w:t>
        </w:r>
        <w:r>
          <w:fldChar w:fldCharType="end"/>
        </w:r>
      </w:hyperlink>
    </w:p>
    <w:p>
      <w:pPr>
        <w:pStyle w:val="TOC2"/>
        <w:tabs>
          <w:tab w:val="right" w:leader="dot" w:pos="8306"/>
        </w:tabs>
      </w:pPr>
      <w:hyperlink w:anchor="_Toc15051" w:history="1">
        <w:r>
          <w:rPr>
            <w:rFonts w:ascii="仿宋" w:eastAsia="仿宋" w:hAnsi="仿宋" w:cs="仿宋" w:hint="eastAsia"/>
            <w:lang w:eastAsia="zh-CN"/>
          </w:rPr>
          <w:t>(一)、功能纤维项目承办单位基本情况</w:t>
        </w:r>
        <w:r>
          <w:tab/>
        </w:r>
        <w:r>
          <w:fldChar w:fldCharType="begin"/>
        </w:r>
        <w:r>
          <w:instrText xml:space="preserve"> PAGEREF _Toc15051 \h </w:instrText>
        </w:r>
        <w:r>
          <w:fldChar w:fldCharType="separate"/>
        </w:r>
        <w:r>
          <w:t>9</w:t>
        </w:r>
        <w:r>
          <w:fldChar w:fldCharType="end"/>
        </w:r>
      </w:hyperlink>
    </w:p>
    <w:p>
      <w:pPr>
        <w:pStyle w:val="TOC2"/>
        <w:tabs>
          <w:tab w:val="right" w:leader="dot" w:pos="8306"/>
        </w:tabs>
      </w:pPr>
      <w:hyperlink w:anchor="_Toc31816" w:history="1">
        <w:r>
          <w:rPr>
            <w:rFonts w:ascii="仿宋" w:eastAsia="仿宋" w:hAnsi="仿宋" w:cs="仿宋" w:hint="eastAsia"/>
            <w:lang w:eastAsia="zh-CN"/>
          </w:rPr>
          <w:t>(二)、公司经济效益分析</w:t>
        </w:r>
        <w:r>
          <w:tab/>
        </w:r>
        <w:r>
          <w:fldChar w:fldCharType="begin"/>
        </w:r>
        <w:r>
          <w:instrText xml:space="preserve"> PAGEREF _Toc31816 \h </w:instrText>
        </w:r>
        <w:r>
          <w:fldChar w:fldCharType="separate"/>
        </w:r>
        <w:r>
          <w:t>10</w:t>
        </w:r>
        <w:r>
          <w:fldChar w:fldCharType="end"/>
        </w:r>
      </w:hyperlink>
    </w:p>
    <w:p>
      <w:pPr>
        <w:pStyle w:val="TOC1"/>
        <w:tabs>
          <w:tab w:val="right" w:leader="dot" w:pos="8306"/>
        </w:tabs>
      </w:pPr>
      <w:hyperlink w:anchor="_Toc8706" w:history="1">
        <w:r>
          <w:rPr>
            <w:rFonts w:ascii="仿宋" w:eastAsia="仿宋" w:hAnsi="仿宋" w:cs="仿宋" w:hint="eastAsia"/>
            <w:lang w:eastAsia="zh-CN"/>
          </w:rPr>
          <w:t>四、功能纤维项目建设背景及必要性分析</w:t>
        </w:r>
        <w:r>
          <w:tab/>
        </w:r>
        <w:r>
          <w:fldChar w:fldCharType="begin"/>
        </w:r>
        <w:r>
          <w:instrText xml:space="preserve"> PAGEREF _Toc8706 \h </w:instrText>
        </w:r>
        <w:r>
          <w:fldChar w:fldCharType="separate"/>
        </w:r>
        <w:r>
          <w:t>11</w:t>
        </w:r>
        <w:r>
          <w:fldChar w:fldCharType="end"/>
        </w:r>
      </w:hyperlink>
    </w:p>
    <w:p>
      <w:pPr>
        <w:pStyle w:val="TOC2"/>
        <w:tabs>
          <w:tab w:val="right" w:leader="dot" w:pos="8306"/>
        </w:tabs>
      </w:pPr>
      <w:hyperlink w:anchor="_Toc9523" w:history="1">
        <w:r>
          <w:rPr>
            <w:rFonts w:ascii="仿宋" w:eastAsia="仿宋" w:hAnsi="仿宋" w:cs="仿宋" w:hint="eastAsia"/>
            <w:lang w:eastAsia="zh-CN"/>
          </w:rPr>
          <w:t>(一)、功能纤维项目背景分析</w:t>
        </w:r>
        <w:r>
          <w:tab/>
        </w:r>
        <w:r>
          <w:fldChar w:fldCharType="begin"/>
        </w:r>
        <w:r>
          <w:instrText xml:space="preserve"> PAGEREF _Toc9523 \h </w:instrText>
        </w:r>
        <w:r>
          <w:fldChar w:fldCharType="separate"/>
        </w:r>
        <w:r>
          <w:t>11</w:t>
        </w:r>
        <w:r>
          <w:fldChar w:fldCharType="end"/>
        </w:r>
      </w:hyperlink>
    </w:p>
    <w:p>
      <w:pPr>
        <w:pStyle w:val="TOC2"/>
        <w:tabs>
          <w:tab w:val="right" w:leader="dot" w:pos="8306"/>
        </w:tabs>
      </w:pPr>
      <w:hyperlink w:anchor="_Toc26034" w:history="1">
        <w:r>
          <w:rPr>
            <w:rFonts w:ascii="仿宋" w:eastAsia="仿宋" w:hAnsi="仿宋" w:cs="仿宋" w:hint="eastAsia"/>
            <w:lang w:eastAsia="zh-CN"/>
          </w:rPr>
          <w:t>(二)、功能纤维项目建设必要性分析</w:t>
        </w:r>
        <w:r>
          <w:tab/>
        </w:r>
        <w:r>
          <w:fldChar w:fldCharType="begin"/>
        </w:r>
        <w:r>
          <w:instrText xml:space="preserve"> PAGEREF _Toc26034 \h </w:instrText>
        </w:r>
        <w:r>
          <w:fldChar w:fldCharType="separate"/>
        </w:r>
        <w:r>
          <w:t>13</w:t>
        </w:r>
        <w:r>
          <w:fldChar w:fldCharType="end"/>
        </w:r>
      </w:hyperlink>
    </w:p>
    <w:p>
      <w:pPr>
        <w:pStyle w:val="TOC1"/>
        <w:tabs>
          <w:tab w:val="right" w:leader="dot" w:pos="8306"/>
        </w:tabs>
      </w:pPr>
      <w:hyperlink w:anchor="_Toc4212" w:history="1">
        <w:r>
          <w:rPr>
            <w:rFonts w:ascii="仿宋" w:eastAsia="仿宋" w:hAnsi="仿宋" w:cs="仿宋" w:hint="eastAsia"/>
            <w:lang w:eastAsia="zh-CN"/>
          </w:rPr>
          <w:t>五、功能纤维项目危机管理</w:t>
        </w:r>
        <w:r>
          <w:tab/>
        </w:r>
        <w:r>
          <w:fldChar w:fldCharType="begin"/>
        </w:r>
        <w:r>
          <w:instrText xml:space="preserve"> PAGEREF _Toc4212 \h </w:instrText>
        </w:r>
        <w:r>
          <w:fldChar w:fldCharType="separate"/>
        </w:r>
        <w:r>
          <w:t>14</w:t>
        </w:r>
        <w:r>
          <w:fldChar w:fldCharType="end"/>
        </w:r>
      </w:hyperlink>
    </w:p>
    <w:p>
      <w:pPr>
        <w:pStyle w:val="TOC2"/>
        <w:tabs>
          <w:tab w:val="right" w:leader="dot" w:pos="8306"/>
        </w:tabs>
      </w:pPr>
      <w:hyperlink w:anchor="_Toc11292" w:history="1">
        <w:r>
          <w:rPr>
            <w:rFonts w:ascii="仿宋" w:eastAsia="仿宋" w:hAnsi="仿宋" w:cs="仿宋" w:hint="eastAsia"/>
            <w:lang w:eastAsia="zh-CN"/>
          </w:rPr>
          <w:t>(一)、危机预警与识别</w:t>
        </w:r>
        <w:r>
          <w:tab/>
        </w:r>
        <w:r>
          <w:fldChar w:fldCharType="begin"/>
        </w:r>
        <w:r>
          <w:instrText xml:space="preserve"> PAGEREF _Toc11292 \h </w:instrText>
        </w:r>
        <w:r>
          <w:fldChar w:fldCharType="separate"/>
        </w:r>
        <w:r>
          <w:t>14</w:t>
        </w:r>
        <w:r>
          <w:fldChar w:fldCharType="end"/>
        </w:r>
      </w:hyperlink>
    </w:p>
    <w:p>
      <w:pPr>
        <w:pStyle w:val="TOC2"/>
        <w:tabs>
          <w:tab w:val="right" w:leader="dot" w:pos="8306"/>
        </w:tabs>
      </w:pPr>
      <w:hyperlink w:anchor="_Toc9033" w:history="1">
        <w:r>
          <w:rPr>
            <w:rFonts w:ascii="仿宋" w:eastAsia="仿宋" w:hAnsi="仿宋" w:cs="仿宋" w:hint="eastAsia"/>
            <w:lang w:eastAsia="zh-CN"/>
          </w:rPr>
          <w:t>(二)、危机应对与恢复</w:t>
        </w:r>
        <w:r>
          <w:tab/>
        </w:r>
        <w:r>
          <w:fldChar w:fldCharType="begin"/>
        </w:r>
        <w:r>
          <w:instrText xml:space="preserve"> PAGEREF _Toc9033 \h </w:instrText>
        </w:r>
        <w:r>
          <w:fldChar w:fldCharType="separate"/>
        </w:r>
        <w:r>
          <w:t>15</w:t>
        </w:r>
        <w:r>
          <w:fldChar w:fldCharType="end"/>
        </w:r>
      </w:hyperlink>
    </w:p>
    <w:p>
      <w:pPr>
        <w:pStyle w:val="TOC1"/>
        <w:tabs>
          <w:tab w:val="right" w:leader="dot" w:pos="8306"/>
        </w:tabs>
      </w:pPr>
      <w:hyperlink w:anchor="_Toc17800" w:history="1">
        <w:r>
          <w:rPr>
            <w:rFonts w:ascii="仿宋" w:eastAsia="仿宋" w:hAnsi="仿宋" w:cs="仿宋" w:hint="eastAsia"/>
            <w:lang w:eastAsia="zh-CN"/>
          </w:rPr>
          <w:t>六、功能纤维项目概论</w:t>
        </w:r>
        <w:r>
          <w:tab/>
        </w:r>
        <w:r>
          <w:fldChar w:fldCharType="begin"/>
        </w:r>
        <w:r>
          <w:instrText xml:space="preserve"> PAGEREF _Toc17800 \h </w:instrText>
        </w:r>
        <w:r>
          <w:fldChar w:fldCharType="separate"/>
        </w:r>
        <w:r>
          <w:t>16</w:t>
        </w:r>
        <w:r>
          <w:fldChar w:fldCharType="end"/>
        </w:r>
      </w:hyperlink>
    </w:p>
    <w:p>
      <w:pPr>
        <w:pStyle w:val="TOC2"/>
        <w:tabs>
          <w:tab w:val="right" w:leader="dot" w:pos="8306"/>
        </w:tabs>
      </w:pPr>
      <w:hyperlink w:anchor="_Toc21741" w:history="1">
        <w:r>
          <w:rPr>
            <w:rFonts w:ascii="仿宋" w:eastAsia="仿宋" w:hAnsi="仿宋" w:cs="仿宋" w:hint="eastAsia"/>
            <w:lang w:eastAsia="zh-CN"/>
          </w:rPr>
          <w:t>(一)、功能纤维项目概况</w:t>
        </w:r>
        <w:r>
          <w:tab/>
        </w:r>
        <w:r>
          <w:fldChar w:fldCharType="begin"/>
        </w:r>
        <w:r>
          <w:instrText xml:space="preserve"> PAGEREF _Toc21741 \h </w:instrText>
        </w:r>
        <w:r>
          <w:fldChar w:fldCharType="separate"/>
        </w:r>
        <w:r>
          <w:t>16</w:t>
        </w:r>
        <w:r>
          <w:fldChar w:fldCharType="end"/>
        </w:r>
      </w:hyperlink>
    </w:p>
    <w:p>
      <w:pPr>
        <w:pStyle w:val="TOC2"/>
        <w:tabs>
          <w:tab w:val="right" w:leader="dot" w:pos="8306"/>
        </w:tabs>
      </w:pPr>
      <w:hyperlink w:anchor="_Toc23558" w:history="1">
        <w:r>
          <w:rPr>
            <w:rFonts w:ascii="仿宋" w:eastAsia="仿宋" w:hAnsi="仿宋" w:cs="仿宋" w:hint="eastAsia"/>
            <w:lang w:eastAsia="zh-CN"/>
          </w:rPr>
          <w:t>(二)、功能纤维项目目标</w:t>
        </w:r>
        <w:r>
          <w:tab/>
        </w:r>
        <w:r>
          <w:fldChar w:fldCharType="begin"/>
        </w:r>
        <w:r>
          <w:instrText xml:space="preserve"> PAGEREF _Toc23558 \h </w:instrText>
        </w:r>
        <w:r>
          <w:fldChar w:fldCharType="separate"/>
        </w:r>
        <w:r>
          <w:t>19</w:t>
        </w:r>
        <w:r>
          <w:fldChar w:fldCharType="end"/>
        </w:r>
      </w:hyperlink>
    </w:p>
    <w:p>
      <w:pPr>
        <w:pStyle w:val="TOC2"/>
        <w:tabs>
          <w:tab w:val="right" w:leader="dot" w:pos="8306"/>
        </w:tabs>
      </w:pPr>
      <w:hyperlink w:anchor="_Toc8142" w:history="1">
        <w:r>
          <w:rPr>
            <w:rFonts w:ascii="仿宋" w:eastAsia="仿宋" w:hAnsi="仿宋" w:cs="仿宋" w:hint="eastAsia"/>
            <w:lang w:eastAsia="zh-CN"/>
          </w:rPr>
          <w:t>(三)、功能纤维项目提出的理由</w:t>
        </w:r>
        <w:r>
          <w:tab/>
        </w:r>
        <w:r>
          <w:fldChar w:fldCharType="begin"/>
        </w:r>
        <w:r>
          <w:instrText xml:space="preserve"> PAGEREF _Toc8142 \h </w:instrText>
        </w:r>
        <w:r>
          <w:fldChar w:fldCharType="separate"/>
        </w:r>
        <w:r>
          <w:t>19</w:t>
        </w:r>
        <w:r>
          <w:fldChar w:fldCharType="end"/>
        </w:r>
      </w:hyperlink>
    </w:p>
    <w:p>
      <w:pPr>
        <w:pStyle w:val="TOC2"/>
        <w:tabs>
          <w:tab w:val="right" w:leader="dot" w:pos="8306"/>
        </w:tabs>
      </w:pPr>
      <w:hyperlink w:anchor="_Toc7788" w:history="1">
        <w:r>
          <w:rPr>
            <w:rFonts w:ascii="仿宋" w:eastAsia="仿宋" w:hAnsi="仿宋" w:cs="仿宋" w:hint="eastAsia"/>
            <w:lang w:eastAsia="zh-CN"/>
          </w:rPr>
          <w:t>(四)、功能纤维项目意义</w:t>
        </w:r>
        <w:r>
          <w:tab/>
        </w:r>
        <w:r>
          <w:fldChar w:fldCharType="begin"/>
        </w:r>
        <w:r>
          <w:instrText xml:space="preserve"> PAGEREF _Toc7788 \h </w:instrText>
        </w:r>
        <w:r>
          <w:fldChar w:fldCharType="separate"/>
        </w:r>
        <w:r>
          <w:t>21</w:t>
        </w:r>
        <w:r>
          <w:fldChar w:fldCharType="end"/>
        </w:r>
      </w:hyperlink>
    </w:p>
    <w:p>
      <w:pPr>
        <w:pStyle w:val="TOC2"/>
        <w:tabs>
          <w:tab w:val="right" w:leader="dot" w:pos="8306"/>
        </w:tabs>
      </w:pPr>
      <w:hyperlink w:anchor="_Toc1315" w:history="1">
        <w:r>
          <w:rPr>
            <w:rFonts w:ascii="仿宋" w:eastAsia="仿宋" w:hAnsi="仿宋" w:cs="仿宋" w:hint="eastAsia"/>
            <w:lang w:eastAsia="zh-CN"/>
          </w:rPr>
          <w:t>(五)、功能纤维项目背景</w:t>
        </w:r>
        <w:r>
          <w:tab/>
        </w:r>
        <w:r>
          <w:fldChar w:fldCharType="begin"/>
        </w:r>
        <w:r>
          <w:instrText xml:space="preserve"> PAGEREF _Toc1315 \h </w:instrText>
        </w:r>
        <w:r>
          <w:fldChar w:fldCharType="separate"/>
        </w:r>
        <w:r>
          <w:t>22</w:t>
        </w:r>
        <w:r>
          <w:fldChar w:fldCharType="end"/>
        </w:r>
      </w:hyperlink>
    </w:p>
    <w:p>
      <w:pPr>
        <w:pStyle w:val="TOC1"/>
        <w:tabs>
          <w:tab w:val="right" w:leader="dot" w:pos="8306"/>
        </w:tabs>
      </w:pPr>
      <w:hyperlink w:anchor="_Toc10238" w:history="1">
        <w:r>
          <w:rPr>
            <w:rFonts w:ascii="仿宋" w:eastAsia="仿宋" w:hAnsi="仿宋" w:cs="仿宋" w:hint="eastAsia"/>
            <w:lang w:eastAsia="zh-CN"/>
          </w:rPr>
          <w:t>七、功能纤维项目经营效益</w:t>
        </w:r>
        <w:r>
          <w:tab/>
        </w:r>
        <w:r>
          <w:fldChar w:fldCharType="begin"/>
        </w:r>
        <w:r>
          <w:instrText xml:space="preserve"> PAGEREF _Toc10238 \h </w:instrText>
        </w:r>
        <w:r>
          <w:fldChar w:fldCharType="separate"/>
        </w:r>
        <w:r>
          <w:t>23</w:t>
        </w:r>
        <w:r>
          <w:fldChar w:fldCharType="end"/>
        </w:r>
      </w:hyperlink>
    </w:p>
    <w:p>
      <w:pPr>
        <w:pStyle w:val="TOC2"/>
        <w:tabs>
          <w:tab w:val="right" w:leader="dot" w:pos="8306"/>
        </w:tabs>
      </w:pPr>
      <w:hyperlink w:anchor="_Toc32347" w:history="1">
        <w:r>
          <w:rPr>
            <w:rFonts w:ascii="仿宋" w:eastAsia="仿宋" w:hAnsi="仿宋" w:cs="仿宋" w:hint="eastAsia"/>
            <w:lang w:eastAsia="zh-CN"/>
          </w:rPr>
          <w:t>(一)、经济评价财务测算</w:t>
        </w:r>
        <w:r>
          <w:tab/>
        </w:r>
        <w:r>
          <w:fldChar w:fldCharType="begin"/>
        </w:r>
        <w:r>
          <w:instrText xml:space="preserve"> PAGEREF _Toc32347 \h </w:instrText>
        </w:r>
        <w:r>
          <w:fldChar w:fldCharType="separate"/>
        </w:r>
        <w:r>
          <w:t>23</w:t>
        </w:r>
        <w:r>
          <w:fldChar w:fldCharType="end"/>
        </w:r>
      </w:hyperlink>
    </w:p>
    <w:p>
      <w:pPr>
        <w:pStyle w:val="TOC2"/>
        <w:tabs>
          <w:tab w:val="right" w:leader="dot" w:pos="8306"/>
        </w:tabs>
      </w:pPr>
      <w:hyperlink w:anchor="_Toc12967" w:history="1">
        <w:r>
          <w:rPr>
            <w:rFonts w:ascii="仿宋" w:eastAsia="仿宋" w:hAnsi="仿宋" w:cs="仿宋" w:hint="eastAsia"/>
            <w:lang w:eastAsia="zh-CN"/>
          </w:rPr>
          <w:t>(二)、功能纤维项目盈利能力分析</w:t>
        </w:r>
        <w:r>
          <w:tab/>
        </w:r>
        <w:r>
          <w:fldChar w:fldCharType="begin"/>
        </w:r>
        <w:r>
          <w:instrText xml:space="preserve"> PAGEREF _Toc12967 \h </w:instrText>
        </w:r>
        <w:r>
          <w:fldChar w:fldCharType="separate"/>
        </w:r>
        <w:r>
          <w:t>24</w:t>
        </w:r>
        <w:r>
          <w:fldChar w:fldCharType="end"/>
        </w:r>
      </w:hyperlink>
    </w:p>
    <w:p>
      <w:pPr>
        <w:pStyle w:val="TOC1"/>
        <w:tabs>
          <w:tab w:val="right" w:leader="dot" w:pos="8306"/>
        </w:tabs>
      </w:pPr>
      <w:hyperlink w:anchor="_Toc21262" w:history="1">
        <w:r>
          <w:rPr>
            <w:rFonts w:ascii="仿宋" w:eastAsia="仿宋" w:hAnsi="仿宋" w:cs="仿宋" w:hint="eastAsia"/>
            <w:lang w:eastAsia="zh-CN"/>
          </w:rPr>
          <w:t>八、功能纤维项目环境影响分析</w:t>
        </w:r>
        <w:r>
          <w:tab/>
        </w:r>
        <w:r>
          <w:fldChar w:fldCharType="begin"/>
        </w:r>
        <w:r>
          <w:instrText xml:space="preserve"> PAGEREF _Toc21262 \h </w:instrText>
        </w:r>
        <w:r>
          <w:fldChar w:fldCharType="separate"/>
        </w:r>
        <w:r>
          <w:t>25</w:t>
        </w:r>
        <w:r>
          <w:fldChar w:fldCharType="end"/>
        </w:r>
      </w:hyperlink>
    </w:p>
    <w:p>
      <w:pPr>
        <w:pStyle w:val="TOC2"/>
        <w:tabs>
          <w:tab w:val="right" w:leader="dot" w:pos="8306"/>
        </w:tabs>
      </w:pPr>
      <w:hyperlink w:anchor="_Toc20395" w:history="1">
        <w:r>
          <w:rPr>
            <w:rFonts w:ascii="仿宋" w:eastAsia="仿宋" w:hAnsi="仿宋" w:cs="仿宋" w:hint="eastAsia"/>
            <w:lang w:eastAsia="zh-CN"/>
          </w:rPr>
          <w:t>(一)、建设区域环境质量现状</w:t>
        </w:r>
        <w:r>
          <w:tab/>
        </w:r>
        <w:r>
          <w:fldChar w:fldCharType="begin"/>
        </w:r>
        <w:r>
          <w:instrText xml:space="preserve"> PAGEREF _Toc20395 \h </w:instrText>
        </w:r>
        <w:r>
          <w:fldChar w:fldCharType="separate"/>
        </w:r>
        <w:r>
          <w:t>25</w:t>
        </w:r>
        <w:r>
          <w:fldChar w:fldCharType="end"/>
        </w:r>
      </w:hyperlink>
    </w:p>
    <w:p>
      <w:pPr>
        <w:pStyle w:val="TOC2"/>
        <w:tabs>
          <w:tab w:val="right" w:leader="dot" w:pos="8306"/>
        </w:tabs>
      </w:pPr>
      <w:hyperlink w:anchor="_Toc16201" w:history="1">
        <w:r>
          <w:rPr>
            <w:rFonts w:ascii="仿宋" w:eastAsia="仿宋" w:hAnsi="仿宋" w:cs="仿宋" w:hint="eastAsia"/>
            <w:lang w:eastAsia="zh-CN"/>
          </w:rPr>
          <w:t>(二)、建设期环境保护</w:t>
        </w:r>
        <w:r>
          <w:tab/>
        </w:r>
        <w:r>
          <w:fldChar w:fldCharType="begin"/>
        </w:r>
        <w:r>
          <w:instrText xml:space="preserve"> PAGEREF _Toc16201 \h </w:instrText>
        </w:r>
        <w:r>
          <w:fldChar w:fldCharType="separate"/>
        </w:r>
        <w:r>
          <w:t>26</w:t>
        </w:r>
        <w:r>
          <w:fldChar w:fldCharType="end"/>
        </w:r>
      </w:hyperlink>
    </w:p>
    <w:p>
      <w:pPr>
        <w:pStyle w:val="TOC2"/>
        <w:tabs>
          <w:tab w:val="right" w:leader="dot" w:pos="8306"/>
        </w:tabs>
      </w:pPr>
      <w:hyperlink w:anchor="_Toc828" w:history="1">
        <w:r>
          <w:rPr>
            <w:rFonts w:ascii="仿宋" w:eastAsia="仿宋" w:hAnsi="仿宋" w:cs="仿宋" w:hint="eastAsia"/>
            <w:lang w:eastAsia="zh-CN"/>
          </w:rPr>
          <w:t>(三)、运营期环境保护</w:t>
        </w:r>
        <w:r>
          <w:tab/>
        </w:r>
        <w:r>
          <w:fldChar w:fldCharType="begin"/>
        </w:r>
        <w:r>
          <w:instrText xml:space="preserve"> PAGEREF _Toc828 \h </w:instrText>
        </w:r>
        <w:r>
          <w:fldChar w:fldCharType="separate"/>
        </w:r>
        <w:r>
          <w:t>28</w:t>
        </w:r>
        <w:r>
          <w:fldChar w:fldCharType="end"/>
        </w:r>
      </w:hyperlink>
    </w:p>
    <w:p>
      <w:pPr>
        <w:pStyle w:val="TOC2"/>
        <w:tabs>
          <w:tab w:val="right" w:leader="dot" w:pos="8306"/>
        </w:tabs>
      </w:pPr>
      <w:hyperlink w:anchor="_Toc30065" w:history="1">
        <w:r>
          <w:rPr>
            <w:rFonts w:ascii="仿宋" w:eastAsia="仿宋" w:hAnsi="仿宋" w:cs="仿宋" w:hint="eastAsia"/>
            <w:lang w:eastAsia="zh-CN"/>
          </w:rPr>
          <w:t>(四)、功能纤维项目建设对区域经济的影响</w:t>
        </w:r>
        <w:r>
          <w:tab/>
        </w:r>
        <w:r>
          <w:fldChar w:fldCharType="begin"/>
        </w:r>
        <w:r>
          <w:instrText xml:space="preserve"> PAGEREF _Toc30065 \h </w:instrText>
        </w:r>
        <w:r>
          <w:fldChar w:fldCharType="separate"/>
        </w:r>
        <w:r>
          <w:t>29</w:t>
        </w:r>
        <w:r>
          <w:fldChar w:fldCharType="end"/>
        </w:r>
      </w:hyperlink>
    </w:p>
    <w:p>
      <w:pPr>
        <w:pStyle w:val="TOC2"/>
        <w:tabs>
          <w:tab w:val="right" w:leader="dot" w:pos="8306"/>
        </w:tabs>
      </w:pPr>
      <w:hyperlink w:anchor="_Toc16724" w:history="1">
        <w:r>
          <w:rPr>
            <w:rFonts w:ascii="仿宋" w:eastAsia="仿宋" w:hAnsi="仿宋" w:cs="仿宋" w:hint="eastAsia"/>
            <w:lang w:eastAsia="zh-CN"/>
          </w:rPr>
          <w:t>(五)、废弃物处理</w:t>
        </w:r>
        <w:r>
          <w:tab/>
        </w:r>
        <w:r>
          <w:fldChar w:fldCharType="begin"/>
        </w:r>
        <w:r>
          <w:instrText xml:space="preserve"> PAGEREF _Toc16724 \h </w:instrText>
        </w:r>
        <w:r>
          <w:fldChar w:fldCharType="separate"/>
        </w:r>
        <w:r>
          <w:t>31</w:t>
        </w:r>
        <w:r>
          <w:fldChar w:fldCharType="end"/>
        </w:r>
      </w:hyperlink>
    </w:p>
    <w:p>
      <w:pPr>
        <w:pStyle w:val="TOC2"/>
        <w:tabs>
          <w:tab w:val="right" w:leader="dot" w:pos="8306"/>
        </w:tabs>
      </w:pPr>
      <w:hyperlink w:anchor="_Toc8214" w:history="1">
        <w:r>
          <w:rPr>
            <w:rFonts w:ascii="仿宋" w:eastAsia="仿宋" w:hAnsi="仿宋" w:cs="仿宋" w:hint="eastAsia"/>
            <w:lang w:eastAsia="zh-CN"/>
          </w:rPr>
          <w:t>(六)、特殊环境影响分析</w:t>
        </w:r>
        <w:r>
          <w:tab/>
        </w:r>
        <w:r>
          <w:fldChar w:fldCharType="begin"/>
        </w:r>
        <w:r>
          <w:instrText xml:space="preserve"> PAGEREF _Toc8214 \h </w:instrText>
        </w:r>
        <w:r>
          <w:fldChar w:fldCharType="separate"/>
        </w:r>
        <w:r>
          <w:t>32</w:t>
        </w:r>
        <w:r>
          <w:fldChar w:fldCharType="end"/>
        </w:r>
      </w:hyperlink>
    </w:p>
    <w:p>
      <w:pPr>
        <w:pStyle w:val="TOC2"/>
        <w:tabs>
          <w:tab w:val="right" w:leader="dot" w:pos="8306"/>
        </w:tabs>
      </w:pPr>
      <w:hyperlink w:anchor="_Toc32449" w:history="1">
        <w:r>
          <w:rPr>
            <w:rFonts w:ascii="仿宋" w:eastAsia="仿宋" w:hAnsi="仿宋" w:cs="仿宋" w:hint="eastAsia"/>
            <w:lang w:eastAsia="zh-CN"/>
          </w:rPr>
          <w:t>(七)、清洁生产</w:t>
        </w:r>
        <w:r>
          <w:tab/>
        </w:r>
        <w:r>
          <w:fldChar w:fldCharType="begin"/>
        </w:r>
        <w:r>
          <w:instrText xml:space="preserve"> PAGEREF _Toc32449 \h </w:instrText>
        </w:r>
        <w:r>
          <w:fldChar w:fldCharType="separate"/>
        </w:r>
        <w:r>
          <w:t>33</w:t>
        </w:r>
        <w:r>
          <w:fldChar w:fldCharType="end"/>
        </w:r>
      </w:hyperlink>
    </w:p>
    <w:p>
      <w:pPr>
        <w:pStyle w:val="TOC2"/>
        <w:tabs>
          <w:tab w:val="right" w:leader="dot" w:pos="8306"/>
        </w:tabs>
      </w:pPr>
      <w:hyperlink w:anchor="_Toc27488" w:history="1">
        <w:r>
          <w:rPr>
            <w:rFonts w:ascii="仿宋" w:eastAsia="仿宋" w:hAnsi="仿宋" w:cs="仿宋" w:hint="eastAsia"/>
            <w:lang w:eastAsia="zh-CN"/>
          </w:rPr>
          <w:t>(八)、环境保护综合评价</w:t>
        </w:r>
        <w:r>
          <w:tab/>
        </w:r>
        <w:r>
          <w:fldChar w:fldCharType="begin"/>
        </w:r>
        <w:r>
          <w:instrText xml:space="preserve"> PAGEREF _Toc27488 \h </w:instrText>
        </w:r>
        <w:r>
          <w:fldChar w:fldCharType="separate"/>
        </w:r>
        <w:r>
          <w:t>34</w:t>
        </w:r>
        <w:r>
          <w:fldChar w:fldCharType="end"/>
        </w:r>
      </w:hyperlink>
    </w:p>
    <w:p>
      <w:pPr>
        <w:pStyle w:val="TOC1"/>
        <w:tabs>
          <w:tab w:val="right" w:leader="dot" w:pos="8306"/>
        </w:tabs>
      </w:pPr>
      <w:hyperlink w:anchor="_Toc24400" w:history="1">
        <w:r>
          <w:rPr>
            <w:rFonts w:ascii="仿宋" w:eastAsia="仿宋" w:hAnsi="仿宋" w:cs="仿宋" w:hint="eastAsia"/>
            <w:lang w:eastAsia="zh-CN"/>
          </w:rPr>
          <w:t>九、功能纤维项目投资规划</w:t>
        </w:r>
        <w:r>
          <w:tab/>
        </w:r>
        <w:r>
          <w:fldChar w:fldCharType="begin"/>
        </w:r>
        <w:r>
          <w:instrText xml:space="preserve"> PAGEREF _Toc24400 \h </w:instrText>
        </w:r>
        <w:r>
          <w:fldChar w:fldCharType="separate"/>
        </w:r>
        <w:r>
          <w:t>35</w:t>
        </w:r>
        <w:r>
          <w:fldChar w:fldCharType="end"/>
        </w:r>
      </w:hyperlink>
    </w:p>
    <w:p>
      <w:pPr>
        <w:pStyle w:val="TOC2"/>
        <w:tabs>
          <w:tab w:val="right" w:leader="dot" w:pos="8306"/>
        </w:tabs>
      </w:pPr>
      <w:hyperlink w:anchor="_Toc6921" w:history="1">
        <w:r>
          <w:rPr>
            <w:rFonts w:ascii="仿宋" w:eastAsia="仿宋" w:hAnsi="仿宋" w:cs="仿宋" w:hint="eastAsia"/>
            <w:lang w:eastAsia="zh-CN"/>
          </w:rPr>
          <w:t>(一)、功能纤维项目总投资估算</w:t>
        </w:r>
        <w:r>
          <w:tab/>
        </w:r>
        <w:r>
          <w:fldChar w:fldCharType="begin"/>
        </w:r>
        <w:r>
          <w:instrText xml:space="preserve"> PAGEREF _Toc6921 \h </w:instrText>
        </w:r>
        <w:r>
          <w:fldChar w:fldCharType="separate"/>
        </w:r>
        <w:r>
          <w:t>35</w:t>
        </w:r>
        <w:r>
          <w:fldChar w:fldCharType="end"/>
        </w:r>
      </w:hyperlink>
    </w:p>
    <w:p>
      <w:pPr>
        <w:pStyle w:val="TOC2"/>
        <w:tabs>
          <w:tab w:val="right" w:leader="dot" w:pos="8306"/>
        </w:tabs>
      </w:pPr>
      <w:hyperlink w:anchor="_Toc4718" w:history="1">
        <w:r>
          <w:rPr>
            <w:rFonts w:ascii="仿宋" w:eastAsia="仿宋" w:hAnsi="仿宋" w:cs="仿宋" w:hint="eastAsia"/>
            <w:lang w:eastAsia="zh-CN"/>
          </w:rPr>
          <w:t>(二)、资金筹措</w:t>
        </w:r>
        <w:r>
          <w:tab/>
        </w:r>
        <w:r>
          <w:fldChar w:fldCharType="begin"/>
        </w:r>
        <w:r>
          <w:instrText xml:space="preserve"> PAGEREF _Toc4718 \h </w:instrText>
        </w:r>
        <w:r>
          <w:fldChar w:fldCharType="separate"/>
        </w:r>
        <w:r>
          <w:t>37</w:t>
        </w:r>
        <w:r>
          <w:fldChar w:fldCharType="end"/>
        </w:r>
      </w:hyperlink>
    </w:p>
    <w:p>
      <w:pPr>
        <w:pStyle w:val="TOC1"/>
        <w:tabs>
          <w:tab w:val="right" w:leader="dot" w:pos="8306"/>
        </w:tabs>
      </w:pPr>
      <w:hyperlink w:anchor="_Toc6400" w:history="1">
        <w:r>
          <w:rPr>
            <w:rFonts w:ascii="仿宋" w:eastAsia="仿宋" w:hAnsi="仿宋" w:cs="仿宋" w:hint="eastAsia"/>
            <w:lang w:eastAsia="zh-CN"/>
          </w:rPr>
          <w:t>十、功能纤维项目技术管理</w:t>
        </w:r>
        <w:r>
          <w:tab/>
        </w:r>
        <w:r>
          <w:fldChar w:fldCharType="begin"/>
        </w:r>
        <w:r>
          <w:instrText xml:space="preserve"> PAGEREF _Toc6400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82" w:history="1">
        <w:r>
          <w:rPr>
            <w:rFonts w:ascii="仿宋" w:eastAsia="仿宋" w:hAnsi="仿宋" w:cs="仿宋" w:hint="eastAsia"/>
            <w:lang w:eastAsia="zh-CN"/>
          </w:rPr>
          <w:t>(一)、技术方案选用方向</w:t>
        </w:r>
        <w:r>
          <w:tab/>
        </w:r>
        <w:r>
          <w:fldChar w:fldCharType="begin"/>
        </w:r>
        <w:r>
          <w:instrText xml:space="preserve"> PAGEREF _Toc14782 \h </w:instrText>
        </w:r>
        <w:r>
          <w:fldChar w:fldCharType="separate"/>
        </w:r>
        <w:r>
          <w:t>37</w:t>
        </w:r>
        <w:r>
          <w:fldChar w:fldCharType="end"/>
        </w:r>
      </w:hyperlink>
    </w:p>
    <w:p>
      <w:pPr>
        <w:pStyle w:val="TOC2"/>
        <w:tabs>
          <w:tab w:val="right" w:leader="dot" w:pos="8306"/>
        </w:tabs>
      </w:pPr>
      <w:hyperlink w:anchor="_Toc2585" w:history="1">
        <w:r>
          <w:rPr>
            <w:rFonts w:ascii="仿宋" w:eastAsia="仿宋" w:hAnsi="仿宋" w:cs="仿宋" w:hint="eastAsia"/>
            <w:lang w:eastAsia="zh-CN"/>
          </w:rPr>
          <w:t>(二)、工艺技术方案选用原则</w:t>
        </w:r>
        <w:r>
          <w:tab/>
        </w:r>
        <w:r>
          <w:fldChar w:fldCharType="begin"/>
        </w:r>
        <w:r>
          <w:instrText xml:space="preserve"> PAGEREF _Toc2585 \h </w:instrText>
        </w:r>
        <w:r>
          <w:fldChar w:fldCharType="separate"/>
        </w:r>
        <w:r>
          <w:t>39</w:t>
        </w:r>
        <w:r>
          <w:fldChar w:fldCharType="end"/>
        </w:r>
      </w:hyperlink>
    </w:p>
    <w:p>
      <w:pPr>
        <w:pStyle w:val="TOC2"/>
        <w:tabs>
          <w:tab w:val="right" w:leader="dot" w:pos="8306"/>
        </w:tabs>
      </w:pPr>
      <w:hyperlink w:anchor="_Toc20852" w:history="1">
        <w:r>
          <w:rPr>
            <w:rFonts w:ascii="仿宋" w:eastAsia="仿宋" w:hAnsi="仿宋" w:cs="仿宋" w:hint="eastAsia"/>
            <w:lang w:eastAsia="zh-CN"/>
          </w:rPr>
          <w:t>(三)、工艺技术方案要求</w:t>
        </w:r>
        <w:r>
          <w:tab/>
        </w:r>
        <w:r>
          <w:fldChar w:fldCharType="begin"/>
        </w:r>
        <w:r>
          <w:instrText xml:space="preserve"> PAGEREF _Toc20852 \h </w:instrText>
        </w:r>
        <w:r>
          <w:fldChar w:fldCharType="separate"/>
        </w:r>
        <w:r>
          <w:t>41</w:t>
        </w:r>
        <w:r>
          <w:fldChar w:fldCharType="end"/>
        </w:r>
      </w:hyperlink>
    </w:p>
    <w:p>
      <w:pPr>
        <w:pStyle w:val="TOC1"/>
        <w:tabs>
          <w:tab w:val="right" w:leader="dot" w:pos="8306"/>
        </w:tabs>
      </w:pPr>
      <w:hyperlink w:anchor="_Toc8590" w:history="1">
        <w:r>
          <w:rPr>
            <w:rFonts w:ascii="仿宋" w:eastAsia="仿宋" w:hAnsi="仿宋" w:cs="仿宋" w:hint="eastAsia"/>
            <w:lang w:eastAsia="zh-CN"/>
          </w:rPr>
          <w:t>十一、功能纤维项目人力资源培养与发展</w:t>
        </w:r>
        <w:r>
          <w:tab/>
        </w:r>
        <w:r>
          <w:fldChar w:fldCharType="begin"/>
        </w:r>
        <w:r>
          <w:instrText xml:space="preserve"> PAGEREF _Toc8590 \h </w:instrText>
        </w:r>
        <w:r>
          <w:fldChar w:fldCharType="separate"/>
        </w:r>
        <w:r>
          <w:t>43</w:t>
        </w:r>
        <w:r>
          <w:fldChar w:fldCharType="end"/>
        </w:r>
      </w:hyperlink>
    </w:p>
    <w:p>
      <w:pPr>
        <w:pStyle w:val="TOC2"/>
        <w:tabs>
          <w:tab w:val="right" w:leader="dot" w:pos="8306"/>
        </w:tabs>
      </w:pPr>
      <w:hyperlink w:anchor="_Toc4214" w:history="1">
        <w:r>
          <w:rPr>
            <w:rFonts w:ascii="仿宋" w:eastAsia="仿宋" w:hAnsi="仿宋" w:cs="仿宋" w:hint="eastAsia"/>
            <w:lang w:eastAsia="zh-CN"/>
          </w:rPr>
          <w:t>(一)、人才需求与规划</w:t>
        </w:r>
        <w:r>
          <w:tab/>
        </w:r>
        <w:r>
          <w:fldChar w:fldCharType="begin"/>
        </w:r>
        <w:r>
          <w:instrText xml:space="preserve"> PAGEREF _Toc4214 \h </w:instrText>
        </w:r>
        <w:r>
          <w:fldChar w:fldCharType="separate"/>
        </w:r>
        <w:r>
          <w:t>43</w:t>
        </w:r>
        <w:r>
          <w:fldChar w:fldCharType="end"/>
        </w:r>
      </w:hyperlink>
    </w:p>
    <w:p>
      <w:pPr>
        <w:pStyle w:val="TOC2"/>
        <w:tabs>
          <w:tab w:val="right" w:leader="dot" w:pos="8306"/>
        </w:tabs>
      </w:pPr>
      <w:hyperlink w:anchor="_Toc28940" w:history="1">
        <w:r>
          <w:rPr>
            <w:rFonts w:ascii="仿宋" w:eastAsia="仿宋" w:hAnsi="仿宋" w:cs="仿宋" w:hint="eastAsia"/>
            <w:lang w:eastAsia="zh-CN"/>
          </w:rPr>
          <w:t>(二)、培训与发展计划</w:t>
        </w:r>
        <w:r>
          <w:tab/>
        </w:r>
        <w:r>
          <w:fldChar w:fldCharType="begin"/>
        </w:r>
        <w:r>
          <w:instrText xml:space="preserve"> PAGEREF _Toc28940 \h </w:instrText>
        </w:r>
        <w:r>
          <w:fldChar w:fldCharType="separate"/>
        </w:r>
        <w:r>
          <w:t>44</w:t>
        </w:r>
        <w:r>
          <w:fldChar w:fldCharType="end"/>
        </w:r>
      </w:hyperlink>
    </w:p>
    <w:p>
      <w:pPr>
        <w:pStyle w:val="TOC1"/>
        <w:tabs>
          <w:tab w:val="right" w:leader="dot" w:pos="8306"/>
        </w:tabs>
      </w:pPr>
      <w:hyperlink w:anchor="_Toc9871" w:history="1">
        <w:r>
          <w:rPr>
            <w:rFonts w:ascii="仿宋" w:eastAsia="仿宋" w:hAnsi="仿宋" w:cs="仿宋" w:hint="eastAsia"/>
            <w:lang w:eastAsia="zh-CN"/>
          </w:rPr>
          <w:t>十二、功能纤维项目风险管理</w:t>
        </w:r>
        <w:r>
          <w:tab/>
        </w:r>
        <w:r>
          <w:fldChar w:fldCharType="begin"/>
        </w:r>
        <w:r>
          <w:instrText xml:space="preserve"> PAGEREF _Toc9871 \h </w:instrText>
        </w:r>
        <w:r>
          <w:fldChar w:fldCharType="separate"/>
        </w:r>
        <w:r>
          <w:t>44</w:t>
        </w:r>
        <w:r>
          <w:fldChar w:fldCharType="end"/>
        </w:r>
      </w:hyperlink>
    </w:p>
    <w:p>
      <w:pPr>
        <w:pStyle w:val="TOC2"/>
        <w:tabs>
          <w:tab w:val="right" w:leader="dot" w:pos="8306"/>
        </w:tabs>
      </w:pPr>
      <w:hyperlink w:anchor="_Toc8866" w:history="1">
        <w:r>
          <w:rPr>
            <w:rFonts w:ascii="仿宋" w:eastAsia="仿宋" w:hAnsi="仿宋" w:cs="仿宋" w:hint="eastAsia"/>
            <w:lang w:eastAsia="zh-CN"/>
          </w:rPr>
          <w:t>(一)、风险识别与评估</w:t>
        </w:r>
        <w:r>
          <w:tab/>
        </w:r>
        <w:r>
          <w:fldChar w:fldCharType="begin"/>
        </w:r>
        <w:r>
          <w:instrText xml:space="preserve"> PAGEREF _Toc8866 \h </w:instrText>
        </w:r>
        <w:r>
          <w:fldChar w:fldCharType="separate"/>
        </w:r>
        <w:r>
          <w:t>44</w:t>
        </w:r>
        <w:r>
          <w:fldChar w:fldCharType="end"/>
        </w:r>
      </w:hyperlink>
    </w:p>
    <w:p>
      <w:pPr>
        <w:pStyle w:val="TOC2"/>
        <w:tabs>
          <w:tab w:val="right" w:leader="dot" w:pos="8306"/>
        </w:tabs>
      </w:pPr>
      <w:hyperlink w:anchor="_Toc12607" w:history="1">
        <w:r>
          <w:rPr>
            <w:rFonts w:ascii="仿宋" w:eastAsia="仿宋" w:hAnsi="仿宋" w:cs="仿宋" w:hint="eastAsia"/>
            <w:lang w:eastAsia="zh-CN"/>
          </w:rPr>
          <w:t>(二)、风险应对策略</w:t>
        </w:r>
        <w:r>
          <w:tab/>
        </w:r>
        <w:r>
          <w:fldChar w:fldCharType="begin"/>
        </w:r>
        <w:r>
          <w:instrText xml:space="preserve"> PAGEREF _Toc12607 \h </w:instrText>
        </w:r>
        <w:r>
          <w:fldChar w:fldCharType="separate"/>
        </w:r>
        <w:r>
          <w:t>46</w:t>
        </w:r>
        <w:r>
          <w:fldChar w:fldCharType="end"/>
        </w:r>
      </w:hyperlink>
    </w:p>
    <w:p>
      <w:pPr>
        <w:pStyle w:val="TOC2"/>
        <w:tabs>
          <w:tab w:val="right" w:leader="dot" w:pos="8306"/>
        </w:tabs>
      </w:pPr>
      <w:hyperlink w:anchor="_Toc13020" w:history="1">
        <w:r>
          <w:rPr>
            <w:rFonts w:ascii="仿宋" w:eastAsia="仿宋" w:hAnsi="仿宋" w:cs="仿宋" w:hint="eastAsia"/>
            <w:lang w:eastAsia="zh-CN"/>
          </w:rPr>
          <w:t>(三)、风险监控与控制</w:t>
        </w:r>
        <w:r>
          <w:tab/>
        </w:r>
        <w:r>
          <w:fldChar w:fldCharType="begin"/>
        </w:r>
        <w:r>
          <w:instrText xml:space="preserve"> PAGEREF _Toc13020 \h </w:instrText>
        </w:r>
        <w:r>
          <w:fldChar w:fldCharType="separate"/>
        </w:r>
        <w:r>
          <w:t>47</w:t>
        </w:r>
        <w:r>
          <w:fldChar w:fldCharType="end"/>
        </w:r>
      </w:hyperlink>
    </w:p>
    <w:p>
      <w:pPr>
        <w:pStyle w:val="TOC1"/>
        <w:tabs>
          <w:tab w:val="right" w:leader="dot" w:pos="8306"/>
        </w:tabs>
      </w:pPr>
      <w:hyperlink w:anchor="_Toc17375" w:history="1">
        <w:r>
          <w:rPr>
            <w:rFonts w:ascii="仿宋" w:eastAsia="仿宋" w:hAnsi="仿宋" w:cs="仿宋" w:hint="eastAsia"/>
            <w:lang w:eastAsia="zh-CN"/>
          </w:rPr>
          <w:t>十三、利益相关者分析与沟通计划</w:t>
        </w:r>
        <w:r>
          <w:tab/>
        </w:r>
        <w:r>
          <w:fldChar w:fldCharType="begin"/>
        </w:r>
        <w:r>
          <w:instrText xml:space="preserve"> PAGEREF _Toc17375 \h </w:instrText>
        </w:r>
        <w:r>
          <w:fldChar w:fldCharType="separate"/>
        </w:r>
        <w:r>
          <w:t>48</w:t>
        </w:r>
        <w:r>
          <w:fldChar w:fldCharType="end"/>
        </w:r>
      </w:hyperlink>
    </w:p>
    <w:p>
      <w:pPr>
        <w:pStyle w:val="TOC2"/>
        <w:tabs>
          <w:tab w:val="right" w:leader="dot" w:pos="8306"/>
        </w:tabs>
      </w:pPr>
      <w:hyperlink w:anchor="_Toc13493" w:history="1">
        <w:r>
          <w:rPr>
            <w:rFonts w:ascii="仿宋" w:eastAsia="仿宋" w:hAnsi="仿宋" w:cs="仿宋" w:hint="eastAsia"/>
            <w:lang w:eastAsia="zh-CN"/>
          </w:rPr>
          <w:t>(一)、利益相关者分析</w:t>
        </w:r>
        <w:r>
          <w:tab/>
        </w:r>
        <w:r>
          <w:fldChar w:fldCharType="begin"/>
        </w:r>
        <w:r>
          <w:instrText xml:space="preserve"> PAGEREF _Toc13493 \h </w:instrText>
        </w:r>
        <w:r>
          <w:fldChar w:fldCharType="separate"/>
        </w:r>
        <w:r>
          <w:t>48</w:t>
        </w:r>
        <w:r>
          <w:fldChar w:fldCharType="end"/>
        </w:r>
      </w:hyperlink>
    </w:p>
    <w:p>
      <w:pPr>
        <w:pStyle w:val="TOC2"/>
        <w:tabs>
          <w:tab w:val="right" w:leader="dot" w:pos="8306"/>
        </w:tabs>
      </w:pPr>
      <w:hyperlink w:anchor="_Toc1602" w:history="1">
        <w:r>
          <w:rPr>
            <w:rFonts w:ascii="仿宋" w:eastAsia="仿宋" w:hAnsi="仿宋" w:cs="仿宋" w:hint="eastAsia"/>
            <w:lang w:eastAsia="zh-CN"/>
          </w:rPr>
          <w:t>(二)、沟通计划</w:t>
        </w:r>
        <w:r>
          <w:tab/>
        </w:r>
        <w:r>
          <w:fldChar w:fldCharType="begin"/>
        </w:r>
        <w:r>
          <w:instrText xml:space="preserve"> PAGEREF _Toc1602 \h </w:instrText>
        </w:r>
        <w:r>
          <w:fldChar w:fldCharType="separate"/>
        </w:r>
        <w:r>
          <w:t>50</w:t>
        </w:r>
        <w:r>
          <w:fldChar w:fldCharType="end"/>
        </w:r>
      </w:hyperlink>
    </w:p>
    <w:p>
      <w:pPr>
        <w:pStyle w:val="TOC1"/>
        <w:tabs>
          <w:tab w:val="right" w:leader="dot" w:pos="8306"/>
        </w:tabs>
      </w:pPr>
      <w:hyperlink w:anchor="_Toc13918" w:history="1">
        <w:r>
          <w:rPr>
            <w:rFonts w:ascii="仿宋" w:eastAsia="仿宋" w:hAnsi="仿宋" w:cs="仿宋" w:hint="eastAsia"/>
            <w:lang w:eastAsia="zh-CN"/>
          </w:rPr>
          <w:t>十四、质量管理体系</w:t>
        </w:r>
        <w:r>
          <w:tab/>
        </w:r>
        <w:r>
          <w:fldChar w:fldCharType="begin"/>
        </w:r>
        <w:r>
          <w:instrText xml:space="preserve"> PAGEREF _Toc13918 \h </w:instrText>
        </w:r>
        <w:r>
          <w:fldChar w:fldCharType="separate"/>
        </w:r>
        <w:r>
          <w:t>51</w:t>
        </w:r>
        <w:r>
          <w:fldChar w:fldCharType="end"/>
        </w:r>
      </w:hyperlink>
    </w:p>
    <w:p>
      <w:pPr>
        <w:pStyle w:val="TOC2"/>
        <w:tabs>
          <w:tab w:val="right" w:leader="dot" w:pos="8306"/>
        </w:tabs>
      </w:pPr>
      <w:hyperlink w:anchor="_Toc17652" w:history="1">
        <w:r>
          <w:rPr>
            <w:rFonts w:ascii="仿宋" w:eastAsia="仿宋" w:hAnsi="仿宋" w:cs="仿宋" w:hint="eastAsia"/>
            <w:lang w:eastAsia="zh-CN"/>
          </w:rPr>
          <w:t>(一)、质量目标与方针</w:t>
        </w:r>
        <w:r>
          <w:tab/>
        </w:r>
        <w:r>
          <w:fldChar w:fldCharType="begin"/>
        </w:r>
        <w:r>
          <w:instrText xml:space="preserve"> PAGEREF _Toc17652 \h </w:instrText>
        </w:r>
        <w:r>
          <w:fldChar w:fldCharType="separate"/>
        </w:r>
        <w:r>
          <w:t>51</w:t>
        </w:r>
        <w:r>
          <w:fldChar w:fldCharType="end"/>
        </w:r>
      </w:hyperlink>
    </w:p>
    <w:p>
      <w:pPr>
        <w:pStyle w:val="TOC2"/>
        <w:tabs>
          <w:tab w:val="right" w:leader="dot" w:pos="8306"/>
        </w:tabs>
      </w:pPr>
      <w:hyperlink w:anchor="_Toc21729" w:history="1">
        <w:r>
          <w:rPr>
            <w:rFonts w:ascii="仿宋" w:eastAsia="仿宋" w:hAnsi="仿宋" w:cs="仿宋" w:hint="eastAsia"/>
            <w:lang w:eastAsia="zh-CN"/>
          </w:rPr>
          <w:t>(二)、质量管理责任</w:t>
        </w:r>
        <w:r>
          <w:tab/>
        </w:r>
        <w:r>
          <w:fldChar w:fldCharType="begin"/>
        </w:r>
        <w:r>
          <w:instrText xml:space="preserve"> PAGEREF _Toc21729 \h </w:instrText>
        </w:r>
        <w:r>
          <w:fldChar w:fldCharType="separate"/>
        </w:r>
        <w:r>
          <w:t>52</w:t>
        </w:r>
        <w:r>
          <w:fldChar w:fldCharType="end"/>
        </w:r>
      </w:hyperlink>
    </w:p>
    <w:p>
      <w:pPr>
        <w:pStyle w:val="TOC2"/>
        <w:tabs>
          <w:tab w:val="right" w:leader="dot" w:pos="8306"/>
        </w:tabs>
      </w:pPr>
      <w:hyperlink w:anchor="_Toc26814" w:history="1">
        <w:r>
          <w:rPr>
            <w:rFonts w:ascii="仿宋" w:eastAsia="仿宋" w:hAnsi="仿宋" w:cs="仿宋" w:hint="eastAsia"/>
            <w:lang w:eastAsia="zh-CN"/>
          </w:rPr>
          <w:t>(三)、质量管理体系文件</w:t>
        </w:r>
        <w:r>
          <w:tab/>
        </w:r>
        <w:r>
          <w:fldChar w:fldCharType="begin"/>
        </w:r>
        <w:r>
          <w:instrText xml:space="preserve"> PAGEREF _Toc26814 \h </w:instrText>
        </w:r>
        <w:r>
          <w:fldChar w:fldCharType="separate"/>
        </w:r>
        <w:r>
          <w:t>53</w:t>
        </w:r>
        <w:r>
          <w:fldChar w:fldCharType="end"/>
        </w:r>
      </w:hyperlink>
    </w:p>
    <w:p>
      <w:pPr>
        <w:pStyle w:val="TOC2"/>
        <w:tabs>
          <w:tab w:val="right" w:leader="dot" w:pos="8306"/>
        </w:tabs>
      </w:pPr>
      <w:hyperlink w:anchor="_Toc15909" w:history="1">
        <w:r>
          <w:rPr>
            <w:rFonts w:ascii="仿宋" w:eastAsia="仿宋" w:hAnsi="仿宋" w:cs="仿宋" w:hint="eastAsia"/>
            <w:lang w:eastAsia="zh-CN"/>
          </w:rPr>
          <w:t>(四)、质量培训与教育</w:t>
        </w:r>
        <w:r>
          <w:tab/>
        </w:r>
        <w:r>
          <w:fldChar w:fldCharType="begin"/>
        </w:r>
        <w:r>
          <w:instrText xml:space="preserve"> PAGEREF _Toc15909 \h </w:instrText>
        </w:r>
        <w:r>
          <w:fldChar w:fldCharType="separate"/>
        </w:r>
        <w:r>
          <w:t>55</w:t>
        </w:r>
        <w:r>
          <w:fldChar w:fldCharType="end"/>
        </w:r>
      </w:hyperlink>
    </w:p>
    <w:p>
      <w:pPr>
        <w:pStyle w:val="TOC2"/>
        <w:tabs>
          <w:tab w:val="right" w:leader="dot" w:pos="8306"/>
        </w:tabs>
      </w:pPr>
      <w:hyperlink w:anchor="_Toc14120" w:history="1">
        <w:r>
          <w:rPr>
            <w:rFonts w:ascii="仿宋" w:eastAsia="仿宋" w:hAnsi="仿宋" w:cs="仿宋" w:hint="eastAsia"/>
            <w:lang w:eastAsia="zh-CN"/>
          </w:rPr>
          <w:t>(五)、质量审核与评价</w:t>
        </w:r>
        <w:r>
          <w:tab/>
        </w:r>
        <w:r>
          <w:fldChar w:fldCharType="begin"/>
        </w:r>
        <w:r>
          <w:instrText xml:space="preserve"> PAGEREF _Toc14120 \h </w:instrText>
        </w:r>
        <w:r>
          <w:fldChar w:fldCharType="separate"/>
        </w:r>
        <w:r>
          <w:t>56</w:t>
        </w:r>
        <w:r>
          <w:fldChar w:fldCharType="end"/>
        </w:r>
      </w:hyperlink>
    </w:p>
    <w:p>
      <w:pPr>
        <w:pStyle w:val="TOC2"/>
        <w:tabs>
          <w:tab w:val="right" w:leader="dot" w:pos="8306"/>
        </w:tabs>
      </w:pPr>
      <w:hyperlink w:anchor="_Toc7145" w:history="1">
        <w:r>
          <w:rPr>
            <w:rFonts w:ascii="仿宋" w:eastAsia="仿宋" w:hAnsi="仿宋" w:cs="仿宋" w:hint="eastAsia"/>
            <w:lang w:eastAsia="zh-CN"/>
          </w:rPr>
          <w:t>(六)、不符合与纠正措施</w:t>
        </w:r>
        <w:r>
          <w:tab/>
        </w:r>
        <w:r>
          <w:fldChar w:fldCharType="begin"/>
        </w:r>
        <w:r>
          <w:instrText xml:space="preserve"> PAGEREF _Toc7145 \h </w:instrText>
        </w:r>
        <w:r>
          <w:fldChar w:fldCharType="separate"/>
        </w:r>
        <w:r>
          <w:t>57</w:t>
        </w:r>
        <w:r>
          <w:fldChar w:fldCharType="end"/>
        </w:r>
      </w:hyperlink>
    </w:p>
    <w:p>
      <w:pPr>
        <w:pStyle w:val="TOC1"/>
        <w:tabs>
          <w:tab w:val="right" w:leader="dot" w:pos="8306"/>
        </w:tabs>
      </w:pPr>
      <w:hyperlink w:anchor="_Toc3070" w:history="1">
        <w:r>
          <w:rPr>
            <w:rFonts w:ascii="仿宋" w:eastAsia="仿宋" w:hAnsi="仿宋" w:cs="仿宋" w:hint="eastAsia"/>
            <w:lang w:eastAsia="zh-CN"/>
          </w:rPr>
          <w:t>十五、功能纤维项目工程方案分析</w:t>
        </w:r>
        <w:r>
          <w:tab/>
        </w:r>
        <w:r>
          <w:fldChar w:fldCharType="begin"/>
        </w:r>
        <w:r>
          <w:instrText xml:space="preserve"> PAGEREF _Toc3070 \h </w:instrText>
        </w:r>
        <w:r>
          <w:fldChar w:fldCharType="separate"/>
        </w:r>
        <w:r>
          <w:t>58</w:t>
        </w:r>
        <w:r>
          <w:fldChar w:fldCharType="end"/>
        </w:r>
      </w:hyperlink>
    </w:p>
    <w:p>
      <w:pPr>
        <w:pStyle w:val="TOC2"/>
        <w:tabs>
          <w:tab w:val="right" w:leader="dot" w:pos="8306"/>
        </w:tabs>
      </w:pPr>
      <w:hyperlink w:anchor="_Toc30629" w:history="1">
        <w:r>
          <w:rPr>
            <w:rFonts w:ascii="仿宋" w:eastAsia="仿宋" w:hAnsi="仿宋" w:cs="仿宋" w:hint="eastAsia"/>
            <w:lang w:eastAsia="zh-CN"/>
          </w:rPr>
          <w:t>(一)、建筑工程设计原则</w:t>
        </w:r>
        <w:r>
          <w:tab/>
        </w:r>
        <w:r>
          <w:fldChar w:fldCharType="begin"/>
        </w:r>
        <w:r>
          <w:instrText xml:space="preserve"> PAGEREF _Toc30629 \h </w:instrText>
        </w:r>
        <w:r>
          <w:fldChar w:fldCharType="separate"/>
        </w:r>
        <w:r>
          <w:t>58</w:t>
        </w:r>
        <w:r>
          <w:fldChar w:fldCharType="end"/>
        </w:r>
      </w:hyperlink>
    </w:p>
    <w:p>
      <w:pPr>
        <w:pStyle w:val="TOC2"/>
        <w:tabs>
          <w:tab w:val="right" w:leader="dot" w:pos="8306"/>
        </w:tabs>
      </w:pPr>
      <w:hyperlink w:anchor="_Toc31793" w:history="1">
        <w:r>
          <w:rPr>
            <w:rFonts w:ascii="仿宋" w:eastAsia="仿宋" w:hAnsi="仿宋" w:cs="仿宋" w:hint="eastAsia"/>
            <w:lang w:eastAsia="zh-CN"/>
          </w:rPr>
          <w:t>(二)、土建工程建设指标</w:t>
        </w:r>
        <w:r>
          <w:tab/>
        </w:r>
        <w:r>
          <w:fldChar w:fldCharType="begin"/>
        </w:r>
        <w:r>
          <w:instrText xml:space="preserve"> PAGEREF _Toc31793 \h </w:instrText>
        </w:r>
        <w:r>
          <w:fldChar w:fldCharType="separate"/>
        </w:r>
        <w:r>
          <w:t>62</w:t>
        </w:r>
        <w:r>
          <w:fldChar w:fldCharType="end"/>
        </w:r>
      </w:hyperlink>
    </w:p>
    <w:p>
      <w:pPr>
        <w:pStyle w:val="TOC1"/>
        <w:tabs>
          <w:tab w:val="right" w:leader="dot" w:pos="8306"/>
        </w:tabs>
      </w:pPr>
      <w:hyperlink w:anchor="_Toc26233" w:history="1">
        <w:r>
          <w:rPr>
            <w:rFonts w:ascii="仿宋" w:eastAsia="仿宋" w:hAnsi="仿宋" w:cs="仿宋" w:hint="eastAsia"/>
            <w:lang w:eastAsia="zh-CN"/>
          </w:rPr>
          <w:t>十六、功能纤维项目实施时间节点</w:t>
        </w:r>
        <w:r>
          <w:tab/>
        </w:r>
        <w:r>
          <w:fldChar w:fldCharType="begin"/>
        </w:r>
        <w:r>
          <w:instrText xml:space="preserve"> PAGEREF _Toc26233 \h </w:instrText>
        </w:r>
        <w:r>
          <w:fldChar w:fldCharType="separate"/>
        </w:r>
        <w:r>
          <w:t>63</w:t>
        </w:r>
        <w:r>
          <w:fldChar w:fldCharType="end"/>
        </w:r>
      </w:hyperlink>
    </w:p>
    <w:p>
      <w:pPr>
        <w:pStyle w:val="TOC2"/>
        <w:tabs>
          <w:tab w:val="right" w:leader="dot" w:pos="8306"/>
        </w:tabs>
      </w:pPr>
      <w:hyperlink w:anchor="_Toc5256" w:history="1">
        <w:r>
          <w:rPr>
            <w:rFonts w:ascii="仿宋" w:eastAsia="仿宋" w:hAnsi="仿宋" w:cs="仿宋" w:hint="eastAsia"/>
            <w:lang w:eastAsia="zh-CN"/>
          </w:rPr>
          <w:t>(一)、功能纤维项目启动阶段时间节点</w:t>
        </w:r>
        <w:r>
          <w:tab/>
        </w:r>
        <w:r>
          <w:fldChar w:fldCharType="begin"/>
        </w:r>
        <w:r>
          <w:instrText xml:space="preserve"> PAGEREF _Toc5256 \h </w:instrText>
        </w:r>
        <w:r>
          <w:fldChar w:fldCharType="separate"/>
        </w:r>
        <w:r>
          <w:t>63</w:t>
        </w:r>
        <w:r>
          <w:fldChar w:fldCharType="end"/>
        </w:r>
      </w:hyperlink>
    </w:p>
    <w:p>
      <w:pPr>
        <w:pStyle w:val="TOC2"/>
        <w:tabs>
          <w:tab w:val="right" w:leader="dot" w:pos="8306"/>
        </w:tabs>
      </w:pPr>
      <w:hyperlink w:anchor="_Toc1428" w:history="1">
        <w:r>
          <w:rPr>
            <w:rFonts w:ascii="仿宋" w:eastAsia="仿宋" w:hAnsi="仿宋" w:cs="仿宋" w:hint="eastAsia"/>
            <w:lang w:eastAsia="zh-CN"/>
          </w:rPr>
          <w:t>(二)、功能纤维项目执行阶段时间节点</w:t>
        </w:r>
        <w:r>
          <w:tab/>
        </w:r>
        <w:r>
          <w:fldChar w:fldCharType="begin"/>
        </w:r>
        <w:r>
          <w:instrText xml:space="preserve"> PAGEREF _Toc1428 \h </w:instrText>
        </w:r>
        <w:r>
          <w:fldChar w:fldCharType="separate"/>
        </w:r>
        <w:r>
          <w:t>65</w:t>
        </w:r>
        <w:r>
          <w:fldChar w:fldCharType="end"/>
        </w:r>
      </w:hyperlink>
    </w:p>
    <w:p>
      <w:pPr>
        <w:pStyle w:val="TOC2"/>
        <w:tabs>
          <w:tab w:val="right" w:leader="dot" w:pos="8306"/>
        </w:tabs>
      </w:pPr>
      <w:hyperlink w:anchor="_Toc15094" w:history="1">
        <w:r>
          <w:rPr>
            <w:rFonts w:ascii="仿宋" w:eastAsia="仿宋" w:hAnsi="仿宋" w:cs="仿宋" w:hint="eastAsia"/>
            <w:lang w:eastAsia="zh-CN"/>
          </w:rPr>
          <w:t>(三)、功能纤维项目完成阶段时间节点</w:t>
        </w:r>
        <w:r>
          <w:tab/>
        </w:r>
        <w:r>
          <w:fldChar w:fldCharType="begin"/>
        </w:r>
        <w:r>
          <w:instrText xml:space="preserve"> PAGEREF _Toc15094 \h </w:instrText>
        </w:r>
        <w:r>
          <w:fldChar w:fldCharType="separate"/>
        </w:r>
        <w:r>
          <w:t>65</w:t>
        </w:r>
        <w:r>
          <w:fldChar w:fldCharType="end"/>
        </w:r>
      </w:hyperlink>
    </w:p>
    <w:p>
      <w:pPr>
        <w:pStyle w:val="TOC1"/>
        <w:tabs>
          <w:tab w:val="right" w:leader="dot" w:pos="8306"/>
        </w:tabs>
      </w:pPr>
      <w:hyperlink w:anchor="_Toc21167" w:history="1">
        <w:r>
          <w:rPr>
            <w:rFonts w:ascii="仿宋" w:eastAsia="仿宋" w:hAnsi="仿宋" w:cs="仿宋" w:hint="eastAsia"/>
            <w:lang w:eastAsia="zh-CN"/>
          </w:rPr>
          <w:t>十七、营销与推广策略</w:t>
        </w:r>
        <w:r>
          <w:tab/>
        </w:r>
        <w:r>
          <w:fldChar w:fldCharType="begin"/>
        </w:r>
        <w:r>
          <w:instrText xml:space="preserve"> PAGEREF _Toc21167 \h </w:instrText>
        </w:r>
        <w:r>
          <w:fldChar w:fldCharType="separate"/>
        </w:r>
        <w:r>
          <w:t>67</w:t>
        </w:r>
        <w:r>
          <w:fldChar w:fldCharType="end"/>
        </w:r>
      </w:hyperlink>
    </w:p>
    <w:p>
      <w:pPr>
        <w:pStyle w:val="TOC2"/>
        <w:tabs>
          <w:tab w:val="right" w:leader="dot" w:pos="8306"/>
        </w:tabs>
      </w:pPr>
      <w:hyperlink w:anchor="_Toc12184" w:history="1">
        <w:r>
          <w:rPr>
            <w:rFonts w:ascii="仿宋" w:eastAsia="仿宋" w:hAnsi="仿宋" w:cs="仿宋" w:hint="eastAsia"/>
            <w:lang w:eastAsia="zh-CN"/>
          </w:rPr>
          <w:t>(一)、产品/服务定位与特点</w:t>
        </w:r>
        <w:r>
          <w:tab/>
        </w:r>
        <w:r>
          <w:fldChar w:fldCharType="begin"/>
        </w:r>
        <w:r>
          <w:instrText xml:space="preserve"> PAGEREF _Toc12184 \h </w:instrText>
        </w:r>
        <w:r>
          <w:fldChar w:fldCharType="separate"/>
        </w:r>
        <w:r>
          <w:t>67</w:t>
        </w:r>
        <w:r>
          <w:fldChar w:fldCharType="end"/>
        </w:r>
      </w:hyperlink>
    </w:p>
    <w:p>
      <w:pPr>
        <w:pStyle w:val="TOC2"/>
        <w:tabs>
          <w:tab w:val="right" w:leader="dot" w:pos="8306"/>
        </w:tabs>
      </w:pPr>
      <w:hyperlink w:anchor="_Toc2454" w:history="1">
        <w:r>
          <w:rPr>
            <w:rFonts w:ascii="仿宋" w:eastAsia="仿宋" w:hAnsi="仿宋" w:cs="仿宋" w:hint="eastAsia"/>
            <w:lang w:eastAsia="zh-CN"/>
          </w:rPr>
          <w:t>(二)、市场定位与竞争分析</w:t>
        </w:r>
        <w:r>
          <w:tab/>
        </w:r>
        <w:r>
          <w:fldChar w:fldCharType="begin"/>
        </w:r>
        <w:r>
          <w:instrText xml:space="preserve"> PAGEREF _Toc2454 \h </w:instrText>
        </w:r>
        <w:r>
          <w:fldChar w:fldCharType="separate"/>
        </w:r>
        <w:r>
          <w:t>68</w:t>
        </w:r>
        <w:r>
          <w:fldChar w:fldCharType="end"/>
        </w:r>
      </w:hyperlink>
    </w:p>
    <w:p>
      <w:pPr>
        <w:pStyle w:val="TOC2"/>
        <w:tabs>
          <w:tab w:val="right" w:leader="dot" w:pos="8306"/>
        </w:tabs>
      </w:pPr>
      <w:hyperlink w:anchor="_Toc21154" w:history="1">
        <w:r>
          <w:rPr>
            <w:rFonts w:ascii="仿宋" w:eastAsia="仿宋" w:hAnsi="仿宋" w:cs="仿宋" w:hint="eastAsia"/>
            <w:lang w:eastAsia="zh-CN"/>
          </w:rPr>
          <w:t>(三)、营销渠道与策略</w:t>
        </w:r>
        <w:r>
          <w:tab/>
        </w:r>
        <w:r>
          <w:fldChar w:fldCharType="begin"/>
        </w:r>
        <w:r>
          <w:instrText xml:space="preserve"> PAGEREF _Toc21154 \h </w:instrText>
        </w:r>
        <w:r>
          <w:fldChar w:fldCharType="separate"/>
        </w:r>
        <w:r>
          <w:t>69</w:t>
        </w:r>
        <w:r>
          <w:fldChar w:fldCharType="end"/>
        </w:r>
      </w:hyperlink>
    </w:p>
    <w:p>
      <w:pPr>
        <w:pStyle w:val="TOC2"/>
        <w:tabs>
          <w:tab w:val="right" w:leader="dot" w:pos="8306"/>
        </w:tabs>
      </w:pPr>
      <w:hyperlink w:anchor="_Toc14041" w:history="1">
        <w:r>
          <w:rPr>
            <w:rFonts w:ascii="仿宋" w:eastAsia="仿宋" w:hAnsi="仿宋" w:cs="仿宋" w:hint="eastAsia"/>
            <w:lang w:eastAsia="zh-CN"/>
          </w:rPr>
          <w:t>(四)、推广与宣传活动</w:t>
        </w:r>
        <w:r>
          <w:tab/>
        </w:r>
        <w:r>
          <w:fldChar w:fldCharType="begin"/>
        </w:r>
        <w:r>
          <w:instrText xml:space="preserve"> PAGEREF _Toc14041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69"/>
      <w:r>
        <w:rPr>
          <w:rFonts w:ascii="仿宋" w:eastAsia="仿宋" w:hAnsi="仿宋" w:cs="仿宋" w:hint="eastAsia"/>
          <w:sz w:val="28"/>
          <w:lang w:eastAsia="zh-CN"/>
        </w:rPr>
        <w:t>一、功能纤维项目土建工程</w:t>
      </w:r>
      <w:bookmarkEnd w:id="2"/>
    </w:p>
    <w:p>
      <w:pPr>
        <w:pStyle w:val="Heading2"/>
        <w:rPr>
          <w:rFonts w:ascii="仿宋" w:eastAsia="仿宋" w:hAnsi="仿宋" w:cs="仿宋" w:hint="eastAsia"/>
          <w:lang w:eastAsia="zh-CN"/>
        </w:rPr>
      </w:pPr>
      <w:bookmarkStart w:id="3" w:name="_Toc245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在功能纤维项目的建筑工程设计中，我们将秉承一系列重要的设计原则，以确保功能纤维项目建筑在功能、美观、可持续性等方面达到最佳效果。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在建筑设计中，我们将综合考虑建设和运营成本。通过精细的经济效益分析，确保设计方案在高效利用资源的同时，对功能纤维项目的长期盈利能力有积极的贡献。</w:t>
      </w:r>
    </w:p>
    <w:p>
      <w:pPr>
        <w:pStyle w:val="Heading2"/>
        <w:ind w:firstLine="560" w:firstLineChars="200"/>
        <w:rPr>
          <w:rFonts w:ascii="仿宋" w:eastAsia="仿宋" w:hAnsi="仿宋" w:cs="仿宋" w:hint="eastAsia"/>
          <w:sz w:val="28"/>
          <w:lang w:eastAsia="zh-CN"/>
        </w:rPr>
      </w:pPr>
      <w:bookmarkStart w:id="4" w:name="_Toc26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土建工程设计中，我们将精准设定设计年限，结合功能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6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本期工程功能纤维项目预计总建筑面积XXX平方米，其中：计容建筑面积XXX平方米，计划建筑工程投资XX万元，占功能纤维项目总投资的XX%。</w:t>
      </w:r>
    </w:p>
    <w:p>
      <w:pPr>
        <w:pStyle w:val="Heading1"/>
        <w:ind w:firstLine="560" w:firstLineChars="200"/>
        <w:rPr>
          <w:rFonts w:ascii="仿宋" w:eastAsia="仿宋" w:hAnsi="仿宋" w:cs="仿宋" w:hint="eastAsia"/>
          <w:sz w:val="28"/>
          <w:lang w:eastAsia="zh-CN"/>
        </w:rPr>
      </w:pPr>
      <w:bookmarkStart w:id="7" w:name="_Toc7715"/>
      <w:r>
        <w:rPr>
          <w:rFonts w:ascii="仿宋" w:eastAsia="仿宋" w:hAnsi="仿宋" w:cs="仿宋" w:hint="eastAsia"/>
          <w:sz w:val="28"/>
          <w:lang w:eastAsia="zh-CN"/>
        </w:rPr>
        <w:t>二、功能纤维项目绩效评估</w:t>
      </w:r>
      <w:bookmarkEnd w:id="7"/>
    </w:p>
    <w:p>
      <w:pPr>
        <w:pStyle w:val="Heading2"/>
        <w:rPr>
          <w:rFonts w:ascii="仿宋" w:eastAsia="仿宋" w:hAnsi="仿宋" w:cs="仿宋" w:hint="eastAsia"/>
          <w:lang w:eastAsia="zh-CN"/>
        </w:rPr>
      </w:pPr>
      <w:bookmarkStart w:id="8" w:name="_Toc3085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我们设计了一套全面的绩效评估指标，以确保功能纤维项目的可控和成功交付。这些指标跨足功能纤维项目目标、成本、进度和质量等多个维度，为我们提供了全面洞察功能纤维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目标达成率是我们关注的首要指标。我们设定了明确的目标，并通过定期监测和评估，迅速发现并应对潜在的目标偏差。这为功能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进度作为关键的绩效指标之一，得到了精心的关注。我们制定了详细的功能纤维项目进度计划，并设立了进度符合度指标，确保实际进度与计划进度保持一致。这使我们能够快速发现和解决潜在的进度问题，保持功能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纤维项目绩效的不可或缺的一环。我们引入了一系列的质量标准和客户满意度指标，以确保功能纤维项目交付的成果在质量上达到或超越预期水平。通过持续监测这些指标，我们努力提升功能纤维项目整体质量水平，为功能纤维项目的成功交付提供有力保障。通过这些科学且全面的绩效评估，我们能够更好地引导功能纤维项目的持续改进，确保功能纤维项目目标的顺利达成。</w:t>
      </w:r>
    </w:p>
    <w:p>
      <w:pPr>
        <w:pStyle w:val="Heading2"/>
        <w:ind w:firstLine="560" w:firstLineChars="200"/>
        <w:rPr>
          <w:rFonts w:ascii="仿宋" w:eastAsia="仿宋" w:hAnsi="仿宋" w:cs="仿宋" w:hint="eastAsia"/>
          <w:sz w:val="28"/>
          <w:lang w:eastAsia="zh-CN"/>
        </w:rPr>
      </w:pPr>
      <w:bookmarkStart w:id="9" w:name="_Toc575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绩效评估是功能纤维项目中的关键环节，为确保功能纤维项目达到预期目标，我们采用了多层次、多维度的绩效评估方法。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功能纤维项目的战略目标对齐，确保每个决策和行动都与功能纤维项目整体目标保持一致。团队会定期召开战略对齐会议，审视当前工作与功能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纤维项目进度、质量、成本和风险等方面。这些指标通过数据收集和分析，为功能纤维项目管理团队提供了客观的评估依据。例如，我们通过功能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绩效评估不仅仅停留在功能纤维项目内部，还考虑了功能纤维项目对外部环境的影响。我们定期进行干系人满意度调查，以了解各利益相关方对功能纤维项目的期望和满意度，并及时做出调整。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这种多层次、多角度的绩效评估方法，使得我们能够全面了解功能纤维项目的运行状态，及时做出调整，确保功能纤维项目在不断变化的环境中保持稳健前行。</w:t>
      </w:r>
    </w:p>
    <w:p>
      <w:pPr>
        <w:pStyle w:val="Heading2"/>
        <w:ind w:firstLine="560" w:firstLineChars="200"/>
        <w:rPr>
          <w:rFonts w:ascii="仿宋" w:eastAsia="仿宋" w:hAnsi="仿宋" w:cs="仿宋" w:hint="eastAsia"/>
          <w:sz w:val="28"/>
          <w:lang w:eastAsia="zh-CN"/>
        </w:rPr>
      </w:pPr>
      <w:bookmarkStart w:id="10" w:name="_Toc1432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为了确保功能纤维项目的有效管理和不断优化，我们采用了精心设计的绩效评估周期。这个周期旨在实现灵活、实时和全面的评估，以适应功能纤维项目执行中的各种挑战。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能纤维项目的不同需求，分为短期、中期和长期。短期评估关注每个迭代或工作周期，以及时发现和解决当前任务中的问题。中期评估涵盖几个迭代，深入了解整体功能纤维项目的趋势和性能。长期评估则着眼于整个功能纤维项目阶段，确保功能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纤维项目管理工具和协作平台，团队成员能够随时更新和分享功能纤维项目数据。这种实时性的反馈机制使我们能够及时察觉潜在问题，快速调整，保持功能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纤维项目的决策制定密不可分。每个周期的功能纤维项目回顾会议成为集体总结经验、识别问题深层次原因并找到创新解决方案的平台。这种定期的反思与调整机制使功能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6545"/>
      <w:r>
        <w:rPr>
          <w:rFonts w:ascii="仿宋" w:eastAsia="仿宋" w:hAnsi="仿宋" w:cs="仿宋" w:hint="eastAsia"/>
          <w:sz w:val="28"/>
          <w:lang w:eastAsia="zh-CN"/>
        </w:rPr>
        <w:t>三、功能纤维项目建设单位说明</w:t>
      </w:r>
      <w:bookmarkEnd w:id="11"/>
    </w:p>
    <w:p>
      <w:pPr>
        <w:pStyle w:val="Heading2"/>
        <w:rPr>
          <w:rFonts w:ascii="仿宋" w:eastAsia="仿宋" w:hAnsi="仿宋" w:cs="仿宋" w:hint="eastAsia"/>
          <w:lang w:eastAsia="zh-CN"/>
        </w:rPr>
      </w:pPr>
      <w:bookmarkStart w:id="12" w:name="_Toc15051"/>
      <w:r>
        <w:rPr>
          <w:rFonts w:ascii="仿宋" w:eastAsia="仿宋" w:hAnsi="仿宋" w:cs="仿宋" w:hint="eastAsia"/>
          <w:lang w:eastAsia="zh-CN"/>
        </w:rPr>
        <w:t>(一)、功能纤维项目承办单位基本情况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8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功能纤维项目承办单位的XXXX，我们着眼于实现可持续的经济效益。通过技术创新和解决方案的提供，公司预计在功能纤维项目执行期间将获得可观的收入增长。这一收入来源主要包括功能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同时，我们注重成本控制和效率提升，以确保功能纤维项目的可持续盈利。透过精细的管理和资源优化，公司期望实现功能纤维项目利润最大化。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功能纤维项目实施进行全面的投资评估，包括功能纤维项目启动阶段的资金投入和后续运营成本。通过对功能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功能纤维项目实施过程中具备足够的资金流动性，公司将进行详尽的现金流分析。这包括资金需求的合理预测、功能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706"/>
      <w:r>
        <w:rPr>
          <w:rFonts w:ascii="仿宋" w:eastAsia="仿宋" w:hAnsi="仿宋" w:cs="仿宋" w:hint="eastAsia"/>
          <w:sz w:val="28"/>
          <w:lang w:eastAsia="zh-CN"/>
        </w:rPr>
        <w:t>四、功能纤维项目建设背景及必要性分析</w:t>
      </w:r>
      <w:bookmarkEnd w:id="14"/>
    </w:p>
    <w:p>
      <w:pPr>
        <w:pStyle w:val="Heading2"/>
        <w:rPr>
          <w:rFonts w:ascii="仿宋" w:eastAsia="仿宋" w:hAnsi="仿宋" w:cs="仿宋" w:hint="eastAsia"/>
          <w:lang w:eastAsia="zh-CN"/>
        </w:rPr>
      </w:pPr>
      <w:bookmarkStart w:id="15" w:name="_Toc9523"/>
      <w:r>
        <w:rPr>
          <w:rFonts w:ascii="仿宋" w:eastAsia="仿宋" w:hAnsi="仿宋" w:cs="仿宋" w:hint="eastAsia"/>
          <w:lang w:eastAsia="zh-CN"/>
        </w:rPr>
        <w:t>(一)、功能纤维项目背景分析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纤维项目在这个潮流中的定位。同时，我们将关注行业内涌现的新兴机遇，以便功能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纤维项目提供了强大的发展动力。我们将聚焦于行业内最新的技术发展趋势，包括但不限于人工智能、大数据分析、物联网等领域。通过深度的技术研究，我们将确保功能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纤维项目发展的源泉。我们将投入更多的精力对市场需求进行深入剖析，超越表面的需求，深入挖掘潜在的市场痛点和机遇。通过对市场需求的细致了解，功能纤维项目将更有针对性地设计解决方案，满足市场的多样化需求，从而更好地促进功能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纤维项目战略至关重要。我们将对竞争态势进行更为深入的分析，包括但不限于市场份额、产品特点、客户满意度等多个维度。通过深度的竞争分析，功能纤维项目将能够更准确地把握市场脉搏，制定具有竞争力的功能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功能纤维项目的发展具有直接的影响。我们将进行更为全面的法规和政策分析，了解行业发展中的潜在法律风险和合规挑战。通过充分了解和遵守相关法规，功能纤维项目将确保在法律框架内合法合规运营，为功能纤维项目的稳健发展提供有力支持。</w:t>
      </w:r>
    </w:p>
    <w:p>
      <w:pPr>
        <w:pStyle w:val="Heading2"/>
        <w:ind w:firstLine="560" w:firstLineChars="200"/>
        <w:rPr>
          <w:rFonts w:ascii="仿宋" w:eastAsia="仿宋" w:hAnsi="仿宋" w:cs="仿宋" w:hint="eastAsia"/>
          <w:sz w:val="28"/>
          <w:lang w:eastAsia="zh-CN"/>
        </w:rPr>
      </w:pPr>
      <w:bookmarkStart w:id="16" w:name="_Toc26034"/>
      <w:r>
        <w:rPr>
          <w:rFonts w:ascii="仿宋" w:eastAsia="仿宋" w:hAnsi="仿宋" w:cs="仿宋" w:hint="eastAsia"/>
          <w:sz w:val="28"/>
          <w:lang w:eastAsia="zh-CN"/>
        </w:rPr>
        <w:t>(二)、功能纤维项目建设必要性分析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建设的迫切性源于对行业发展趋势的深刻洞察。我们正处于一个行业变革的时代，科技创新、数字化转型成为企业发展的关键动力。功能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建设不仅仅是为了跟上潮流，更是为了通过技术创新推动企业的持续发展。通过引入先进的技术和解决方案，功能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纤维项目的建设成为必然选择，通过提高产品质量、拓展服务领域，从而在竞争中获得更多的机会。功能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功能纤维项目建设的必要性体现在对客户需求更精准的满足。通过功能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建设的背后是对企业持续创新的追求。只有通过不断创新，企业才能在竞争中立于不败之地。功能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212"/>
      <w:r>
        <w:rPr>
          <w:rFonts w:ascii="仿宋" w:eastAsia="仿宋" w:hAnsi="仿宋" w:cs="仿宋" w:hint="eastAsia"/>
          <w:sz w:val="28"/>
          <w:lang w:eastAsia="zh-CN"/>
        </w:rPr>
        <w:t>五、功能纤维项目危机管理</w:t>
      </w:r>
      <w:bookmarkEnd w:id="17"/>
    </w:p>
    <w:p>
      <w:pPr>
        <w:pStyle w:val="Heading2"/>
        <w:rPr>
          <w:rFonts w:ascii="仿宋" w:eastAsia="仿宋" w:hAnsi="仿宋" w:cs="仿宋" w:hint="eastAsia"/>
          <w:lang w:eastAsia="zh-CN"/>
        </w:rPr>
      </w:pPr>
      <w:bookmarkStart w:id="18" w:name="_Toc1129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危机管理中，危机预警与识别是确保功能纤维项目稳健运行的核心步骤。通过建立全面的监测机制，功能纤维项目团队旨在及时发现和理解潜在的风险和危机因素，以便采取及时的预防和应对措施，确保功能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首先，通过深入的风险评估，功能纤维项目团队全面分析了整个功能纤维项目和各个阶段可能存在的威胁。这包括准确评估每个潜在风险的发生概率和可能影响的程度，为后续危机预警提供了有力支持。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纤维项目团队着重于明确定义功能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纤维项目进展的持续监控，团队能够及时发现潜在问题并作出迅速反应。功能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在这一阶段，团队的专业素养和反应速度将发挥至关重要的作用，以确保潜在危机能够在初期得到有效的处理，最大程度地减轻负面影响。通过危机预警与识别，功能纤维项目得以更有序、可控地推进。</w:t>
      </w:r>
    </w:p>
    <w:p>
      <w:pPr>
        <w:pStyle w:val="Heading2"/>
        <w:ind w:firstLine="560" w:firstLineChars="200"/>
        <w:rPr>
          <w:rFonts w:ascii="仿宋" w:eastAsia="仿宋" w:hAnsi="仿宋" w:cs="仿宋" w:hint="eastAsia"/>
          <w:sz w:val="28"/>
          <w:lang w:eastAsia="zh-CN"/>
        </w:rPr>
      </w:pPr>
      <w:bookmarkStart w:id="19" w:name="_Toc903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暂停功能纤维项目进度：为遏制危机蔓延，功能纤维项目暂时停止进行，以便全面评估当前状况。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实时沟通：与关键利益相关者建立实时沟通机制，向他们传递功能纤维项目危机的实际状况，保障功能纤维项目核心利益。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在紧急应对的同时，功能纤维项目团队强调了团队协作和有效沟通的重要性。以下是团队协作的关键举措：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随着危机得到初步控制，功能纤维项目团队转向制定恢复计划，以确保功能纤维项目能够从中迅速恢复。主要恢复计划包括：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修复受损的进度计划：重新评估功能纤维项目进度，制定修复计划，确保功能纤维项目尽快回归正常进程。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风险管理机制加强：对功能纤维项目风险进行全面评估，制定更强化的风险管理策略，以预防未来可能的危机。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7800"/>
      <w:r>
        <w:rPr>
          <w:rFonts w:ascii="仿宋" w:eastAsia="仿宋" w:hAnsi="仿宋" w:cs="仿宋" w:hint="eastAsia"/>
          <w:sz w:val="28"/>
          <w:lang w:eastAsia="zh-CN"/>
        </w:rPr>
        <w:t>六、功能纤维项目概论</w:t>
      </w:r>
      <w:bookmarkEnd w:id="20"/>
    </w:p>
    <w:p>
      <w:pPr>
        <w:pStyle w:val="Heading2"/>
        <w:rPr>
          <w:rFonts w:ascii="仿宋" w:eastAsia="仿宋" w:hAnsi="仿宋" w:cs="仿宋" w:hint="eastAsia"/>
          <w:lang w:eastAsia="zh-CN"/>
        </w:rPr>
      </w:pPr>
      <w:bookmarkStart w:id="21" w:name="_Toc21741"/>
      <w:r>
        <w:rPr>
          <w:rFonts w:ascii="仿宋" w:eastAsia="仿宋" w:hAnsi="仿宋" w:cs="仿宋" w:hint="eastAsia"/>
          <w:lang w:eastAsia="zh-CN"/>
        </w:rPr>
        <w:t>(一)、功能纤维项目概况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https://d.book118.com/137030060036006033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B240A"/>
    <w:rsid w:val="229B2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3006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2024-01-21T00:48:00Z</dcterms:created>
  <dcterms:modified xsi:type="dcterms:W3CDTF">2024-01-21T00:48:19Z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8A38037D222F4EB8A9D3B59FC644A4BB_11</vt:lpwstr>
  </property>
  <property fmtid="{D5CDD505-2E9C-101B-9397-08002B2CF9AE}" pid="3" name="KSOProductBuildVer">
    <vt:lpwstr>2052-12.1.0.16120</vt:lpwstr>
  </property>
</Properties>
</file>