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32846" w14:paraId="11977A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2846" w14:paraId="01251A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2846" w14:paraId="0886F0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2846" w:rsidRPr="00E32846" w14:paraId="7B796BEC" w14:textId="34A69A0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32846">
        <w:rPr>
          <w:rFonts w:ascii="宋体" w:eastAsia="宋体" w:hAnsi="宋体" w:hint="eastAsia"/>
          <w:b/>
          <w:sz w:val="60"/>
        </w:rPr>
        <w:t>面板封接玻璃企业战略商业风险</w:t>
      </w:r>
    </w:p>
    <w:p w:rsidR="00E32846" w:rsidP="00E32846" w14:paraId="2AE8E3C2" w14:textId="7CE1BF6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32846">
        <w:rPr>
          <w:rFonts w:ascii="仿宋" w:eastAsia="仿宋" w:hAnsi="仿宋" w:hint="eastAsia"/>
          <w:b/>
          <w:sz w:val="40"/>
        </w:rPr>
        <w:t>目录</w:t>
      </w:r>
    </w:p>
    <w:p w:rsidR="00E32846" w14:paraId="32FD18F3" w14:textId="2F428F3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2846" w14:paraId="32B30350" w14:textId="0EBDFA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一、面板封接玻璃行业企业业务流程管理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2846" w14:paraId="1892D028" w14:textId="062AF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2846" w14:paraId="53485BEE" w14:textId="5E5DD5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32846" w14:paraId="19FBABA8" w14:textId="14AB6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32846" w14:paraId="66F4F89D" w14:textId="498D53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32846" w14:paraId="5EF27BCB" w14:textId="4BE2C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32846" w14:paraId="17841602" w14:textId="399551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2846" w14:paraId="414CF67C" w14:textId="23537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2846" w14:paraId="4098CFE2" w14:textId="12E07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2846" w14:paraId="416BECF7" w14:textId="629BBC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32846" w14:paraId="646E8DBB" w14:textId="77224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32846" w14:paraId="00401C26" w14:textId="0FFF7C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32846" w14:paraId="36848FC8" w14:textId="66B9A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32846" w14:paraId="168CCB6B" w14:textId="5E6C6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(二)、面板封接玻璃行业企业战略风险的分类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32846" w14:paraId="32648EFB" w14:textId="74DDE0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32846" w14:paraId="56CDF51F" w14:textId="402EF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_Toc156921376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32846" w14:paraId="36417A1B" w14:textId="1224B1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32846" w14:paraId="08F64178" w14:textId="7C9C0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_Toc156921378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32846" w14:paraId="6A3A3C08" w14:textId="105A1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_Toc156921379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32846" w14:paraId="571DFBE3" w14:textId="6FF46FA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_Toc156921380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32846" w14:paraId="34550C68" w14:textId="7734DD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_Toc156921381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32846" w14:paraId="3DC9BC8F" w14:textId="7CA10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_Toc156921382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32846" w14:paraId="7F539E6D" w14:textId="0ABC35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32846" w14:paraId="45F1ABB1" w14:textId="580DD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32846" w14:paraId="635474F3" w14:textId="3036C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_Toc156921385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32846" w14:paraId="3A176B57" w14:textId="3816B6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九、面板封接玻璃项目风险对策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_Toc156921386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32846" w14:paraId="2F7DB303" w14:textId="10079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_Toc156921387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32846" w14:paraId="04493BBB" w14:textId="7D8CC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_Toc156921388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32846" w14:paraId="08852CE9" w14:textId="186A4B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_Toc156921389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32846" w14:paraId="78188E0E" w14:textId="5168A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_Toc156921390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32846" w14:paraId="610E9DC1" w14:textId="613A9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32846" w14:paraId="08C6D9E5" w14:textId="1FAF13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32846" w14:paraId="4FA1E56E" w14:textId="3D784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32846" w14:paraId="10EB927E" w14:textId="64E88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_Toc156921394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32846" w14:paraId="385FA3F8" w14:textId="0125B3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_Toc156921395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32846" w14:paraId="482243C6" w14:textId="21D450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32846" w14:paraId="658EE53C" w14:textId="1F31CF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十一、面板封接玻璃项目基本情况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_Toc156921397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32846" w14:paraId="35FD14A0" w14:textId="69DD0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(一)、面板封接玻璃项目投资人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32846" w14:paraId="490D1232" w14:textId="29564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(二)、面板封接玻璃项目选址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_Toc156921399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32846" w14:paraId="157FDA5D" w14:textId="6CA17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(三)、面板封接玻璃项目实施进度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32846" w14:paraId="64E8DF39" w14:textId="48201D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32846" w14:paraId="54C88BCF" w14:textId="39A2DC1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32846" w14:paraId="2CA878F0" w14:textId="76F2C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32846" w14:paraId="563468E0" w14:textId="6435F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_Toc156921404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32846" w14:paraId="33A84379" w14:textId="0D04FA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_Toc156921405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32846" w14:paraId="59315A96" w14:textId="1982E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_Toc156921406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32846" w14:paraId="556D2055" w14:textId="3F92AF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32846" w14:paraId="567E2FAC" w14:textId="33AEB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_Toc156921408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32846" w14:paraId="41F7CEAC" w14:textId="407B6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_Toc156921409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32846" w14:paraId="5AC0799E" w14:textId="4547BB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_Toc156921410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32846" w14:paraId="25069A23" w14:textId="29A41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_Toc156921411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32846" w14:paraId="0953EE3C" w14:textId="002445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_Toc156921412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32846" w14:paraId="73E72C24" w14:textId="761479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_Toc156921413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32846" w14:paraId="069551B3" w14:textId="74536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_Toc156921414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32846" w14:paraId="296BF3CE" w14:textId="37FED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_Toc156921415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32846" w14:paraId="2D74ED05" w14:textId="09B77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_Toc156921416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32846" w14:paraId="79B5A1B8" w14:textId="660966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十五、面板封接玻璃行业企业内外不同利益主体的影响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_Toc156921417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32846" w14:paraId="480A05EE" w14:textId="4D7B0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(一)、面板封接玻璃行业企业内外不同利益主体的影响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_Toc156921418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32846" w14:paraId="43925F7E" w14:textId="566015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十六、面板封接玻璃行业企业过去战略的影响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_Toc156921419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32846" w14:paraId="61662B0E" w14:textId="742EA4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(一)、面板封接玻璃行业企业过去战略的影响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_Toc156921420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32846" w14:paraId="278EA076" w14:textId="05F240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_Toc156921421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32846" w14:paraId="25AEA9AF" w14:textId="082ED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_Toc156921422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32846" w14:paraId="38B057BF" w14:textId="71085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_Toc156921423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32846" w14:paraId="60230490" w14:textId="1010713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_Toc156921424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32846" w14:paraId="3A7301C6" w14:textId="6CDE0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_Toc156921425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32846" w14:paraId="6917CD43" w14:textId="12C4CB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_Toc156921426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32846" w14:paraId="512A765B" w14:textId="346E0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_Toc156921427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32846" w:rsidP="00E32846" w14:paraId="15D80653" w14:textId="650B53E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https://d.book118.com/137045104013006036</w:t>
        </w:r>
      </w:hyperlink>
    </w:p>
    <w:p w:rsidR="00E32846" w:rsidP="00E3284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:rsidP="00864788" w14:paraId="34318E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2846" w14:paraId="682F64B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:rsidP="00864788" w14:paraId="6C470D65" w14:textId="4B1546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32846" w14:paraId="6204076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14:paraId="7B5E906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:rsidP="008647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284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:rsidP="00864788" w14:textId="4B1546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3284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:rsidP="008647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284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:rsidP="00864788" w14:textId="4B1546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3284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:rsidP="008647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284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:rsidP="00864788" w14:textId="4B1546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3284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:rsidP="008647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284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:rsidP="00864788" w14:textId="4B1546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3284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14:paraId="29DFCA3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:rsidRPr="00E32846" w:rsidP="00E32846" w14:paraId="67D9DC9D" w14:textId="75D5AB5B">
    <w:pPr>
      <w:pStyle w:val="Header"/>
      <w:rPr>
        <w:rFonts w:ascii="仿宋" w:eastAsia="仿宋" w:hAnsi="仿宋"/>
      </w:rPr>
    </w:pPr>
    <w:r w:rsidRPr="00E32846">
      <w:rPr>
        <w:rFonts w:ascii="仿宋" w:eastAsia="仿宋" w:hAnsi="仿宋" w:hint="eastAsia"/>
      </w:rPr>
      <w:t>面板封接玻璃企业战略商业风险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14:paraId="6C9F5F0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:rsidRPr="00E32846" w:rsidP="00E32846" w14:textId="75D5AB5B">
    <w:pPr>
      <w:pStyle w:val="Header"/>
      <w:rPr>
        <w:rFonts w:ascii="仿宋" w:eastAsia="仿宋" w:hAnsi="仿宋"/>
      </w:rPr>
    </w:pPr>
    <w:r w:rsidRPr="00E32846">
      <w:rPr>
        <w:rFonts w:ascii="仿宋" w:eastAsia="仿宋" w:hAnsi="仿宋" w:hint="eastAsia"/>
      </w:rPr>
      <w:t>面板封接玻璃企业战略商业风险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:rsidRPr="00E32846" w:rsidP="00E32846" w14:textId="75D5AB5B">
    <w:pPr>
      <w:pStyle w:val="Header"/>
      <w:rPr>
        <w:rFonts w:ascii="仿宋" w:eastAsia="仿宋" w:hAnsi="仿宋"/>
      </w:rPr>
    </w:pPr>
    <w:r w:rsidRPr="00E32846">
      <w:rPr>
        <w:rFonts w:ascii="仿宋" w:eastAsia="仿宋" w:hAnsi="仿宋" w:hint="eastAsia"/>
      </w:rPr>
      <w:t>面板封接玻璃企业战略商业风险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:rsidRPr="00E32846" w:rsidP="00E32846" w14:textId="75D5AB5B">
    <w:pPr>
      <w:pStyle w:val="Header"/>
      <w:rPr>
        <w:rFonts w:ascii="仿宋" w:eastAsia="仿宋" w:hAnsi="仿宋"/>
      </w:rPr>
    </w:pPr>
    <w:r w:rsidRPr="00E32846">
      <w:rPr>
        <w:rFonts w:ascii="仿宋" w:eastAsia="仿宋" w:hAnsi="仿宋" w:hint="eastAsia"/>
      </w:rPr>
      <w:t>面板封接玻璃企业战略商业风险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:rsidRPr="00E32846" w:rsidP="00E32846" w14:textId="75D5AB5B">
    <w:pPr>
      <w:pStyle w:val="Header"/>
      <w:rPr>
        <w:rFonts w:ascii="仿宋" w:eastAsia="仿宋" w:hAnsi="仿宋"/>
      </w:rPr>
    </w:pPr>
    <w:r w:rsidRPr="00E32846">
      <w:rPr>
        <w:rFonts w:ascii="仿宋" w:eastAsia="仿宋" w:hAnsi="仿宋" w:hint="eastAsia"/>
      </w:rPr>
      <w:t>面板封接玻璃企业战略商业风险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284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846"/>
    <w:rsid w:val="00864788"/>
    <w:rsid w:val="00E3284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811F59"/>
  <w15:chartTrackingRefBased/>
  <w15:docId w15:val="{0E5500BC-94A5-4341-B6D6-97EF96CAC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328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3284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3284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3284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328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3284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32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3284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32846"/>
  </w:style>
  <w:style w:type="paragraph" w:styleId="TOC1">
    <w:name w:val="toc 1"/>
    <w:basedOn w:val="Normal"/>
    <w:next w:val="Normal"/>
    <w:autoRedefine/>
    <w:uiPriority w:val="39"/>
    <w:unhideWhenUsed/>
    <w:rsid w:val="00E32846"/>
  </w:style>
  <w:style w:type="paragraph" w:styleId="TOC2">
    <w:name w:val="toc 2"/>
    <w:basedOn w:val="Normal"/>
    <w:next w:val="Normal"/>
    <w:autoRedefine/>
    <w:uiPriority w:val="39"/>
    <w:unhideWhenUsed/>
    <w:rsid w:val="00E3284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37045104013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4325</Words>
  <Characters>24654</Characters>
  <Application>Microsoft Office Word</Application>
  <DocSecurity>0</DocSecurity>
  <Lines>205</Lines>
  <Paragraphs>57</Paragraphs>
  <ScaleCrop>false</ScaleCrop>
  <Company/>
  <LinksUpToDate>false</LinksUpToDate>
  <CharactersWithSpaces>28922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2024-01-23T08:55:00Z</dcterms:created>
  <dcterms:modified xsi:type="dcterms:W3CDTF">2024-01-23T08:55:00Z</dcterms:modified>
</cp:coreProperties>
</file>