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粉体无筛分离设备项目构思建设方案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 w:history="1">
        <w:r>
          <w:rPr>
            <w:rFonts w:ascii="仿宋" w:eastAsia="仿宋" w:hAnsi="仿宋" w:cs="仿宋" w:hint="eastAsia"/>
            <w:lang w:eastAsia="zh-CN"/>
          </w:rPr>
          <w:t>前言</w:t>
        </w:r>
        <w:r>
          <w:tab/>
        </w:r>
        <w:r>
          <w:fldChar w:fldCharType="begin"/>
        </w:r>
        <w:r>
          <w:instrText xml:space="preserve"> PAGEREF _Toc236 \h </w:instrText>
        </w:r>
        <w:r>
          <w:fldChar w:fldCharType="separate"/>
        </w:r>
        <w:r>
          <w:t>3</w:t>
        </w:r>
        <w:r>
          <w:fldChar w:fldCharType="end"/>
        </w:r>
      </w:hyperlink>
    </w:p>
    <w:p>
      <w:pPr>
        <w:pStyle w:val="TOC1"/>
        <w:tabs>
          <w:tab w:val="right" w:leader="dot" w:pos="8306"/>
        </w:tabs>
      </w:pPr>
      <w:hyperlink w:anchor="_Toc23969" w:history="1">
        <w:r>
          <w:rPr>
            <w:rFonts w:ascii="仿宋" w:eastAsia="仿宋" w:hAnsi="仿宋" w:cs="仿宋" w:hint="eastAsia"/>
            <w:lang w:eastAsia="zh-CN"/>
          </w:rPr>
          <w:t>一、财务管理与成本控制</w:t>
        </w:r>
        <w:r>
          <w:tab/>
        </w:r>
        <w:r>
          <w:fldChar w:fldCharType="begin"/>
        </w:r>
        <w:r>
          <w:instrText xml:space="preserve"> PAGEREF _Toc23969 \h </w:instrText>
        </w:r>
        <w:r>
          <w:fldChar w:fldCharType="separate"/>
        </w:r>
        <w:r>
          <w:t>3</w:t>
        </w:r>
        <w:r>
          <w:fldChar w:fldCharType="end"/>
        </w:r>
      </w:hyperlink>
    </w:p>
    <w:p>
      <w:pPr>
        <w:pStyle w:val="TOC2"/>
        <w:tabs>
          <w:tab w:val="right" w:leader="dot" w:pos="8306"/>
        </w:tabs>
      </w:pPr>
      <w:hyperlink w:anchor="_Toc17828" w:history="1">
        <w:r>
          <w:rPr>
            <w:rFonts w:ascii="仿宋" w:eastAsia="仿宋" w:hAnsi="仿宋" w:cs="仿宋" w:hint="eastAsia"/>
            <w:lang w:eastAsia="zh-CN"/>
          </w:rPr>
          <w:t>(一)、财务管理体系建设</w:t>
        </w:r>
        <w:r>
          <w:tab/>
        </w:r>
        <w:r>
          <w:fldChar w:fldCharType="begin"/>
        </w:r>
        <w:r>
          <w:instrText xml:space="preserve"> PAGEREF _Toc17828 \h </w:instrText>
        </w:r>
        <w:r>
          <w:fldChar w:fldCharType="separate"/>
        </w:r>
        <w:r>
          <w:t>3</w:t>
        </w:r>
        <w:r>
          <w:fldChar w:fldCharType="end"/>
        </w:r>
      </w:hyperlink>
    </w:p>
    <w:p>
      <w:pPr>
        <w:pStyle w:val="TOC2"/>
        <w:tabs>
          <w:tab w:val="right" w:leader="dot" w:pos="8306"/>
        </w:tabs>
      </w:pPr>
      <w:hyperlink w:anchor="_Toc15011" w:history="1">
        <w:r>
          <w:rPr>
            <w:rFonts w:ascii="仿宋" w:eastAsia="仿宋" w:hAnsi="仿宋" w:cs="仿宋" w:hint="eastAsia"/>
            <w:lang w:eastAsia="zh-CN"/>
          </w:rPr>
          <w:t>(二)、成本控制措施</w:t>
        </w:r>
        <w:r>
          <w:tab/>
        </w:r>
        <w:r>
          <w:fldChar w:fldCharType="begin"/>
        </w:r>
        <w:r>
          <w:instrText xml:space="preserve"> PAGEREF _Toc15011 \h </w:instrText>
        </w:r>
        <w:r>
          <w:fldChar w:fldCharType="separate"/>
        </w:r>
        <w:r>
          <w:t>4</w:t>
        </w:r>
        <w:r>
          <w:fldChar w:fldCharType="end"/>
        </w:r>
      </w:hyperlink>
    </w:p>
    <w:p>
      <w:pPr>
        <w:pStyle w:val="TOC1"/>
        <w:tabs>
          <w:tab w:val="right" w:leader="dot" w:pos="8306"/>
        </w:tabs>
      </w:pPr>
      <w:hyperlink w:anchor="_Toc7745" w:history="1">
        <w:r>
          <w:rPr>
            <w:rFonts w:ascii="仿宋" w:eastAsia="仿宋" w:hAnsi="仿宋" w:cs="仿宋" w:hint="eastAsia"/>
            <w:lang w:eastAsia="zh-CN"/>
          </w:rPr>
          <w:t>二、项目监理与质量保证</w:t>
        </w:r>
        <w:r>
          <w:tab/>
        </w:r>
        <w:r>
          <w:fldChar w:fldCharType="begin"/>
        </w:r>
        <w:r>
          <w:instrText xml:space="preserve"> PAGEREF _Toc7745 \h </w:instrText>
        </w:r>
        <w:r>
          <w:fldChar w:fldCharType="separate"/>
        </w:r>
        <w:r>
          <w:t>5</w:t>
        </w:r>
        <w:r>
          <w:fldChar w:fldCharType="end"/>
        </w:r>
      </w:hyperlink>
    </w:p>
    <w:p>
      <w:pPr>
        <w:pStyle w:val="TOC2"/>
        <w:tabs>
          <w:tab w:val="right" w:leader="dot" w:pos="8306"/>
        </w:tabs>
      </w:pPr>
      <w:hyperlink w:anchor="_Toc3717" w:history="1">
        <w:r>
          <w:rPr>
            <w:rFonts w:ascii="仿宋" w:eastAsia="仿宋" w:hAnsi="仿宋" w:cs="仿宋" w:hint="eastAsia"/>
            <w:lang w:eastAsia="zh-CN"/>
          </w:rPr>
          <w:t>(一)、监理体系构建</w:t>
        </w:r>
        <w:r>
          <w:tab/>
        </w:r>
        <w:r>
          <w:fldChar w:fldCharType="begin"/>
        </w:r>
        <w:r>
          <w:instrText xml:space="preserve"> PAGEREF _Toc3717 \h </w:instrText>
        </w:r>
        <w:r>
          <w:fldChar w:fldCharType="separate"/>
        </w:r>
        <w:r>
          <w:t>5</w:t>
        </w:r>
        <w:r>
          <w:fldChar w:fldCharType="end"/>
        </w:r>
      </w:hyperlink>
    </w:p>
    <w:p>
      <w:pPr>
        <w:pStyle w:val="TOC2"/>
        <w:tabs>
          <w:tab w:val="right" w:leader="dot" w:pos="8306"/>
        </w:tabs>
      </w:pPr>
      <w:hyperlink w:anchor="_Toc915" w:history="1">
        <w:r>
          <w:rPr>
            <w:rFonts w:ascii="仿宋" w:eastAsia="仿宋" w:hAnsi="仿宋" w:cs="仿宋" w:hint="eastAsia"/>
            <w:lang w:eastAsia="zh-CN"/>
          </w:rPr>
          <w:t>(二)、质量保证体系实施</w:t>
        </w:r>
        <w:r>
          <w:tab/>
        </w:r>
        <w:r>
          <w:fldChar w:fldCharType="begin"/>
        </w:r>
        <w:r>
          <w:instrText xml:space="preserve"> PAGEREF _Toc915 \h </w:instrText>
        </w:r>
        <w:r>
          <w:fldChar w:fldCharType="separate"/>
        </w:r>
        <w:r>
          <w:t>6</w:t>
        </w:r>
        <w:r>
          <w:fldChar w:fldCharType="end"/>
        </w:r>
      </w:hyperlink>
    </w:p>
    <w:p>
      <w:pPr>
        <w:pStyle w:val="TOC2"/>
        <w:tabs>
          <w:tab w:val="right" w:leader="dot" w:pos="8306"/>
        </w:tabs>
      </w:pPr>
      <w:hyperlink w:anchor="_Toc19782" w:history="1">
        <w:r>
          <w:rPr>
            <w:rFonts w:ascii="仿宋" w:eastAsia="仿宋" w:hAnsi="仿宋" w:cs="仿宋" w:hint="eastAsia"/>
            <w:lang w:eastAsia="zh-CN"/>
          </w:rPr>
          <w:t>(三)、监理与质量控制流程</w:t>
        </w:r>
        <w:r>
          <w:tab/>
        </w:r>
        <w:r>
          <w:fldChar w:fldCharType="begin"/>
        </w:r>
        <w:r>
          <w:instrText xml:space="preserve"> PAGEREF _Toc19782 \h </w:instrText>
        </w:r>
        <w:r>
          <w:fldChar w:fldCharType="separate"/>
        </w:r>
        <w:r>
          <w:t>7</w:t>
        </w:r>
        <w:r>
          <w:fldChar w:fldCharType="end"/>
        </w:r>
      </w:hyperlink>
    </w:p>
    <w:p>
      <w:pPr>
        <w:pStyle w:val="TOC1"/>
        <w:tabs>
          <w:tab w:val="right" w:leader="dot" w:pos="8306"/>
        </w:tabs>
      </w:pPr>
      <w:hyperlink w:anchor="_Toc17992" w:history="1">
        <w:r>
          <w:rPr>
            <w:rFonts w:ascii="仿宋" w:eastAsia="仿宋" w:hAnsi="仿宋" w:cs="仿宋" w:hint="eastAsia"/>
            <w:lang w:eastAsia="zh-CN"/>
          </w:rPr>
          <w:t>三、项目选址研究</w:t>
        </w:r>
        <w:r>
          <w:tab/>
        </w:r>
        <w:r>
          <w:fldChar w:fldCharType="begin"/>
        </w:r>
        <w:r>
          <w:instrText xml:space="preserve"> PAGEREF _Toc17992 \h </w:instrText>
        </w:r>
        <w:r>
          <w:fldChar w:fldCharType="separate"/>
        </w:r>
        <w:r>
          <w:t>7</w:t>
        </w:r>
        <w:r>
          <w:fldChar w:fldCharType="end"/>
        </w:r>
      </w:hyperlink>
    </w:p>
    <w:p>
      <w:pPr>
        <w:pStyle w:val="TOC2"/>
        <w:tabs>
          <w:tab w:val="right" w:leader="dot" w:pos="8306"/>
        </w:tabs>
      </w:pPr>
      <w:hyperlink w:anchor="_Toc9954" w:history="1">
        <w:r>
          <w:rPr>
            <w:rFonts w:ascii="仿宋" w:eastAsia="仿宋" w:hAnsi="仿宋" w:cs="仿宋" w:hint="eastAsia"/>
            <w:lang w:eastAsia="zh-CN"/>
          </w:rPr>
          <w:t>(一)、项目选址原则</w:t>
        </w:r>
        <w:r>
          <w:tab/>
        </w:r>
        <w:r>
          <w:fldChar w:fldCharType="begin"/>
        </w:r>
        <w:r>
          <w:instrText xml:space="preserve"> PAGEREF _Toc9954 \h </w:instrText>
        </w:r>
        <w:r>
          <w:fldChar w:fldCharType="separate"/>
        </w:r>
        <w:r>
          <w:t>7</w:t>
        </w:r>
        <w:r>
          <w:fldChar w:fldCharType="end"/>
        </w:r>
      </w:hyperlink>
    </w:p>
    <w:p>
      <w:pPr>
        <w:pStyle w:val="TOC2"/>
        <w:tabs>
          <w:tab w:val="right" w:leader="dot" w:pos="8306"/>
        </w:tabs>
      </w:pPr>
      <w:hyperlink w:anchor="_Toc30820" w:history="1">
        <w:r>
          <w:rPr>
            <w:rFonts w:ascii="仿宋" w:eastAsia="仿宋" w:hAnsi="仿宋" w:cs="仿宋" w:hint="eastAsia"/>
            <w:lang w:eastAsia="zh-CN"/>
          </w:rPr>
          <w:t>(二)、项目选址</w:t>
        </w:r>
        <w:r>
          <w:tab/>
        </w:r>
        <w:r>
          <w:fldChar w:fldCharType="begin"/>
        </w:r>
        <w:r>
          <w:instrText xml:space="preserve"> PAGEREF _Toc30820 \h </w:instrText>
        </w:r>
        <w:r>
          <w:fldChar w:fldCharType="separate"/>
        </w:r>
        <w:r>
          <w:t>11</w:t>
        </w:r>
        <w:r>
          <w:fldChar w:fldCharType="end"/>
        </w:r>
      </w:hyperlink>
    </w:p>
    <w:p>
      <w:pPr>
        <w:pStyle w:val="TOC2"/>
        <w:tabs>
          <w:tab w:val="right" w:leader="dot" w:pos="8306"/>
        </w:tabs>
      </w:pPr>
      <w:hyperlink w:anchor="_Toc26459" w:history="1">
        <w:r>
          <w:rPr>
            <w:rFonts w:ascii="仿宋" w:eastAsia="仿宋" w:hAnsi="仿宋" w:cs="仿宋" w:hint="eastAsia"/>
            <w:lang w:eastAsia="zh-CN"/>
          </w:rPr>
          <w:t>(三)、建设条件分析</w:t>
        </w:r>
        <w:r>
          <w:tab/>
        </w:r>
        <w:r>
          <w:fldChar w:fldCharType="begin"/>
        </w:r>
        <w:r>
          <w:instrText xml:space="preserve"> PAGEREF _Toc26459 \h </w:instrText>
        </w:r>
        <w:r>
          <w:fldChar w:fldCharType="separate"/>
        </w:r>
        <w:r>
          <w:t>13</w:t>
        </w:r>
        <w:r>
          <w:fldChar w:fldCharType="end"/>
        </w:r>
      </w:hyperlink>
    </w:p>
    <w:p>
      <w:pPr>
        <w:pStyle w:val="TOC2"/>
        <w:tabs>
          <w:tab w:val="right" w:leader="dot" w:pos="8306"/>
        </w:tabs>
      </w:pPr>
      <w:hyperlink w:anchor="_Toc30637" w:history="1">
        <w:r>
          <w:rPr>
            <w:rFonts w:ascii="仿宋" w:eastAsia="仿宋" w:hAnsi="仿宋" w:cs="仿宋" w:hint="eastAsia"/>
            <w:lang w:eastAsia="zh-CN"/>
          </w:rPr>
          <w:t>(四)、用地控制指标</w:t>
        </w:r>
        <w:r>
          <w:tab/>
        </w:r>
        <w:r>
          <w:fldChar w:fldCharType="begin"/>
        </w:r>
        <w:r>
          <w:instrText xml:space="preserve"> PAGEREF _Toc30637 \h </w:instrText>
        </w:r>
        <w:r>
          <w:fldChar w:fldCharType="separate"/>
        </w:r>
        <w:r>
          <w:t>14</w:t>
        </w:r>
        <w:r>
          <w:fldChar w:fldCharType="end"/>
        </w:r>
      </w:hyperlink>
    </w:p>
    <w:p>
      <w:pPr>
        <w:pStyle w:val="TOC2"/>
        <w:tabs>
          <w:tab w:val="right" w:leader="dot" w:pos="8306"/>
        </w:tabs>
      </w:pPr>
      <w:hyperlink w:anchor="_Toc22534" w:history="1">
        <w:r>
          <w:rPr>
            <w:rFonts w:ascii="仿宋" w:eastAsia="仿宋" w:hAnsi="仿宋" w:cs="仿宋" w:hint="eastAsia"/>
            <w:lang w:eastAsia="zh-CN"/>
          </w:rPr>
          <w:t>(五)、地总体要求</w:t>
        </w:r>
        <w:r>
          <w:tab/>
        </w:r>
        <w:r>
          <w:fldChar w:fldCharType="begin"/>
        </w:r>
        <w:r>
          <w:instrText xml:space="preserve"> PAGEREF _Toc22534 \h </w:instrText>
        </w:r>
        <w:r>
          <w:fldChar w:fldCharType="separate"/>
        </w:r>
        <w:r>
          <w:t>15</w:t>
        </w:r>
        <w:r>
          <w:fldChar w:fldCharType="end"/>
        </w:r>
      </w:hyperlink>
    </w:p>
    <w:p>
      <w:pPr>
        <w:pStyle w:val="TOC2"/>
        <w:tabs>
          <w:tab w:val="right" w:leader="dot" w:pos="8306"/>
        </w:tabs>
      </w:pPr>
      <w:hyperlink w:anchor="_Toc18492" w:history="1">
        <w:r>
          <w:rPr>
            <w:rFonts w:ascii="仿宋" w:eastAsia="仿宋" w:hAnsi="仿宋" w:cs="仿宋" w:hint="eastAsia"/>
            <w:lang w:eastAsia="zh-CN"/>
          </w:rPr>
          <w:t>(六)、节约用地措施</w:t>
        </w:r>
        <w:r>
          <w:tab/>
        </w:r>
        <w:r>
          <w:fldChar w:fldCharType="begin"/>
        </w:r>
        <w:r>
          <w:instrText xml:space="preserve"> PAGEREF _Toc18492 \h </w:instrText>
        </w:r>
        <w:r>
          <w:fldChar w:fldCharType="separate"/>
        </w:r>
        <w:r>
          <w:t>17</w:t>
        </w:r>
        <w:r>
          <w:fldChar w:fldCharType="end"/>
        </w:r>
      </w:hyperlink>
    </w:p>
    <w:p>
      <w:pPr>
        <w:pStyle w:val="TOC2"/>
        <w:tabs>
          <w:tab w:val="right" w:leader="dot" w:pos="8306"/>
        </w:tabs>
      </w:pPr>
      <w:hyperlink w:anchor="_Toc13383" w:history="1">
        <w:r>
          <w:rPr>
            <w:rFonts w:ascii="仿宋" w:eastAsia="仿宋" w:hAnsi="仿宋" w:cs="仿宋" w:hint="eastAsia"/>
            <w:lang w:eastAsia="zh-CN"/>
          </w:rPr>
          <w:t>(七)、选址综合评价</w:t>
        </w:r>
        <w:r>
          <w:tab/>
        </w:r>
        <w:r>
          <w:fldChar w:fldCharType="begin"/>
        </w:r>
        <w:r>
          <w:instrText xml:space="preserve"> PAGEREF _Toc13383 \h </w:instrText>
        </w:r>
        <w:r>
          <w:fldChar w:fldCharType="separate"/>
        </w:r>
        <w:r>
          <w:t>18</w:t>
        </w:r>
        <w:r>
          <w:fldChar w:fldCharType="end"/>
        </w:r>
      </w:hyperlink>
    </w:p>
    <w:p>
      <w:pPr>
        <w:pStyle w:val="TOC1"/>
        <w:tabs>
          <w:tab w:val="right" w:leader="dot" w:pos="8306"/>
        </w:tabs>
      </w:pPr>
      <w:hyperlink w:anchor="_Toc10449" w:history="1">
        <w:r>
          <w:rPr>
            <w:rFonts w:ascii="仿宋" w:eastAsia="仿宋" w:hAnsi="仿宋" w:cs="仿宋" w:hint="eastAsia"/>
            <w:lang w:eastAsia="zh-CN"/>
          </w:rPr>
          <w:t>四、背景、必要性分析</w:t>
        </w:r>
        <w:r>
          <w:tab/>
        </w:r>
        <w:r>
          <w:fldChar w:fldCharType="begin"/>
        </w:r>
        <w:r>
          <w:instrText xml:space="preserve"> PAGEREF _Toc10449 \h </w:instrText>
        </w:r>
        <w:r>
          <w:fldChar w:fldCharType="separate"/>
        </w:r>
        <w:r>
          <w:t>19</w:t>
        </w:r>
        <w:r>
          <w:fldChar w:fldCharType="end"/>
        </w:r>
      </w:hyperlink>
    </w:p>
    <w:p>
      <w:pPr>
        <w:pStyle w:val="TOC2"/>
        <w:tabs>
          <w:tab w:val="right" w:leader="dot" w:pos="8306"/>
        </w:tabs>
      </w:pPr>
      <w:hyperlink w:anchor="_Toc5406" w:history="1">
        <w:r>
          <w:rPr>
            <w:rFonts w:ascii="仿宋" w:eastAsia="仿宋" w:hAnsi="仿宋" w:cs="仿宋" w:hint="eastAsia"/>
            <w:lang w:eastAsia="zh-CN"/>
          </w:rPr>
          <w:t>(一)、项目建设背景</w:t>
        </w:r>
        <w:r>
          <w:tab/>
        </w:r>
        <w:r>
          <w:fldChar w:fldCharType="begin"/>
        </w:r>
        <w:r>
          <w:instrText xml:space="preserve"> PAGEREF _Toc5406 \h </w:instrText>
        </w:r>
        <w:r>
          <w:fldChar w:fldCharType="separate"/>
        </w:r>
        <w:r>
          <w:t>19</w:t>
        </w:r>
        <w:r>
          <w:fldChar w:fldCharType="end"/>
        </w:r>
      </w:hyperlink>
    </w:p>
    <w:p>
      <w:pPr>
        <w:pStyle w:val="TOC2"/>
        <w:tabs>
          <w:tab w:val="right" w:leader="dot" w:pos="8306"/>
        </w:tabs>
      </w:pPr>
      <w:hyperlink w:anchor="_Toc22181" w:history="1">
        <w:r>
          <w:rPr>
            <w:rFonts w:ascii="仿宋" w:eastAsia="仿宋" w:hAnsi="仿宋" w:cs="仿宋" w:hint="eastAsia"/>
            <w:lang w:eastAsia="zh-CN"/>
          </w:rPr>
          <w:t>(二)、必要性分析</w:t>
        </w:r>
        <w:r>
          <w:tab/>
        </w:r>
        <w:r>
          <w:fldChar w:fldCharType="begin"/>
        </w:r>
        <w:r>
          <w:instrText xml:space="preserve"> PAGEREF _Toc22181 \h </w:instrText>
        </w:r>
        <w:r>
          <w:fldChar w:fldCharType="separate"/>
        </w:r>
        <w:r>
          <w:t>20</w:t>
        </w:r>
        <w:r>
          <w:fldChar w:fldCharType="end"/>
        </w:r>
      </w:hyperlink>
    </w:p>
    <w:p>
      <w:pPr>
        <w:pStyle w:val="TOC2"/>
        <w:tabs>
          <w:tab w:val="right" w:leader="dot" w:pos="8306"/>
        </w:tabs>
      </w:pPr>
      <w:hyperlink w:anchor="_Toc4663" w:history="1">
        <w:r>
          <w:rPr>
            <w:rFonts w:ascii="仿宋" w:eastAsia="仿宋" w:hAnsi="仿宋" w:cs="仿宋" w:hint="eastAsia"/>
            <w:lang w:eastAsia="zh-CN"/>
          </w:rPr>
          <w:t>(三)、项目建设有利条件</w:t>
        </w:r>
        <w:r>
          <w:tab/>
        </w:r>
        <w:r>
          <w:fldChar w:fldCharType="begin"/>
        </w:r>
        <w:r>
          <w:instrText xml:space="preserve"> PAGEREF _Toc4663 \h </w:instrText>
        </w:r>
        <w:r>
          <w:fldChar w:fldCharType="separate"/>
        </w:r>
        <w:r>
          <w:t>22</w:t>
        </w:r>
        <w:r>
          <w:fldChar w:fldCharType="end"/>
        </w:r>
      </w:hyperlink>
    </w:p>
    <w:p>
      <w:pPr>
        <w:pStyle w:val="TOC1"/>
        <w:tabs>
          <w:tab w:val="right" w:leader="dot" w:pos="8306"/>
        </w:tabs>
      </w:pPr>
      <w:hyperlink w:anchor="_Toc25792" w:history="1">
        <w:r>
          <w:rPr>
            <w:rFonts w:ascii="仿宋" w:eastAsia="仿宋" w:hAnsi="仿宋" w:cs="仿宋" w:hint="eastAsia"/>
            <w:lang w:eastAsia="zh-CN"/>
          </w:rPr>
          <w:t>五、建设风险评估分析</w:t>
        </w:r>
        <w:r>
          <w:tab/>
        </w:r>
        <w:r>
          <w:fldChar w:fldCharType="begin"/>
        </w:r>
        <w:r>
          <w:instrText xml:space="preserve"> PAGEREF _Toc25792 \h </w:instrText>
        </w:r>
        <w:r>
          <w:fldChar w:fldCharType="separate"/>
        </w:r>
        <w:r>
          <w:t>23</w:t>
        </w:r>
        <w:r>
          <w:fldChar w:fldCharType="end"/>
        </w:r>
      </w:hyperlink>
    </w:p>
    <w:p>
      <w:pPr>
        <w:pStyle w:val="TOC2"/>
        <w:tabs>
          <w:tab w:val="right" w:leader="dot" w:pos="8306"/>
        </w:tabs>
      </w:pPr>
      <w:hyperlink w:anchor="_Toc3160" w:history="1">
        <w:r>
          <w:rPr>
            <w:rFonts w:ascii="仿宋" w:eastAsia="仿宋" w:hAnsi="仿宋" w:cs="仿宋" w:hint="eastAsia"/>
            <w:lang w:eastAsia="zh-CN"/>
          </w:rPr>
          <w:t>(一)、政策风险分析</w:t>
        </w:r>
        <w:r>
          <w:tab/>
        </w:r>
        <w:r>
          <w:fldChar w:fldCharType="begin"/>
        </w:r>
        <w:r>
          <w:instrText xml:space="preserve"> PAGEREF _Toc3160 \h </w:instrText>
        </w:r>
        <w:r>
          <w:fldChar w:fldCharType="separate"/>
        </w:r>
        <w:r>
          <w:t>23</w:t>
        </w:r>
        <w:r>
          <w:fldChar w:fldCharType="end"/>
        </w:r>
      </w:hyperlink>
    </w:p>
    <w:p>
      <w:pPr>
        <w:pStyle w:val="TOC2"/>
        <w:tabs>
          <w:tab w:val="right" w:leader="dot" w:pos="8306"/>
        </w:tabs>
      </w:pPr>
      <w:hyperlink w:anchor="_Toc27432" w:history="1">
        <w:r>
          <w:rPr>
            <w:rFonts w:ascii="仿宋" w:eastAsia="仿宋" w:hAnsi="仿宋" w:cs="仿宋" w:hint="eastAsia"/>
            <w:lang w:eastAsia="zh-CN"/>
          </w:rPr>
          <w:t>(二)、社会风险分析</w:t>
        </w:r>
        <w:r>
          <w:tab/>
        </w:r>
        <w:r>
          <w:fldChar w:fldCharType="begin"/>
        </w:r>
        <w:r>
          <w:instrText xml:space="preserve"> PAGEREF _Toc27432 \h </w:instrText>
        </w:r>
        <w:r>
          <w:fldChar w:fldCharType="separate"/>
        </w:r>
        <w:r>
          <w:t>24</w:t>
        </w:r>
        <w:r>
          <w:fldChar w:fldCharType="end"/>
        </w:r>
      </w:hyperlink>
    </w:p>
    <w:p>
      <w:pPr>
        <w:pStyle w:val="TOC2"/>
        <w:tabs>
          <w:tab w:val="right" w:leader="dot" w:pos="8306"/>
        </w:tabs>
      </w:pPr>
      <w:hyperlink w:anchor="_Toc29794" w:history="1">
        <w:r>
          <w:rPr>
            <w:rFonts w:ascii="仿宋" w:eastAsia="仿宋" w:hAnsi="仿宋" w:cs="仿宋" w:hint="eastAsia"/>
            <w:lang w:eastAsia="zh-CN"/>
          </w:rPr>
          <w:t>(三)、市场风险分析</w:t>
        </w:r>
        <w:r>
          <w:tab/>
        </w:r>
        <w:r>
          <w:fldChar w:fldCharType="begin"/>
        </w:r>
        <w:r>
          <w:instrText xml:space="preserve"> PAGEREF _Toc29794 \h </w:instrText>
        </w:r>
        <w:r>
          <w:fldChar w:fldCharType="separate"/>
        </w:r>
        <w:r>
          <w:t>26</w:t>
        </w:r>
        <w:r>
          <w:fldChar w:fldCharType="end"/>
        </w:r>
      </w:hyperlink>
    </w:p>
    <w:p>
      <w:pPr>
        <w:pStyle w:val="TOC2"/>
        <w:tabs>
          <w:tab w:val="right" w:leader="dot" w:pos="8306"/>
        </w:tabs>
      </w:pPr>
      <w:hyperlink w:anchor="_Toc13412" w:history="1">
        <w:r>
          <w:rPr>
            <w:rFonts w:ascii="仿宋" w:eastAsia="仿宋" w:hAnsi="仿宋" w:cs="仿宋" w:hint="eastAsia"/>
            <w:lang w:eastAsia="zh-CN"/>
          </w:rPr>
          <w:t>(四)、资金风险分析</w:t>
        </w:r>
        <w:r>
          <w:tab/>
        </w:r>
        <w:r>
          <w:fldChar w:fldCharType="begin"/>
        </w:r>
        <w:r>
          <w:instrText xml:space="preserve"> PAGEREF _Toc13412 \h </w:instrText>
        </w:r>
        <w:r>
          <w:fldChar w:fldCharType="separate"/>
        </w:r>
        <w:r>
          <w:t>27</w:t>
        </w:r>
        <w:r>
          <w:fldChar w:fldCharType="end"/>
        </w:r>
      </w:hyperlink>
    </w:p>
    <w:p>
      <w:pPr>
        <w:pStyle w:val="TOC2"/>
        <w:tabs>
          <w:tab w:val="right" w:leader="dot" w:pos="8306"/>
        </w:tabs>
      </w:pPr>
      <w:hyperlink w:anchor="_Toc15172" w:history="1">
        <w:r>
          <w:rPr>
            <w:rFonts w:ascii="仿宋" w:eastAsia="仿宋" w:hAnsi="仿宋" w:cs="仿宋" w:hint="eastAsia"/>
            <w:lang w:eastAsia="zh-CN"/>
          </w:rPr>
          <w:t>(五)、技术风险分析</w:t>
        </w:r>
        <w:r>
          <w:tab/>
        </w:r>
        <w:r>
          <w:fldChar w:fldCharType="begin"/>
        </w:r>
        <w:r>
          <w:instrText xml:space="preserve"> PAGEREF _Toc15172 \h </w:instrText>
        </w:r>
        <w:r>
          <w:fldChar w:fldCharType="separate"/>
        </w:r>
        <w:r>
          <w:t>28</w:t>
        </w:r>
        <w:r>
          <w:fldChar w:fldCharType="end"/>
        </w:r>
      </w:hyperlink>
    </w:p>
    <w:p>
      <w:pPr>
        <w:pStyle w:val="TOC2"/>
        <w:tabs>
          <w:tab w:val="right" w:leader="dot" w:pos="8306"/>
        </w:tabs>
      </w:pPr>
      <w:hyperlink w:anchor="_Toc1054" w:history="1">
        <w:r>
          <w:rPr>
            <w:rFonts w:ascii="仿宋" w:eastAsia="仿宋" w:hAnsi="仿宋" w:cs="仿宋" w:hint="eastAsia"/>
            <w:lang w:eastAsia="zh-CN"/>
          </w:rPr>
          <w:t>(六)、财务风险分析</w:t>
        </w:r>
        <w:r>
          <w:tab/>
        </w:r>
        <w:r>
          <w:fldChar w:fldCharType="begin"/>
        </w:r>
        <w:r>
          <w:instrText xml:space="preserve"> PAGEREF _Toc1054 \h </w:instrText>
        </w:r>
        <w:r>
          <w:fldChar w:fldCharType="separate"/>
        </w:r>
        <w:r>
          <w:t>29</w:t>
        </w:r>
        <w:r>
          <w:fldChar w:fldCharType="end"/>
        </w:r>
      </w:hyperlink>
    </w:p>
    <w:p>
      <w:pPr>
        <w:pStyle w:val="TOC2"/>
        <w:tabs>
          <w:tab w:val="right" w:leader="dot" w:pos="8306"/>
        </w:tabs>
      </w:pPr>
      <w:hyperlink w:anchor="_Toc14990" w:history="1">
        <w:r>
          <w:rPr>
            <w:rFonts w:ascii="仿宋" w:eastAsia="仿宋" w:hAnsi="仿宋" w:cs="仿宋" w:hint="eastAsia"/>
            <w:lang w:eastAsia="zh-CN"/>
          </w:rPr>
          <w:t>(七)、管理风险分析</w:t>
        </w:r>
        <w:r>
          <w:tab/>
        </w:r>
        <w:r>
          <w:fldChar w:fldCharType="begin"/>
        </w:r>
        <w:r>
          <w:instrText xml:space="preserve"> PAGEREF _Toc14990 \h </w:instrText>
        </w:r>
        <w:r>
          <w:fldChar w:fldCharType="separate"/>
        </w:r>
        <w:r>
          <w:t>31</w:t>
        </w:r>
        <w:r>
          <w:fldChar w:fldCharType="end"/>
        </w:r>
      </w:hyperlink>
    </w:p>
    <w:p>
      <w:pPr>
        <w:pStyle w:val="TOC2"/>
        <w:tabs>
          <w:tab w:val="right" w:leader="dot" w:pos="8306"/>
        </w:tabs>
      </w:pPr>
      <w:hyperlink w:anchor="_Toc10232" w:history="1">
        <w:r>
          <w:rPr>
            <w:rFonts w:ascii="仿宋" w:eastAsia="仿宋" w:hAnsi="仿宋" w:cs="仿宋" w:hint="eastAsia"/>
            <w:lang w:eastAsia="zh-CN"/>
          </w:rPr>
          <w:t>(八)、其它风险分析</w:t>
        </w:r>
        <w:r>
          <w:tab/>
        </w:r>
        <w:r>
          <w:fldChar w:fldCharType="begin"/>
        </w:r>
        <w:r>
          <w:instrText xml:space="preserve"> PAGEREF _Toc10232 \h </w:instrText>
        </w:r>
        <w:r>
          <w:fldChar w:fldCharType="separate"/>
        </w:r>
        <w:r>
          <w:t>32</w:t>
        </w:r>
        <w:r>
          <w:fldChar w:fldCharType="end"/>
        </w:r>
      </w:hyperlink>
    </w:p>
    <w:p>
      <w:pPr>
        <w:pStyle w:val="TOC2"/>
        <w:tabs>
          <w:tab w:val="right" w:leader="dot" w:pos="8306"/>
        </w:tabs>
      </w:pPr>
      <w:hyperlink w:anchor="_Toc8832" w:history="1">
        <w:r>
          <w:rPr>
            <w:rFonts w:ascii="仿宋" w:eastAsia="仿宋" w:hAnsi="仿宋" w:cs="仿宋" w:hint="eastAsia"/>
            <w:lang w:eastAsia="zh-CN"/>
          </w:rPr>
          <w:t>(九)、社会影响评估</w:t>
        </w:r>
        <w:r>
          <w:tab/>
        </w:r>
        <w:r>
          <w:fldChar w:fldCharType="begin"/>
        </w:r>
        <w:r>
          <w:instrText xml:space="preserve"> PAGEREF _Toc8832 \h </w:instrText>
        </w:r>
        <w:r>
          <w:fldChar w:fldCharType="separate"/>
        </w:r>
        <w:r>
          <w:t>34</w:t>
        </w:r>
        <w:r>
          <w:fldChar w:fldCharType="end"/>
        </w:r>
      </w:hyperlink>
    </w:p>
    <w:p>
      <w:pPr>
        <w:pStyle w:val="TOC1"/>
        <w:tabs>
          <w:tab w:val="right" w:leader="dot" w:pos="8306"/>
        </w:tabs>
      </w:pPr>
      <w:hyperlink w:anchor="_Toc19395" w:history="1">
        <w:r>
          <w:rPr>
            <w:rFonts w:ascii="仿宋" w:eastAsia="仿宋" w:hAnsi="仿宋" w:cs="仿宋" w:hint="eastAsia"/>
            <w:lang w:eastAsia="zh-CN"/>
          </w:rPr>
          <w:t>六、经济影响分析</w:t>
        </w:r>
        <w:r>
          <w:tab/>
        </w:r>
        <w:r>
          <w:fldChar w:fldCharType="begin"/>
        </w:r>
        <w:r>
          <w:instrText xml:space="preserve"> PAGEREF _Toc19395 \h </w:instrText>
        </w:r>
        <w:r>
          <w:fldChar w:fldCharType="separate"/>
        </w:r>
        <w:r>
          <w:t>36</w:t>
        </w:r>
        <w:r>
          <w:fldChar w:fldCharType="end"/>
        </w:r>
      </w:hyperlink>
    </w:p>
    <w:p>
      <w:pPr>
        <w:pStyle w:val="TOC2"/>
        <w:tabs>
          <w:tab w:val="right" w:leader="dot" w:pos="8306"/>
        </w:tabs>
      </w:pPr>
      <w:hyperlink w:anchor="_Toc8661" w:history="1">
        <w:r>
          <w:rPr>
            <w:rFonts w:ascii="仿宋" w:eastAsia="仿宋" w:hAnsi="仿宋" w:cs="仿宋" w:hint="eastAsia"/>
            <w:lang w:eastAsia="zh-CN"/>
          </w:rPr>
          <w:t>(一)、经济费用效益或费用效果分析</w:t>
        </w:r>
        <w:r>
          <w:tab/>
        </w:r>
        <w:r>
          <w:fldChar w:fldCharType="begin"/>
        </w:r>
        <w:r>
          <w:instrText xml:space="preserve"> PAGEREF _Toc8661 \h </w:instrText>
        </w:r>
        <w:r>
          <w:fldChar w:fldCharType="separate"/>
        </w:r>
        <w:r>
          <w:t>36</w:t>
        </w:r>
        <w:r>
          <w:fldChar w:fldCharType="end"/>
        </w:r>
      </w:hyperlink>
    </w:p>
    <w:p>
      <w:pPr>
        <w:pStyle w:val="TOC2"/>
        <w:tabs>
          <w:tab w:val="right" w:leader="dot" w:pos="8306"/>
        </w:tabs>
      </w:pPr>
      <w:hyperlink w:anchor="_Toc5310" w:history="1">
        <w:r>
          <w:rPr>
            <w:rFonts w:ascii="仿宋" w:eastAsia="仿宋" w:hAnsi="仿宋" w:cs="仿宋" w:hint="eastAsia"/>
            <w:lang w:eastAsia="zh-CN"/>
          </w:rPr>
          <w:t>(二)、行业影响分析</w:t>
        </w:r>
        <w:r>
          <w:tab/>
        </w:r>
        <w:r>
          <w:fldChar w:fldCharType="begin"/>
        </w:r>
        <w:r>
          <w:instrText xml:space="preserve"> PAGEREF _Toc5310 \h </w:instrText>
        </w:r>
        <w:r>
          <w:fldChar w:fldCharType="separate"/>
        </w:r>
        <w:r>
          <w:t>38</w:t>
        </w:r>
        <w:r>
          <w:fldChar w:fldCharType="end"/>
        </w:r>
      </w:hyperlink>
    </w:p>
    <w:p>
      <w:pPr>
        <w:pStyle w:val="TOC2"/>
        <w:tabs>
          <w:tab w:val="right" w:leader="dot" w:pos="8306"/>
        </w:tabs>
      </w:pPr>
      <w:hyperlink w:anchor="_Toc23700" w:history="1">
        <w:r>
          <w:rPr>
            <w:rFonts w:ascii="仿宋" w:eastAsia="仿宋" w:hAnsi="仿宋" w:cs="仿宋" w:hint="eastAsia"/>
            <w:lang w:eastAsia="zh-CN"/>
          </w:rPr>
          <w:t>(三)、区域经济影响分析</w:t>
        </w:r>
        <w:r>
          <w:tab/>
        </w:r>
        <w:r>
          <w:fldChar w:fldCharType="begin"/>
        </w:r>
        <w:r>
          <w:instrText xml:space="preserve"> PAGEREF _Toc23700 \h </w:instrText>
        </w:r>
        <w:r>
          <w:fldChar w:fldCharType="separate"/>
        </w:r>
        <w:r>
          <w:t>40</w:t>
        </w:r>
        <w:r>
          <w:fldChar w:fldCharType="end"/>
        </w:r>
      </w:hyperlink>
    </w:p>
    <w:p>
      <w:pPr>
        <w:pStyle w:val="TOC2"/>
        <w:tabs>
          <w:tab w:val="right" w:leader="dot" w:pos="8306"/>
        </w:tabs>
      </w:pPr>
      <w:hyperlink w:anchor="_Toc25484" w:history="1">
        <w:r>
          <w:rPr>
            <w:rFonts w:ascii="仿宋" w:eastAsia="仿宋" w:hAnsi="仿宋" w:cs="仿宋" w:hint="eastAsia"/>
            <w:lang w:eastAsia="zh-CN"/>
          </w:rPr>
          <w:t>(四)、宏观经济影响分析</w:t>
        </w:r>
        <w:r>
          <w:tab/>
        </w:r>
        <w:r>
          <w:fldChar w:fldCharType="begin"/>
        </w:r>
        <w:r>
          <w:instrText xml:space="preserve"> PAGEREF _Toc25484 \h </w:instrText>
        </w:r>
        <w:r>
          <w:fldChar w:fldCharType="separate"/>
        </w:r>
        <w:r>
          <w:t>41</w:t>
        </w:r>
        <w:r>
          <w:fldChar w:fldCharType="end"/>
        </w:r>
      </w:hyperlink>
    </w:p>
    <w:p>
      <w:pPr>
        <w:pStyle w:val="TOC1"/>
        <w:tabs>
          <w:tab w:val="right" w:leader="dot" w:pos="8306"/>
        </w:tabs>
      </w:pPr>
      <w:hyperlink w:anchor="_Toc12969" w:history="1">
        <w:r>
          <w:rPr>
            <w:rFonts w:ascii="仿宋" w:eastAsia="仿宋" w:hAnsi="仿宋" w:cs="仿宋" w:hint="eastAsia"/>
            <w:lang w:eastAsia="zh-CN"/>
          </w:rPr>
          <w:t>七、客户关系管理与市场拓展</w:t>
        </w:r>
        <w:r>
          <w:tab/>
        </w:r>
        <w:r>
          <w:fldChar w:fldCharType="begin"/>
        </w:r>
        <w:r>
          <w:instrText xml:space="preserve"> PAGEREF _Toc12969 \h </w:instrText>
        </w:r>
        <w:r>
          <w:fldChar w:fldCharType="separate"/>
        </w:r>
        <w:r>
          <w:t>42</w:t>
        </w:r>
        <w:r>
          <w:fldChar w:fldCharType="end"/>
        </w:r>
      </w:hyperlink>
    </w:p>
    <w:p>
      <w:pPr>
        <w:pStyle w:val="TOC2"/>
        <w:tabs>
          <w:tab w:val="right" w:leader="dot" w:pos="8306"/>
        </w:tabs>
      </w:pPr>
      <w:hyperlink w:anchor="_Toc23285" w:history="1">
        <w:r>
          <w:rPr>
            <w:rFonts w:ascii="仿宋" w:eastAsia="仿宋" w:hAnsi="仿宋" w:cs="仿宋" w:hint="eastAsia"/>
            <w:lang w:eastAsia="zh-CN"/>
          </w:rPr>
          <w:t>(一)、客户关系管理策略</w:t>
        </w:r>
        <w:r>
          <w:tab/>
        </w:r>
        <w:r>
          <w:fldChar w:fldCharType="begin"/>
        </w:r>
        <w:r>
          <w:instrText xml:space="preserve"> PAGEREF _Toc23285 \h </w:instrText>
        </w:r>
        <w:r>
          <w:fldChar w:fldCharType="separate"/>
        </w:r>
        <w:r>
          <w:t>42</w:t>
        </w:r>
        <w:r>
          <w:fldChar w:fldCharType="end"/>
        </w:r>
      </w:hyperlink>
    </w:p>
    <w:p>
      <w:pPr>
        <w:pStyle w:val="TOC2"/>
        <w:tabs>
          <w:tab w:val="right" w:leader="dot" w:pos="8306"/>
        </w:tabs>
      </w:pPr>
      <w:hyperlink w:anchor="_Toc7195" w:history="1">
        <w:r>
          <w:rPr>
            <w:rFonts w:ascii="仿宋" w:eastAsia="仿宋" w:hAnsi="仿宋" w:cs="仿宋" w:hint="eastAsia"/>
            <w:lang w:eastAsia="zh-CN"/>
          </w:rPr>
          <w:t>(二)、市场拓展方案</w:t>
        </w:r>
        <w:r>
          <w:tab/>
        </w:r>
        <w:r>
          <w:fldChar w:fldCharType="begin"/>
        </w:r>
        <w:r>
          <w:instrText xml:space="preserve"> PAGEREF _Toc7195 \h </w:instrText>
        </w:r>
        <w:r>
          <w:fldChar w:fldCharType="separate"/>
        </w:r>
        <w:r>
          <w:t>43</w:t>
        </w:r>
        <w:r>
          <w:fldChar w:fldCharType="end"/>
        </w:r>
      </w:hyperlink>
    </w:p>
    <w:p>
      <w:pPr>
        <w:pStyle w:val="TOC1"/>
        <w:tabs>
          <w:tab w:val="right" w:leader="dot" w:pos="8306"/>
        </w:tabs>
      </w:pPr>
      <w:hyperlink w:anchor="_Toc31163" w:history="1">
        <w:r>
          <w:rPr>
            <w:rFonts w:ascii="仿宋" w:eastAsia="仿宋" w:hAnsi="仿宋" w:cs="仿宋" w:hint="eastAsia"/>
            <w:lang w:eastAsia="zh-CN"/>
          </w:rPr>
          <w:t>八、环境保护与绿色发展</w:t>
        </w:r>
        <w:r>
          <w:tab/>
        </w:r>
        <w:r>
          <w:fldChar w:fldCharType="begin"/>
        </w:r>
        <w:r>
          <w:instrText xml:space="preserve"> PAGEREF _Toc31163 \h </w:instrText>
        </w:r>
        <w:r>
          <w:fldChar w:fldCharType="separate"/>
        </w:r>
        <w:r>
          <w:t>45</w:t>
        </w:r>
        <w:r>
          <w:fldChar w:fldCharType="end"/>
        </w:r>
      </w:hyperlink>
    </w:p>
    <w:p>
      <w:pPr>
        <w:pStyle w:val="TOC2"/>
        <w:tabs>
          <w:tab w:val="right" w:leader="dot" w:pos="8306"/>
        </w:tabs>
      </w:pPr>
      <w:hyperlink w:anchor="_Toc20502" w:history="1">
        <w:r>
          <w:rPr>
            <w:rFonts w:ascii="仿宋" w:eastAsia="仿宋" w:hAnsi="仿宋" w:cs="仿宋" w:hint="eastAsia"/>
            <w:lang w:eastAsia="zh-CN"/>
          </w:rPr>
          <w:t>(一)、环境保护措施</w:t>
        </w:r>
        <w:r>
          <w:tab/>
        </w:r>
        <w:r>
          <w:fldChar w:fldCharType="begin"/>
        </w:r>
        <w:r>
          <w:instrText xml:space="preserve"> PAGEREF _Toc20502 \h </w:instrText>
        </w:r>
        <w:r>
          <w:fldChar w:fldCharType="separate"/>
        </w:r>
        <w:r>
          <w:t>45</w:t>
        </w:r>
        <w:r>
          <w:fldChar w:fldCharType="end"/>
        </w:r>
      </w:hyperlink>
    </w:p>
    <w:p>
      <w:pPr>
        <w:pStyle w:val="TOC2"/>
        <w:tabs>
          <w:tab w:val="right" w:leader="dot" w:pos="8306"/>
        </w:tabs>
      </w:pPr>
      <w:hyperlink w:anchor="_Toc18438" w:history="1">
        <w:r>
          <w:rPr>
            <w:rFonts w:ascii="仿宋" w:eastAsia="仿宋" w:hAnsi="仿宋" w:cs="仿宋" w:hint="eastAsia"/>
            <w:lang w:eastAsia="zh-CN"/>
          </w:rPr>
          <w:t>(二)、绿色发展与可持续发展策略</w:t>
        </w:r>
        <w:r>
          <w:tab/>
        </w:r>
        <w:r>
          <w:fldChar w:fldCharType="begin"/>
        </w:r>
        <w:r>
          <w:instrText xml:space="preserve"> PAGEREF _Toc18438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96" w:history="1">
        <w:r>
          <w:rPr>
            <w:rFonts w:ascii="仿宋" w:eastAsia="仿宋" w:hAnsi="仿宋" w:cs="仿宋" w:hint="eastAsia"/>
            <w:lang w:eastAsia="zh-CN"/>
          </w:rPr>
          <w:t>九、项目进度计划</w:t>
        </w:r>
        <w:r>
          <w:tab/>
        </w:r>
        <w:r>
          <w:fldChar w:fldCharType="begin"/>
        </w:r>
        <w:r>
          <w:instrText xml:space="preserve"> PAGEREF _Toc21796 \h </w:instrText>
        </w:r>
        <w:r>
          <w:fldChar w:fldCharType="separate"/>
        </w:r>
        <w:r>
          <w:t>48</w:t>
        </w:r>
        <w:r>
          <w:fldChar w:fldCharType="end"/>
        </w:r>
      </w:hyperlink>
    </w:p>
    <w:p>
      <w:pPr>
        <w:pStyle w:val="TOC2"/>
        <w:tabs>
          <w:tab w:val="right" w:leader="dot" w:pos="8306"/>
        </w:tabs>
      </w:pPr>
      <w:hyperlink w:anchor="_Toc23856" w:history="1">
        <w:r>
          <w:rPr>
            <w:rFonts w:ascii="仿宋" w:eastAsia="仿宋" w:hAnsi="仿宋" w:cs="仿宋" w:hint="eastAsia"/>
            <w:lang w:eastAsia="zh-CN"/>
          </w:rPr>
          <w:t>(一)、建设周期</w:t>
        </w:r>
        <w:r>
          <w:tab/>
        </w:r>
        <w:r>
          <w:fldChar w:fldCharType="begin"/>
        </w:r>
        <w:r>
          <w:instrText xml:space="preserve"> PAGEREF _Toc23856 \h </w:instrText>
        </w:r>
        <w:r>
          <w:fldChar w:fldCharType="separate"/>
        </w:r>
        <w:r>
          <w:t>48</w:t>
        </w:r>
        <w:r>
          <w:fldChar w:fldCharType="end"/>
        </w:r>
      </w:hyperlink>
    </w:p>
    <w:p>
      <w:pPr>
        <w:pStyle w:val="TOC2"/>
        <w:tabs>
          <w:tab w:val="right" w:leader="dot" w:pos="8306"/>
        </w:tabs>
      </w:pPr>
      <w:hyperlink w:anchor="_Toc19527" w:history="1">
        <w:r>
          <w:rPr>
            <w:rFonts w:ascii="仿宋" w:eastAsia="仿宋" w:hAnsi="仿宋" w:cs="仿宋" w:hint="eastAsia"/>
            <w:lang w:eastAsia="zh-CN"/>
          </w:rPr>
          <w:t>(二)、建设进度</w:t>
        </w:r>
        <w:r>
          <w:tab/>
        </w:r>
        <w:r>
          <w:fldChar w:fldCharType="begin"/>
        </w:r>
        <w:r>
          <w:instrText xml:space="preserve"> PAGEREF _Toc19527 \h </w:instrText>
        </w:r>
        <w:r>
          <w:fldChar w:fldCharType="separate"/>
        </w:r>
        <w:r>
          <w:t>48</w:t>
        </w:r>
        <w:r>
          <w:fldChar w:fldCharType="end"/>
        </w:r>
      </w:hyperlink>
    </w:p>
    <w:p>
      <w:pPr>
        <w:pStyle w:val="TOC2"/>
        <w:tabs>
          <w:tab w:val="right" w:leader="dot" w:pos="8306"/>
        </w:tabs>
      </w:pPr>
      <w:hyperlink w:anchor="_Toc26878" w:history="1">
        <w:r>
          <w:rPr>
            <w:rFonts w:ascii="仿宋" w:eastAsia="仿宋" w:hAnsi="仿宋" w:cs="仿宋" w:hint="eastAsia"/>
            <w:lang w:eastAsia="zh-CN"/>
          </w:rPr>
          <w:t>(三)、进度安排注意事项</w:t>
        </w:r>
        <w:r>
          <w:tab/>
        </w:r>
        <w:r>
          <w:fldChar w:fldCharType="begin"/>
        </w:r>
        <w:r>
          <w:instrText xml:space="preserve"> PAGEREF _Toc26878 \h </w:instrText>
        </w:r>
        <w:r>
          <w:fldChar w:fldCharType="separate"/>
        </w:r>
        <w:r>
          <w:t>49</w:t>
        </w:r>
        <w:r>
          <w:fldChar w:fldCharType="end"/>
        </w:r>
      </w:hyperlink>
    </w:p>
    <w:p>
      <w:pPr>
        <w:pStyle w:val="TOC2"/>
        <w:tabs>
          <w:tab w:val="right" w:leader="dot" w:pos="8306"/>
        </w:tabs>
      </w:pPr>
      <w:hyperlink w:anchor="_Toc5591" w:history="1">
        <w:r>
          <w:rPr>
            <w:rFonts w:ascii="仿宋" w:eastAsia="仿宋" w:hAnsi="仿宋" w:cs="仿宋" w:hint="eastAsia"/>
            <w:lang w:eastAsia="zh-CN"/>
          </w:rPr>
          <w:t>(四)、人力资源配置</w:t>
        </w:r>
        <w:r>
          <w:tab/>
        </w:r>
        <w:r>
          <w:fldChar w:fldCharType="begin"/>
        </w:r>
        <w:r>
          <w:instrText xml:space="preserve"> PAGEREF _Toc5591 \h </w:instrText>
        </w:r>
        <w:r>
          <w:fldChar w:fldCharType="separate"/>
        </w:r>
        <w:r>
          <w:t>50</w:t>
        </w:r>
        <w:r>
          <w:fldChar w:fldCharType="end"/>
        </w:r>
      </w:hyperlink>
    </w:p>
    <w:p>
      <w:pPr>
        <w:pStyle w:val="TOC2"/>
        <w:tabs>
          <w:tab w:val="right" w:leader="dot" w:pos="8306"/>
        </w:tabs>
      </w:pPr>
      <w:hyperlink w:anchor="_Toc898" w:history="1">
        <w:r>
          <w:rPr>
            <w:rFonts w:ascii="仿宋" w:eastAsia="仿宋" w:hAnsi="仿宋" w:cs="仿宋" w:hint="eastAsia"/>
            <w:lang w:eastAsia="zh-CN"/>
          </w:rPr>
          <w:t>(五)、员工培训</w:t>
        </w:r>
        <w:r>
          <w:tab/>
        </w:r>
        <w:r>
          <w:fldChar w:fldCharType="begin"/>
        </w:r>
        <w:r>
          <w:instrText xml:space="preserve"> PAGEREF _Toc898 \h </w:instrText>
        </w:r>
        <w:r>
          <w:fldChar w:fldCharType="separate"/>
        </w:r>
        <w:r>
          <w:t>52</w:t>
        </w:r>
        <w:r>
          <w:fldChar w:fldCharType="end"/>
        </w:r>
      </w:hyperlink>
    </w:p>
    <w:p>
      <w:pPr>
        <w:pStyle w:val="TOC2"/>
        <w:tabs>
          <w:tab w:val="right" w:leader="dot" w:pos="8306"/>
        </w:tabs>
      </w:pPr>
      <w:hyperlink w:anchor="_Toc9804" w:history="1">
        <w:r>
          <w:rPr>
            <w:rFonts w:ascii="仿宋" w:eastAsia="仿宋" w:hAnsi="仿宋" w:cs="仿宋" w:hint="eastAsia"/>
            <w:lang w:eastAsia="zh-CN"/>
          </w:rPr>
          <w:t>(六)、项目实施保障</w:t>
        </w:r>
        <w:r>
          <w:tab/>
        </w:r>
        <w:r>
          <w:fldChar w:fldCharType="begin"/>
        </w:r>
        <w:r>
          <w:instrText xml:space="preserve"> PAGEREF _Toc9804 \h </w:instrText>
        </w:r>
        <w:r>
          <w:fldChar w:fldCharType="separate"/>
        </w:r>
        <w:r>
          <w:t>53</w:t>
        </w:r>
        <w:r>
          <w:fldChar w:fldCharType="end"/>
        </w:r>
      </w:hyperlink>
    </w:p>
    <w:p>
      <w:pPr>
        <w:pStyle w:val="TOC2"/>
        <w:tabs>
          <w:tab w:val="right" w:leader="dot" w:pos="8306"/>
        </w:tabs>
      </w:pPr>
      <w:hyperlink w:anchor="_Toc24896" w:history="1">
        <w:r>
          <w:rPr>
            <w:rFonts w:ascii="仿宋" w:eastAsia="仿宋" w:hAnsi="仿宋" w:cs="仿宋" w:hint="eastAsia"/>
            <w:lang w:eastAsia="zh-CN"/>
          </w:rPr>
          <w:t>(七)、安全规范管理</w:t>
        </w:r>
        <w:r>
          <w:tab/>
        </w:r>
        <w:r>
          <w:fldChar w:fldCharType="begin"/>
        </w:r>
        <w:r>
          <w:instrText xml:space="preserve"> PAGEREF _Toc24896 \h </w:instrText>
        </w:r>
        <w:r>
          <w:fldChar w:fldCharType="separate"/>
        </w:r>
        <w:r>
          <w:t>54</w:t>
        </w:r>
        <w:r>
          <w:fldChar w:fldCharType="end"/>
        </w:r>
      </w:hyperlink>
    </w:p>
    <w:p>
      <w:pPr>
        <w:pStyle w:val="TOC1"/>
        <w:tabs>
          <w:tab w:val="right" w:leader="dot" w:pos="8306"/>
        </w:tabs>
      </w:pPr>
      <w:hyperlink w:anchor="_Toc21084" w:history="1">
        <w:r>
          <w:rPr>
            <w:rFonts w:ascii="仿宋" w:eastAsia="仿宋" w:hAnsi="仿宋" w:cs="仿宋" w:hint="eastAsia"/>
            <w:lang w:eastAsia="zh-CN"/>
          </w:rPr>
          <w:t>十、安全与应急管理</w:t>
        </w:r>
        <w:r>
          <w:tab/>
        </w:r>
        <w:r>
          <w:fldChar w:fldCharType="begin"/>
        </w:r>
        <w:r>
          <w:instrText xml:space="preserve"> PAGEREF _Toc21084 \h </w:instrText>
        </w:r>
        <w:r>
          <w:fldChar w:fldCharType="separate"/>
        </w:r>
        <w:r>
          <w:t>55</w:t>
        </w:r>
        <w:r>
          <w:fldChar w:fldCharType="end"/>
        </w:r>
      </w:hyperlink>
    </w:p>
    <w:p>
      <w:pPr>
        <w:pStyle w:val="TOC2"/>
        <w:tabs>
          <w:tab w:val="right" w:leader="dot" w:pos="8306"/>
        </w:tabs>
      </w:pPr>
      <w:hyperlink w:anchor="_Toc13646" w:history="1">
        <w:r>
          <w:rPr>
            <w:rFonts w:ascii="仿宋" w:eastAsia="仿宋" w:hAnsi="仿宋" w:cs="仿宋" w:hint="eastAsia"/>
            <w:lang w:eastAsia="zh-CN"/>
          </w:rPr>
          <w:t>(一)、安全生产管理</w:t>
        </w:r>
        <w:r>
          <w:tab/>
        </w:r>
        <w:r>
          <w:fldChar w:fldCharType="begin"/>
        </w:r>
        <w:r>
          <w:instrText xml:space="preserve"> PAGEREF _Toc13646 \h </w:instrText>
        </w:r>
        <w:r>
          <w:fldChar w:fldCharType="separate"/>
        </w:r>
        <w:r>
          <w:t>55</w:t>
        </w:r>
        <w:r>
          <w:fldChar w:fldCharType="end"/>
        </w:r>
      </w:hyperlink>
    </w:p>
    <w:p>
      <w:pPr>
        <w:pStyle w:val="TOC2"/>
        <w:tabs>
          <w:tab w:val="right" w:leader="dot" w:pos="8306"/>
        </w:tabs>
      </w:pPr>
      <w:hyperlink w:anchor="_Toc21786" w:history="1">
        <w:r>
          <w:rPr>
            <w:rFonts w:ascii="仿宋" w:eastAsia="仿宋" w:hAnsi="仿宋" w:cs="仿宋" w:hint="eastAsia"/>
            <w:lang w:eastAsia="zh-CN"/>
          </w:rPr>
          <w:t>(二)、应急预案与响应</w:t>
        </w:r>
        <w:r>
          <w:tab/>
        </w:r>
        <w:r>
          <w:fldChar w:fldCharType="begin"/>
        </w:r>
        <w:r>
          <w:instrText xml:space="preserve"> PAGEREF _Toc21786 \h </w:instrText>
        </w:r>
        <w:r>
          <w:fldChar w:fldCharType="separate"/>
        </w:r>
        <w:r>
          <w:t>57</w:t>
        </w:r>
        <w:r>
          <w:fldChar w:fldCharType="end"/>
        </w:r>
      </w:hyperlink>
    </w:p>
    <w:p>
      <w:pPr>
        <w:pStyle w:val="TOC1"/>
        <w:tabs>
          <w:tab w:val="right" w:leader="dot" w:pos="8306"/>
        </w:tabs>
      </w:pPr>
      <w:hyperlink w:anchor="_Toc6524" w:history="1">
        <w:r>
          <w:rPr>
            <w:rFonts w:ascii="仿宋" w:eastAsia="仿宋" w:hAnsi="仿宋" w:cs="仿宋" w:hint="eastAsia"/>
            <w:lang w:eastAsia="zh-CN"/>
          </w:rPr>
          <w:t>十一、土地利用与规划方案</w:t>
        </w:r>
        <w:r>
          <w:tab/>
        </w:r>
        <w:r>
          <w:fldChar w:fldCharType="begin"/>
        </w:r>
        <w:r>
          <w:instrText xml:space="preserve"> PAGEREF _Toc6524 \h </w:instrText>
        </w:r>
        <w:r>
          <w:fldChar w:fldCharType="separate"/>
        </w:r>
        <w:r>
          <w:t>59</w:t>
        </w:r>
        <w:r>
          <w:fldChar w:fldCharType="end"/>
        </w:r>
      </w:hyperlink>
    </w:p>
    <w:p>
      <w:pPr>
        <w:pStyle w:val="TOC2"/>
        <w:tabs>
          <w:tab w:val="right" w:leader="dot" w:pos="8306"/>
        </w:tabs>
      </w:pPr>
      <w:hyperlink w:anchor="_Toc21711" w:history="1">
        <w:r>
          <w:rPr>
            <w:rFonts w:ascii="仿宋" w:eastAsia="仿宋" w:hAnsi="仿宋" w:cs="仿宋" w:hint="eastAsia"/>
            <w:lang w:eastAsia="zh-CN"/>
          </w:rPr>
          <w:t>(一)、项目用地情况分析</w:t>
        </w:r>
        <w:r>
          <w:tab/>
        </w:r>
        <w:r>
          <w:fldChar w:fldCharType="begin"/>
        </w:r>
        <w:r>
          <w:instrText xml:space="preserve"> PAGEREF _Toc21711 \h </w:instrText>
        </w:r>
        <w:r>
          <w:fldChar w:fldCharType="separate"/>
        </w:r>
        <w:r>
          <w:t>59</w:t>
        </w:r>
        <w:r>
          <w:fldChar w:fldCharType="end"/>
        </w:r>
      </w:hyperlink>
    </w:p>
    <w:p>
      <w:pPr>
        <w:pStyle w:val="TOC2"/>
        <w:tabs>
          <w:tab w:val="right" w:leader="dot" w:pos="8306"/>
        </w:tabs>
      </w:pPr>
      <w:hyperlink w:anchor="_Toc17363" w:history="1">
        <w:r>
          <w:rPr>
            <w:rFonts w:ascii="仿宋" w:eastAsia="仿宋" w:hAnsi="仿宋" w:cs="仿宋" w:hint="eastAsia"/>
            <w:lang w:eastAsia="zh-CN"/>
          </w:rPr>
          <w:t>(二)、土地利用规划方案</w:t>
        </w:r>
        <w:r>
          <w:tab/>
        </w:r>
        <w:r>
          <w:fldChar w:fldCharType="begin"/>
        </w:r>
        <w:r>
          <w:instrText xml:space="preserve"> PAGEREF _Toc17363 \h </w:instrText>
        </w:r>
        <w:r>
          <w:fldChar w:fldCharType="separate"/>
        </w:r>
        <w:r>
          <w:t>60</w:t>
        </w:r>
        <w:r>
          <w:fldChar w:fldCharType="end"/>
        </w:r>
      </w:hyperlink>
    </w:p>
    <w:p>
      <w:pPr>
        <w:pStyle w:val="TOC1"/>
        <w:tabs>
          <w:tab w:val="right" w:leader="dot" w:pos="8306"/>
        </w:tabs>
      </w:pPr>
      <w:hyperlink w:anchor="_Toc23259" w:history="1">
        <w:r>
          <w:rPr>
            <w:rFonts w:ascii="仿宋" w:eastAsia="仿宋" w:hAnsi="仿宋" w:cs="仿宋" w:hint="eastAsia"/>
            <w:lang w:eastAsia="zh-CN"/>
          </w:rPr>
          <w:t>十二、技术创新与产业升级</w:t>
        </w:r>
        <w:r>
          <w:tab/>
        </w:r>
        <w:r>
          <w:fldChar w:fldCharType="begin"/>
        </w:r>
        <w:r>
          <w:instrText xml:space="preserve"> PAGEREF _Toc23259 \h </w:instrText>
        </w:r>
        <w:r>
          <w:fldChar w:fldCharType="separate"/>
        </w:r>
        <w:r>
          <w:t>61</w:t>
        </w:r>
        <w:r>
          <w:fldChar w:fldCharType="end"/>
        </w:r>
      </w:hyperlink>
    </w:p>
    <w:p>
      <w:pPr>
        <w:pStyle w:val="TOC2"/>
        <w:tabs>
          <w:tab w:val="right" w:leader="dot" w:pos="8306"/>
        </w:tabs>
      </w:pPr>
      <w:hyperlink w:anchor="_Toc23417" w:history="1">
        <w:r>
          <w:rPr>
            <w:rFonts w:ascii="仿宋" w:eastAsia="仿宋" w:hAnsi="仿宋" w:cs="仿宋" w:hint="eastAsia"/>
            <w:lang w:eastAsia="zh-CN"/>
          </w:rPr>
          <w:t>(一)、技术创新方向与目标</w:t>
        </w:r>
        <w:r>
          <w:tab/>
        </w:r>
        <w:r>
          <w:fldChar w:fldCharType="begin"/>
        </w:r>
        <w:r>
          <w:instrText xml:space="preserve"> PAGEREF _Toc23417 \h </w:instrText>
        </w:r>
        <w:r>
          <w:fldChar w:fldCharType="separate"/>
        </w:r>
        <w:r>
          <w:t>61</w:t>
        </w:r>
        <w:r>
          <w:fldChar w:fldCharType="end"/>
        </w:r>
      </w:hyperlink>
    </w:p>
    <w:p>
      <w:pPr>
        <w:pStyle w:val="TOC2"/>
        <w:tabs>
          <w:tab w:val="right" w:leader="dot" w:pos="8306"/>
        </w:tabs>
      </w:pPr>
      <w:hyperlink w:anchor="_Toc29359" w:history="1">
        <w:r>
          <w:rPr>
            <w:rFonts w:ascii="仿宋" w:eastAsia="仿宋" w:hAnsi="仿宋" w:cs="仿宋" w:hint="eastAsia"/>
            <w:lang w:eastAsia="zh-CN"/>
          </w:rPr>
          <w:t>(二)、产业升级路径与措施</w:t>
        </w:r>
        <w:r>
          <w:tab/>
        </w:r>
        <w:r>
          <w:fldChar w:fldCharType="begin"/>
        </w:r>
        <w:r>
          <w:instrText xml:space="preserve"> PAGEREF _Toc29359 \h </w:instrText>
        </w:r>
        <w:r>
          <w:fldChar w:fldCharType="separate"/>
        </w:r>
        <w:r>
          <w:t>62</w:t>
        </w:r>
        <w:r>
          <w:fldChar w:fldCharType="end"/>
        </w:r>
      </w:hyperlink>
    </w:p>
    <w:p>
      <w:pPr>
        <w:pStyle w:val="TOC1"/>
        <w:tabs>
          <w:tab w:val="right" w:leader="dot" w:pos="8306"/>
        </w:tabs>
      </w:pPr>
      <w:hyperlink w:anchor="_Toc25416" w:history="1">
        <w:r>
          <w:rPr>
            <w:rFonts w:ascii="仿宋" w:eastAsia="仿宋" w:hAnsi="仿宋" w:cs="仿宋" w:hint="eastAsia"/>
            <w:lang w:eastAsia="zh-CN"/>
          </w:rPr>
          <w:t>十三、质量管理与控制</w:t>
        </w:r>
        <w:r>
          <w:tab/>
        </w:r>
        <w:r>
          <w:fldChar w:fldCharType="begin"/>
        </w:r>
        <w:r>
          <w:instrText xml:space="preserve"> PAGEREF _Toc25416 \h </w:instrText>
        </w:r>
        <w:r>
          <w:fldChar w:fldCharType="separate"/>
        </w:r>
        <w:r>
          <w:t>63</w:t>
        </w:r>
        <w:r>
          <w:fldChar w:fldCharType="end"/>
        </w:r>
      </w:hyperlink>
    </w:p>
    <w:p>
      <w:pPr>
        <w:pStyle w:val="TOC2"/>
        <w:tabs>
          <w:tab w:val="right" w:leader="dot" w:pos="8306"/>
        </w:tabs>
      </w:pPr>
      <w:hyperlink w:anchor="_Toc10876" w:history="1">
        <w:r>
          <w:rPr>
            <w:rFonts w:ascii="仿宋" w:eastAsia="仿宋" w:hAnsi="仿宋" w:cs="仿宋" w:hint="eastAsia"/>
            <w:lang w:eastAsia="zh-CN"/>
          </w:rPr>
          <w:t>(一)、质量管理体系建设</w:t>
        </w:r>
        <w:r>
          <w:tab/>
        </w:r>
        <w:r>
          <w:fldChar w:fldCharType="begin"/>
        </w:r>
        <w:r>
          <w:instrText xml:space="preserve"> PAGEREF _Toc10876 \h </w:instrText>
        </w:r>
        <w:r>
          <w:fldChar w:fldCharType="separate"/>
        </w:r>
        <w:r>
          <w:t>63</w:t>
        </w:r>
        <w:r>
          <w:fldChar w:fldCharType="end"/>
        </w:r>
      </w:hyperlink>
    </w:p>
    <w:p>
      <w:pPr>
        <w:pStyle w:val="TOC2"/>
        <w:tabs>
          <w:tab w:val="right" w:leader="dot" w:pos="8306"/>
        </w:tabs>
      </w:pPr>
      <w:hyperlink w:anchor="_Toc5845" w:history="1">
        <w:r>
          <w:rPr>
            <w:rFonts w:ascii="仿宋" w:eastAsia="仿宋" w:hAnsi="仿宋" w:cs="仿宋" w:hint="eastAsia"/>
            <w:lang w:eastAsia="zh-CN"/>
          </w:rPr>
          <w:t>(二)、质量控制措施</w:t>
        </w:r>
        <w:r>
          <w:tab/>
        </w:r>
        <w:r>
          <w:fldChar w:fldCharType="begin"/>
        </w:r>
        <w:r>
          <w:instrText xml:space="preserve"> PAGEREF _Toc5845 \h </w:instrText>
        </w:r>
        <w:r>
          <w:fldChar w:fldCharType="separate"/>
        </w:r>
        <w:r>
          <w:t>65</w:t>
        </w:r>
        <w:r>
          <w:fldChar w:fldCharType="end"/>
        </w:r>
      </w:hyperlink>
    </w:p>
    <w:p>
      <w:pPr>
        <w:pStyle w:val="TOC1"/>
        <w:tabs>
          <w:tab w:val="right" w:leader="dot" w:pos="8306"/>
        </w:tabs>
      </w:pPr>
      <w:hyperlink w:anchor="_Toc9501" w:history="1">
        <w:r>
          <w:rPr>
            <w:rFonts w:ascii="仿宋" w:eastAsia="仿宋" w:hAnsi="仿宋" w:cs="仿宋" w:hint="eastAsia"/>
            <w:lang w:eastAsia="zh-CN"/>
          </w:rPr>
          <w:t>十四、成果转化与推广应用</w:t>
        </w:r>
        <w:r>
          <w:tab/>
        </w:r>
        <w:r>
          <w:fldChar w:fldCharType="begin"/>
        </w:r>
        <w:r>
          <w:instrText xml:space="preserve"> PAGEREF _Toc9501 \h </w:instrText>
        </w:r>
        <w:r>
          <w:fldChar w:fldCharType="separate"/>
        </w:r>
        <w:r>
          <w:t>66</w:t>
        </w:r>
        <w:r>
          <w:fldChar w:fldCharType="end"/>
        </w:r>
      </w:hyperlink>
    </w:p>
    <w:p>
      <w:pPr>
        <w:pStyle w:val="TOC2"/>
        <w:tabs>
          <w:tab w:val="right" w:leader="dot" w:pos="8306"/>
        </w:tabs>
      </w:pPr>
      <w:hyperlink w:anchor="_Toc29885" w:history="1">
        <w:r>
          <w:rPr>
            <w:rFonts w:ascii="仿宋" w:eastAsia="仿宋" w:hAnsi="仿宋" w:cs="仿宋" w:hint="eastAsia"/>
            <w:lang w:eastAsia="zh-CN"/>
          </w:rPr>
          <w:t>(一)、成果转化策略制定</w:t>
        </w:r>
        <w:r>
          <w:tab/>
        </w:r>
        <w:r>
          <w:fldChar w:fldCharType="begin"/>
        </w:r>
        <w:r>
          <w:instrText xml:space="preserve"> PAGEREF _Toc29885 \h </w:instrText>
        </w:r>
        <w:r>
          <w:fldChar w:fldCharType="separate"/>
        </w:r>
        <w:r>
          <w:t>66</w:t>
        </w:r>
        <w:r>
          <w:fldChar w:fldCharType="end"/>
        </w:r>
      </w:hyperlink>
    </w:p>
    <w:p>
      <w:pPr>
        <w:pStyle w:val="TOC2"/>
        <w:tabs>
          <w:tab w:val="right" w:leader="dot" w:pos="8306"/>
        </w:tabs>
      </w:pPr>
      <w:hyperlink w:anchor="_Toc31012" w:history="1">
        <w:r>
          <w:rPr>
            <w:rFonts w:ascii="仿宋" w:eastAsia="仿宋" w:hAnsi="仿宋" w:cs="仿宋" w:hint="eastAsia"/>
            <w:lang w:eastAsia="zh-CN"/>
          </w:rPr>
          <w:t>(二)、成果推广应用方案</w:t>
        </w:r>
        <w:r>
          <w:tab/>
        </w:r>
        <w:r>
          <w:fldChar w:fldCharType="begin"/>
        </w:r>
        <w:r>
          <w:instrText xml:space="preserve"> PAGEREF _Toc31012 \h </w:instrText>
        </w:r>
        <w:r>
          <w:fldChar w:fldCharType="separate"/>
        </w:r>
        <w:r>
          <w:t>67</w:t>
        </w:r>
        <w:r>
          <w:fldChar w:fldCharType="end"/>
        </w:r>
      </w:hyperlink>
    </w:p>
    <w:p>
      <w:pPr>
        <w:pStyle w:val="TOC1"/>
        <w:tabs>
          <w:tab w:val="right" w:leader="dot" w:pos="8306"/>
        </w:tabs>
      </w:pPr>
      <w:hyperlink w:anchor="_Toc10766" w:history="1">
        <w:r>
          <w:rPr>
            <w:rFonts w:ascii="仿宋" w:eastAsia="仿宋" w:hAnsi="仿宋" w:cs="仿宋" w:hint="eastAsia"/>
            <w:lang w:eastAsia="zh-CN"/>
          </w:rPr>
          <w:t>十五、产业协同与集群发展</w:t>
        </w:r>
        <w:r>
          <w:tab/>
        </w:r>
        <w:r>
          <w:fldChar w:fldCharType="begin"/>
        </w:r>
        <w:r>
          <w:instrText xml:space="preserve"> PAGEREF _Toc10766 \h </w:instrText>
        </w:r>
        <w:r>
          <w:fldChar w:fldCharType="separate"/>
        </w:r>
        <w:r>
          <w:t>69</w:t>
        </w:r>
        <w:r>
          <w:fldChar w:fldCharType="end"/>
        </w:r>
      </w:hyperlink>
    </w:p>
    <w:p>
      <w:pPr>
        <w:pStyle w:val="TOC2"/>
        <w:tabs>
          <w:tab w:val="right" w:leader="dot" w:pos="8306"/>
        </w:tabs>
      </w:pPr>
      <w:hyperlink w:anchor="_Toc21792" w:history="1">
        <w:r>
          <w:rPr>
            <w:rFonts w:ascii="仿宋" w:eastAsia="仿宋" w:hAnsi="仿宋" w:cs="仿宋" w:hint="eastAsia"/>
            <w:lang w:eastAsia="zh-CN"/>
          </w:rPr>
          <w:t>(一)、产业协同机制建设</w:t>
        </w:r>
        <w:r>
          <w:tab/>
        </w:r>
        <w:r>
          <w:fldChar w:fldCharType="begin"/>
        </w:r>
        <w:r>
          <w:instrText xml:space="preserve"> PAGEREF _Toc21792 \h </w:instrText>
        </w:r>
        <w:r>
          <w:fldChar w:fldCharType="separate"/>
        </w:r>
        <w:r>
          <w:t>69</w:t>
        </w:r>
        <w:r>
          <w:fldChar w:fldCharType="end"/>
        </w:r>
      </w:hyperlink>
    </w:p>
    <w:p>
      <w:pPr>
        <w:pStyle w:val="TOC2"/>
        <w:tabs>
          <w:tab w:val="right" w:leader="dot" w:pos="8306"/>
        </w:tabs>
      </w:pPr>
      <w:hyperlink w:anchor="_Toc29164" w:history="1">
        <w:r>
          <w:rPr>
            <w:rFonts w:ascii="仿宋" w:eastAsia="仿宋" w:hAnsi="仿宋" w:cs="仿宋" w:hint="eastAsia"/>
            <w:lang w:eastAsia="zh-CN"/>
          </w:rPr>
          <w:t>(二)、产业集群培育与发展</w:t>
        </w:r>
        <w:r>
          <w:tab/>
        </w:r>
        <w:r>
          <w:fldChar w:fldCharType="begin"/>
        </w:r>
        <w:r>
          <w:instrText xml:space="preserve"> PAGEREF _Toc29164 \h </w:instrText>
        </w:r>
        <w:r>
          <w:fldChar w:fldCharType="separate"/>
        </w:r>
        <w:r>
          <w:t>70</w:t>
        </w:r>
        <w:r>
          <w:fldChar w:fldCharType="end"/>
        </w:r>
      </w:hyperlink>
    </w:p>
    <w:p>
      <w:pPr>
        <w:pStyle w:val="TOC1"/>
        <w:tabs>
          <w:tab w:val="right" w:leader="dot" w:pos="8306"/>
        </w:tabs>
      </w:pPr>
      <w:hyperlink w:anchor="_Toc31537" w:history="1">
        <w:r>
          <w:rPr>
            <w:rFonts w:ascii="仿宋" w:eastAsia="仿宋" w:hAnsi="仿宋" w:cs="仿宋" w:hint="eastAsia"/>
            <w:lang w:eastAsia="zh-CN"/>
          </w:rPr>
          <w:t>十六、知识产权管理与保护</w:t>
        </w:r>
        <w:r>
          <w:tab/>
        </w:r>
        <w:r>
          <w:fldChar w:fldCharType="begin"/>
        </w:r>
        <w:r>
          <w:instrText xml:space="preserve"> PAGEREF _Toc31537 \h </w:instrText>
        </w:r>
        <w:r>
          <w:fldChar w:fldCharType="separate"/>
        </w:r>
        <w:r>
          <w:t>71</w:t>
        </w:r>
        <w:r>
          <w:fldChar w:fldCharType="end"/>
        </w:r>
      </w:hyperlink>
    </w:p>
    <w:p>
      <w:pPr>
        <w:pStyle w:val="TOC2"/>
        <w:tabs>
          <w:tab w:val="right" w:leader="dot" w:pos="8306"/>
        </w:tabs>
      </w:pPr>
      <w:hyperlink w:anchor="_Toc21336" w:history="1">
        <w:r>
          <w:rPr>
            <w:rFonts w:ascii="仿宋" w:eastAsia="仿宋" w:hAnsi="仿宋" w:cs="仿宋" w:hint="eastAsia"/>
            <w:lang w:eastAsia="zh-CN"/>
          </w:rPr>
          <w:t>(一)、知识产权管理体系建设</w:t>
        </w:r>
        <w:r>
          <w:tab/>
        </w:r>
        <w:r>
          <w:fldChar w:fldCharType="begin"/>
        </w:r>
        <w:r>
          <w:instrText xml:space="preserve"> PAGEREF _Toc21336 \h </w:instrText>
        </w:r>
        <w:r>
          <w:fldChar w:fldCharType="separate"/>
        </w:r>
        <w:r>
          <w:t>71</w:t>
        </w:r>
        <w:r>
          <w:fldChar w:fldCharType="end"/>
        </w:r>
      </w:hyperlink>
    </w:p>
    <w:p>
      <w:pPr>
        <w:pStyle w:val="TOC2"/>
        <w:tabs>
          <w:tab w:val="right" w:leader="dot" w:pos="8306"/>
        </w:tabs>
      </w:pPr>
      <w:hyperlink w:anchor="_Toc30251" w:history="1">
        <w:r>
          <w:rPr>
            <w:rFonts w:ascii="仿宋" w:eastAsia="仿宋" w:hAnsi="仿宋" w:cs="仿宋" w:hint="eastAsia"/>
            <w:lang w:eastAsia="zh-CN"/>
          </w:rPr>
          <w:t>(二)、知识产权保护措施</w:t>
        </w:r>
        <w:r>
          <w:tab/>
        </w:r>
        <w:r>
          <w:fldChar w:fldCharType="begin"/>
        </w:r>
        <w:r>
          <w:instrText xml:space="preserve"> PAGEREF _Toc30251 \h </w:instrText>
        </w:r>
        <w:r>
          <w:fldChar w:fldCharType="separate"/>
        </w:r>
        <w:r>
          <w:t>72</w:t>
        </w:r>
        <w:r>
          <w:fldChar w:fldCharType="end"/>
        </w:r>
      </w:hyperlink>
    </w:p>
    <w:p>
      <w:pPr>
        <w:pStyle w:val="TOC1"/>
        <w:tabs>
          <w:tab w:val="right" w:leader="dot" w:pos="8306"/>
        </w:tabs>
      </w:pPr>
      <w:hyperlink w:anchor="_Toc13900" w:history="1">
        <w:r>
          <w:rPr>
            <w:rFonts w:ascii="仿宋" w:eastAsia="仿宋" w:hAnsi="仿宋" w:cs="仿宋" w:hint="eastAsia"/>
            <w:lang w:eastAsia="zh-CN"/>
          </w:rPr>
          <w:t>十七、项目施工方案</w:t>
        </w:r>
        <w:r>
          <w:tab/>
        </w:r>
        <w:r>
          <w:fldChar w:fldCharType="begin"/>
        </w:r>
        <w:r>
          <w:instrText xml:space="preserve"> PAGEREF _Toc13900 \h </w:instrText>
        </w:r>
        <w:r>
          <w:fldChar w:fldCharType="separate"/>
        </w:r>
        <w:r>
          <w:t>73</w:t>
        </w:r>
        <w:r>
          <w:fldChar w:fldCharType="end"/>
        </w:r>
      </w:hyperlink>
    </w:p>
    <w:p>
      <w:pPr>
        <w:pStyle w:val="TOC2"/>
        <w:tabs>
          <w:tab w:val="right" w:leader="dot" w:pos="8306"/>
        </w:tabs>
      </w:pPr>
      <w:hyperlink w:anchor="_Toc15568" w:history="1">
        <w:r>
          <w:rPr>
            <w:rFonts w:ascii="仿宋" w:eastAsia="仿宋" w:hAnsi="仿宋" w:cs="仿宋" w:hint="eastAsia"/>
            <w:lang w:eastAsia="zh-CN"/>
          </w:rPr>
          <w:t>(一)、施工组织设计</w:t>
        </w:r>
        <w:r>
          <w:tab/>
        </w:r>
        <w:r>
          <w:fldChar w:fldCharType="begin"/>
        </w:r>
        <w:r>
          <w:instrText xml:space="preserve"> PAGEREF _Toc15568 \h </w:instrText>
        </w:r>
        <w:r>
          <w:fldChar w:fldCharType="separate"/>
        </w:r>
        <w:r>
          <w:t>73</w:t>
        </w:r>
        <w:r>
          <w:fldChar w:fldCharType="end"/>
        </w:r>
      </w:hyperlink>
    </w:p>
    <w:p>
      <w:pPr>
        <w:pStyle w:val="TOC2"/>
        <w:tabs>
          <w:tab w:val="right" w:leader="dot" w:pos="8306"/>
        </w:tabs>
      </w:pPr>
      <w:hyperlink w:anchor="_Toc21118" w:history="1">
        <w:r>
          <w:rPr>
            <w:rFonts w:ascii="仿宋" w:eastAsia="仿宋" w:hAnsi="仿宋" w:cs="仿宋" w:hint="eastAsia"/>
            <w:lang w:eastAsia="zh-CN"/>
          </w:rPr>
          <w:t>(二)、施工工艺与技术路线</w:t>
        </w:r>
        <w:r>
          <w:tab/>
        </w:r>
        <w:r>
          <w:fldChar w:fldCharType="begin"/>
        </w:r>
        <w:r>
          <w:instrText xml:space="preserve"> PAGEREF _Toc21118 \h </w:instrText>
        </w:r>
        <w:r>
          <w:fldChar w:fldCharType="separate"/>
        </w:r>
        <w:r>
          <w:t>75</w:t>
        </w:r>
        <w:r>
          <w:fldChar w:fldCharType="end"/>
        </w:r>
      </w:hyperlink>
    </w:p>
    <w:p>
      <w:pPr>
        <w:pStyle w:val="TOC2"/>
        <w:tabs>
          <w:tab w:val="right" w:leader="dot" w:pos="8306"/>
        </w:tabs>
      </w:pPr>
      <w:hyperlink w:anchor="_Toc23537" w:history="1">
        <w:r>
          <w:rPr>
            <w:rFonts w:ascii="仿宋" w:eastAsia="仿宋" w:hAnsi="仿宋" w:cs="仿宋" w:hint="eastAsia"/>
            <w:lang w:eastAsia="zh-CN"/>
          </w:rPr>
          <w:t>(三)、关键节点施工计划</w:t>
        </w:r>
        <w:r>
          <w:tab/>
        </w:r>
        <w:r>
          <w:fldChar w:fldCharType="begin"/>
        </w:r>
        <w:r>
          <w:instrText xml:space="preserve"> PAGEREF _Toc23537 \h </w:instrText>
        </w:r>
        <w:r>
          <w:fldChar w:fldCharType="separate"/>
        </w:r>
        <w:r>
          <w:t>76</w:t>
        </w:r>
        <w:r>
          <w:fldChar w:fldCharType="end"/>
        </w:r>
      </w:hyperlink>
    </w:p>
    <w:p>
      <w:pPr>
        <w:pStyle w:val="TOC2"/>
        <w:tabs>
          <w:tab w:val="right" w:leader="dot" w:pos="8306"/>
        </w:tabs>
      </w:pPr>
      <w:hyperlink w:anchor="_Toc19858" w:history="1">
        <w:r>
          <w:rPr>
            <w:rFonts w:ascii="仿宋" w:eastAsia="仿宋" w:hAnsi="仿宋" w:cs="仿宋" w:hint="eastAsia"/>
            <w:lang w:eastAsia="zh-CN"/>
          </w:rPr>
          <w:t>(四)、施工现场管理</w:t>
        </w:r>
        <w:r>
          <w:tab/>
        </w:r>
        <w:r>
          <w:fldChar w:fldCharType="begin"/>
        </w:r>
        <w:r>
          <w:instrText xml:space="preserve"> PAGEREF _Toc19858 \h </w:instrText>
        </w:r>
        <w:r>
          <w:fldChar w:fldCharType="separate"/>
        </w:r>
        <w:r>
          <w:t>78</w:t>
        </w:r>
        <w:r>
          <w:fldChar w:fldCharType="end"/>
        </w:r>
      </w:hyperlink>
    </w:p>
    <w:p>
      <w:pPr>
        <w:pStyle w:val="TOC1"/>
        <w:tabs>
          <w:tab w:val="right" w:leader="dot" w:pos="8306"/>
        </w:tabs>
      </w:pPr>
      <w:hyperlink w:anchor="_Toc18032" w:history="1">
        <w:r>
          <w:rPr>
            <w:rFonts w:ascii="仿宋" w:eastAsia="仿宋" w:hAnsi="仿宋" w:cs="仿宋" w:hint="eastAsia"/>
            <w:lang w:eastAsia="zh-CN"/>
          </w:rPr>
          <w:t>十八、创新驱动与持续发展</w:t>
        </w:r>
        <w:r>
          <w:tab/>
        </w:r>
        <w:r>
          <w:fldChar w:fldCharType="begin"/>
        </w:r>
        <w:r>
          <w:instrText xml:space="preserve"> PAGEREF _Toc18032 \h </w:instrText>
        </w:r>
        <w:r>
          <w:fldChar w:fldCharType="separate"/>
        </w:r>
        <w:r>
          <w:t>80</w:t>
        </w:r>
        <w:r>
          <w:fldChar w:fldCharType="end"/>
        </w:r>
      </w:hyperlink>
    </w:p>
    <w:p>
      <w:pPr>
        <w:pStyle w:val="TOC2"/>
        <w:tabs>
          <w:tab w:val="right" w:leader="dot" w:pos="8306"/>
        </w:tabs>
      </w:pPr>
      <w:hyperlink w:anchor="_Toc19330" w:history="1">
        <w:r>
          <w:rPr>
            <w:rFonts w:ascii="仿宋" w:eastAsia="仿宋" w:hAnsi="仿宋" w:cs="仿宋" w:hint="eastAsia"/>
            <w:lang w:eastAsia="zh-CN"/>
          </w:rPr>
          <w:t>(一)、创新驱动战略实施</w:t>
        </w:r>
        <w:r>
          <w:tab/>
        </w:r>
        <w:r>
          <w:fldChar w:fldCharType="begin"/>
        </w:r>
        <w:r>
          <w:instrText xml:space="preserve"> PAGEREF _Toc19330 \h </w:instrText>
        </w:r>
        <w:r>
          <w:fldChar w:fldCharType="separate"/>
        </w:r>
        <w:r>
          <w:t>80</w:t>
        </w:r>
        <w:r>
          <w:fldChar w:fldCharType="end"/>
        </w:r>
      </w:hyperlink>
    </w:p>
    <w:p>
      <w:pPr>
        <w:pStyle w:val="TOC2"/>
        <w:tabs>
          <w:tab w:val="right" w:leader="dot" w:pos="8306"/>
        </w:tabs>
      </w:pPr>
      <w:hyperlink w:anchor="_Toc8826" w:history="1">
        <w:r>
          <w:rPr>
            <w:rFonts w:ascii="仿宋" w:eastAsia="仿宋" w:hAnsi="仿宋" w:cs="仿宋" w:hint="eastAsia"/>
            <w:lang w:eastAsia="zh-CN"/>
          </w:rPr>
          <w:t>(二)、持续发展路径探索</w:t>
        </w:r>
        <w:r>
          <w:tab/>
        </w:r>
        <w:r>
          <w:fldChar w:fldCharType="begin"/>
        </w:r>
        <w:r>
          <w:instrText xml:space="preserve"> PAGEREF _Toc8826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82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粉体无筛分离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0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74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71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91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978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99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995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30820"/>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https://d.book118.com/137064101003006052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粉体无筛分离设备项目构思建设方案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C7136"/>
    <w:rsid w:val="3D5C71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6410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2024-02-18T15:21:00Z</dcterms:created>
  <dcterms:modified xsi:type="dcterms:W3CDTF">2024-02-18T15:22:15Z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71D9E8FB6C7F4060AEEC73FE0C152EB3_11</vt:lpwstr>
  </property>
  <property fmtid="{D5CDD505-2E9C-101B-9397-08002B2CF9AE}" pid="3" name="KSOProductBuildVer">
    <vt:lpwstr>2052-12.1.0.16250</vt:lpwstr>
  </property>
</Properties>
</file>