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防抱死制动装置(ABS)项目规划设计蓝图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5025" w:history="1">
        <w:r>
          <w:rPr>
            <w:rFonts w:ascii="仿宋" w:eastAsia="仿宋" w:hAnsi="仿宋" w:cs="仿宋" w:hint="eastAsia"/>
            <w:lang w:eastAsia="zh-CN"/>
          </w:rPr>
          <w:t>概论</w:t>
        </w:r>
        <w:r>
          <w:tab/>
        </w:r>
        <w:r>
          <w:fldChar w:fldCharType="begin"/>
        </w:r>
        <w:r>
          <w:instrText xml:space="preserve"> PAGEREF _Toc25025 \h </w:instrText>
        </w:r>
        <w:r>
          <w:fldChar w:fldCharType="separate"/>
        </w:r>
        <w:r>
          <w:t>3</w:t>
        </w:r>
        <w:r>
          <w:fldChar w:fldCharType="end"/>
        </w:r>
      </w:hyperlink>
    </w:p>
    <w:p>
      <w:pPr>
        <w:pStyle w:val="TOC1"/>
        <w:tabs>
          <w:tab w:val="right" w:leader="dot" w:pos="8306"/>
        </w:tabs>
      </w:pPr>
      <w:hyperlink w:anchor="_Toc9002" w:history="1">
        <w:r>
          <w:rPr>
            <w:rFonts w:ascii="仿宋" w:eastAsia="仿宋" w:hAnsi="仿宋" w:cs="仿宋" w:hint="eastAsia"/>
            <w:lang w:eastAsia="zh-CN"/>
          </w:rPr>
          <w:t>一、防抱死制动装置(ABS)项目文档管理</w:t>
        </w:r>
        <w:r>
          <w:tab/>
        </w:r>
        <w:r>
          <w:fldChar w:fldCharType="begin"/>
        </w:r>
        <w:r>
          <w:instrText xml:space="preserve"> PAGEREF _Toc9002 \h </w:instrText>
        </w:r>
        <w:r>
          <w:fldChar w:fldCharType="separate"/>
        </w:r>
        <w:r>
          <w:t>3</w:t>
        </w:r>
        <w:r>
          <w:fldChar w:fldCharType="end"/>
        </w:r>
      </w:hyperlink>
    </w:p>
    <w:p>
      <w:pPr>
        <w:pStyle w:val="TOC2"/>
        <w:tabs>
          <w:tab w:val="right" w:leader="dot" w:pos="8306"/>
        </w:tabs>
      </w:pPr>
      <w:hyperlink w:anchor="_Toc24452" w:history="1">
        <w:r>
          <w:rPr>
            <w:rFonts w:ascii="仿宋" w:eastAsia="仿宋" w:hAnsi="仿宋" w:cs="仿宋" w:hint="eastAsia"/>
            <w:lang w:eastAsia="zh-CN"/>
          </w:rPr>
          <w:t>(一)、文档编制与审查</w:t>
        </w:r>
        <w:r>
          <w:tab/>
        </w:r>
        <w:r>
          <w:fldChar w:fldCharType="begin"/>
        </w:r>
        <w:r>
          <w:instrText xml:space="preserve"> PAGEREF _Toc24452 \h </w:instrText>
        </w:r>
        <w:r>
          <w:fldChar w:fldCharType="separate"/>
        </w:r>
        <w:r>
          <w:t>3</w:t>
        </w:r>
        <w:r>
          <w:fldChar w:fldCharType="end"/>
        </w:r>
      </w:hyperlink>
    </w:p>
    <w:p>
      <w:pPr>
        <w:pStyle w:val="TOC2"/>
        <w:tabs>
          <w:tab w:val="right" w:leader="dot" w:pos="8306"/>
        </w:tabs>
      </w:pPr>
      <w:hyperlink w:anchor="_Toc1509" w:history="1">
        <w:r>
          <w:rPr>
            <w:rFonts w:ascii="仿宋" w:eastAsia="仿宋" w:hAnsi="仿宋" w:cs="仿宋" w:hint="eastAsia"/>
            <w:lang w:eastAsia="zh-CN"/>
          </w:rPr>
          <w:t>(二)、文档发布与分发</w:t>
        </w:r>
        <w:r>
          <w:tab/>
        </w:r>
        <w:r>
          <w:fldChar w:fldCharType="begin"/>
        </w:r>
        <w:r>
          <w:instrText xml:space="preserve"> PAGEREF _Toc1509 \h </w:instrText>
        </w:r>
        <w:r>
          <w:fldChar w:fldCharType="separate"/>
        </w:r>
        <w:r>
          <w:t>4</w:t>
        </w:r>
        <w:r>
          <w:fldChar w:fldCharType="end"/>
        </w:r>
      </w:hyperlink>
    </w:p>
    <w:p>
      <w:pPr>
        <w:pStyle w:val="TOC2"/>
        <w:tabs>
          <w:tab w:val="right" w:leader="dot" w:pos="8306"/>
        </w:tabs>
      </w:pPr>
      <w:hyperlink w:anchor="_Toc10467" w:history="1">
        <w:r>
          <w:rPr>
            <w:rFonts w:ascii="仿宋" w:eastAsia="仿宋" w:hAnsi="仿宋" w:cs="仿宋" w:hint="eastAsia"/>
            <w:lang w:eastAsia="zh-CN"/>
          </w:rPr>
          <w:t>(三)、文档存档与归档</w:t>
        </w:r>
        <w:r>
          <w:tab/>
        </w:r>
        <w:r>
          <w:fldChar w:fldCharType="begin"/>
        </w:r>
        <w:r>
          <w:instrText xml:space="preserve"> PAGEREF _Toc10467 \h </w:instrText>
        </w:r>
        <w:r>
          <w:fldChar w:fldCharType="separate"/>
        </w:r>
        <w:r>
          <w:t>5</w:t>
        </w:r>
        <w:r>
          <w:fldChar w:fldCharType="end"/>
        </w:r>
      </w:hyperlink>
    </w:p>
    <w:p>
      <w:pPr>
        <w:pStyle w:val="TOC1"/>
        <w:tabs>
          <w:tab w:val="right" w:leader="dot" w:pos="8306"/>
        </w:tabs>
      </w:pPr>
      <w:hyperlink w:anchor="_Toc17460" w:history="1">
        <w:r>
          <w:rPr>
            <w:rFonts w:ascii="仿宋" w:eastAsia="仿宋" w:hAnsi="仿宋" w:cs="仿宋" w:hint="eastAsia"/>
            <w:lang w:eastAsia="zh-CN"/>
          </w:rPr>
          <w:t>二、防抱死制动装置(ABS)项目可持续发展</w:t>
        </w:r>
        <w:r>
          <w:tab/>
        </w:r>
        <w:r>
          <w:fldChar w:fldCharType="begin"/>
        </w:r>
        <w:r>
          <w:instrText xml:space="preserve"> PAGEREF _Toc17460 \h </w:instrText>
        </w:r>
        <w:r>
          <w:fldChar w:fldCharType="separate"/>
        </w:r>
        <w:r>
          <w:t>7</w:t>
        </w:r>
        <w:r>
          <w:fldChar w:fldCharType="end"/>
        </w:r>
      </w:hyperlink>
    </w:p>
    <w:p>
      <w:pPr>
        <w:pStyle w:val="TOC2"/>
        <w:tabs>
          <w:tab w:val="right" w:leader="dot" w:pos="8306"/>
        </w:tabs>
      </w:pPr>
      <w:hyperlink w:anchor="_Toc20818" w:history="1">
        <w:r>
          <w:rPr>
            <w:rFonts w:ascii="仿宋" w:eastAsia="仿宋" w:hAnsi="仿宋" w:cs="仿宋" w:hint="eastAsia"/>
            <w:lang w:eastAsia="zh-CN"/>
          </w:rPr>
          <w:t>(一)、可持续战略与实践</w:t>
        </w:r>
        <w:r>
          <w:tab/>
        </w:r>
        <w:r>
          <w:fldChar w:fldCharType="begin"/>
        </w:r>
        <w:r>
          <w:instrText xml:space="preserve"> PAGEREF _Toc20818 \h </w:instrText>
        </w:r>
        <w:r>
          <w:fldChar w:fldCharType="separate"/>
        </w:r>
        <w:r>
          <w:t>7</w:t>
        </w:r>
        <w:r>
          <w:fldChar w:fldCharType="end"/>
        </w:r>
      </w:hyperlink>
    </w:p>
    <w:p>
      <w:pPr>
        <w:pStyle w:val="TOC2"/>
        <w:tabs>
          <w:tab w:val="right" w:leader="dot" w:pos="8306"/>
        </w:tabs>
      </w:pPr>
      <w:hyperlink w:anchor="_Toc2292" w:history="1">
        <w:r>
          <w:rPr>
            <w:rFonts w:ascii="仿宋" w:eastAsia="仿宋" w:hAnsi="仿宋" w:cs="仿宋" w:hint="eastAsia"/>
            <w:lang w:eastAsia="zh-CN"/>
          </w:rPr>
          <w:t>(二)、环保与社会责任</w:t>
        </w:r>
        <w:r>
          <w:tab/>
        </w:r>
        <w:r>
          <w:fldChar w:fldCharType="begin"/>
        </w:r>
        <w:r>
          <w:instrText xml:space="preserve"> PAGEREF _Toc2292 \h </w:instrText>
        </w:r>
        <w:r>
          <w:fldChar w:fldCharType="separate"/>
        </w:r>
        <w:r>
          <w:t>7</w:t>
        </w:r>
        <w:r>
          <w:fldChar w:fldCharType="end"/>
        </w:r>
      </w:hyperlink>
    </w:p>
    <w:p>
      <w:pPr>
        <w:pStyle w:val="TOC1"/>
        <w:tabs>
          <w:tab w:val="right" w:leader="dot" w:pos="8306"/>
        </w:tabs>
      </w:pPr>
      <w:hyperlink w:anchor="_Toc4233" w:history="1">
        <w:r>
          <w:rPr>
            <w:rFonts w:ascii="仿宋" w:eastAsia="仿宋" w:hAnsi="仿宋" w:cs="仿宋" w:hint="eastAsia"/>
            <w:lang w:eastAsia="zh-CN"/>
          </w:rPr>
          <w:t>三、工艺说明</w:t>
        </w:r>
        <w:r>
          <w:tab/>
        </w:r>
        <w:r>
          <w:fldChar w:fldCharType="begin"/>
        </w:r>
        <w:r>
          <w:instrText xml:space="preserve"> PAGEREF _Toc4233 \h </w:instrText>
        </w:r>
        <w:r>
          <w:fldChar w:fldCharType="separate"/>
        </w:r>
        <w:r>
          <w:t>8</w:t>
        </w:r>
        <w:r>
          <w:fldChar w:fldCharType="end"/>
        </w:r>
      </w:hyperlink>
    </w:p>
    <w:p>
      <w:pPr>
        <w:pStyle w:val="TOC2"/>
        <w:tabs>
          <w:tab w:val="right" w:leader="dot" w:pos="8306"/>
        </w:tabs>
      </w:pPr>
      <w:hyperlink w:anchor="_Toc19463" w:history="1">
        <w:r>
          <w:rPr>
            <w:rFonts w:ascii="仿宋" w:eastAsia="仿宋" w:hAnsi="仿宋" w:cs="仿宋" w:hint="eastAsia"/>
            <w:lang w:eastAsia="zh-CN"/>
          </w:rPr>
          <w:t>(一)、技术管理特点</w:t>
        </w:r>
        <w:r>
          <w:tab/>
        </w:r>
        <w:r>
          <w:fldChar w:fldCharType="begin"/>
        </w:r>
        <w:r>
          <w:instrText xml:space="preserve"> PAGEREF _Toc19463 \h </w:instrText>
        </w:r>
        <w:r>
          <w:fldChar w:fldCharType="separate"/>
        </w:r>
        <w:r>
          <w:t>8</w:t>
        </w:r>
        <w:r>
          <w:fldChar w:fldCharType="end"/>
        </w:r>
      </w:hyperlink>
    </w:p>
    <w:p>
      <w:pPr>
        <w:pStyle w:val="TOC2"/>
        <w:tabs>
          <w:tab w:val="right" w:leader="dot" w:pos="8306"/>
        </w:tabs>
      </w:pPr>
      <w:hyperlink w:anchor="_Toc18887" w:history="1">
        <w:r>
          <w:rPr>
            <w:rFonts w:ascii="仿宋" w:eastAsia="仿宋" w:hAnsi="仿宋" w:cs="仿宋" w:hint="eastAsia"/>
            <w:lang w:eastAsia="zh-CN"/>
          </w:rPr>
          <w:t>(二)、防抱死制动装置(ABS)项目工艺技术设计方案</w:t>
        </w:r>
        <w:r>
          <w:tab/>
        </w:r>
        <w:r>
          <w:fldChar w:fldCharType="begin"/>
        </w:r>
        <w:r>
          <w:instrText xml:space="preserve"> PAGEREF _Toc18887 \h </w:instrText>
        </w:r>
        <w:r>
          <w:fldChar w:fldCharType="separate"/>
        </w:r>
        <w:r>
          <w:t>10</w:t>
        </w:r>
        <w:r>
          <w:fldChar w:fldCharType="end"/>
        </w:r>
      </w:hyperlink>
    </w:p>
    <w:p>
      <w:pPr>
        <w:pStyle w:val="TOC2"/>
        <w:tabs>
          <w:tab w:val="right" w:leader="dot" w:pos="8306"/>
        </w:tabs>
      </w:pPr>
      <w:hyperlink w:anchor="_Toc2829" w:history="1">
        <w:r>
          <w:rPr>
            <w:rFonts w:ascii="仿宋" w:eastAsia="仿宋" w:hAnsi="仿宋" w:cs="仿宋" w:hint="eastAsia"/>
            <w:lang w:eastAsia="zh-CN"/>
          </w:rPr>
          <w:t>(三)、设备选型方案</w:t>
        </w:r>
        <w:r>
          <w:tab/>
        </w:r>
        <w:r>
          <w:fldChar w:fldCharType="begin"/>
        </w:r>
        <w:r>
          <w:instrText xml:space="preserve"> PAGEREF _Toc2829 \h </w:instrText>
        </w:r>
        <w:r>
          <w:fldChar w:fldCharType="separate"/>
        </w:r>
        <w:r>
          <w:t>11</w:t>
        </w:r>
        <w:r>
          <w:fldChar w:fldCharType="end"/>
        </w:r>
      </w:hyperlink>
    </w:p>
    <w:p>
      <w:pPr>
        <w:pStyle w:val="TOC1"/>
        <w:tabs>
          <w:tab w:val="right" w:leader="dot" w:pos="8306"/>
        </w:tabs>
      </w:pPr>
      <w:hyperlink w:anchor="_Toc30237" w:history="1">
        <w:r>
          <w:rPr>
            <w:rFonts w:ascii="仿宋" w:eastAsia="仿宋" w:hAnsi="仿宋" w:cs="仿宋" w:hint="eastAsia"/>
            <w:lang w:eastAsia="zh-CN"/>
          </w:rPr>
          <w:t>四、防抱死制动装置(ABS)项目选址可行性分析</w:t>
        </w:r>
        <w:r>
          <w:tab/>
        </w:r>
        <w:r>
          <w:fldChar w:fldCharType="begin"/>
        </w:r>
        <w:r>
          <w:instrText xml:space="preserve"> PAGEREF _Toc30237 \h </w:instrText>
        </w:r>
        <w:r>
          <w:fldChar w:fldCharType="separate"/>
        </w:r>
        <w:r>
          <w:t>12</w:t>
        </w:r>
        <w:r>
          <w:fldChar w:fldCharType="end"/>
        </w:r>
      </w:hyperlink>
    </w:p>
    <w:p>
      <w:pPr>
        <w:pStyle w:val="TOC2"/>
        <w:tabs>
          <w:tab w:val="right" w:leader="dot" w:pos="8306"/>
        </w:tabs>
      </w:pPr>
      <w:hyperlink w:anchor="_Toc19703" w:history="1">
        <w:r>
          <w:rPr>
            <w:rFonts w:ascii="仿宋" w:eastAsia="仿宋" w:hAnsi="仿宋" w:cs="仿宋" w:hint="eastAsia"/>
            <w:lang w:eastAsia="zh-CN"/>
          </w:rPr>
          <w:t>(一)、防抱死制动装置(ABS)项目选址</w:t>
        </w:r>
        <w:r>
          <w:tab/>
        </w:r>
        <w:r>
          <w:fldChar w:fldCharType="begin"/>
        </w:r>
        <w:r>
          <w:instrText xml:space="preserve"> PAGEREF _Toc19703 \h </w:instrText>
        </w:r>
        <w:r>
          <w:fldChar w:fldCharType="separate"/>
        </w:r>
        <w:r>
          <w:t>12</w:t>
        </w:r>
        <w:r>
          <w:fldChar w:fldCharType="end"/>
        </w:r>
      </w:hyperlink>
    </w:p>
    <w:p>
      <w:pPr>
        <w:pStyle w:val="TOC2"/>
        <w:tabs>
          <w:tab w:val="right" w:leader="dot" w:pos="8306"/>
        </w:tabs>
      </w:pPr>
      <w:hyperlink w:anchor="_Toc21047" w:history="1">
        <w:r>
          <w:rPr>
            <w:rFonts w:ascii="仿宋" w:eastAsia="仿宋" w:hAnsi="仿宋" w:cs="仿宋" w:hint="eastAsia"/>
            <w:lang w:eastAsia="zh-CN"/>
          </w:rPr>
          <w:t>(二)、用地控制指标</w:t>
        </w:r>
        <w:r>
          <w:tab/>
        </w:r>
        <w:r>
          <w:fldChar w:fldCharType="begin"/>
        </w:r>
        <w:r>
          <w:instrText xml:space="preserve"> PAGEREF _Toc21047 \h </w:instrText>
        </w:r>
        <w:r>
          <w:fldChar w:fldCharType="separate"/>
        </w:r>
        <w:r>
          <w:t>12</w:t>
        </w:r>
        <w:r>
          <w:fldChar w:fldCharType="end"/>
        </w:r>
      </w:hyperlink>
    </w:p>
    <w:p>
      <w:pPr>
        <w:pStyle w:val="TOC2"/>
        <w:tabs>
          <w:tab w:val="right" w:leader="dot" w:pos="8306"/>
        </w:tabs>
      </w:pPr>
      <w:hyperlink w:anchor="_Toc28480" w:history="1">
        <w:r>
          <w:rPr>
            <w:rFonts w:ascii="仿宋" w:eastAsia="仿宋" w:hAnsi="仿宋" w:cs="仿宋" w:hint="eastAsia"/>
            <w:lang w:eastAsia="zh-CN"/>
          </w:rPr>
          <w:t>(三)、节约用地措施</w:t>
        </w:r>
        <w:r>
          <w:tab/>
        </w:r>
        <w:r>
          <w:fldChar w:fldCharType="begin"/>
        </w:r>
        <w:r>
          <w:instrText xml:space="preserve"> PAGEREF _Toc28480 \h </w:instrText>
        </w:r>
        <w:r>
          <w:fldChar w:fldCharType="separate"/>
        </w:r>
        <w:r>
          <w:t>14</w:t>
        </w:r>
        <w:r>
          <w:fldChar w:fldCharType="end"/>
        </w:r>
      </w:hyperlink>
    </w:p>
    <w:p>
      <w:pPr>
        <w:pStyle w:val="TOC2"/>
        <w:tabs>
          <w:tab w:val="right" w:leader="dot" w:pos="8306"/>
        </w:tabs>
      </w:pPr>
      <w:hyperlink w:anchor="_Toc29495" w:history="1">
        <w:r>
          <w:rPr>
            <w:rFonts w:ascii="仿宋" w:eastAsia="仿宋" w:hAnsi="仿宋" w:cs="仿宋" w:hint="eastAsia"/>
            <w:lang w:eastAsia="zh-CN"/>
          </w:rPr>
          <w:t>(四)、总图布置方案</w:t>
        </w:r>
        <w:r>
          <w:tab/>
        </w:r>
        <w:r>
          <w:fldChar w:fldCharType="begin"/>
        </w:r>
        <w:r>
          <w:instrText xml:space="preserve"> PAGEREF _Toc29495 \h </w:instrText>
        </w:r>
        <w:r>
          <w:fldChar w:fldCharType="separate"/>
        </w:r>
        <w:r>
          <w:t>16</w:t>
        </w:r>
        <w:r>
          <w:fldChar w:fldCharType="end"/>
        </w:r>
      </w:hyperlink>
    </w:p>
    <w:p>
      <w:pPr>
        <w:pStyle w:val="TOC2"/>
        <w:tabs>
          <w:tab w:val="right" w:leader="dot" w:pos="8306"/>
        </w:tabs>
      </w:pPr>
      <w:hyperlink w:anchor="_Toc29129" w:history="1">
        <w:r>
          <w:rPr>
            <w:rFonts w:ascii="仿宋" w:eastAsia="仿宋" w:hAnsi="仿宋" w:cs="仿宋" w:hint="eastAsia"/>
            <w:lang w:eastAsia="zh-CN"/>
          </w:rPr>
          <w:t>(五)、选址综合评价</w:t>
        </w:r>
        <w:r>
          <w:tab/>
        </w:r>
        <w:r>
          <w:fldChar w:fldCharType="begin"/>
        </w:r>
        <w:r>
          <w:instrText xml:space="preserve"> PAGEREF _Toc29129 \h </w:instrText>
        </w:r>
        <w:r>
          <w:fldChar w:fldCharType="separate"/>
        </w:r>
        <w:r>
          <w:t>17</w:t>
        </w:r>
        <w:r>
          <w:fldChar w:fldCharType="end"/>
        </w:r>
      </w:hyperlink>
    </w:p>
    <w:p>
      <w:pPr>
        <w:pStyle w:val="TOC1"/>
        <w:tabs>
          <w:tab w:val="right" w:leader="dot" w:pos="8306"/>
        </w:tabs>
      </w:pPr>
      <w:hyperlink w:anchor="_Toc17312" w:history="1">
        <w:r>
          <w:rPr>
            <w:rFonts w:ascii="仿宋" w:eastAsia="仿宋" w:hAnsi="仿宋" w:cs="仿宋" w:hint="eastAsia"/>
            <w:lang w:eastAsia="zh-CN"/>
          </w:rPr>
          <w:t>五、防抱死制动装置(ABS)项目危机管理</w:t>
        </w:r>
        <w:r>
          <w:tab/>
        </w:r>
        <w:r>
          <w:fldChar w:fldCharType="begin"/>
        </w:r>
        <w:r>
          <w:instrText xml:space="preserve"> PAGEREF _Toc17312 \h </w:instrText>
        </w:r>
        <w:r>
          <w:fldChar w:fldCharType="separate"/>
        </w:r>
        <w:r>
          <w:t>18</w:t>
        </w:r>
        <w:r>
          <w:fldChar w:fldCharType="end"/>
        </w:r>
      </w:hyperlink>
    </w:p>
    <w:p>
      <w:pPr>
        <w:pStyle w:val="TOC2"/>
        <w:tabs>
          <w:tab w:val="right" w:leader="dot" w:pos="8306"/>
        </w:tabs>
      </w:pPr>
      <w:hyperlink w:anchor="_Toc24230" w:history="1">
        <w:r>
          <w:rPr>
            <w:rFonts w:ascii="仿宋" w:eastAsia="仿宋" w:hAnsi="仿宋" w:cs="仿宋" w:hint="eastAsia"/>
            <w:lang w:eastAsia="zh-CN"/>
          </w:rPr>
          <w:t>(一)、危机预警与识别</w:t>
        </w:r>
        <w:r>
          <w:tab/>
        </w:r>
        <w:r>
          <w:fldChar w:fldCharType="begin"/>
        </w:r>
        <w:r>
          <w:instrText xml:space="preserve"> PAGEREF _Toc24230 \h </w:instrText>
        </w:r>
        <w:r>
          <w:fldChar w:fldCharType="separate"/>
        </w:r>
        <w:r>
          <w:t>18</w:t>
        </w:r>
        <w:r>
          <w:fldChar w:fldCharType="end"/>
        </w:r>
      </w:hyperlink>
    </w:p>
    <w:p>
      <w:pPr>
        <w:pStyle w:val="TOC2"/>
        <w:tabs>
          <w:tab w:val="right" w:leader="dot" w:pos="8306"/>
        </w:tabs>
      </w:pPr>
      <w:hyperlink w:anchor="_Toc12387" w:history="1">
        <w:r>
          <w:rPr>
            <w:rFonts w:ascii="仿宋" w:eastAsia="仿宋" w:hAnsi="仿宋" w:cs="仿宋" w:hint="eastAsia"/>
            <w:lang w:eastAsia="zh-CN"/>
          </w:rPr>
          <w:t>(二)、危机应对与恢复</w:t>
        </w:r>
        <w:r>
          <w:tab/>
        </w:r>
        <w:r>
          <w:fldChar w:fldCharType="begin"/>
        </w:r>
        <w:r>
          <w:instrText xml:space="preserve"> PAGEREF _Toc12387 \h </w:instrText>
        </w:r>
        <w:r>
          <w:fldChar w:fldCharType="separate"/>
        </w:r>
        <w:r>
          <w:t>19</w:t>
        </w:r>
        <w:r>
          <w:fldChar w:fldCharType="end"/>
        </w:r>
      </w:hyperlink>
    </w:p>
    <w:p>
      <w:pPr>
        <w:pStyle w:val="TOC1"/>
        <w:tabs>
          <w:tab w:val="right" w:leader="dot" w:pos="8306"/>
        </w:tabs>
      </w:pPr>
      <w:hyperlink w:anchor="_Toc5483" w:history="1">
        <w:r>
          <w:rPr>
            <w:rFonts w:ascii="仿宋" w:eastAsia="仿宋" w:hAnsi="仿宋" w:cs="仿宋" w:hint="eastAsia"/>
            <w:lang w:eastAsia="zh-CN"/>
          </w:rPr>
          <w:t>六、防抱死制动装置(ABS)项目土建工程</w:t>
        </w:r>
        <w:r>
          <w:tab/>
        </w:r>
        <w:r>
          <w:fldChar w:fldCharType="begin"/>
        </w:r>
        <w:r>
          <w:instrText xml:space="preserve"> PAGEREF _Toc5483 \h </w:instrText>
        </w:r>
        <w:r>
          <w:fldChar w:fldCharType="separate"/>
        </w:r>
        <w:r>
          <w:t>21</w:t>
        </w:r>
        <w:r>
          <w:fldChar w:fldCharType="end"/>
        </w:r>
      </w:hyperlink>
    </w:p>
    <w:p>
      <w:pPr>
        <w:pStyle w:val="TOC2"/>
        <w:tabs>
          <w:tab w:val="right" w:leader="dot" w:pos="8306"/>
        </w:tabs>
      </w:pPr>
      <w:hyperlink w:anchor="_Toc20364" w:history="1">
        <w:r>
          <w:rPr>
            <w:rFonts w:ascii="仿宋" w:eastAsia="仿宋" w:hAnsi="仿宋" w:cs="仿宋" w:hint="eastAsia"/>
            <w:lang w:eastAsia="zh-CN"/>
          </w:rPr>
          <w:t>(一)、建筑工程设计原则</w:t>
        </w:r>
        <w:r>
          <w:tab/>
        </w:r>
        <w:r>
          <w:fldChar w:fldCharType="begin"/>
        </w:r>
        <w:r>
          <w:instrText xml:space="preserve"> PAGEREF _Toc20364 \h </w:instrText>
        </w:r>
        <w:r>
          <w:fldChar w:fldCharType="separate"/>
        </w:r>
        <w:r>
          <w:t>21</w:t>
        </w:r>
        <w:r>
          <w:fldChar w:fldCharType="end"/>
        </w:r>
      </w:hyperlink>
    </w:p>
    <w:p>
      <w:pPr>
        <w:pStyle w:val="TOC2"/>
        <w:tabs>
          <w:tab w:val="right" w:leader="dot" w:pos="8306"/>
        </w:tabs>
      </w:pPr>
      <w:hyperlink w:anchor="_Toc15790" w:history="1">
        <w:r>
          <w:rPr>
            <w:rFonts w:ascii="仿宋" w:eastAsia="仿宋" w:hAnsi="仿宋" w:cs="仿宋" w:hint="eastAsia"/>
            <w:lang w:eastAsia="zh-CN"/>
          </w:rPr>
          <w:t>(二)、土建工程设计年限及安全等级</w:t>
        </w:r>
        <w:r>
          <w:tab/>
        </w:r>
        <w:r>
          <w:fldChar w:fldCharType="begin"/>
        </w:r>
        <w:r>
          <w:instrText xml:space="preserve"> PAGEREF _Toc15790 \h </w:instrText>
        </w:r>
        <w:r>
          <w:fldChar w:fldCharType="separate"/>
        </w:r>
        <w:r>
          <w:t>22</w:t>
        </w:r>
        <w:r>
          <w:fldChar w:fldCharType="end"/>
        </w:r>
      </w:hyperlink>
    </w:p>
    <w:p>
      <w:pPr>
        <w:pStyle w:val="TOC2"/>
        <w:tabs>
          <w:tab w:val="right" w:leader="dot" w:pos="8306"/>
        </w:tabs>
      </w:pPr>
      <w:hyperlink w:anchor="_Toc21796" w:history="1">
        <w:r>
          <w:rPr>
            <w:rFonts w:ascii="仿宋" w:eastAsia="仿宋" w:hAnsi="仿宋" w:cs="仿宋" w:hint="eastAsia"/>
            <w:lang w:eastAsia="zh-CN"/>
          </w:rPr>
          <w:t>(三)、建筑工程设计总体要求</w:t>
        </w:r>
        <w:r>
          <w:tab/>
        </w:r>
        <w:r>
          <w:fldChar w:fldCharType="begin"/>
        </w:r>
        <w:r>
          <w:instrText xml:space="preserve"> PAGEREF _Toc21796 \h </w:instrText>
        </w:r>
        <w:r>
          <w:fldChar w:fldCharType="separate"/>
        </w:r>
        <w:r>
          <w:t>23</w:t>
        </w:r>
        <w:r>
          <w:fldChar w:fldCharType="end"/>
        </w:r>
      </w:hyperlink>
    </w:p>
    <w:p>
      <w:pPr>
        <w:pStyle w:val="TOC2"/>
        <w:tabs>
          <w:tab w:val="right" w:leader="dot" w:pos="8306"/>
        </w:tabs>
      </w:pPr>
      <w:hyperlink w:anchor="_Toc738" w:history="1">
        <w:r>
          <w:rPr>
            <w:rFonts w:ascii="仿宋" w:eastAsia="仿宋" w:hAnsi="仿宋" w:cs="仿宋" w:hint="eastAsia"/>
            <w:lang w:eastAsia="zh-CN"/>
          </w:rPr>
          <w:t>(四)、土建工程建设指标</w:t>
        </w:r>
        <w:r>
          <w:tab/>
        </w:r>
        <w:r>
          <w:fldChar w:fldCharType="begin"/>
        </w:r>
        <w:r>
          <w:instrText xml:space="preserve"> PAGEREF _Toc738 \h </w:instrText>
        </w:r>
        <w:r>
          <w:fldChar w:fldCharType="separate"/>
        </w:r>
        <w:r>
          <w:t>24</w:t>
        </w:r>
        <w:r>
          <w:fldChar w:fldCharType="end"/>
        </w:r>
      </w:hyperlink>
    </w:p>
    <w:p>
      <w:pPr>
        <w:pStyle w:val="TOC1"/>
        <w:tabs>
          <w:tab w:val="right" w:leader="dot" w:pos="8306"/>
        </w:tabs>
      </w:pPr>
      <w:hyperlink w:anchor="_Toc4153" w:history="1">
        <w:r>
          <w:rPr>
            <w:rFonts w:ascii="仿宋" w:eastAsia="仿宋" w:hAnsi="仿宋" w:cs="仿宋" w:hint="eastAsia"/>
            <w:lang w:eastAsia="zh-CN"/>
          </w:rPr>
          <w:t>七、防抱死制动装置(ABS)项目人力资源管理</w:t>
        </w:r>
        <w:r>
          <w:tab/>
        </w:r>
        <w:r>
          <w:fldChar w:fldCharType="begin"/>
        </w:r>
        <w:r>
          <w:instrText xml:space="preserve"> PAGEREF _Toc4153 \h </w:instrText>
        </w:r>
        <w:r>
          <w:fldChar w:fldCharType="separate"/>
        </w:r>
        <w:r>
          <w:t>24</w:t>
        </w:r>
        <w:r>
          <w:fldChar w:fldCharType="end"/>
        </w:r>
      </w:hyperlink>
    </w:p>
    <w:p>
      <w:pPr>
        <w:pStyle w:val="TOC2"/>
        <w:tabs>
          <w:tab w:val="right" w:leader="dot" w:pos="8306"/>
        </w:tabs>
      </w:pPr>
      <w:hyperlink w:anchor="_Toc2994" w:history="1">
        <w:r>
          <w:rPr>
            <w:rFonts w:ascii="仿宋" w:eastAsia="仿宋" w:hAnsi="仿宋" w:cs="仿宋" w:hint="eastAsia"/>
            <w:lang w:eastAsia="zh-CN"/>
          </w:rPr>
          <w:t>(一)、建立健全的预算管理制度</w:t>
        </w:r>
        <w:r>
          <w:tab/>
        </w:r>
        <w:r>
          <w:fldChar w:fldCharType="begin"/>
        </w:r>
        <w:r>
          <w:instrText xml:space="preserve"> PAGEREF _Toc2994 \h </w:instrText>
        </w:r>
        <w:r>
          <w:fldChar w:fldCharType="separate"/>
        </w:r>
        <w:r>
          <w:t>24</w:t>
        </w:r>
        <w:r>
          <w:fldChar w:fldCharType="end"/>
        </w:r>
      </w:hyperlink>
    </w:p>
    <w:p>
      <w:pPr>
        <w:pStyle w:val="TOC2"/>
        <w:tabs>
          <w:tab w:val="right" w:leader="dot" w:pos="8306"/>
        </w:tabs>
      </w:pPr>
      <w:hyperlink w:anchor="_Toc14649" w:history="1">
        <w:r>
          <w:rPr>
            <w:rFonts w:ascii="仿宋" w:eastAsia="仿宋" w:hAnsi="仿宋" w:cs="仿宋" w:hint="eastAsia"/>
            <w:lang w:eastAsia="zh-CN"/>
          </w:rPr>
          <w:t>(二)、加强资金流动监控</w:t>
        </w:r>
        <w:r>
          <w:tab/>
        </w:r>
        <w:r>
          <w:fldChar w:fldCharType="begin"/>
        </w:r>
        <w:r>
          <w:instrText xml:space="preserve"> PAGEREF _Toc14649 \h </w:instrText>
        </w:r>
        <w:r>
          <w:fldChar w:fldCharType="separate"/>
        </w:r>
        <w:r>
          <w:t>26</w:t>
        </w:r>
        <w:r>
          <w:fldChar w:fldCharType="end"/>
        </w:r>
      </w:hyperlink>
    </w:p>
    <w:p>
      <w:pPr>
        <w:pStyle w:val="TOC2"/>
        <w:tabs>
          <w:tab w:val="right" w:leader="dot" w:pos="8306"/>
        </w:tabs>
      </w:pPr>
      <w:hyperlink w:anchor="_Toc29059" w:history="1">
        <w:r>
          <w:rPr>
            <w:rFonts w:ascii="仿宋" w:eastAsia="仿宋" w:hAnsi="仿宋" w:cs="仿宋" w:hint="eastAsia"/>
            <w:lang w:eastAsia="zh-CN"/>
          </w:rPr>
          <w:t>(三)、制定完善的风险控制机制</w:t>
        </w:r>
        <w:r>
          <w:tab/>
        </w:r>
        <w:r>
          <w:fldChar w:fldCharType="begin"/>
        </w:r>
        <w:r>
          <w:instrText xml:space="preserve"> PAGEREF _Toc29059 \h </w:instrText>
        </w:r>
        <w:r>
          <w:fldChar w:fldCharType="separate"/>
        </w:r>
        <w:r>
          <w:t>27</w:t>
        </w:r>
        <w:r>
          <w:fldChar w:fldCharType="end"/>
        </w:r>
      </w:hyperlink>
    </w:p>
    <w:p>
      <w:pPr>
        <w:pStyle w:val="TOC2"/>
        <w:tabs>
          <w:tab w:val="right" w:leader="dot" w:pos="8306"/>
        </w:tabs>
      </w:pPr>
      <w:hyperlink w:anchor="_Toc25592" w:history="1">
        <w:r>
          <w:rPr>
            <w:rFonts w:ascii="仿宋" w:eastAsia="仿宋" w:hAnsi="仿宋" w:cs="仿宋" w:hint="eastAsia"/>
            <w:lang w:eastAsia="zh-CN"/>
          </w:rPr>
          <w:t>(四)、优化成本管理</w:t>
        </w:r>
        <w:r>
          <w:tab/>
        </w:r>
        <w:r>
          <w:fldChar w:fldCharType="begin"/>
        </w:r>
        <w:r>
          <w:instrText xml:space="preserve"> PAGEREF _Toc25592 \h </w:instrText>
        </w:r>
        <w:r>
          <w:fldChar w:fldCharType="separate"/>
        </w:r>
        <w:r>
          <w:t>29</w:t>
        </w:r>
        <w:r>
          <w:fldChar w:fldCharType="end"/>
        </w:r>
      </w:hyperlink>
    </w:p>
    <w:p>
      <w:pPr>
        <w:pStyle w:val="TOC1"/>
        <w:tabs>
          <w:tab w:val="right" w:leader="dot" w:pos="8306"/>
        </w:tabs>
      </w:pPr>
      <w:hyperlink w:anchor="_Toc24782" w:history="1">
        <w:r>
          <w:rPr>
            <w:rFonts w:ascii="仿宋" w:eastAsia="仿宋" w:hAnsi="仿宋" w:cs="仿宋" w:hint="eastAsia"/>
            <w:lang w:eastAsia="zh-CN"/>
          </w:rPr>
          <w:t>八、防抱死制动装置(ABS)项目计划安排</w:t>
        </w:r>
        <w:r>
          <w:tab/>
        </w:r>
        <w:r>
          <w:fldChar w:fldCharType="begin"/>
        </w:r>
        <w:r>
          <w:instrText xml:space="preserve"> PAGEREF _Toc24782 \h </w:instrText>
        </w:r>
        <w:r>
          <w:fldChar w:fldCharType="separate"/>
        </w:r>
        <w:r>
          <w:t>30</w:t>
        </w:r>
        <w:r>
          <w:fldChar w:fldCharType="end"/>
        </w:r>
      </w:hyperlink>
    </w:p>
    <w:p>
      <w:pPr>
        <w:pStyle w:val="TOC2"/>
        <w:tabs>
          <w:tab w:val="right" w:leader="dot" w:pos="8306"/>
        </w:tabs>
      </w:pPr>
      <w:hyperlink w:anchor="_Toc15134" w:history="1">
        <w:r>
          <w:rPr>
            <w:rFonts w:ascii="仿宋" w:eastAsia="仿宋" w:hAnsi="仿宋" w:cs="仿宋" w:hint="eastAsia"/>
            <w:lang w:eastAsia="zh-CN"/>
          </w:rPr>
          <w:t>(一)、建设周期</w:t>
        </w:r>
        <w:r>
          <w:tab/>
        </w:r>
        <w:r>
          <w:fldChar w:fldCharType="begin"/>
        </w:r>
        <w:r>
          <w:instrText xml:space="preserve"> PAGEREF _Toc15134 \h </w:instrText>
        </w:r>
        <w:r>
          <w:fldChar w:fldCharType="separate"/>
        </w:r>
        <w:r>
          <w:t>30</w:t>
        </w:r>
        <w:r>
          <w:fldChar w:fldCharType="end"/>
        </w:r>
      </w:hyperlink>
    </w:p>
    <w:p>
      <w:pPr>
        <w:pStyle w:val="TOC2"/>
        <w:tabs>
          <w:tab w:val="right" w:leader="dot" w:pos="8306"/>
        </w:tabs>
      </w:pPr>
      <w:hyperlink w:anchor="_Toc4454" w:history="1">
        <w:r>
          <w:rPr>
            <w:rFonts w:ascii="仿宋" w:eastAsia="仿宋" w:hAnsi="仿宋" w:cs="仿宋" w:hint="eastAsia"/>
            <w:lang w:eastAsia="zh-CN"/>
          </w:rPr>
          <w:t>(二)、建设进度</w:t>
        </w:r>
        <w:r>
          <w:tab/>
        </w:r>
        <w:r>
          <w:fldChar w:fldCharType="begin"/>
        </w:r>
        <w:r>
          <w:instrText xml:space="preserve"> PAGEREF _Toc4454 \h </w:instrText>
        </w:r>
        <w:r>
          <w:fldChar w:fldCharType="separate"/>
        </w:r>
        <w:r>
          <w:t>31</w:t>
        </w:r>
        <w:r>
          <w:fldChar w:fldCharType="end"/>
        </w:r>
      </w:hyperlink>
    </w:p>
    <w:p>
      <w:pPr>
        <w:pStyle w:val="TOC2"/>
        <w:tabs>
          <w:tab w:val="right" w:leader="dot" w:pos="8306"/>
        </w:tabs>
      </w:pPr>
      <w:hyperlink w:anchor="_Toc6099" w:history="1">
        <w:r>
          <w:rPr>
            <w:rFonts w:ascii="仿宋" w:eastAsia="仿宋" w:hAnsi="仿宋" w:cs="仿宋" w:hint="eastAsia"/>
            <w:lang w:eastAsia="zh-CN"/>
          </w:rPr>
          <w:t>(三)、进度安排注意事项</w:t>
        </w:r>
        <w:r>
          <w:tab/>
        </w:r>
        <w:r>
          <w:fldChar w:fldCharType="begin"/>
        </w:r>
        <w:r>
          <w:instrText xml:space="preserve"> PAGEREF _Toc6099 \h </w:instrText>
        </w:r>
        <w:r>
          <w:fldChar w:fldCharType="separate"/>
        </w:r>
        <w:r>
          <w:t>32</w:t>
        </w:r>
        <w:r>
          <w:fldChar w:fldCharType="end"/>
        </w:r>
      </w:hyperlink>
    </w:p>
    <w:p>
      <w:pPr>
        <w:pStyle w:val="TOC2"/>
        <w:tabs>
          <w:tab w:val="right" w:leader="dot" w:pos="8306"/>
        </w:tabs>
      </w:pPr>
      <w:hyperlink w:anchor="_Toc32241" w:history="1">
        <w:r>
          <w:rPr>
            <w:rFonts w:ascii="仿宋" w:eastAsia="仿宋" w:hAnsi="仿宋" w:cs="仿宋" w:hint="eastAsia"/>
            <w:lang w:eastAsia="zh-CN"/>
          </w:rPr>
          <w:t>(四)、人力资源配置</w:t>
        </w:r>
        <w:r>
          <w:tab/>
        </w:r>
        <w:r>
          <w:fldChar w:fldCharType="begin"/>
        </w:r>
        <w:r>
          <w:instrText xml:space="preserve"> PAGEREF _Toc32241 \h </w:instrText>
        </w:r>
        <w:r>
          <w:fldChar w:fldCharType="separate"/>
        </w:r>
        <w:r>
          <w:t>34</w:t>
        </w:r>
        <w:r>
          <w:fldChar w:fldCharType="end"/>
        </w:r>
      </w:hyperlink>
    </w:p>
    <w:p>
      <w:pPr>
        <w:pStyle w:val="TOC1"/>
        <w:tabs>
          <w:tab w:val="right" w:leader="dot" w:pos="8306"/>
        </w:tabs>
      </w:pPr>
      <w:hyperlink w:anchor="_Toc24534" w:history="1">
        <w:r>
          <w:rPr>
            <w:rFonts w:ascii="仿宋" w:eastAsia="仿宋" w:hAnsi="仿宋" w:cs="仿宋" w:hint="eastAsia"/>
            <w:lang w:eastAsia="zh-CN"/>
          </w:rPr>
          <w:t>九、防抱死制动装置(ABS)项目财务管理</w:t>
        </w:r>
        <w:r>
          <w:tab/>
        </w:r>
        <w:r>
          <w:fldChar w:fldCharType="begin"/>
        </w:r>
        <w:r>
          <w:instrText xml:space="preserve"> PAGEREF _Toc24534 \h </w:instrText>
        </w:r>
        <w:r>
          <w:fldChar w:fldCharType="separate"/>
        </w:r>
        <w:r>
          <w:t>34</w:t>
        </w:r>
        <w:r>
          <w:fldChar w:fldCharType="end"/>
        </w:r>
      </w:hyperlink>
    </w:p>
    <w:p>
      <w:pPr>
        <w:pStyle w:val="TOC2"/>
        <w:tabs>
          <w:tab w:val="right" w:leader="dot" w:pos="8306"/>
        </w:tabs>
      </w:pPr>
      <w:hyperlink w:anchor="_Toc15384" w:history="1">
        <w:r>
          <w:rPr>
            <w:rFonts w:ascii="仿宋" w:eastAsia="仿宋" w:hAnsi="仿宋" w:cs="仿宋" w:hint="eastAsia"/>
            <w:lang w:eastAsia="zh-CN"/>
          </w:rPr>
          <w:t>(一)、资金需求大</w:t>
        </w:r>
        <w:r>
          <w:tab/>
        </w:r>
        <w:r>
          <w:fldChar w:fldCharType="begin"/>
        </w:r>
        <w:r>
          <w:instrText xml:space="preserve"> PAGEREF _Toc15384 \h </w:instrText>
        </w:r>
        <w:r>
          <w:fldChar w:fldCharType="separate"/>
        </w:r>
        <w:r>
          <w:t>34</w:t>
        </w:r>
        <w:r>
          <w:fldChar w:fldCharType="end"/>
        </w:r>
      </w:hyperlink>
    </w:p>
    <w:p>
      <w:pPr>
        <w:pStyle w:val="TOC2"/>
        <w:tabs>
          <w:tab w:val="right" w:leader="dot" w:pos="8306"/>
        </w:tabs>
      </w:pPr>
      <w:hyperlink w:anchor="_Toc9586" w:history="1">
        <w:r>
          <w:rPr>
            <w:rFonts w:ascii="仿宋" w:eastAsia="仿宋" w:hAnsi="仿宋" w:cs="仿宋" w:hint="eastAsia"/>
            <w:lang w:eastAsia="zh-CN"/>
          </w:rPr>
          <w:t>(二)、研发周期长</w:t>
        </w:r>
        <w:r>
          <w:tab/>
        </w:r>
        <w:r>
          <w:fldChar w:fldCharType="begin"/>
        </w:r>
        <w:r>
          <w:instrText xml:space="preserve"> PAGEREF _Toc9586 \h </w:instrText>
        </w:r>
        <w:r>
          <w:fldChar w:fldCharType="separate"/>
        </w:r>
        <w:r>
          <w:t>36</w:t>
        </w:r>
        <w:r>
          <w:fldChar w:fldCharType="end"/>
        </w:r>
      </w:hyperlink>
    </w:p>
    <w:p>
      <w:pPr>
        <w:pStyle w:val="TOC2"/>
        <w:tabs>
          <w:tab w:val="right" w:leader="dot" w:pos="8306"/>
        </w:tabs>
      </w:pPr>
      <w:hyperlink w:anchor="_Toc9012" w:history="1">
        <w:r>
          <w:rPr>
            <w:rFonts w:ascii="仿宋" w:eastAsia="仿宋" w:hAnsi="仿宋" w:cs="仿宋" w:hint="eastAsia"/>
            <w:lang w:eastAsia="zh-CN"/>
          </w:rPr>
          <w:t>(三)、市场风险大</w:t>
        </w:r>
        <w:r>
          <w:tab/>
        </w:r>
        <w:r>
          <w:fldChar w:fldCharType="begin"/>
        </w:r>
        <w:r>
          <w:instrText xml:space="preserve"> PAGEREF _Toc9012 \h </w:instrText>
        </w:r>
        <w:r>
          <w:fldChar w:fldCharType="separate"/>
        </w:r>
        <w:r>
          <w:t>37</w:t>
        </w:r>
        <w:r>
          <w:fldChar w:fldCharType="end"/>
        </w:r>
      </w:hyperlink>
    </w:p>
    <w:p>
      <w:pPr>
        <w:pStyle w:val="TOC2"/>
        <w:tabs>
          <w:tab w:val="right" w:leader="dot" w:pos="8306"/>
        </w:tabs>
      </w:pPr>
      <w:hyperlink w:anchor="_Toc8168" w:history="1">
        <w:r>
          <w:rPr>
            <w:rFonts w:ascii="仿宋" w:eastAsia="仿宋" w:hAnsi="仿宋" w:cs="仿宋" w:hint="eastAsia"/>
            <w:lang w:eastAsia="zh-CN"/>
          </w:rPr>
          <w:t>(四)、利润率高</w:t>
        </w:r>
        <w:r>
          <w:tab/>
        </w:r>
        <w:r>
          <w:fldChar w:fldCharType="begin"/>
        </w:r>
        <w:r>
          <w:instrText xml:space="preserve"> PAGEREF _Toc8168 \h </w:instrText>
        </w:r>
        <w:r>
          <w:fldChar w:fldCharType="separate"/>
        </w:r>
        <w:r>
          <w:t>40</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7568" w:history="1">
        <w:r>
          <w:rPr>
            <w:rFonts w:ascii="仿宋" w:eastAsia="仿宋" w:hAnsi="仿宋" w:cs="仿宋" w:hint="eastAsia"/>
            <w:lang w:eastAsia="zh-CN"/>
          </w:rPr>
          <w:t>十、防抱死制动装置(ABS)项目创新与研发</w:t>
        </w:r>
        <w:r>
          <w:tab/>
        </w:r>
        <w:r>
          <w:fldChar w:fldCharType="begin"/>
        </w:r>
        <w:r>
          <w:instrText xml:space="preserve"> PAGEREF _Toc7568 \h </w:instrText>
        </w:r>
        <w:r>
          <w:fldChar w:fldCharType="separate"/>
        </w:r>
        <w:r>
          <w:t>42</w:t>
        </w:r>
        <w:r>
          <w:fldChar w:fldCharType="end"/>
        </w:r>
      </w:hyperlink>
    </w:p>
    <w:p>
      <w:pPr>
        <w:pStyle w:val="TOC2"/>
        <w:tabs>
          <w:tab w:val="right" w:leader="dot" w:pos="8306"/>
        </w:tabs>
      </w:pPr>
      <w:hyperlink w:anchor="_Toc2112" w:history="1">
        <w:r>
          <w:rPr>
            <w:rFonts w:ascii="仿宋" w:eastAsia="仿宋" w:hAnsi="仿宋" w:cs="仿宋" w:hint="eastAsia"/>
            <w:lang w:eastAsia="zh-CN"/>
          </w:rPr>
          <w:t>(一)、创新策略与方向</w:t>
        </w:r>
        <w:r>
          <w:tab/>
        </w:r>
        <w:r>
          <w:fldChar w:fldCharType="begin"/>
        </w:r>
        <w:r>
          <w:instrText xml:space="preserve"> PAGEREF _Toc2112 \h </w:instrText>
        </w:r>
        <w:r>
          <w:fldChar w:fldCharType="separate"/>
        </w:r>
        <w:r>
          <w:t>42</w:t>
        </w:r>
        <w:r>
          <w:fldChar w:fldCharType="end"/>
        </w:r>
      </w:hyperlink>
    </w:p>
    <w:p>
      <w:pPr>
        <w:pStyle w:val="TOC2"/>
        <w:tabs>
          <w:tab w:val="right" w:leader="dot" w:pos="8306"/>
        </w:tabs>
      </w:pPr>
      <w:hyperlink w:anchor="_Toc8299" w:history="1">
        <w:r>
          <w:rPr>
            <w:rFonts w:ascii="仿宋" w:eastAsia="仿宋" w:hAnsi="仿宋" w:cs="仿宋" w:hint="eastAsia"/>
            <w:lang w:eastAsia="zh-CN"/>
          </w:rPr>
          <w:t>(二)、研发规划与投入</w:t>
        </w:r>
        <w:r>
          <w:tab/>
        </w:r>
        <w:r>
          <w:fldChar w:fldCharType="begin"/>
        </w:r>
        <w:r>
          <w:instrText xml:space="preserve"> PAGEREF _Toc8299 \h </w:instrText>
        </w:r>
        <w:r>
          <w:fldChar w:fldCharType="separate"/>
        </w:r>
        <w:r>
          <w:t>43</w:t>
        </w:r>
        <w:r>
          <w:fldChar w:fldCharType="end"/>
        </w:r>
      </w:hyperlink>
    </w:p>
    <w:p>
      <w:pPr>
        <w:pStyle w:val="TOC1"/>
        <w:tabs>
          <w:tab w:val="right" w:leader="dot" w:pos="8306"/>
        </w:tabs>
      </w:pPr>
      <w:hyperlink w:anchor="_Toc1448" w:history="1">
        <w:r>
          <w:rPr>
            <w:rFonts w:ascii="仿宋" w:eastAsia="仿宋" w:hAnsi="仿宋" w:cs="仿宋" w:hint="eastAsia"/>
            <w:lang w:eastAsia="zh-CN"/>
          </w:rPr>
          <w:t>十一、生产安全保护</w:t>
        </w:r>
        <w:r>
          <w:tab/>
        </w:r>
        <w:r>
          <w:fldChar w:fldCharType="begin"/>
        </w:r>
        <w:r>
          <w:instrText xml:space="preserve"> PAGEREF _Toc1448 \h </w:instrText>
        </w:r>
        <w:r>
          <w:fldChar w:fldCharType="separate"/>
        </w:r>
        <w:r>
          <w:t>45</w:t>
        </w:r>
        <w:r>
          <w:fldChar w:fldCharType="end"/>
        </w:r>
      </w:hyperlink>
    </w:p>
    <w:p>
      <w:pPr>
        <w:pStyle w:val="TOC2"/>
        <w:tabs>
          <w:tab w:val="right" w:leader="dot" w:pos="8306"/>
        </w:tabs>
      </w:pPr>
      <w:hyperlink w:anchor="_Toc26980" w:history="1">
        <w:r>
          <w:rPr>
            <w:rFonts w:ascii="仿宋" w:eastAsia="仿宋" w:hAnsi="仿宋" w:cs="仿宋" w:hint="eastAsia"/>
            <w:lang w:eastAsia="zh-CN"/>
          </w:rPr>
          <w:t>(一)、消防安全</w:t>
        </w:r>
        <w:r>
          <w:tab/>
        </w:r>
        <w:r>
          <w:fldChar w:fldCharType="begin"/>
        </w:r>
        <w:r>
          <w:instrText xml:space="preserve"> PAGEREF _Toc26980 \h </w:instrText>
        </w:r>
        <w:r>
          <w:fldChar w:fldCharType="separate"/>
        </w:r>
        <w:r>
          <w:t>45</w:t>
        </w:r>
        <w:r>
          <w:fldChar w:fldCharType="end"/>
        </w:r>
      </w:hyperlink>
    </w:p>
    <w:p>
      <w:pPr>
        <w:pStyle w:val="TOC2"/>
        <w:tabs>
          <w:tab w:val="right" w:leader="dot" w:pos="8306"/>
        </w:tabs>
      </w:pPr>
      <w:hyperlink w:anchor="_Toc28105" w:history="1">
        <w:r>
          <w:rPr>
            <w:rFonts w:ascii="仿宋" w:eastAsia="仿宋" w:hAnsi="仿宋" w:cs="仿宋" w:hint="eastAsia"/>
            <w:lang w:eastAsia="zh-CN"/>
          </w:rPr>
          <w:t>(二)、防火防爆总图布置措施</w:t>
        </w:r>
        <w:r>
          <w:tab/>
        </w:r>
        <w:r>
          <w:fldChar w:fldCharType="begin"/>
        </w:r>
        <w:r>
          <w:instrText xml:space="preserve"> PAGEREF _Toc28105 \h </w:instrText>
        </w:r>
        <w:r>
          <w:fldChar w:fldCharType="separate"/>
        </w:r>
        <w:r>
          <w:t>47</w:t>
        </w:r>
        <w:r>
          <w:fldChar w:fldCharType="end"/>
        </w:r>
      </w:hyperlink>
    </w:p>
    <w:p>
      <w:pPr>
        <w:pStyle w:val="TOC2"/>
        <w:tabs>
          <w:tab w:val="right" w:leader="dot" w:pos="8306"/>
        </w:tabs>
      </w:pPr>
      <w:hyperlink w:anchor="_Toc21498" w:history="1">
        <w:r>
          <w:rPr>
            <w:rFonts w:ascii="仿宋" w:eastAsia="仿宋" w:hAnsi="仿宋" w:cs="仿宋" w:hint="eastAsia"/>
            <w:lang w:eastAsia="zh-CN"/>
          </w:rPr>
          <w:t>(三)、自然灾害防范措施</w:t>
        </w:r>
        <w:r>
          <w:tab/>
        </w:r>
        <w:r>
          <w:fldChar w:fldCharType="begin"/>
        </w:r>
        <w:r>
          <w:instrText xml:space="preserve"> PAGEREF _Toc21498 \h </w:instrText>
        </w:r>
        <w:r>
          <w:fldChar w:fldCharType="separate"/>
        </w:r>
        <w:r>
          <w:t>48</w:t>
        </w:r>
        <w:r>
          <w:fldChar w:fldCharType="end"/>
        </w:r>
      </w:hyperlink>
    </w:p>
    <w:p>
      <w:pPr>
        <w:pStyle w:val="TOC2"/>
        <w:tabs>
          <w:tab w:val="right" w:leader="dot" w:pos="8306"/>
        </w:tabs>
      </w:pPr>
      <w:hyperlink w:anchor="_Toc183" w:history="1">
        <w:r>
          <w:rPr>
            <w:rFonts w:ascii="仿宋" w:eastAsia="仿宋" w:hAnsi="仿宋" w:cs="仿宋" w:hint="eastAsia"/>
            <w:lang w:eastAsia="zh-CN"/>
          </w:rPr>
          <w:t>(四)、安全色及安全标志使用要求</w:t>
        </w:r>
        <w:r>
          <w:tab/>
        </w:r>
        <w:r>
          <w:fldChar w:fldCharType="begin"/>
        </w:r>
        <w:r>
          <w:instrText xml:space="preserve"> PAGEREF _Toc183 \h </w:instrText>
        </w:r>
        <w:r>
          <w:fldChar w:fldCharType="separate"/>
        </w:r>
        <w:r>
          <w:t>49</w:t>
        </w:r>
        <w:r>
          <w:fldChar w:fldCharType="end"/>
        </w:r>
      </w:hyperlink>
    </w:p>
    <w:p>
      <w:pPr>
        <w:pStyle w:val="TOC2"/>
        <w:tabs>
          <w:tab w:val="right" w:leader="dot" w:pos="8306"/>
        </w:tabs>
      </w:pPr>
      <w:hyperlink w:anchor="_Toc28733" w:history="1">
        <w:r>
          <w:rPr>
            <w:rFonts w:ascii="仿宋" w:eastAsia="仿宋" w:hAnsi="仿宋" w:cs="仿宋" w:hint="eastAsia"/>
            <w:lang w:eastAsia="zh-CN"/>
          </w:rPr>
          <w:t>(五)、防尘防毒措施</w:t>
        </w:r>
        <w:r>
          <w:tab/>
        </w:r>
        <w:r>
          <w:fldChar w:fldCharType="begin"/>
        </w:r>
        <w:r>
          <w:instrText xml:space="preserve"> PAGEREF _Toc28733 \h </w:instrText>
        </w:r>
        <w:r>
          <w:fldChar w:fldCharType="separate"/>
        </w:r>
        <w:r>
          <w:t>50</w:t>
        </w:r>
        <w:r>
          <w:fldChar w:fldCharType="end"/>
        </w:r>
      </w:hyperlink>
    </w:p>
    <w:p>
      <w:pPr>
        <w:pStyle w:val="TOC2"/>
        <w:tabs>
          <w:tab w:val="right" w:leader="dot" w:pos="8306"/>
        </w:tabs>
      </w:pPr>
      <w:hyperlink w:anchor="_Toc17766" w:history="1">
        <w:r>
          <w:rPr>
            <w:rFonts w:ascii="仿宋" w:eastAsia="仿宋" w:hAnsi="仿宋" w:cs="仿宋" w:hint="eastAsia"/>
            <w:lang w:eastAsia="zh-CN"/>
          </w:rPr>
          <w:t>(六)、防静电、触电防护及防雷措施</w:t>
        </w:r>
        <w:r>
          <w:tab/>
        </w:r>
        <w:r>
          <w:fldChar w:fldCharType="begin"/>
        </w:r>
        <w:r>
          <w:instrText xml:space="preserve"> PAGEREF _Toc17766 \h </w:instrText>
        </w:r>
        <w:r>
          <w:fldChar w:fldCharType="separate"/>
        </w:r>
        <w:r>
          <w:t>51</w:t>
        </w:r>
        <w:r>
          <w:fldChar w:fldCharType="end"/>
        </w:r>
      </w:hyperlink>
    </w:p>
    <w:p>
      <w:pPr>
        <w:pStyle w:val="TOC2"/>
        <w:tabs>
          <w:tab w:val="right" w:leader="dot" w:pos="8306"/>
        </w:tabs>
      </w:pPr>
      <w:hyperlink w:anchor="_Toc3051" w:history="1">
        <w:r>
          <w:rPr>
            <w:rFonts w:ascii="仿宋" w:eastAsia="仿宋" w:hAnsi="仿宋" w:cs="仿宋" w:hint="eastAsia"/>
            <w:lang w:eastAsia="zh-CN"/>
          </w:rPr>
          <w:t>(七)、机械设备安全保障措施</w:t>
        </w:r>
        <w:r>
          <w:tab/>
        </w:r>
        <w:r>
          <w:fldChar w:fldCharType="begin"/>
        </w:r>
        <w:r>
          <w:instrText xml:space="preserve"> PAGEREF _Toc3051 \h </w:instrText>
        </w:r>
        <w:r>
          <w:fldChar w:fldCharType="separate"/>
        </w:r>
        <w:r>
          <w:t>52</w:t>
        </w:r>
        <w:r>
          <w:fldChar w:fldCharType="end"/>
        </w:r>
      </w:hyperlink>
    </w:p>
    <w:p>
      <w:pPr>
        <w:pStyle w:val="TOC1"/>
        <w:tabs>
          <w:tab w:val="right" w:leader="dot" w:pos="8306"/>
        </w:tabs>
      </w:pPr>
      <w:hyperlink w:anchor="_Toc4813" w:history="1">
        <w:r>
          <w:rPr>
            <w:rFonts w:ascii="仿宋" w:eastAsia="仿宋" w:hAnsi="仿宋" w:cs="仿宋" w:hint="eastAsia"/>
            <w:lang w:eastAsia="zh-CN"/>
          </w:rPr>
          <w:t>十二、防抱死制动装置(ABS)项目人力资源培养与发展</w:t>
        </w:r>
        <w:r>
          <w:tab/>
        </w:r>
        <w:r>
          <w:fldChar w:fldCharType="begin"/>
        </w:r>
        <w:r>
          <w:instrText xml:space="preserve"> PAGEREF _Toc4813 \h </w:instrText>
        </w:r>
        <w:r>
          <w:fldChar w:fldCharType="separate"/>
        </w:r>
        <w:r>
          <w:t>54</w:t>
        </w:r>
        <w:r>
          <w:fldChar w:fldCharType="end"/>
        </w:r>
      </w:hyperlink>
    </w:p>
    <w:p>
      <w:pPr>
        <w:pStyle w:val="TOC2"/>
        <w:tabs>
          <w:tab w:val="right" w:leader="dot" w:pos="8306"/>
        </w:tabs>
      </w:pPr>
      <w:hyperlink w:anchor="_Toc10633" w:history="1">
        <w:r>
          <w:rPr>
            <w:rFonts w:ascii="仿宋" w:eastAsia="仿宋" w:hAnsi="仿宋" w:cs="仿宋" w:hint="eastAsia"/>
            <w:lang w:eastAsia="zh-CN"/>
          </w:rPr>
          <w:t>(一)、人才需求与规划</w:t>
        </w:r>
        <w:r>
          <w:tab/>
        </w:r>
        <w:r>
          <w:fldChar w:fldCharType="begin"/>
        </w:r>
        <w:r>
          <w:instrText xml:space="preserve"> PAGEREF _Toc10633 \h </w:instrText>
        </w:r>
        <w:r>
          <w:fldChar w:fldCharType="separate"/>
        </w:r>
        <w:r>
          <w:t>54</w:t>
        </w:r>
        <w:r>
          <w:fldChar w:fldCharType="end"/>
        </w:r>
      </w:hyperlink>
    </w:p>
    <w:p>
      <w:pPr>
        <w:pStyle w:val="TOC2"/>
        <w:tabs>
          <w:tab w:val="right" w:leader="dot" w:pos="8306"/>
        </w:tabs>
      </w:pPr>
      <w:hyperlink w:anchor="_Toc29469" w:history="1">
        <w:r>
          <w:rPr>
            <w:rFonts w:ascii="仿宋" w:eastAsia="仿宋" w:hAnsi="仿宋" w:cs="仿宋" w:hint="eastAsia"/>
            <w:lang w:eastAsia="zh-CN"/>
          </w:rPr>
          <w:t>(二)、培训与发展计划</w:t>
        </w:r>
        <w:r>
          <w:tab/>
        </w:r>
        <w:r>
          <w:fldChar w:fldCharType="begin"/>
        </w:r>
        <w:r>
          <w:instrText xml:space="preserve"> PAGEREF _Toc29469 \h </w:instrText>
        </w:r>
        <w:r>
          <w:fldChar w:fldCharType="separate"/>
        </w:r>
        <w:r>
          <w:t>54</w:t>
        </w:r>
        <w:r>
          <w:fldChar w:fldCharType="end"/>
        </w:r>
      </w:hyperlink>
    </w:p>
    <w:p>
      <w:pPr>
        <w:pStyle w:val="TOC1"/>
        <w:tabs>
          <w:tab w:val="right" w:leader="dot" w:pos="8306"/>
        </w:tabs>
      </w:pPr>
      <w:hyperlink w:anchor="_Toc32061" w:history="1">
        <w:r>
          <w:rPr>
            <w:rFonts w:ascii="仿宋" w:eastAsia="仿宋" w:hAnsi="仿宋" w:cs="仿宋" w:hint="eastAsia"/>
            <w:lang w:eastAsia="zh-CN"/>
          </w:rPr>
          <w:t>十三、防抱死制动装置(ABS)项目治理与监督</w:t>
        </w:r>
        <w:r>
          <w:tab/>
        </w:r>
        <w:r>
          <w:fldChar w:fldCharType="begin"/>
        </w:r>
        <w:r>
          <w:instrText xml:space="preserve"> PAGEREF _Toc32061 \h </w:instrText>
        </w:r>
        <w:r>
          <w:fldChar w:fldCharType="separate"/>
        </w:r>
        <w:r>
          <w:t>55</w:t>
        </w:r>
        <w:r>
          <w:fldChar w:fldCharType="end"/>
        </w:r>
      </w:hyperlink>
    </w:p>
    <w:p>
      <w:pPr>
        <w:pStyle w:val="TOC2"/>
        <w:tabs>
          <w:tab w:val="right" w:leader="dot" w:pos="8306"/>
        </w:tabs>
      </w:pPr>
      <w:hyperlink w:anchor="_Toc14774" w:history="1">
        <w:r>
          <w:rPr>
            <w:rFonts w:ascii="仿宋" w:eastAsia="仿宋" w:hAnsi="仿宋" w:cs="仿宋" w:hint="eastAsia"/>
            <w:lang w:eastAsia="zh-CN"/>
          </w:rPr>
          <w:t>(一)、防抱死制动装置(ABS)项目治理结构</w:t>
        </w:r>
        <w:r>
          <w:tab/>
        </w:r>
        <w:r>
          <w:fldChar w:fldCharType="begin"/>
        </w:r>
        <w:r>
          <w:instrText xml:space="preserve"> PAGEREF _Toc14774 \h </w:instrText>
        </w:r>
        <w:r>
          <w:fldChar w:fldCharType="separate"/>
        </w:r>
        <w:r>
          <w:t>55</w:t>
        </w:r>
        <w:r>
          <w:fldChar w:fldCharType="end"/>
        </w:r>
      </w:hyperlink>
    </w:p>
    <w:p>
      <w:pPr>
        <w:pStyle w:val="TOC2"/>
        <w:tabs>
          <w:tab w:val="right" w:leader="dot" w:pos="8306"/>
        </w:tabs>
      </w:pPr>
      <w:hyperlink w:anchor="_Toc1391" w:history="1">
        <w:r>
          <w:rPr>
            <w:rFonts w:ascii="仿宋" w:eastAsia="仿宋" w:hAnsi="仿宋" w:cs="仿宋" w:hint="eastAsia"/>
            <w:lang w:eastAsia="zh-CN"/>
          </w:rPr>
          <w:t>(二)、监督与审计</w:t>
        </w:r>
        <w:r>
          <w:tab/>
        </w:r>
        <w:r>
          <w:fldChar w:fldCharType="begin"/>
        </w:r>
        <w:r>
          <w:instrText xml:space="preserve"> PAGEREF _Toc1391 \h </w:instrText>
        </w:r>
        <w:r>
          <w:fldChar w:fldCharType="separate"/>
        </w:r>
        <w:r>
          <w:t>56</w:t>
        </w:r>
        <w:r>
          <w:fldChar w:fldCharType="end"/>
        </w:r>
      </w:hyperlink>
    </w:p>
    <w:p>
      <w:pPr>
        <w:pStyle w:val="TOC1"/>
        <w:tabs>
          <w:tab w:val="right" w:leader="dot" w:pos="8306"/>
        </w:tabs>
      </w:pPr>
      <w:hyperlink w:anchor="_Toc10691" w:history="1">
        <w:r>
          <w:rPr>
            <w:rFonts w:ascii="仿宋" w:eastAsia="仿宋" w:hAnsi="仿宋" w:cs="仿宋" w:hint="eastAsia"/>
            <w:lang w:eastAsia="zh-CN"/>
          </w:rPr>
          <w:t>十四、营销与推广策略</w:t>
        </w:r>
        <w:r>
          <w:tab/>
        </w:r>
        <w:r>
          <w:fldChar w:fldCharType="begin"/>
        </w:r>
        <w:r>
          <w:instrText xml:space="preserve"> PAGEREF _Toc10691 \h </w:instrText>
        </w:r>
        <w:r>
          <w:fldChar w:fldCharType="separate"/>
        </w:r>
        <w:r>
          <w:t>58</w:t>
        </w:r>
        <w:r>
          <w:fldChar w:fldCharType="end"/>
        </w:r>
      </w:hyperlink>
    </w:p>
    <w:p>
      <w:pPr>
        <w:pStyle w:val="TOC2"/>
        <w:tabs>
          <w:tab w:val="right" w:leader="dot" w:pos="8306"/>
        </w:tabs>
      </w:pPr>
      <w:hyperlink w:anchor="_Toc17790" w:history="1">
        <w:r>
          <w:rPr>
            <w:rFonts w:ascii="仿宋" w:eastAsia="仿宋" w:hAnsi="仿宋" w:cs="仿宋" w:hint="eastAsia"/>
            <w:lang w:eastAsia="zh-CN"/>
          </w:rPr>
          <w:t>(一)、产品/服务定位与特点</w:t>
        </w:r>
        <w:r>
          <w:tab/>
        </w:r>
        <w:r>
          <w:fldChar w:fldCharType="begin"/>
        </w:r>
        <w:r>
          <w:instrText xml:space="preserve"> PAGEREF _Toc17790 \h </w:instrText>
        </w:r>
        <w:r>
          <w:fldChar w:fldCharType="separate"/>
        </w:r>
        <w:r>
          <w:t>58</w:t>
        </w:r>
        <w:r>
          <w:fldChar w:fldCharType="end"/>
        </w:r>
      </w:hyperlink>
    </w:p>
    <w:p>
      <w:pPr>
        <w:pStyle w:val="TOC2"/>
        <w:tabs>
          <w:tab w:val="right" w:leader="dot" w:pos="8306"/>
        </w:tabs>
      </w:pPr>
      <w:hyperlink w:anchor="_Toc15003" w:history="1">
        <w:r>
          <w:rPr>
            <w:rFonts w:ascii="仿宋" w:eastAsia="仿宋" w:hAnsi="仿宋" w:cs="仿宋" w:hint="eastAsia"/>
            <w:lang w:eastAsia="zh-CN"/>
          </w:rPr>
          <w:t>(二)、市场定位与竞争分析</w:t>
        </w:r>
        <w:r>
          <w:tab/>
        </w:r>
        <w:r>
          <w:fldChar w:fldCharType="begin"/>
        </w:r>
        <w:r>
          <w:instrText xml:space="preserve"> PAGEREF _Toc15003 \h </w:instrText>
        </w:r>
        <w:r>
          <w:fldChar w:fldCharType="separate"/>
        </w:r>
        <w:r>
          <w:t>59</w:t>
        </w:r>
        <w:r>
          <w:fldChar w:fldCharType="end"/>
        </w:r>
      </w:hyperlink>
    </w:p>
    <w:p>
      <w:pPr>
        <w:pStyle w:val="TOC2"/>
        <w:tabs>
          <w:tab w:val="right" w:leader="dot" w:pos="8306"/>
        </w:tabs>
      </w:pPr>
      <w:hyperlink w:anchor="_Toc6920" w:history="1">
        <w:r>
          <w:rPr>
            <w:rFonts w:ascii="仿宋" w:eastAsia="仿宋" w:hAnsi="仿宋" w:cs="仿宋" w:hint="eastAsia"/>
            <w:lang w:eastAsia="zh-CN"/>
          </w:rPr>
          <w:t>(三)、营销渠道与策略</w:t>
        </w:r>
        <w:r>
          <w:tab/>
        </w:r>
        <w:r>
          <w:fldChar w:fldCharType="begin"/>
        </w:r>
        <w:r>
          <w:instrText xml:space="preserve"> PAGEREF _Toc6920 \h </w:instrText>
        </w:r>
        <w:r>
          <w:fldChar w:fldCharType="separate"/>
        </w:r>
        <w:r>
          <w:t>61</w:t>
        </w:r>
        <w:r>
          <w:fldChar w:fldCharType="end"/>
        </w:r>
      </w:hyperlink>
    </w:p>
    <w:p>
      <w:pPr>
        <w:pStyle w:val="TOC2"/>
        <w:tabs>
          <w:tab w:val="right" w:leader="dot" w:pos="8306"/>
        </w:tabs>
      </w:pPr>
      <w:hyperlink w:anchor="_Toc10908" w:history="1">
        <w:r>
          <w:rPr>
            <w:rFonts w:ascii="仿宋" w:eastAsia="仿宋" w:hAnsi="仿宋" w:cs="仿宋" w:hint="eastAsia"/>
            <w:lang w:eastAsia="zh-CN"/>
          </w:rPr>
          <w:t>(四)、推广与宣传活动</w:t>
        </w:r>
        <w:r>
          <w:tab/>
        </w:r>
        <w:r>
          <w:fldChar w:fldCharType="begin"/>
        </w:r>
        <w:r>
          <w:instrText xml:space="preserve"> PAGEREF _Toc10908 \h </w:instrText>
        </w:r>
        <w:r>
          <w:fldChar w:fldCharType="separate"/>
        </w:r>
        <w:r>
          <w:t>62</w:t>
        </w:r>
        <w:r>
          <w:fldChar w:fldCharType="end"/>
        </w:r>
      </w:hyperlink>
    </w:p>
    <w:p>
      <w:pPr>
        <w:pStyle w:val="TOC1"/>
        <w:tabs>
          <w:tab w:val="right" w:leader="dot" w:pos="8306"/>
        </w:tabs>
      </w:pPr>
      <w:hyperlink w:anchor="_Toc12931" w:history="1">
        <w:r>
          <w:rPr>
            <w:rFonts w:ascii="仿宋" w:eastAsia="仿宋" w:hAnsi="仿宋" w:cs="仿宋" w:hint="eastAsia"/>
            <w:lang w:eastAsia="zh-CN"/>
          </w:rPr>
          <w:t>十五、防抱死制动装置(ABS)项目实施保障措施</w:t>
        </w:r>
        <w:r>
          <w:tab/>
        </w:r>
        <w:r>
          <w:fldChar w:fldCharType="begin"/>
        </w:r>
        <w:r>
          <w:instrText xml:space="preserve"> PAGEREF _Toc12931 \h </w:instrText>
        </w:r>
        <w:r>
          <w:fldChar w:fldCharType="separate"/>
        </w:r>
        <w:r>
          <w:t>67</w:t>
        </w:r>
        <w:r>
          <w:fldChar w:fldCharType="end"/>
        </w:r>
      </w:hyperlink>
    </w:p>
    <w:p>
      <w:pPr>
        <w:pStyle w:val="TOC2"/>
        <w:tabs>
          <w:tab w:val="right" w:leader="dot" w:pos="8306"/>
        </w:tabs>
      </w:pPr>
      <w:hyperlink w:anchor="_Toc1740" w:history="1">
        <w:r>
          <w:rPr>
            <w:rFonts w:ascii="仿宋" w:eastAsia="仿宋" w:hAnsi="仿宋" w:cs="仿宋" w:hint="eastAsia"/>
            <w:lang w:eastAsia="zh-CN"/>
          </w:rPr>
          <w:t>(一)、防抱死制动装置(ABS)项目实施保障机制</w:t>
        </w:r>
        <w:r>
          <w:tab/>
        </w:r>
        <w:r>
          <w:fldChar w:fldCharType="begin"/>
        </w:r>
        <w:r>
          <w:instrText xml:space="preserve"> PAGEREF _Toc1740 \h </w:instrText>
        </w:r>
        <w:r>
          <w:fldChar w:fldCharType="separate"/>
        </w:r>
        <w:r>
          <w:t>67</w:t>
        </w:r>
        <w:r>
          <w:fldChar w:fldCharType="end"/>
        </w:r>
      </w:hyperlink>
    </w:p>
    <w:p>
      <w:pPr>
        <w:pStyle w:val="TOC2"/>
        <w:tabs>
          <w:tab w:val="right" w:leader="dot" w:pos="8306"/>
        </w:tabs>
      </w:pPr>
      <w:hyperlink w:anchor="_Toc5860" w:history="1">
        <w:r>
          <w:rPr>
            <w:rFonts w:ascii="仿宋" w:eastAsia="仿宋" w:hAnsi="仿宋" w:cs="仿宋" w:hint="eastAsia"/>
            <w:lang w:eastAsia="zh-CN"/>
          </w:rPr>
          <w:t>(二)、防抱死制动装置(ABS)项目法律合规要求</w:t>
        </w:r>
        <w:r>
          <w:tab/>
        </w:r>
        <w:r>
          <w:fldChar w:fldCharType="begin"/>
        </w:r>
        <w:r>
          <w:instrText xml:space="preserve"> PAGEREF _Toc5860 \h </w:instrText>
        </w:r>
        <w:r>
          <w:fldChar w:fldCharType="separate"/>
        </w:r>
        <w:r>
          <w:t>71</w:t>
        </w:r>
        <w:r>
          <w:fldChar w:fldCharType="end"/>
        </w:r>
      </w:hyperlink>
    </w:p>
    <w:p>
      <w:pPr>
        <w:pStyle w:val="TOC2"/>
        <w:tabs>
          <w:tab w:val="right" w:leader="dot" w:pos="8306"/>
        </w:tabs>
      </w:pPr>
      <w:hyperlink w:anchor="_Toc3320" w:history="1">
        <w:r>
          <w:rPr>
            <w:rFonts w:ascii="仿宋" w:eastAsia="仿宋" w:hAnsi="仿宋" w:cs="仿宋" w:hint="eastAsia"/>
            <w:lang w:eastAsia="zh-CN"/>
          </w:rPr>
          <w:t>(三)、防抱死制动装置(ABS)项目合同管理与法律事务</w:t>
        </w:r>
        <w:r>
          <w:tab/>
        </w:r>
        <w:r>
          <w:fldChar w:fldCharType="begin"/>
        </w:r>
        <w:r>
          <w:instrText xml:space="preserve"> PAGEREF _Toc3320 \h </w:instrText>
        </w:r>
        <w:r>
          <w:fldChar w:fldCharType="separate"/>
        </w:r>
        <w:r>
          <w:t>76</w:t>
        </w:r>
        <w:r>
          <w:fldChar w:fldCharType="end"/>
        </w:r>
      </w:hyperlink>
    </w:p>
    <w:p>
      <w:pPr>
        <w:pStyle w:val="TOC2"/>
        <w:tabs>
          <w:tab w:val="right" w:leader="dot" w:pos="8306"/>
        </w:tabs>
      </w:pPr>
      <w:hyperlink w:anchor="_Toc4121" w:history="1">
        <w:r>
          <w:rPr>
            <w:rFonts w:ascii="仿宋" w:eastAsia="仿宋" w:hAnsi="仿宋" w:cs="仿宋" w:hint="eastAsia"/>
            <w:lang w:eastAsia="zh-CN"/>
          </w:rPr>
          <w:t>(四)、防抱死制动装置(ABS)项目知识产权保护策略</w:t>
        </w:r>
        <w:r>
          <w:tab/>
        </w:r>
        <w:r>
          <w:fldChar w:fldCharType="begin"/>
        </w:r>
        <w:r>
          <w:instrText xml:space="preserve"> PAGEREF _Toc4121 \h </w:instrText>
        </w:r>
        <w:r>
          <w:fldChar w:fldCharType="separate"/>
        </w:r>
        <w:r>
          <w:t>82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5025"/>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9002"/>
      <w:r>
        <w:rPr>
          <w:rFonts w:ascii="仿宋" w:eastAsia="仿宋" w:hAnsi="仿宋" w:cs="仿宋" w:hint="eastAsia"/>
          <w:sz w:val="28"/>
          <w:lang w:eastAsia="zh-CN"/>
        </w:rPr>
        <w:t>一、防抱死制动装置(ABS)项目文档管理</w:t>
      </w:r>
      <w:bookmarkEnd w:id="2"/>
    </w:p>
    <w:p>
      <w:pPr>
        <w:pStyle w:val="Heading2"/>
        <w:rPr>
          <w:rFonts w:ascii="仿宋" w:eastAsia="仿宋" w:hAnsi="仿宋" w:cs="仿宋" w:hint="eastAsia"/>
          <w:lang w:eastAsia="zh-CN"/>
        </w:rPr>
      </w:pPr>
      <w:bookmarkStart w:id="3" w:name="_Toc24452"/>
      <w:r>
        <w:rPr>
          <w:rFonts w:ascii="仿宋" w:eastAsia="仿宋" w:hAnsi="仿宋" w:cs="仿宋" w:hint="eastAsia"/>
          <w:lang w:eastAsia="zh-CN"/>
        </w:rPr>
        <w:t>(一)、文档编制与审查</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防抱死制动装置(ABS)项目高度重视文档的质量和准确性，以支持防抱死制动装置(ABS)项目的各项活动和决策。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防抱死制动装置(ABS)项目文档的编制始于防抱死制动装置(ABS)项目计划的初期，我们制定了详细的文档编制计划，明确了每个文档的内容、格式和编写责任人。在防抱死制动装置(ABS)项目启动阶段，我们首先编制了防抱死制动装置(ABS)项目章程，明确定义了防抱死制动装置(ABS)项目的目标、范围、风险等关键要素。随后，防抱死制动装置(ABS)项目团队根据计划陆续编制了需求文档、设计文档、测试文档等各类文档，确保防抱死制动装置(ABS)项目的每个阶段都有清晰的文档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防抱死制动装置(ABS)项目管理中的重要环节，旨在确保防抱死制动装置(ABS)项目文档符合质量标准和防抱死制动装置(ABS)项目需求。在防抱死制动装置(ABS)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防抱死制动装置(ABS)项目相关利益方和专业领域的专家对文档进行独立审查。这有助于获取更全面、客观的反馈，确保防抱死制动装置(ABS)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防抱死制动装置(ABS)项目在文档编制与审查方面建立了严格的管理机制，通过规范的流程和多维度的审查，确保防抱死制动装置(ABS)项目文档的质量、准确性和可靠性，为防抱死制动装置(ABS)项目的顺利推进提供了有力支持。</w:t>
      </w:r>
    </w:p>
    <w:p>
      <w:pPr>
        <w:pStyle w:val="Heading2"/>
        <w:ind w:firstLine="560" w:firstLineChars="200"/>
        <w:rPr>
          <w:rFonts w:ascii="仿宋" w:eastAsia="仿宋" w:hAnsi="仿宋" w:cs="仿宋" w:hint="eastAsia"/>
          <w:sz w:val="28"/>
          <w:lang w:eastAsia="zh-CN"/>
        </w:rPr>
      </w:pPr>
      <w:bookmarkStart w:id="4" w:name="_Toc1509"/>
      <w:r>
        <w:rPr>
          <w:rFonts w:ascii="仿宋" w:eastAsia="仿宋" w:hAnsi="仿宋" w:cs="仿宋" w:hint="eastAsia"/>
          <w:sz w:val="28"/>
          <w:lang w:eastAsia="zh-CN"/>
        </w:rPr>
        <w:t>(二)、文档发布与分发</w:t>
      </w:r>
      <w:bookmarkEnd w:id="4"/>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在防抱死制动装置(ABS)项目中，我们致力于优化文档发布与分发过程，以确保信息的高效传递和团队间协作的顺畅进行。以下是我们采取的关键优化策略：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我们通过多渠道发布文档，包括电子邮件、防抱死制动装置(ABS)项目管理平台、内部网站等，以满足不同团队成员的偏好和需求。多渠道发布确保了信息的全面覆盖。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我们采用了精细的权限控制，确保只有授权人员可以访问敏感信息。这种安全措施保护了防抱死制动装置(ABS)项目文档的机密性，防止了未经授权的信息泄露。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5" w:name="_Toc10467"/>
      <w:r>
        <w:rPr>
          <w:rFonts w:ascii="仿宋" w:eastAsia="仿宋" w:hAnsi="仿宋" w:cs="仿宋" w:hint="eastAsia"/>
          <w:sz w:val="28"/>
          <w:lang w:eastAsia="zh-CN"/>
        </w:rPr>
        <w:t>(三)、文档存档与归档</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文档存档与归档是防抱死制动装置(ABS)项目生命周期中一个至关重要的环节，直接关系到防抱死制动装置(ABS)项目信息的长期保存和历史记录的完整性。在防抱死制动装置(ABS)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6" w:name="_Toc17460"/>
      <w:r>
        <w:rPr>
          <w:rFonts w:ascii="仿宋" w:eastAsia="仿宋" w:hAnsi="仿宋" w:cs="仿宋" w:hint="eastAsia"/>
          <w:sz w:val="28"/>
          <w:lang w:eastAsia="zh-CN"/>
        </w:rPr>
        <w:t>二、防抱死制动装置(ABS)项目可持续发展</w:t>
      </w:r>
      <w:bookmarkEnd w:id="6"/>
    </w:p>
    <w:p>
      <w:pPr>
        <w:pStyle w:val="Heading2"/>
        <w:rPr>
          <w:rFonts w:ascii="仿宋" w:eastAsia="仿宋" w:hAnsi="仿宋" w:cs="仿宋" w:hint="eastAsia"/>
          <w:lang w:eastAsia="zh-CN"/>
        </w:rPr>
      </w:pPr>
      <w:bookmarkStart w:id="7" w:name="_Toc20818"/>
      <w:r>
        <w:rPr>
          <w:rFonts w:ascii="仿宋" w:eastAsia="仿宋" w:hAnsi="仿宋" w:cs="仿宋" w:hint="eastAsia"/>
          <w:lang w:eastAsia="zh-CN"/>
        </w:rPr>
        <w:t>(一)、可持续战略与实践</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防抱死制动装置(ABS)项目中，防抱死制动装置(ABS)项目团队着眼于未来，明确了可持续发展的战略方向。制定的具体可持续发展目标包括降低资源使用、采用环保技术、最大化社会效益等。这一步骤不仅有助于防抱死制动装置(ABS)项目在环保和社会责任方面达到最高标准，也为未来提供了明确的指引，确保防抱死制动装置(ABS)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可持续实践的融入防抱死制动装置(ABS)项目管理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防抱死制动装置(ABS)项目管理周期。从防抱死制动装置(ABS)项目规划开始，防抱死制动装置(ABS)项目团队就考虑了环境和社会的因素。在执行阶段，防抱死制动装置(ABS)项目团队积极推动绿色技术的应用，优化资源利用。此外，关注员工的社会责任，通过培训和沟通活动提高员工对可持续发展的认知，使他们能够在日常工作中践行可持续实践。这些举措不仅为防抱死制动装置(ABS)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8" w:name="_Toc2292"/>
      <w:r>
        <w:rPr>
          <w:rFonts w:ascii="仿宋" w:eastAsia="仿宋" w:hAnsi="仿宋" w:cs="仿宋" w:hint="eastAsia"/>
          <w:sz w:val="28"/>
          <w:lang w:eastAsia="zh-CN"/>
        </w:rPr>
        <w:t>(二)、环保与社会责任</w:t>
      </w:r>
      <w:bookmarkEnd w:id="8"/>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扎根于防抱死制动装置(ABS)项目的可持续发展理念，我们深信环保与社会责任是防抱死制动装置(ABS)项目成功的关键支柱。在防抱死制动装置(ABS)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防抱死制动装置(ABS)项目团队通过引入先进的环保技术、建立高效的废物处理系统以及推动能源节约措施，积极履行环保责任。定期的环保监测和评估确保防抱死制动装置(ABS)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防抱死制动装置(ABS)项目不仅致力于自身可持续发展，还注重对社会的回馈。通过支持社区防抱死制动装置(ABS)项目、参与慈善事业、提供培训机会等方式，防抱死制动装置(ABS)项目积极履行社会责任。与当地社区建立积极互动，关注员工的工作与生活平衡，以及员工的身心健康，是防抱死制动装置(ABS)项目在社会责任层面的关键举措。这样的实践不仅增强了防抱死制动装置(ABS)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9" w:name="_Toc4233"/>
      <w:r>
        <w:rPr>
          <w:rFonts w:ascii="仿宋" w:eastAsia="仿宋" w:hAnsi="仿宋" w:cs="仿宋" w:hint="eastAsia"/>
          <w:sz w:val="28"/>
          <w:lang w:eastAsia="zh-CN"/>
        </w:rPr>
        <w:t>三、工艺说明</w:t>
      </w:r>
      <w:bookmarkEnd w:id="9"/>
    </w:p>
    <w:p>
      <w:pPr>
        <w:pStyle w:val="Heading2"/>
        <w:rPr>
          <w:rFonts w:ascii="仿宋" w:eastAsia="仿宋" w:hAnsi="仿宋" w:cs="仿宋" w:hint="eastAsia"/>
          <w:lang w:eastAsia="zh-CN"/>
        </w:rPr>
      </w:pPr>
      <w:bookmarkStart w:id="10" w:name="_Toc19463"/>
      <w:r>
        <w:rPr>
          <w:rFonts w:ascii="仿宋" w:eastAsia="仿宋" w:hAnsi="仿宋" w:cs="仿宋" w:hint="eastAsia"/>
          <w:lang w:eastAsia="zh-CN"/>
        </w:rPr>
        <w:t>(一)、技术管理特点</w:t>
      </w:r>
      <w:bookmarkEnd w:id="10"/>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防抱死制动装置(ABS)项目的技术管理特点体现在其创新导向。通过引入最先进的技术趋势和解决方案，防抱死制动装置(ABS)项目致力于提升科技含量、提高质量和效率水平。这意味着我们将采用最新的工具和方法，确保防抱死制动装置(ABS)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防抱死制动装置(ABS)项目技术管理的显著特征。通过整合不同领域的技术资源，我们实现了跨学科的协同工作。这有助于优化技术架构，提高整体效能。此外，整合性策略还促进了不同技术团队之间的紧密沟通和高效合作，确保防抱死制动装置(ABS)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防抱死制动装置(ABS)项目所采用的技术。通过不断优化技术方案，防抱死制动装置(ABS)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防抱死制动装置(ABS)项目团队将在防抱死制动装置(ABS)项目初期识别可能的技术风险，并采取相应的预防和应对措施。通过建立健全的风险评估机制，防抱死制动装置(ABS)项目能够在实施过程中及时发现并解决潜在的技术问题，保障防抱死制动装置(ABS)项目技术实施的平稳进行。</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通过这些独特的技术管理特点，我们确信在防抱死制动装置(ABS)项目中，技术将成为防抱死制动装置(ABS)项目成功的有力支持。这一深度剖析揭示了技术管理在防抱死制动装置(ABS)项目实施中的关键作用，为防抱死制动装置(ABS)项目的技术基础奠定了坚实的基础。</w:t>
      </w:r>
    </w:p>
    <w:p>
      <w:pPr>
        <w:pStyle w:val="Heading2"/>
        <w:ind w:firstLine="560" w:firstLineChars="200"/>
        <w:rPr>
          <w:rFonts w:ascii="仿宋" w:eastAsia="仿宋" w:hAnsi="仿宋" w:cs="仿宋" w:hint="eastAsia"/>
          <w:sz w:val="28"/>
          <w:lang w:eastAsia="zh-CN"/>
        </w:rPr>
      </w:pPr>
      <w:bookmarkStart w:id="11" w:name="_Toc18887"/>
      <w:r>
        <w:rPr>
          <w:rFonts w:ascii="仿宋" w:eastAsia="仿宋" w:hAnsi="仿宋" w:cs="仿宋" w:hint="eastAsia"/>
          <w:sz w:val="28"/>
          <w:lang w:eastAsia="zh-CN"/>
        </w:rPr>
        <w:t>(二)、防抱死制动装置(ABS)项目工艺技术设计方案</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防抱死制动装置(ABS)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防抱死制动装置(ABS)项目将严格按照相关行业规范要求进行组织。通过有效控制产品质量，防抱死制动装置(ABS)项目将致力于为顾客提供优质的防抱死制动装置(ABS)项目产品和良好的服务。这体现了防抱死制动装置(ABS)项目对于生产活动合规性和质量标准的高度重视，为防抱死制动装置(ABS)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防抱死制动装置(ABS)项目注重生态效益和清洁生产原则。防抱死制动装置(ABS)项目建设将紧密结合地方特色经济发展，与社会经济发展规划和区域环境保护规划方案相协调一致。通过与当地区域自然生态系统的结合，防抱死制动装置(ABS)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防抱死制动装置(ABS)项目产品具有多样化的客户需求和个性化的特点。因此，防抱死制动装置(ABS)项目产品规格品种多样，且单批生产数量较小。为满足这一特点，防抱死制动装置(ABS)项目承办单位将建设先进的柔性制造生产线。通过广泛应用柔性制造技术，防抱死制动装置(ABS)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防抱死制动装置(ABS)项目采用的技术具有较高的技术含量和自动化水平，处于国内先进水平。这一技术选用不仅体现了对生产效率、质量和环境友好性的高标准要求，同时为防抱死制动装置(ABS)项目的可持续发展奠定了坚实的基础。</w:t>
      </w:r>
    </w:p>
    <w:p>
      <w:pPr>
        <w:pStyle w:val="Heading2"/>
        <w:ind w:firstLine="560" w:firstLineChars="200"/>
        <w:rPr>
          <w:rFonts w:ascii="仿宋" w:eastAsia="仿宋" w:hAnsi="仿宋" w:cs="仿宋" w:hint="eastAsia"/>
          <w:sz w:val="28"/>
          <w:lang w:eastAsia="zh-CN"/>
        </w:rPr>
      </w:pPr>
      <w:bookmarkStart w:id="12" w:name="_Toc2829"/>
      <w:r>
        <w:rPr>
          <w:rFonts w:ascii="仿宋" w:eastAsia="仿宋" w:hAnsi="仿宋" w:cs="仿宋" w:hint="eastAsia"/>
          <w:sz w:val="28"/>
          <w:lang w:eastAsia="zh-CN"/>
        </w:rPr>
        <w:t>(三)、设备选型方案</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为确保防抱死制动装置(ABS)项目的高效生产和技术实施，我们制定了一套精心设计的设备选型方案，以满足防抱死制动装置(ABS)项目生产、质量和环保的要求。该方案的主要特点如下：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防抱死制动装置(ABS)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针对防抱死制动装置(ABS)项目产品的多样性和小批量生产的特点，我们将建设柔性制造生产线。通过在设备选型中考虑柔性制造技术，可以灵活应对不同产品规格和生产需求，实现生产线的高度灵活性和适应性。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3" w:name="_Toc30237"/>
      <w:r>
        <w:rPr>
          <w:rFonts w:ascii="仿宋" w:eastAsia="仿宋" w:hAnsi="仿宋" w:cs="仿宋" w:hint="eastAsia"/>
          <w:sz w:val="28"/>
          <w:lang w:eastAsia="zh-CN"/>
        </w:rPr>
        <w:t>四、防抱死制动装置(ABS)项目选址可行性分析</w:t>
      </w:r>
      <w:bookmarkEnd w:id="13"/>
    </w:p>
    <w:p>
      <w:pPr>
        <w:pStyle w:val="Heading2"/>
        <w:rPr>
          <w:rFonts w:ascii="仿宋" w:eastAsia="仿宋" w:hAnsi="仿宋" w:cs="仿宋" w:hint="eastAsia"/>
          <w:lang w:eastAsia="zh-CN"/>
        </w:rPr>
      </w:pPr>
      <w:bookmarkStart w:id="14" w:name="_Toc19703"/>
      <w:r>
        <w:rPr>
          <w:rFonts w:ascii="仿宋" w:eastAsia="仿宋" w:hAnsi="仿宋" w:cs="仿宋" w:hint="eastAsia"/>
          <w:lang w:eastAsia="zh-CN"/>
        </w:rPr>
        <w:t>(一)、防抱死制动装置(ABS)项目选址</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该防抱死制动装置(ABS)项目选址位于XX省XX市XX区XXX街道</w:t>
      </w:r>
    </w:p>
    <w:p>
      <w:pPr>
        <w:pStyle w:val="Heading2"/>
        <w:ind w:firstLine="560" w:firstLineChars="200"/>
        <w:rPr>
          <w:rFonts w:ascii="仿宋" w:eastAsia="仿宋" w:hAnsi="仿宋" w:cs="仿宋" w:hint="eastAsia"/>
          <w:sz w:val="28"/>
          <w:lang w:eastAsia="zh-CN"/>
        </w:rPr>
      </w:pPr>
      <w:bookmarkStart w:id="15" w:name="_Toc21047"/>
      <w:r>
        <w:rPr>
          <w:rFonts w:ascii="仿宋" w:eastAsia="仿宋" w:hAnsi="仿宋" w:cs="仿宋" w:hint="eastAsia"/>
          <w:sz w:val="28"/>
          <w:lang w:eastAsia="zh-CN"/>
        </w:rPr>
        <w:t>(二)、用地控制指标</w:t>
      </w:r>
      <w:bookmarkEnd w:id="15"/>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征地面积：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防抱死制动装置(ABS)项目的征地面积将根据防抱死制动装置(ABS)项目的实际规模和需求进行精确规划。具体面积XXX平方米，旨在确保防抱死制动装置(ABS)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净用地面积是在征地面积基础上去除不可利用面积后的实际可开发用地。具体面积XXX平方米，考虑到环保、交通、安全等多方面因素，以确保防抱死制动装置(ABS)项目在整体利用效率上达到最优。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防抱死制动装置(ABS)项目计划建设的建筑总规模具体面积XXX平方米。这一规模的确定综合考虑了防抱死制动装置(ABS)项目的性质、规模，以及城市规划的相关要求，确保建筑布局与周边环境协调一致。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绿地率是防抱死制动装置(ABS)项目用地中被规划为绿地的比例。具体面积XXX平方米，旨在通过合理规划绿地，改善防抱死制动装置(ABS)项目周边环境，提升居民生活质量，并符合城市整体绿化规划。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容积率是用地上可以建设的建筑总体积与用地面积之比。具体面积XXX，通过合理的容积率规划，确保防抱死制动装置(ABS)项目建筑规模与周边环境和谐共生。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防抱死制动装置(ABS)项目选址与当地城市规划相一致，具体面积XXX平方米。通过与城市规划部门深入沟通，确保防抱死制动装置(ABS)项目不仅符合城市的整体发展方向，还能够融入城市的发展布局，为城市的长远发展贡献力量。</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7.</w:t>
      </w:r>
      <w:r>
        <w:rPr>
          <w:rFonts w:ascii="仿宋" w:eastAsia="仿宋" w:hAnsi="仿宋" w:cs="仿宋" w:hint="eastAsia"/>
          <w:sz w:val="28"/>
          <w:lang w:eastAsia="zh-CN"/>
        </w:rPr>
        <w:t xml:space="preserve"> 产业政策符合性：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充分了解并确保防抱死制动装置(ABS)项目选址符合当地产业政策，具体面积XXX平方米。这包括防抱死制动装置(ABS)项目对当地经济的促进作用，以及对相关产业的带动效应，确保防抱死制动装置(ABS)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用地总体要求必须符合环保和可持续发展的原则，具体面积XXX平方米。通过采用绿色建筑设计、节能减排等措施，确保防抱死制动装置(ABS)项目在建设和运营过程中对环境的影响最小化，达到可持续发展的要求。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确保防抱死制动装置(ABS)项目选址具备必要的公共设施配套，具体面积XXX平方米。这包括交通便利性、教育、医疗等基础设施，以提高居民生活品质，使得防抱死制动装置(ABS)项目选址更具吸引力。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考虑用地总体要求对当地社会稳定性的影响，具体面积XXX平方米。通过深入了解当地社区反馈，确保防抱死制动装置(ABS)项目的选址和建设过程对当地社会和谐稳定产生积极作用。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防抱死制动装置(ABS)项目选址不仅符合法规和规划，还在实际操作中具有可行性。这一全面规划将为防抱死制动装置(ABS)项目的成功实施提供坚实的基础，确保防抱死制动装置(ABS)项目选址阶段就能够奠定良好的发展基础。</w:t>
      </w:r>
    </w:p>
    <w:p>
      <w:pPr>
        <w:pStyle w:val="Heading2"/>
        <w:ind w:firstLine="560" w:firstLineChars="200"/>
        <w:rPr>
          <w:rFonts w:ascii="仿宋" w:eastAsia="仿宋" w:hAnsi="仿宋" w:cs="仿宋" w:hint="eastAsia"/>
          <w:sz w:val="28"/>
          <w:lang w:eastAsia="zh-CN"/>
        </w:rPr>
      </w:pPr>
      <w:bookmarkStart w:id="16" w:name="_Toc28480"/>
      <w:r>
        <w:rPr>
          <w:rFonts w:ascii="仿宋" w:eastAsia="仿宋" w:hAnsi="仿宋" w:cs="仿宋" w:hint="eastAsia"/>
          <w:sz w:val="28"/>
          <w:lang w:eastAsia="zh-CN"/>
        </w:rPr>
        <w:t>(三)、节约用地措施</w:t>
      </w:r>
      <w:bookmarkEnd w:id="16"/>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防抱死制动装置(ABS)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防抱死制动装置(ABS)项目的设备规划和空间设计中，我们将采取灵活设备布局的措施。设备布局将根据实际需求进行灵活设计，避免不必要的浪费。通过合理规划设备摆放位置，我们将提高设备的利用率，减少设备间距，以确保防抱死制动装置(ABS)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防抱死制动装置(ABS)项目内部引入共享设施的概念，例如共享会议室、办公区等。通过这种方式，我们可以减少对资源的重复建设，提高资源共享效率，从而减小防抱死制动装置(ABS)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7" w:name="_Toc29495"/>
      <w:r>
        <w:rPr>
          <w:rFonts w:ascii="仿宋" w:eastAsia="仿宋" w:hAnsi="仿宋" w:cs="仿宋" w:hint="eastAsia"/>
          <w:sz w:val="28"/>
          <w:lang w:eastAsia="zh-CN"/>
        </w:rPr>
        <w:t>(四)、总图布置方案</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防抱死制动装置(ABS)项目的总图布置中，我们将不同功能区域进行明确的规划，以最大程度满足防抱死制动装置(ABS)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https://d.book118.com/137124023026006040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防抱死制动装置(ABS)项目规划设计蓝图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防抱死制动装置(ABS)项目规划设计蓝图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防抱死制动装置(ABS)项目规划设计蓝图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防抱死制动装置(ABS)项目规划设计蓝图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防抱死制动装置(ABS)项目规划设计蓝图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防抱死制动装置(ABS)项目规划设计蓝图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防抱死制动装置(ABS)项目规划设计蓝图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防抱死制动装置(ABS)项目规划设计蓝图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防抱死制动装置(ABS)项目规划设计蓝图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防抱死制动装置(ABS)项目规划设计蓝图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防抱死制动装置(ABS)项目规划设计蓝图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防抱死制动装置(ABS)项目规划设计蓝图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防抱死制动装置(ABS)项目规划设计蓝图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防抱死制动装置(ABS)项目规划设计蓝图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防抱死制动装置(ABS)项目规划设计蓝图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防抱死制动装置(ABS)项目规划设计蓝图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防抱死制动装置(ABS)项目规划设计蓝图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AD16275"/>
    <w:rsid w:val="6AD1627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137124023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2024-02-03T06:45:00Z</dcterms:created>
  <dcterms:modified xsi:type="dcterms:W3CDTF">2024-02-03T06:45:44Z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64CFFB2791FE4B068BCA5BA77BD0D7EC_11</vt:lpwstr>
  </property>
  <property fmtid="{D5CDD505-2E9C-101B-9397-08002B2CF9AE}" pid="3" name="KSOProductBuildVer">
    <vt:lpwstr>2052-12.1.0.16250</vt:lpwstr>
  </property>
</Properties>
</file>