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7" w:history="1">
        <w:r>
          <w:rPr>
            <w:rFonts w:ascii="仿宋" w:eastAsia="仿宋" w:hAnsi="仿宋" w:cs="仿宋" w:hint="eastAsia"/>
            <w:lang w:eastAsia="zh-CN"/>
          </w:rPr>
          <w:t>概论</w:t>
        </w:r>
        <w:r>
          <w:tab/>
        </w:r>
        <w:r>
          <w:fldChar w:fldCharType="begin"/>
        </w:r>
        <w:r>
          <w:instrText xml:space="preserve"> PAGEREF _Toc23567 \h </w:instrText>
        </w:r>
        <w:r>
          <w:fldChar w:fldCharType="separate"/>
        </w:r>
        <w:r>
          <w:t>3</w:t>
        </w:r>
        <w:r>
          <w:fldChar w:fldCharType="end"/>
        </w:r>
      </w:hyperlink>
    </w:p>
    <w:p>
      <w:pPr>
        <w:pStyle w:val="TOC1"/>
        <w:tabs>
          <w:tab w:val="right" w:leader="dot" w:pos="8306"/>
        </w:tabs>
      </w:pPr>
      <w:hyperlink w:anchor="_Toc13858" w:history="1">
        <w:r>
          <w:rPr>
            <w:rFonts w:ascii="仿宋" w:eastAsia="仿宋" w:hAnsi="仿宋" w:cs="仿宋" w:hint="eastAsia"/>
            <w:lang w:eastAsia="zh-CN"/>
          </w:rPr>
          <w:t>一、建设风险评估分析</w:t>
        </w:r>
        <w:r>
          <w:tab/>
        </w:r>
        <w:r>
          <w:fldChar w:fldCharType="begin"/>
        </w:r>
        <w:r>
          <w:instrText xml:space="preserve"> PAGEREF _Toc13858 \h </w:instrText>
        </w:r>
        <w:r>
          <w:fldChar w:fldCharType="separate"/>
        </w:r>
        <w:r>
          <w:t>3</w:t>
        </w:r>
        <w:r>
          <w:fldChar w:fldCharType="end"/>
        </w:r>
      </w:hyperlink>
    </w:p>
    <w:p>
      <w:pPr>
        <w:pStyle w:val="TOC2"/>
        <w:tabs>
          <w:tab w:val="right" w:leader="dot" w:pos="8306"/>
        </w:tabs>
      </w:pPr>
      <w:hyperlink w:anchor="_Toc19188" w:history="1">
        <w:r>
          <w:rPr>
            <w:rFonts w:ascii="仿宋" w:eastAsia="仿宋" w:hAnsi="仿宋" w:cs="仿宋" w:hint="eastAsia"/>
            <w:lang w:eastAsia="zh-CN"/>
          </w:rPr>
          <w:t>(一)、政策风险分析</w:t>
        </w:r>
        <w:r>
          <w:tab/>
        </w:r>
        <w:r>
          <w:fldChar w:fldCharType="begin"/>
        </w:r>
        <w:r>
          <w:instrText xml:space="preserve"> PAGEREF _Toc19188 \h </w:instrText>
        </w:r>
        <w:r>
          <w:fldChar w:fldCharType="separate"/>
        </w:r>
        <w:r>
          <w:t>3</w:t>
        </w:r>
        <w:r>
          <w:fldChar w:fldCharType="end"/>
        </w:r>
      </w:hyperlink>
    </w:p>
    <w:p>
      <w:pPr>
        <w:pStyle w:val="TOC2"/>
        <w:tabs>
          <w:tab w:val="right" w:leader="dot" w:pos="8306"/>
        </w:tabs>
      </w:pPr>
      <w:hyperlink w:anchor="_Toc22669" w:history="1">
        <w:r>
          <w:rPr>
            <w:rFonts w:ascii="仿宋" w:eastAsia="仿宋" w:hAnsi="仿宋" w:cs="仿宋" w:hint="eastAsia"/>
            <w:lang w:eastAsia="zh-CN"/>
          </w:rPr>
          <w:t>(二)、社会风险分析</w:t>
        </w:r>
        <w:r>
          <w:tab/>
        </w:r>
        <w:r>
          <w:fldChar w:fldCharType="begin"/>
        </w:r>
        <w:r>
          <w:instrText xml:space="preserve"> PAGEREF _Toc22669 \h </w:instrText>
        </w:r>
        <w:r>
          <w:fldChar w:fldCharType="separate"/>
        </w:r>
        <w:r>
          <w:t>4</w:t>
        </w:r>
        <w:r>
          <w:fldChar w:fldCharType="end"/>
        </w:r>
      </w:hyperlink>
    </w:p>
    <w:p>
      <w:pPr>
        <w:pStyle w:val="TOC2"/>
        <w:tabs>
          <w:tab w:val="right" w:leader="dot" w:pos="8306"/>
        </w:tabs>
      </w:pPr>
      <w:hyperlink w:anchor="_Toc27658" w:history="1">
        <w:r>
          <w:rPr>
            <w:rFonts w:ascii="仿宋" w:eastAsia="仿宋" w:hAnsi="仿宋" w:cs="仿宋" w:hint="eastAsia"/>
            <w:lang w:eastAsia="zh-CN"/>
          </w:rPr>
          <w:t>(三)、市场风险分析</w:t>
        </w:r>
        <w:r>
          <w:tab/>
        </w:r>
        <w:r>
          <w:fldChar w:fldCharType="begin"/>
        </w:r>
        <w:r>
          <w:instrText xml:space="preserve"> PAGEREF _Toc27658 \h </w:instrText>
        </w:r>
        <w:r>
          <w:fldChar w:fldCharType="separate"/>
        </w:r>
        <w:r>
          <w:t>6</w:t>
        </w:r>
        <w:r>
          <w:fldChar w:fldCharType="end"/>
        </w:r>
      </w:hyperlink>
    </w:p>
    <w:p>
      <w:pPr>
        <w:pStyle w:val="TOC2"/>
        <w:tabs>
          <w:tab w:val="right" w:leader="dot" w:pos="8306"/>
        </w:tabs>
      </w:pPr>
      <w:hyperlink w:anchor="_Toc23401" w:history="1">
        <w:r>
          <w:rPr>
            <w:rFonts w:ascii="仿宋" w:eastAsia="仿宋" w:hAnsi="仿宋" w:cs="仿宋" w:hint="eastAsia"/>
            <w:lang w:eastAsia="zh-CN"/>
          </w:rPr>
          <w:t>(四)、资金风险分析</w:t>
        </w:r>
        <w:r>
          <w:tab/>
        </w:r>
        <w:r>
          <w:fldChar w:fldCharType="begin"/>
        </w:r>
        <w:r>
          <w:instrText xml:space="preserve"> PAGEREF _Toc23401 \h </w:instrText>
        </w:r>
        <w:r>
          <w:fldChar w:fldCharType="separate"/>
        </w:r>
        <w:r>
          <w:t>6</w:t>
        </w:r>
        <w:r>
          <w:fldChar w:fldCharType="end"/>
        </w:r>
      </w:hyperlink>
    </w:p>
    <w:p>
      <w:pPr>
        <w:pStyle w:val="TOC2"/>
        <w:tabs>
          <w:tab w:val="right" w:leader="dot" w:pos="8306"/>
        </w:tabs>
      </w:pPr>
      <w:hyperlink w:anchor="_Toc13236" w:history="1">
        <w:r>
          <w:rPr>
            <w:rFonts w:ascii="仿宋" w:eastAsia="仿宋" w:hAnsi="仿宋" w:cs="仿宋" w:hint="eastAsia"/>
            <w:lang w:eastAsia="zh-CN"/>
          </w:rPr>
          <w:t>(五)、技术风险分析</w:t>
        </w:r>
        <w:r>
          <w:tab/>
        </w:r>
        <w:r>
          <w:fldChar w:fldCharType="begin"/>
        </w:r>
        <w:r>
          <w:instrText xml:space="preserve"> PAGEREF _Toc13236 \h </w:instrText>
        </w:r>
        <w:r>
          <w:fldChar w:fldCharType="separate"/>
        </w:r>
        <w:r>
          <w:t>8</w:t>
        </w:r>
        <w:r>
          <w:fldChar w:fldCharType="end"/>
        </w:r>
      </w:hyperlink>
    </w:p>
    <w:p>
      <w:pPr>
        <w:pStyle w:val="TOC2"/>
        <w:tabs>
          <w:tab w:val="right" w:leader="dot" w:pos="8306"/>
        </w:tabs>
      </w:pPr>
      <w:hyperlink w:anchor="_Toc3023" w:history="1">
        <w:r>
          <w:rPr>
            <w:rFonts w:ascii="仿宋" w:eastAsia="仿宋" w:hAnsi="仿宋" w:cs="仿宋" w:hint="eastAsia"/>
            <w:lang w:eastAsia="zh-CN"/>
          </w:rPr>
          <w:t>(六)、财务风险分析</w:t>
        </w:r>
        <w:r>
          <w:tab/>
        </w:r>
        <w:r>
          <w:fldChar w:fldCharType="begin"/>
        </w:r>
        <w:r>
          <w:instrText xml:space="preserve"> PAGEREF _Toc3023 \h </w:instrText>
        </w:r>
        <w:r>
          <w:fldChar w:fldCharType="separate"/>
        </w:r>
        <w:r>
          <w:t>9</w:t>
        </w:r>
        <w:r>
          <w:fldChar w:fldCharType="end"/>
        </w:r>
      </w:hyperlink>
    </w:p>
    <w:p>
      <w:pPr>
        <w:pStyle w:val="TOC2"/>
        <w:tabs>
          <w:tab w:val="right" w:leader="dot" w:pos="8306"/>
        </w:tabs>
      </w:pPr>
      <w:hyperlink w:anchor="_Toc9215" w:history="1">
        <w:r>
          <w:rPr>
            <w:rFonts w:ascii="仿宋" w:eastAsia="仿宋" w:hAnsi="仿宋" w:cs="仿宋" w:hint="eastAsia"/>
            <w:lang w:eastAsia="zh-CN"/>
          </w:rPr>
          <w:t>(七)、管理风险分析</w:t>
        </w:r>
        <w:r>
          <w:tab/>
        </w:r>
        <w:r>
          <w:fldChar w:fldCharType="begin"/>
        </w:r>
        <w:r>
          <w:instrText xml:space="preserve"> PAGEREF _Toc9215 \h </w:instrText>
        </w:r>
        <w:r>
          <w:fldChar w:fldCharType="separate"/>
        </w:r>
        <w:r>
          <w:t>11</w:t>
        </w:r>
        <w:r>
          <w:fldChar w:fldCharType="end"/>
        </w:r>
      </w:hyperlink>
    </w:p>
    <w:p>
      <w:pPr>
        <w:pStyle w:val="TOC2"/>
        <w:tabs>
          <w:tab w:val="right" w:leader="dot" w:pos="8306"/>
        </w:tabs>
      </w:pPr>
      <w:hyperlink w:anchor="_Toc28568" w:history="1">
        <w:r>
          <w:rPr>
            <w:rFonts w:ascii="仿宋" w:eastAsia="仿宋" w:hAnsi="仿宋" w:cs="仿宋" w:hint="eastAsia"/>
            <w:lang w:eastAsia="zh-CN"/>
          </w:rPr>
          <w:t>(八)、其它风险分析</w:t>
        </w:r>
        <w:r>
          <w:tab/>
        </w:r>
        <w:r>
          <w:fldChar w:fldCharType="begin"/>
        </w:r>
        <w:r>
          <w:instrText xml:space="preserve"> PAGEREF _Toc28568 \h </w:instrText>
        </w:r>
        <w:r>
          <w:fldChar w:fldCharType="separate"/>
        </w:r>
        <w:r>
          <w:t>12</w:t>
        </w:r>
        <w:r>
          <w:fldChar w:fldCharType="end"/>
        </w:r>
      </w:hyperlink>
    </w:p>
    <w:p>
      <w:pPr>
        <w:pStyle w:val="TOC2"/>
        <w:tabs>
          <w:tab w:val="right" w:leader="dot" w:pos="8306"/>
        </w:tabs>
      </w:pPr>
      <w:hyperlink w:anchor="_Toc12093" w:history="1">
        <w:r>
          <w:rPr>
            <w:rFonts w:ascii="仿宋" w:eastAsia="仿宋" w:hAnsi="仿宋" w:cs="仿宋" w:hint="eastAsia"/>
            <w:lang w:eastAsia="zh-CN"/>
          </w:rPr>
          <w:t>(九)、社会影响评估</w:t>
        </w:r>
        <w:r>
          <w:tab/>
        </w:r>
        <w:r>
          <w:fldChar w:fldCharType="begin"/>
        </w:r>
        <w:r>
          <w:instrText xml:space="preserve"> PAGEREF _Toc12093 \h </w:instrText>
        </w:r>
        <w:r>
          <w:fldChar w:fldCharType="separate"/>
        </w:r>
        <w:r>
          <w:t>13</w:t>
        </w:r>
        <w:r>
          <w:fldChar w:fldCharType="end"/>
        </w:r>
      </w:hyperlink>
    </w:p>
    <w:p>
      <w:pPr>
        <w:pStyle w:val="TOC1"/>
        <w:tabs>
          <w:tab w:val="right" w:leader="dot" w:pos="8306"/>
        </w:tabs>
      </w:pPr>
      <w:hyperlink w:anchor="_Toc11314" w:history="1">
        <w:r>
          <w:rPr>
            <w:rFonts w:ascii="仿宋" w:eastAsia="仿宋" w:hAnsi="仿宋" w:cs="仿宋" w:hint="eastAsia"/>
            <w:lang w:eastAsia="zh-CN"/>
          </w:rPr>
          <w:t>二、项目监理与质量保证</w:t>
        </w:r>
        <w:r>
          <w:tab/>
        </w:r>
        <w:r>
          <w:fldChar w:fldCharType="begin"/>
        </w:r>
        <w:r>
          <w:instrText xml:space="preserve"> PAGEREF _Toc11314 \h </w:instrText>
        </w:r>
        <w:r>
          <w:fldChar w:fldCharType="separate"/>
        </w:r>
        <w:r>
          <w:t>15</w:t>
        </w:r>
        <w:r>
          <w:fldChar w:fldCharType="end"/>
        </w:r>
      </w:hyperlink>
    </w:p>
    <w:p>
      <w:pPr>
        <w:pStyle w:val="TOC2"/>
        <w:tabs>
          <w:tab w:val="right" w:leader="dot" w:pos="8306"/>
        </w:tabs>
      </w:pPr>
      <w:hyperlink w:anchor="_Toc22553" w:history="1">
        <w:r>
          <w:rPr>
            <w:rFonts w:ascii="仿宋" w:eastAsia="仿宋" w:hAnsi="仿宋" w:cs="仿宋" w:hint="eastAsia"/>
            <w:lang w:eastAsia="zh-CN"/>
          </w:rPr>
          <w:t>(一)、监理体系构建</w:t>
        </w:r>
        <w:r>
          <w:tab/>
        </w:r>
        <w:r>
          <w:fldChar w:fldCharType="begin"/>
        </w:r>
        <w:r>
          <w:instrText xml:space="preserve"> PAGEREF _Toc22553 \h </w:instrText>
        </w:r>
        <w:r>
          <w:fldChar w:fldCharType="separate"/>
        </w:r>
        <w:r>
          <w:t>15</w:t>
        </w:r>
        <w:r>
          <w:fldChar w:fldCharType="end"/>
        </w:r>
      </w:hyperlink>
    </w:p>
    <w:p>
      <w:pPr>
        <w:pStyle w:val="TOC2"/>
        <w:tabs>
          <w:tab w:val="right" w:leader="dot" w:pos="8306"/>
        </w:tabs>
      </w:pPr>
      <w:hyperlink w:anchor="_Toc10429" w:history="1">
        <w:r>
          <w:rPr>
            <w:rFonts w:ascii="仿宋" w:eastAsia="仿宋" w:hAnsi="仿宋" w:cs="仿宋" w:hint="eastAsia"/>
            <w:lang w:eastAsia="zh-CN"/>
          </w:rPr>
          <w:t>(二)、质量保证体系实施</w:t>
        </w:r>
        <w:r>
          <w:tab/>
        </w:r>
        <w:r>
          <w:fldChar w:fldCharType="begin"/>
        </w:r>
        <w:r>
          <w:instrText xml:space="preserve"> PAGEREF _Toc10429 \h </w:instrText>
        </w:r>
        <w:r>
          <w:fldChar w:fldCharType="separate"/>
        </w:r>
        <w:r>
          <w:t>16</w:t>
        </w:r>
        <w:r>
          <w:fldChar w:fldCharType="end"/>
        </w:r>
      </w:hyperlink>
    </w:p>
    <w:p>
      <w:pPr>
        <w:pStyle w:val="TOC2"/>
        <w:tabs>
          <w:tab w:val="right" w:leader="dot" w:pos="8306"/>
        </w:tabs>
      </w:pPr>
      <w:hyperlink w:anchor="_Toc17333" w:history="1">
        <w:r>
          <w:rPr>
            <w:rFonts w:ascii="仿宋" w:eastAsia="仿宋" w:hAnsi="仿宋" w:cs="仿宋" w:hint="eastAsia"/>
            <w:lang w:eastAsia="zh-CN"/>
          </w:rPr>
          <w:t>(三)、监理与质量控制流程</w:t>
        </w:r>
        <w:r>
          <w:tab/>
        </w:r>
        <w:r>
          <w:fldChar w:fldCharType="begin"/>
        </w:r>
        <w:r>
          <w:instrText xml:space="preserve"> PAGEREF _Toc17333 \h </w:instrText>
        </w:r>
        <w:r>
          <w:fldChar w:fldCharType="separate"/>
        </w:r>
        <w:r>
          <w:t>17</w:t>
        </w:r>
        <w:r>
          <w:fldChar w:fldCharType="end"/>
        </w:r>
      </w:hyperlink>
    </w:p>
    <w:p>
      <w:pPr>
        <w:pStyle w:val="TOC1"/>
        <w:tabs>
          <w:tab w:val="right" w:leader="dot" w:pos="8306"/>
        </w:tabs>
      </w:pPr>
      <w:hyperlink w:anchor="_Toc28243" w:history="1">
        <w:r>
          <w:rPr>
            <w:rFonts w:ascii="仿宋" w:eastAsia="仿宋" w:hAnsi="仿宋" w:cs="仿宋" w:hint="eastAsia"/>
            <w:lang w:eastAsia="zh-CN"/>
          </w:rPr>
          <w:t>三、资源开发及综合利用分析</w:t>
        </w:r>
        <w:r>
          <w:tab/>
        </w:r>
        <w:r>
          <w:fldChar w:fldCharType="begin"/>
        </w:r>
        <w:r>
          <w:instrText xml:space="preserve"> PAGEREF _Toc28243 \h </w:instrText>
        </w:r>
        <w:r>
          <w:fldChar w:fldCharType="separate"/>
        </w:r>
        <w:r>
          <w:t>17</w:t>
        </w:r>
        <w:r>
          <w:fldChar w:fldCharType="end"/>
        </w:r>
      </w:hyperlink>
    </w:p>
    <w:p>
      <w:pPr>
        <w:pStyle w:val="TOC2"/>
        <w:tabs>
          <w:tab w:val="right" w:leader="dot" w:pos="8306"/>
        </w:tabs>
      </w:pPr>
      <w:hyperlink w:anchor="_Toc21843" w:history="1">
        <w:r>
          <w:rPr>
            <w:rFonts w:ascii="仿宋" w:eastAsia="仿宋" w:hAnsi="仿宋" w:cs="仿宋" w:hint="eastAsia"/>
            <w:lang w:eastAsia="zh-CN"/>
          </w:rPr>
          <w:t>(一)、资源开发方案</w:t>
        </w:r>
        <w:r>
          <w:tab/>
        </w:r>
        <w:r>
          <w:fldChar w:fldCharType="begin"/>
        </w:r>
        <w:r>
          <w:instrText xml:space="preserve"> PAGEREF _Toc21843 \h </w:instrText>
        </w:r>
        <w:r>
          <w:fldChar w:fldCharType="separate"/>
        </w:r>
        <w:r>
          <w:t>17</w:t>
        </w:r>
        <w:r>
          <w:fldChar w:fldCharType="end"/>
        </w:r>
      </w:hyperlink>
    </w:p>
    <w:p>
      <w:pPr>
        <w:pStyle w:val="TOC2"/>
        <w:tabs>
          <w:tab w:val="right" w:leader="dot" w:pos="8306"/>
        </w:tabs>
      </w:pPr>
      <w:hyperlink w:anchor="_Toc8055" w:history="1">
        <w:r>
          <w:rPr>
            <w:rFonts w:ascii="仿宋" w:eastAsia="仿宋" w:hAnsi="仿宋" w:cs="仿宋" w:hint="eastAsia"/>
            <w:lang w:eastAsia="zh-CN"/>
          </w:rPr>
          <w:t>(二)、资源利用方案</w:t>
        </w:r>
        <w:r>
          <w:tab/>
        </w:r>
        <w:r>
          <w:fldChar w:fldCharType="begin"/>
        </w:r>
        <w:r>
          <w:instrText xml:space="preserve"> PAGEREF _Toc8055 \h </w:instrText>
        </w:r>
        <w:r>
          <w:fldChar w:fldCharType="separate"/>
        </w:r>
        <w:r>
          <w:t>19</w:t>
        </w:r>
        <w:r>
          <w:fldChar w:fldCharType="end"/>
        </w:r>
      </w:hyperlink>
    </w:p>
    <w:p>
      <w:pPr>
        <w:pStyle w:val="TOC2"/>
        <w:tabs>
          <w:tab w:val="right" w:leader="dot" w:pos="8306"/>
        </w:tabs>
      </w:pPr>
      <w:hyperlink w:anchor="_Toc26766" w:history="1">
        <w:r>
          <w:rPr>
            <w:rFonts w:ascii="仿宋" w:eastAsia="仿宋" w:hAnsi="仿宋" w:cs="仿宋" w:hint="eastAsia"/>
            <w:lang w:eastAsia="zh-CN"/>
          </w:rPr>
          <w:t>(三)、资源节约措施</w:t>
        </w:r>
        <w:r>
          <w:tab/>
        </w:r>
        <w:r>
          <w:fldChar w:fldCharType="begin"/>
        </w:r>
        <w:r>
          <w:instrText xml:space="preserve"> PAGEREF _Toc26766 \h </w:instrText>
        </w:r>
        <w:r>
          <w:fldChar w:fldCharType="separate"/>
        </w:r>
        <w:r>
          <w:t>20</w:t>
        </w:r>
        <w:r>
          <w:fldChar w:fldCharType="end"/>
        </w:r>
      </w:hyperlink>
    </w:p>
    <w:p>
      <w:pPr>
        <w:pStyle w:val="TOC1"/>
        <w:tabs>
          <w:tab w:val="right" w:leader="dot" w:pos="8306"/>
        </w:tabs>
      </w:pPr>
      <w:hyperlink w:anchor="_Toc26611" w:history="1">
        <w:r>
          <w:rPr>
            <w:rFonts w:ascii="仿宋" w:eastAsia="仿宋" w:hAnsi="仿宋" w:cs="仿宋" w:hint="eastAsia"/>
            <w:lang w:eastAsia="zh-CN"/>
          </w:rPr>
          <w:t>四、项目选址研究</w:t>
        </w:r>
        <w:r>
          <w:tab/>
        </w:r>
        <w:r>
          <w:fldChar w:fldCharType="begin"/>
        </w:r>
        <w:r>
          <w:instrText xml:space="preserve"> PAGEREF _Toc26611 \h </w:instrText>
        </w:r>
        <w:r>
          <w:fldChar w:fldCharType="separate"/>
        </w:r>
        <w:r>
          <w:t>21</w:t>
        </w:r>
        <w:r>
          <w:fldChar w:fldCharType="end"/>
        </w:r>
      </w:hyperlink>
    </w:p>
    <w:p>
      <w:pPr>
        <w:pStyle w:val="TOC2"/>
        <w:tabs>
          <w:tab w:val="right" w:leader="dot" w:pos="8306"/>
        </w:tabs>
      </w:pPr>
      <w:hyperlink w:anchor="_Toc9787" w:history="1">
        <w:r>
          <w:rPr>
            <w:rFonts w:ascii="仿宋" w:eastAsia="仿宋" w:hAnsi="仿宋" w:cs="仿宋" w:hint="eastAsia"/>
            <w:lang w:eastAsia="zh-CN"/>
          </w:rPr>
          <w:t>(一)、项目选址原则</w:t>
        </w:r>
        <w:r>
          <w:tab/>
        </w:r>
        <w:r>
          <w:fldChar w:fldCharType="begin"/>
        </w:r>
        <w:r>
          <w:instrText xml:space="preserve"> PAGEREF _Toc9787 \h </w:instrText>
        </w:r>
        <w:r>
          <w:fldChar w:fldCharType="separate"/>
        </w:r>
        <w:r>
          <w:t>21</w:t>
        </w:r>
        <w:r>
          <w:fldChar w:fldCharType="end"/>
        </w:r>
      </w:hyperlink>
    </w:p>
    <w:p>
      <w:pPr>
        <w:pStyle w:val="TOC2"/>
        <w:tabs>
          <w:tab w:val="right" w:leader="dot" w:pos="8306"/>
        </w:tabs>
      </w:pPr>
      <w:hyperlink w:anchor="_Toc4270" w:history="1">
        <w:r>
          <w:rPr>
            <w:rFonts w:ascii="仿宋" w:eastAsia="仿宋" w:hAnsi="仿宋" w:cs="仿宋" w:hint="eastAsia"/>
            <w:lang w:eastAsia="zh-CN"/>
          </w:rPr>
          <w:t>(二)、项目选址</w:t>
        </w:r>
        <w:r>
          <w:tab/>
        </w:r>
        <w:r>
          <w:fldChar w:fldCharType="begin"/>
        </w:r>
        <w:r>
          <w:instrText xml:space="preserve"> PAGEREF _Toc4270 \h </w:instrText>
        </w:r>
        <w:r>
          <w:fldChar w:fldCharType="separate"/>
        </w:r>
        <w:r>
          <w:t>24</w:t>
        </w:r>
        <w:r>
          <w:fldChar w:fldCharType="end"/>
        </w:r>
      </w:hyperlink>
    </w:p>
    <w:p>
      <w:pPr>
        <w:pStyle w:val="TOC2"/>
        <w:tabs>
          <w:tab w:val="right" w:leader="dot" w:pos="8306"/>
        </w:tabs>
      </w:pPr>
      <w:hyperlink w:anchor="_Toc4451" w:history="1">
        <w:r>
          <w:rPr>
            <w:rFonts w:ascii="仿宋" w:eastAsia="仿宋" w:hAnsi="仿宋" w:cs="仿宋" w:hint="eastAsia"/>
            <w:lang w:eastAsia="zh-CN"/>
          </w:rPr>
          <w:t>(三)、建设条件分析</w:t>
        </w:r>
        <w:r>
          <w:tab/>
        </w:r>
        <w:r>
          <w:fldChar w:fldCharType="begin"/>
        </w:r>
        <w:r>
          <w:instrText xml:space="preserve"> PAGEREF _Toc4451 \h </w:instrText>
        </w:r>
        <w:r>
          <w:fldChar w:fldCharType="separate"/>
        </w:r>
        <w:r>
          <w:t>26</w:t>
        </w:r>
        <w:r>
          <w:fldChar w:fldCharType="end"/>
        </w:r>
      </w:hyperlink>
    </w:p>
    <w:p>
      <w:pPr>
        <w:pStyle w:val="TOC2"/>
        <w:tabs>
          <w:tab w:val="right" w:leader="dot" w:pos="8306"/>
        </w:tabs>
      </w:pPr>
      <w:hyperlink w:anchor="_Toc32586" w:history="1">
        <w:r>
          <w:rPr>
            <w:rFonts w:ascii="仿宋" w:eastAsia="仿宋" w:hAnsi="仿宋" w:cs="仿宋" w:hint="eastAsia"/>
            <w:lang w:eastAsia="zh-CN"/>
          </w:rPr>
          <w:t>(四)、用地控制指标</w:t>
        </w:r>
        <w:r>
          <w:tab/>
        </w:r>
        <w:r>
          <w:fldChar w:fldCharType="begin"/>
        </w:r>
        <w:r>
          <w:instrText xml:space="preserve"> PAGEREF _Toc32586 \h </w:instrText>
        </w:r>
        <w:r>
          <w:fldChar w:fldCharType="separate"/>
        </w:r>
        <w:r>
          <w:t>27</w:t>
        </w:r>
        <w:r>
          <w:fldChar w:fldCharType="end"/>
        </w:r>
      </w:hyperlink>
    </w:p>
    <w:p>
      <w:pPr>
        <w:pStyle w:val="TOC2"/>
        <w:tabs>
          <w:tab w:val="right" w:leader="dot" w:pos="8306"/>
        </w:tabs>
      </w:pPr>
      <w:hyperlink w:anchor="_Toc5365" w:history="1">
        <w:r>
          <w:rPr>
            <w:rFonts w:ascii="仿宋" w:eastAsia="仿宋" w:hAnsi="仿宋" w:cs="仿宋" w:hint="eastAsia"/>
            <w:lang w:eastAsia="zh-CN"/>
          </w:rPr>
          <w:t>(五)、地总体要求</w:t>
        </w:r>
        <w:r>
          <w:tab/>
        </w:r>
        <w:r>
          <w:fldChar w:fldCharType="begin"/>
        </w:r>
        <w:r>
          <w:instrText xml:space="preserve"> PAGEREF _Toc5365 \h </w:instrText>
        </w:r>
        <w:r>
          <w:fldChar w:fldCharType="separate"/>
        </w:r>
        <w:r>
          <w:t>29</w:t>
        </w:r>
        <w:r>
          <w:fldChar w:fldCharType="end"/>
        </w:r>
      </w:hyperlink>
    </w:p>
    <w:p>
      <w:pPr>
        <w:pStyle w:val="TOC2"/>
        <w:tabs>
          <w:tab w:val="right" w:leader="dot" w:pos="8306"/>
        </w:tabs>
      </w:pPr>
      <w:hyperlink w:anchor="_Toc26497" w:history="1">
        <w:r>
          <w:rPr>
            <w:rFonts w:ascii="仿宋" w:eastAsia="仿宋" w:hAnsi="仿宋" w:cs="仿宋" w:hint="eastAsia"/>
            <w:lang w:eastAsia="zh-CN"/>
          </w:rPr>
          <w:t>(六)、节约用地措施</w:t>
        </w:r>
        <w:r>
          <w:tab/>
        </w:r>
        <w:r>
          <w:fldChar w:fldCharType="begin"/>
        </w:r>
        <w:r>
          <w:instrText xml:space="preserve"> PAGEREF _Toc26497 \h </w:instrText>
        </w:r>
        <w:r>
          <w:fldChar w:fldCharType="separate"/>
        </w:r>
        <w:r>
          <w:t>30</w:t>
        </w:r>
        <w:r>
          <w:fldChar w:fldCharType="end"/>
        </w:r>
      </w:hyperlink>
    </w:p>
    <w:p>
      <w:pPr>
        <w:pStyle w:val="TOC2"/>
        <w:tabs>
          <w:tab w:val="right" w:leader="dot" w:pos="8306"/>
        </w:tabs>
      </w:pPr>
      <w:hyperlink w:anchor="_Toc24610" w:history="1">
        <w:r>
          <w:rPr>
            <w:rFonts w:ascii="仿宋" w:eastAsia="仿宋" w:hAnsi="仿宋" w:cs="仿宋" w:hint="eastAsia"/>
            <w:lang w:eastAsia="zh-CN"/>
          </w:rPr>
          <w:t>(七)、选址综合评价</w:t>
        </w:r>
        <w:r>
          <w:tab/>
        </w:r>
        <w:r>
          <w:fldChar w:fldCharType="begin"/>
        </w:r>
        <w:r>
          <w:instrText xml:space="preserve"> PAGEREF _Toc24610 \h </w:instrText>
        </w:r>
        <w:r>
          <w:fldChar w:fldCharType="separate"/>
        </w:r>
        <w:r>
          <w:t>32</w:t>
        </w:r>
        <w:r>
          <w:fldChar w:fldCharType="end"/>
        </w:r>
      </w:hyperlink>
    </w:p>
    <w:p>
      <w:pPr>
        <w:pStyle w:val="TOC1"/>
        <w:tabs>
          <w:tab w:val="right" w:leader="dot" w:pos="8306"/>
        </w:tabs>
      </w:pPr>
      <w:hyperlink w:anchor="_Toc25757" w:history="1">
        <w:r>
          <w:rPr>
            <w:rFonts w:ascii="仿宋" w:eastAsia="仿宋" w:hAnsi="仿宋" w:cs="仿宋" w:hint="eastAsia"/>
            <w:lang w:eastAsia="zh-CN"/>
          </w:rPr>
          <w:t>五、环境和生态影响分析</w:t>
        </w:r>
        <w:r>
          <w:tab/>
        </w:r>
        <w:r>
          <w:fldChar w:fldCharType="begin"/>
        </w:r>
        <w:r>
          <w:instrText xml:space="preserve"> PAGEREF _Toc25757 \h </w:instrText>
        </w:r>
        <w:r>
          <w:fldChar w:fldCharType="separate"/>
        </w:r>
        <w:r>
          <w:t>33</w:t>
        </w:r>
        <w:r>
          <w:fldChar w:fldCharType="end"/>
        </w:r>
      </w:hyperlink>
    </w:p>
    <w:p>
      <w:pPr>
        <w:pStyle w:val="TOC2"/>
        <w:tabs>
          <w:tab w:val="right" w:leader="dot" w:pos="8306"/>
        </w:tabs>
      </w:pPr>
      <w:hyperlink w:anchor="_Toc3714" w:history="1">
        <w:r>
          <w:rPr>
            <w:rFonts w:ascii="仿宋" w:eastAsia="仿宋" w:hAnsi="仿宋" w:cs="仿宋" w:hint="eastAsia"/>
            <w:lang w:eastAsia="zh-CN"/>
          </w:rPr>
          <w:t>(一)、环境和生态现状</w:t>
        </w:r>
        <w:r>
          <w:tab/>
        </w:r>
        <w:r>
          <w:fldChar w:fldCharType="begin"/>
        </w:r>
        <w:r>
          <w:instrText xml:space="preserve"> PAGEREF _Toc3714 \h </w:instrText>
        </w:r>
        <w:r>
          <w:fldChar w:fldCharType="separate"/>
        </w:r>
        <w:r>
          <w:t>33</w:t>
        </w:r>
        <w:r>
          <w:fldChar w:fldCharType="end"/>
        </w:r>
      </w:hyperlink>
    </w:p>
    <w:p>
      <w:pPr>
        <w:pStyle w:val="TOC2"/>
        <w:tabs>
          <w:tab w:val="right" w:leader="dot" w:pos="8306"/>
        </w:tabs>
      </w:pPr>
      <w:hyperlink w:anchor="_Toc9088" w:history="1">
        <w:r>
          <w:rPr>
            <w:rFonts w:ascii="仿宋" w:eastAsia="仿宋" w:hAnsi="仿宋" w:cs="仿宋" w:hint="eastAsia"/>
            <w:lang w:eastAsia="zh-CN"/>
          </w:rPr>
          <w:t>(二)、生态环境影响分析</w:t>
        </w:r>
        <w:r>
          <w:tab/>
        </w:r>
        <w:r>
          <w:fldChar w:fldCharType="begin"/>
        </w:r>
        <w:r>
          <w:instrText xml:space="preserve"> PAGEREF _Toc9088 \h </w:instrText>
        </w:r>
        <w:r>
          <w:fldChar w:fldCharType="separate"/>
        </w:r>
        <w:r>
          <w:t>34</w:t>
        </w:r>
        <w:r>
          <w:fldChar w:fldCharType="end"/>
        </w:r>
      </w:hyperlink>
    </w:p>
    <w:p>
      <w:pPr>
        <w:pStyle w:val="TOC2"/>
        <w:tabs>
          <w:tab w:val="right" w:leader="dot" w:pos="8306"/>
        </w:tabs>
      </w:pPr>
      <w:hyperlink w:anchor="_Toc17008" w:history="1">
        <w:r>
          <w:rPr>
            <w:rFonts w:ascii="仿宋" w:eastAsia="仿宋" w:hAnsi="仿宋" w:cs="仿宋" w:hint="eastAsia"/>
            <w:lang w:eastAsia="zh-CN"/>
          </w:rPr>
          <w:t>(三)、生态环境保护措施</w:t>
        </w:r>
        <w:r>
          <w:tab/>
        </w:r>
        <w:r>
          <w:fldChar w:fldCharType="begin"/>
        </w:r>
        <w:r>
          <w:instrText xml:space="preserve"> PAGEREF _Toc17008 \h </w:instrText>
        </w:r>
        <w:r>
          <w:fldChar w:fldCharType="separate"/>
        </w:r>
        <w:r>
          <w:t>35</w:t>
        </w:r>
        <w:r>
          <w:fldChar w:fldCharType="end"/>
        </w:r>
      </w:hyperlink>
    </w:p>
    <w:p>
      <w:pPr>
        <w:pStyle w:val="TOC2"/>
        <w:tabs>
          <w:tab w:val="right" w:leader="dot" w:pos="8306"/>
        </w:tabs>
      </w:pPr>
      <w:hyperlink w:anchor="_Toc18963" w:history="1">
        <w:r>
          <w:rPr>
            <w:rFonts w:ascii="仿宋" w:eastAsia="仿宋" w:hAnsi="仿宋" w:cs="仿宋" w:hint="eastAsia"/>
            <w:lang w:eastAsia="zh-CN"/>
          </w:rPr>
          <w:t>(四)、地质灾害影响分析</w:t>
        </w:r>
        <w:r>
          <w:tab/>
        </w:r>
        <w:r>
          <w:fldChar w:fldCharType="begin"/>
        </w:r>
        <w:r>
          <w:instrText xml:space="preserve"> PAGEREF _Toc18963 \h </w:instrText>
        </w:r>
        <w:r>
          <w:fldChar w:fldCharType="separate"/>
        </w:r>
        <w:r>
          <w:t>37</w:t>
        </w:r>
        <w:r>
          <w:fldChar w:fldCharType="end"/>
        </w:r>
      </w:hyperlink>
    </w:p>
    <w:p>
      <w:pPr>
        <w:pStyle w:val="TOC2"/>
        <w:tabs>
          <w:tab w:val="right" w:leader="dot" w:pos="8306"/>
        </w:tabs>
      </w:pPr>
      <w:hyperlink w:anchor="_Toc19267" w:history="1">
        <w:r>
          <w:rPr>
            <w:rFonts w:ascii="仿宋" w:eastAsia="仿宋" w:hAnsi="仿宋" w:cs="仿宋" w:hint="eastAsia"/>
            <w:lang w:eastAsia="zh-CN"/>
          </w:rPr>
          <w:t>(五)、特殊环境影响</w:t>
        </w:r>
        <w:r>
          <w:tab/>
        </w:r>
        <w:r>
          <w:fldChar w:fldCharType="begin"/>
        </w:r>
        <w:r>
          <w:instrText xml:space="preserve"> PAGEREF _Toc19267 \h </w:instrText>
        </w:r>
        <w:r>
          <w:fldChar w:fldCharType="separate"/>
        </w:r>
        <w:r>
          <w:t>39</w:t>
        </w:r>
        <w:r>
          <w:fldChar w:fldCharType="end"/>
        </w:r>
      </w:hyperlink>
    </w:p>
    <w:p>
      <w:pPr>
        <w:pStyle w:val="TOC1"/>
        <w:tabs>
          <w:tab w:val="right" w:leader="dot" w:pos="8306"/>
        </w:tabs>
      </w:pPr>
      <w:hyperlink w:anchor="_Toc28444" w:history="1">
        <w:r>
          <w:rPr>
            <w:rFonts w:ascii="仿宋" w:eastAsia="仿宋" w:hAnsi="仿宋" w:cs="仿宋" w:hint="eastAsia"/>
            <w:lang w:eastAsia="zh-CN"/>
          </w:rPr>
          <w:t>六、财务管理与成本控制</w:t>
        </w:r>
        <w:r>
          <w:tab/>
        </w:r>
        <w:r>
          <w:fldChar w:fldCharType="begin"/>
        </w:r>
        <w:r>
          <w:instrText xml:space="preserve"> PAGEREF _Toc28444 \h </w:instrText>
        </w:r>
        <w:r>
          <w:fldChar w:fldCharType="separate"/>
        </w:r>
        <w:r>
          <w:t>40</w:t>
        </w:r>
        <w:r>
          <w:fldChar w:fldCharType="end"/>
        </w:r>
      </w:hyperlink>
    </w:p>
    <w:p>
      <w:pPr>
        <w:pStyle w:val="TOC2"/>
        <w:tabs>
          <w:tab w:val="right" w:leader="dot" w:pos="8306"/>
        </w:tabs>
      </w:pPr>
      <w:hyperlink w:anchor="_Toc32329" w:history="1">
        <w:r>
          <w:rPr>
            <w:rFonts w:ascii="仿宋" w:eastAsia="仿宋" w:hAnsi="仿宋" w:cs="仿宋" w:hint="eastAsia"/>
            <w:lang w:eastAsia="zh-CN"/>
          </w:rPr>
          <w:t>(一)、财务管理体系建设</w:t>
        </w:r>
        <w:r>
          <w:tab/>
        </w:r>
        <w:r>
          <w:fldChar w:fldCharType="begin"/>
        </w:r>
        <w:r>
          <w:instrText xml:space="preserve"> PAGEREF _Toc32329 \h </w:instrText>
        </w:r>
        <w:r>
          <w:fldChar w:fldCharType="separate"/>
        </w:r>
        <w:r>
          <w:t>40</w:t>
        </w:r>
        <w:r>
          <w:fldChar w:fldCharType="end"/>
        </w:r>
      </w:hyperlink>
    </w:p>
    <w:p>
      <w:pPr>
        <w:pStyle w:val="TOC2"/>
        <w:tabs>
          <w:tab w:val="right" w:leader="dot" w:pos="8306"/>
        </w:tabs>
      </w:pPr>
      <w:hyperlink w:anchor="_Toc19909" w:history="1">
        <w:r>
          <w:rPr>
            <w:rFonts w:ascii="仿宋" w:eastAsia="仿宋" w:hAnsi="仿宋" w:cs="仿宋" w:hint="eastAsia"/>
            <w:lang w:eastAsia="zh-CN"/>
          </w:rPr>
          <w:t>(二)、成本控制措施</w:t>
        </w:r>
        <w:r>
          <w:tab/>
        </w:r>
        <w:r>
          <w:fldChar w:fldCharType="begin"/>
        </w:r>
        <w:r>
          <w:instrText xml:space="preserve"> PAGEREF _Toc19909 \h </w:instrText>
        </w:r>
        <w:r>
          <w:fldChar w:fldCharType="separate"/>
        </w:r>
        <w:r>
          <w:t>41</w:t>
        </w:r>
        <w:r>
          <w:fldChar w:fldCharType="end"/>
        </w:r>
      </w:hyperlink>
    </w:p>
    <w:p>
      <w:pPr>
        <w:pStyle w:val="TOC1"/>
        <w:tabs>
          <w:tab w:val="right" w:leader="dot" w:pos="8306"/>
        </w:tabs>
      </w:pPr>
      <w:hyperlink w:anchor="_Toc24760" w:history="1">
        <w:r>
          <w:rPr>
            <w:rFonts w:ascii="仿宋" w:eastAsia="仿宋" w:hAnsi="仿宋" w:cs="仿宋" w:hint="eastAsia"/>
            <w:lang w:eastAsia="zh-CN"/>
          </w:rPr>
          <w:t>七、技术创新与产业升级</w:t>
        </w:r>
        <w:r>
          <w:tab/>
        </w:r>
        <w:r>
          <w:fldChar w:fldCharType="begin"/>
        </w:r>
        <w:r>
          <w:instrText xml:space="preserve"> PAGEREF _Toc24760 \h </w:instrText>
        </w:r>
        <w:r>
          <w:fldChar w:fldCharType="separate"/>
        </w:r>
        <w:r>
          <w:t>42</w:t>
        </w:r>
        <w:r>
          <w:fldChar w:fldCharType="end"/>
        </w:r>
      </w:hyperlink>
    </w:p>
    <w:p>
      <w:pPr>
        <w:pStyle w:val="TOC2"/>
        <w:tabs>
          <w:tab w:val="right" w:leader="dot" w:pos="8306"/>
        </w:tabs>
      </w:pPr>
      <w:hyperlink w:anchor="_Toc31323" w:history="1">
        <w:r>
          <w:rPr>
            <w:rFonts w:ascii="仿宋" w:eastAsia="仿宋" w:hAnsi="仿宋" w:cs="仿宋" w:hint="eastAsia"/>
            <w:lang w:eastAsia="zh-CN"/>
          </w:rPr>
          <w:t>(一)、技术创新方向与目标</w:t>
        </w:r>
        <w:r>
          <w:tab/>
        </w:r>
        <w:r>
          <w:fldChar w:fldCharType="begin"/>
        </w:r>
        <w:r>
          <w:instrText xml:space="preserve"> PAGEREF _Toc31323 \h </w:instrText>
        </w:r>
        <w:r>
          <w:fldChar w:fldCharType="separate"/>
        </w:r>
        <w:r>
          <w:t>42</w:t>
        </w:r>
        <w:r>
          <w:fldChar w:fldCharType="end"/>
        </w:r>
      </w:hyperlink>
    </w:p>
    <w:p>
      <w:pPr>
        <w:pStyle w:val="TOC2"/>
        <w:tabs>
          <w:tab w:val="right" w:leader="dot" w:pos="8306"/>
        </w:tabs>
      </w:pPr>
      <w:hyperlink w:anchor="_Toc29159" w:history="1">
        <w:r>
          <w:rPr>
            <w:rFonts w:ascii="仿宋" w:eastAsia="仿宋" w:hAnsi="仿宋" w:cs="仿宋" w:hint="eastAsia"/>
            <w:lang w:eastAsia="zh-CN"/>
          </w:rPr>
          <w:t>(二)、产业升级路径与措施</w:t>
        </w:r>
        <w:r>
          <w:tab/>
        </w:r>
        <w:r>
          <w:fldChar w:fldCharType="begin"/>
        </w:r>
        <w:r>
          <w:instrText xml:space="preserve"> PAGEREF _Toc29159 \h </w:instrText>
        </w:r>
        <w:r>
          <w:fldChar w:fldCharType="separate"/>
        </w:r>
        <w:r>
          <w:t>43</w:t>
        </w:r>
        <w:r>
          <w:fldChar w:fldCharType="end"/>
        </w:r>
      </w:hyperlink>
    </w:p>
    <w:p>
      <w:pPr>
        <w:pStyle w:val="TOC1"/>
        <w:tabs>
          <w:tab w:val="right" w:leader="dot" w:pos="8306"/>
        </w:tabs>
      </w:pPr>
      <w:hyperlink w:anchor="_Toc18964" w:history="1">
        <w:r>
          <w:rPr>
            <w:rFonts w:ascii="仿宋" w:eastAsia="仿宋" w:hAnsi="仿宋" w:cs="仿宋" w:hint="eastAsia"/>
            <w:lang w:eastAsia="zh-CN"/>
          </w:rPr>
          <w:t>八、经济效益与社会效益优化</w:t>
        </w:r>
        <w:r>
          <w:tab/>
        </w:r>
        <w:r>
          <w:fldChar w:fldCharType="begin"/>
        </w:r>
        <w:r>
          <w:instrText xml:space="preserve"> PAGEREF _Toc18964 \h </w:instrText>
        </w:r>
        <w:r>
          <w:fldChar w:fldCharType="separate"/>
        </w:r>
        <w:r>
          <w:t>45</w:t>
        </w:r>
        <w:r>
          <w:fldChar w:fldCharType="end"/>
        </w:r>
      </w:hyperlink>
    </w:p>
    <w:p>
      <w:pPr>
        <w:pStyle w:val="TOC2"/>
        <w:tabs>
          <w:tab w:val="right" w:leader="dot" w:pos="8306"/>
        </w:tabs>
      </w:pPr>
      <w:hyperlink w:anchor="_Toc8334" w:history="1">
        <w:r>
          <w:rPr>
            <w:rFonts w:ascii="仿宋" w:eastAsia="仿宋" w:hAnsi="仿宋" w:cs="仿宋" w:hint="eastAsia"/>
            <w:lang w:eastAsia="zh-CN"/>
          </w:rPr>
          <w:t>(一)、经济效益提升策略</w:t>
        </w:r>
        <w:r>
          <w:tab/>
        </w:r>
        <w:r>
          <w:fldChar w:fldCharType="begin"/>
        </w:r>
        <w:r>
          <w:instrText xml:space="preserve"> PAGEREF _Toc8334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3" w:history="1">
        <w:r>
          <w:rPr>
            <w:rFonts w:ascii="仿宋" w:eastAsia="仿宋" w:hAnsi="仿宋" w:cs="仿宋" w:hint="eastAsia"/>
            <w:lang w:eastAsia="zh-CN"/>
          </w:rPr>
          <w:t>(二)、社会效益增强方案</w:t>
        </w:r>
        <w:r>
          <w:tab/>
        </w:r>
        <w:r>
          <w:fldChar w:fldCharType="begin"/>
        </w:r>
        <w:r>
          <w:instrText xml:space="preserve"> PAGEREF _Toc28113 \h </w:instrText>
        </w:r>
        <w:r>
          <w:fldChar w:fldCharType="separate"/>
        </w:r>
        <w:r>
          <w:t>46</w:t>
        </w:r>
        <w:r>
          <w:fldChar w:fldCharType="end"/>
        </w:r>
      </w:hyperlink>
    </w:p>
    <w:p>
      <w:pPr>
        <w:pStyle w:val="TOC1"/>
        <w:tabs>
          <w:tab w:val="right" w:leader="dot" w:pos="8306"/>
        </w:tabs>
      </w:pPr>
      <w:hyperlink w:anchor="_Toc2790" w:history="1">
        <w:r>
          <w:rPr>
            <w:rFonts w:ascii="仿宋" w:eastAsia="仿宋" w:hAnsi="仿宋" w:cs="仿宋" w:hint="eastAsia"/>
            <w:lang w:eastAsia="zh-CN"/>
          </w:rPr>
          <w:t>九、环境保护与治理方案</w:t>
        </w:r>
        <w:r>
          <w:tab/>
        </w:r>
        <w:r>
          <w:fldChar w:fldCharType="begin"/>
        </w:r>
        <w:r>
          <w:instrText xml:space="preserve"> PAGEREF _Toc2790 \h </w:instrText>
        </w:r>
        <w:r>
          <w:fldChar w:fldCharType="separate"/>
        </w:r>
        <w:r>
          <w:t>47</w:t>
        </w:r>
        <w:r>
          <w:fldChar w:fldCharType="end"/>
        </w:r>
      </w:hyperlink>
    </w:p>
    <w:p>
      <w:pPr>
        <w:pStyle w:val="TOC2"/>
        <w:tabs>
          <w:tab w:val="right" w:leader="dot" w:pos="8306"/>
        </w:tabs>
      </w:pPr>
      <w:hyperlink w:anchor="_Toc63" w:history="1">
        <w:r>
          <w:rPr>
            <w:rFonts w:ascii="仿宋" w:eastAsia="仿宋" w:hAnsi="仿宋" w:cs="仿宋" w:hint="eastAsia"/>
            <w:lang w:eastAsia="zh-CN"/>
          </w:rPr>
          <w:t>(一)、项目环境影响评估</w:t>
        </w:r>
        <w:r>
          <w:tab/>
        </w:r>
        <w:r>
          <w:fldChar w:fldCharType="begin"/>
        </w:r>
        <w:r>
          <w:instrText xml:space="preserve"> PAGEREF _Toc63 \h </w:instrText>
        </w:r>
        <w:r>
          <w:fldChar w:fldCharType="separate"/>
        </w:r>
        <w:r>
          <w:t>47</w:t>
        </w:r>
        <w:r>
          <w:fldChar w:fldCharType="end"/>
        </w:r>
      </w:hyperlink>
    </w:p>
    <w:p>
      <w:pPr>
        <w:pStyle w:val="TOC2"/>
        <w:tabs>
          <w:tab w:val="right" w:leader="dot" w:pos="8306"/>
        </w:tabs>
      </w:pPr>
      <w:hyperlink w:anchor="_Toc26841" w:history="1">
        <w:r>
          <w:rPr>
            <w:rFonts w:ascii="仿宋" w:eastAsia="仿宋" w:hAnsi="仿宋" w:cs="仿宋" w:hint="eastAsia"/>
            <w:lang w:eastAsia="zh-CN"/>
          </w:rPr>
          <w:t>(二)、环境保护措施与治理方案</w:t>
        </w:r>
        <w:r>
          <w:tab/>
        </w:r>
        <w:r>
          <w:fldChar w:fldCharType="begin"/>
        </w:r>
        <w:r>
          <w:instrText xml:space="preserve"> PAGEREF _Toc26841 \h </w:instrText>
        </w:r>
        <w:r>
          <w:fldChar w:fldCharType="separate"/>
        </w:r>
        <w:r>
          <w:t>47</w:t>
        </w:r>
        <w:r>
          <w:fldChar w:fldCharType="end"/>
        </w:r>
      </w:hyperlink>
    </w:p>
    <w:p>
      <w:pPr>
        <w:pStyle w:val="TOC1"/>
        <w:tabs>
          <w:tab w:val="right" w:leader="dot" w:pos="8306"/>
        </w:tabs>
      </w:pPr>
      <w:hyperlink w:anchor="_Toc2507" w:history="1">
        <w:r>
          <w:rPr>
            <w:rFonts w:ascii="仿宋" w:eastAsia="仿宋" w:hAnsi="仿宋" w:cs="仿宋" w:hint="eastAsia"/>
            <w:lang w:eastAsia="zh-CN"/>
          </w:rPr>
          <w:t>十、客户关系管理与市场拓展</w:t>
        </w:r>
        <w:r>
          <w:tab/>
        </w:r>
        <w:r>
          <w:fldChar w:fldCharType="begin"/>
        </w:r>
        <w:r>
          <w:instrText xml:space="preserve"> PAGEREF _Toc2507 \h </w:instrText>
        </w:r>
        <w:r>
          <w:fldChar w:fldCharType="separate"/>
        </w:r>
        <w:r>
          <w:t>48</w:t>
        </w:r>
        <w:r>
          <w:fldChar w:fldCharType="end"/>
        </w:r>
      </w:hyperlink>
    </w:p>
    <w:p>
      <w:pPr>
        <w:pStyle w:val="TOC2"/>
        <w:tabs>
          <w:tab w:val="right" w:leader="dot" w:pos="8306"/>
        </w:tabs>
      </w:pPr>
      <w:hyperlink w:anchor="_Toc14501" w:history="1">
        <w:r>
          <w:rPr>
            <w:rFonts w:ascii="仿宋" w:eastAsia="仿宋" w:hAnsi="仿宋" w:cs="仿宋" w:hint="eastAsia"/>
            <w:lang w:eastAsia="zh-CN"/>
          </w:rPr>
          <w:t>(一)、客户关系管理策略</w:t>
        </w:r>
        <w:r>
          <w:tab/>
        </w:r>
        <w:r>
          <w:fldChar w:fldCharType="begin"/>
        </w:r>
        <w:r>
          <w:instrText xml:space="preserve"> PAGEREF _Toc14501 \h </w:instrText>
        </w:r>
        <w:r>
          <w:fldChar w:fldCharType="separate"/>
        </w:r>
        <w:r>
          <w:t>48</w:t>
        </w:r>
        <w:r>
          <w:fldChar w:fldCharType="end"/>
        </w:r>
      </w:hyperlink>
    </w:p>
    <w:p>
      <w:pPr>
        <w:pStyle w:val="TOC2"/>
        <w:tabs>
          <w:tab w:val="right" w:leader="dot" w:pos="8306"/>
        </w:tabs>
      </w:pPr>
      <w:hyperlink w:anchor="_Toc20789" w:history="1">
        <w:r>
          <w:rPr>
            <w:rFonts w:ascii="仿宋" w:eastAsia="仿宋" w:hAnsi="仿宋" w:cs="仿宋" w:hint="eastAsia"/>
            <w:lang w:eastAsia="zh-CN"/>
          </w:rPr>
          <w:t>(二)、市场拓展方案</w:t>
        </w:r>
        <w:r>
          <w:tab/>
        </w:r>
        <w:r>
          <w:fldChar w:fldCharType="begin"/>
        </w:r>
        <w:r>
          <w:instrText xml:space="preserve"> PAGEREF _Toc20789 \h </w:instrText>
        </w:r>
        <w:r>
          <w:fldChar w:fldCharType="separate"/>
        </w:r>
        <w:r>
          <w:t>49</w:t>
        </w:r>
        <w:r>
          <w:fldChar w:fldCharType="end"/>
        </w:r>
      </w:hyperlink>
    </w:p>
    <w:p>
      <w:pPr>
        <w:pStyle w:val="TOC1"/>
        <w:tabs>
          <w:tab w:val="right" w:leader="dot" w:pos="8306"/>
        </w:tabs>
      </w:pPr>
      <w:hyperlink w:anchor="_Toc18846" w:history="1">
        <w:r>
          <w:rPr>
            <w:rFonts w:ascii="仿宋" w:eastAsia="仿宋" w:hAnsi="仿宋" w:cs="仿宋" w:hint="eastAsia"/>
            <w:lang w:eastAsia="zh-CN"/>
          </w:rPr>
          <w:t>十一、土地利用与规划方案</w:t>
        </w:r>
        <w:r>
          <w:tab/>
        </w:r>
        <w:r>
          <w:fldChar w:fldCharType="begin"/>
        </w:r>
        <w:r>
          <w:instrText xml:space="preserve"> PAGEREF _Toc18846 \h </w:instrText>
        </w:r>
        <w:r>
          <w:fldChar w:fldCharType="separate"/>
        </w:r>
        <w:r>
          <w:t>50</w:t>
        </w:r>
        <w:r>
          <w:fldChar w:fldCharType="end"/>
        </w:r>
      </w:hyperlink>
    </w:p>
    <w:p>
      <w:pPr>
        <w:pStyle w:val="TOC2"/>
        <w:tabs>
          <w:tab w:val="right" w:leader="dot" w:pos="8306"/>
        </w:tabs>
      </w:pPr>
      <w:hyperlink w:anchor="_Toc17869" w:history="1">
        <w:r>
          <w:rPr>
            <w:rFonts w:ascii="仿宋" w:eastAsia="仿宋" w:hAnsi="仿宋" w:cs="仿宋" w:hint="eastAsia"/>
            <w:lang w:eastAsia="zh-CN"/>
          </w:rPr>
          <w:t>(一)、项目用地情况分析</w:t>
        </w:r>
        <w:r>
          <w:tab/>
        </w:r>
        <w:r>
          <w:fldChar w:fldCharType="begin"/>
        </w:r>
        <w:r>
          <w:instrText xml:space="preserve"> PAGEREF _Toc17869 \h </w:instrText>
        </w:r>
        <w:r>
          <w:fldChar w:fldCharType="separate"/>
        </w:r>
        <w:r>
          <w:t>50</w:t>
        </w:r>
        <w:r>
          <w:fldChar w:fldCharType="end"/>
        </w:r>
      </w:hyperlink>
    </w:p>
    <w:p>
      <w:pPr>
        <w:pStyle w:val="TOC2"/>
        <w:tabs>
          <w:tab w:val="right" w:leader="dot" w:pos="8306"/>
        </w:tabs>
      </w:pPr>
      <w:hyperlink w:anchor="_Toc24047" w:history="1">
        <w:r>
          <w:rPr>
            <w:rFonts w:ascii="仿宋" w:eastAsia="仿宋" w:hAnsi="仿宋" w:cs="仿宋" w:hint="eastAsia"/>
            <w:lang w:eastAsia="zh-CN"/>
          </w:rPr>
          <w:t>(二)、土地利用规划方案</w:t>
        </w:r>
        <w:r>
          <w:tab/>
        </w:r>
        <w:r>
          <w:fldChar w:fldCharType="begin"/>
        </w:r>
        <w:r>
          <w:instrText xml:space="preserve"> PAGEREF _Toc24047 \h </w:instrText>
        </w:r>
        <w:r>
          <w:fldChar w:fldCharType="separate"/>
        </w:r>
        <w:r>
          <w:t>51</w:t>
        </w:r>
        <w:r>
          <w:fldChar w:fldCharType="end"/>
        </w:r>
      </w:hyperlink>
    </w:p>
    <w:p>
      <w:pPr>
        <w:pStyle w:val="TOC1"/>
        <w:tabs>
          <w:tab w:val="right" w:leader="dot" w:pos="8306"/>
        </w:tabs>
      </w:pPr>
      <w:hyperlink w:anchor="_Toc30887" w:history="1">
        <w:r>
          <w:rPr>
            <w:rFonts w:ascii="仿宋" w:eastAsia="仿宋" w:hAnsi="仿宋" w:cs="仿宋" w:hint="eastAsia"/>
            <w:lang w:eastAsia="zh-CN"/>
          </w:rPr>
          <w:t>十二、项目质量与标准</w:t>
        </w:r>
        <w:r>
          <w:tab/>
        </w:r>
        <w:r>
          <w:fldChar w:fldCharType="begin"/>
        </w:r>
        <w:r>
          <w:instrText xml:space="preserve"> PAGEREF _Toc30887 \h </w:instrText>
        </w:r>
        <w:r>
          <w:fldChar w:fldCharType="separate"/>
        </w:r>
        <w:r>
          <w:t>52</w:t>
        </w:r>
        <w:r>
          <w:fldChar w:fldCharType="end"/>
        </w:r>
      </w:hyperlink>
    </w:p>
    <w:p>
      <w:pPr>
        <w:pStyle w:val="TOC2"/>
        <w:tabs>
          <w:tab w:val="right" w:leader="dot" w:pos="8306"/>
        </w:tabs>
      </w:pPr>
      <w:hyperlink w:anchor="_Toc9108" w:history="1">
        <w:r>
          <w:rPr>
            <w:rFonts w:ascii="仿宋" w:eastAsia="仿宋" w:hAnsi="仿宋" w:cs="仿宋" w:hint="eastAsia"/>
            <w:lang w:eastAsia="zh-CN"/>
          </w:rPr>
          <w:t>(一)、质量保障体系</w:t>
        </w:r>
        <w:r>
          <w:tab/>
        </w:r>
        <w:r>
          <w:fldChar w:fldCharType="begin"/>
        </w:r>
        <w:r>
          <w:instrText xml:space="preserve"> PAGEREF _Toc9108 \h </w:instrText>
        </w:r>
        <w:r>
          <w:fldChar w:fldCharType="separate"/>
        </w:r>
        <w:r>
          <w:t>52</w:t>
        </w:r>
        <w:r>
          <w:fldChar w:fldCharType="end"/>
        </w:r>
      </w:hyperlink>
    </w:p>
    <w:p>
      <w:pPr>
        <w:pStyle w:val="TOC2"/>
        <w:tabs>
          <w:tab w:val="right" w:leader="dot" w:pos="8306"/>
        </w:tabs>
      </w:pPr>
      <w:hyperlink w:anchor="_Toc1087" w:history="1">
        <w:r>
          <w:rPr>
            <w:rFonts w:ascii="仿宋" w:eastAsia="仿宋" w:hAnsi="仿宋" w:cs="仿宋" w:hint="eastAsia"/>
            <w:lang w:eastAsia="zh-CN"/>
          </w:rPr>
          <w:t>(二)、标准化作业流程</w:t>
        </w:r>
        <w:r>
          <w:tab/>
        </w:r>
        <w:r>
          <w:fldChar w:fldCharType="begin"/>
        </w:r>
        <w:r>
          <w:instrText xml:space="preserve"> PAGEREF _Toc1087 \h </w:instrText>
        </w:r>
        <w:r>
          <w:fldChar w:fldCharType="separate"/>
        </w:r>
        <w:r>
          <w:t>54</w:t>
        </w:r>
        <w:r>
          <w:fldChar w:fldCharType="end"/>
        </w:r>
      </w:hyperlink>
    </w:p>
    <w:p>
      <w:pPr>
        <w:pStyle w:val="TOC2"/>
        <w:tabs>
          <w:tab w:val="right" w:leader="dot" w:pos="8306"/>
        </w:tabs>
      </w:pPr>
      <w:hyperlink w:anchor="_Toc1499" w:history="1">
        <w:r>
          <w:rPr>
            <w:rFonts w:ascii="仿宋" w:eastAsia="仿宋" w:hAnsi="仿宋" w:cs="仿宋" w:hint="eastAsia"/>
            <w:lang w:eastAsia="zh-CN"/>
          </w:rPr>
          <w:t>(三)、质量监控与评估</w:t>
        </w:r>
        <w:r>
          <w:tab/>
        </w:r>
        <w:r>
          <w:fldChar w:fldCharType="begin"/>
        </w:r>
        <w:r>
          <w:instrText xml:space="preserve"> PAGEREF _Toc1499 \h </w:instrText>
        </w:r>
        <w:r>
          <w:fldChar w:fldCharType="separate"/>
        </w:r>
        <w:r>
          <w:t>55</w:t>
        </w:r>
        <w:r>
          <w:fldChar w:fldCharType="end"/>
        </w:r>
      </w:hyperlink>
    </w:p>
    <w:p>
      <w:pPr>
        <w:pStyle w:val="TOC2"/>
        <w:tabs>
          <w:tab w:val="right" w:leader="dot" w:pos="8306"/>
        </w:tabs>
      </w:pPr>
      <w:hyperlink w:anchor="_Toc32354" w:history="1">
        <w:r>
          <w:rPr>
            <w:rFonts w:ascii="仿宋" w:eastAsia="仿宋" w:hAnsi="仿宋" w:cs="仿宋" w:hint="eastAsia"/>
            <w:lang w:eastAsia="zh-CN"/>
          </w:rPr>
          <w:t>(四)、质量改进计划</w:t>
        </w:r>
        <w:r>
          <w:tab/>
        </w:r>
        <w:r>
          <w:fldChar w:fldCharType="begin"/>
        </w:r>
        <w:r>
          <w:instrText xml:space="preserve"> PAGEREF _Toc32354 \h </w:instrText>
        </w:r>
        <w:r>
          <w:fldChar w:fldCharType="separate"/>
        </w:r>
        <w:r>
          <w:t>56</w:t>
        </w:r>
        <w:r>
          <w:fldChar w:fldCharType="end"/>
        </w:r>
      </w:hyperlink>
    </w:p>
    <w:p>
      <w:pPr>
        <w:pStyle w:val="TOC1"/>
        <w:tabs>
          <w:tab w:val="right" w:leader="dot" w:pos="8306"/>
        </w:tabs>
      </w:pPr>
      <w:hyperlink w:anchor="_Toc9259" w:history="1">
        <w:r>
          <w:rPr>
            <w:rFonts w:ascii="仿宋" w:eastAsia="仿宋" w:hAnsi="仿宋" w:cs="仿宋" w:hint="eastAsia"/>
            <w:lang w:eastAsia="zh-CN"/>
          </w:rPr>
          <w:t>十三、创新驱动与持续发展</w:t>
        </w:r>
        <w:r>
          <w:tab/>
        </w:r>
        <w:r>
          <w:fldChar w:fldCharType="begin"/>
        </w:r>
        <w:r>
          <w:instrText xml:space="preserve"> PAGEREF _Toc9259 \h </w:instrText>
        </w:r>
        <w:r>
          <w:fldChar w:fldCharType="separate"/>
        </w:r>
        <w:r>
          <w:t>58</w:t>
        </w:r>
        <w:r>
          <w:fldChar w:fldCharType="end"/>
        </w:r>
      </w:hyperlink>
    </w:p>
    <w:p>
      <w:pPr>
        <w:pStyle w:val="TOC2"/>
        <w:tabs>
          <w:tab w:val="right" w:leader="dot" w:pos="8306"/>
        </w:tabs>
      </w:pPr>
      <w:hyperlink w:anchor="_Toc11875" w:history="1">
        <w:r>
          <w:rPr>
            <w:rFonts w:ascii="仿宋" w:eastAsia="仿宋" w:hAnsi="仿宋" w:cs="仿宋" w:hint="eastAsia"/>
            <w:lang w:eastAsia="zh-CN"/>
          </w:rPr>
          <w:t>(一)、创新驱动战略实施</w:t>
        </w:r>
        <w:r>
          <w:tab/>
        </w:r>
        <w:r>
          <w:fldChar w:fldCharType="begin"/>
        </w:r>
        <w:r>
          <w:instrText xml:space="preserve"> PAGEREF _Toc11875 \h </w:instrText>
        </w:r>
        <w:r>
          <w:fldChar w:fldCharType="separate"/>
        </w:r>
        <w:r>
          <w:t>58</w:t>
        </w:r>
        <w:r>
          <w:fldChar w:fldCharType="end"/>
        </w:r>
      </w:hyperlink>
    </w:p>
    <w:p>
      <w:pPr>
        <w:pStyle w:val="TOC2"/>
        <w:tabs>
          <w:tab w:val="right" w:leader="dot" w:pos="8306"/>
        </w:tabs>
      </w:pPr>
      <w:hyperlink w:anchor="_Toc24560" w:history="1">
        <w:r>
          <w:rPr>
            <w:rFonts w:ascii="仿宋" w:eastAsia="仿宋" w:hAnsi="仿宋" w:cs="仿宋" w:hint="eastAsia"/>
            <w:lang w:eastAsia="zh-CN"/>
          </w:rPr>
          <w:t>(二)、持续发展路径探索</w:t>
        </w:r>
        <w:r>
          <w:tab/>
        </w:r>
        <w:r>
          <w:fldChar w:fldCharType="begin"/>
        </w:r>
        <w:r>
          <w:instrText xml:space="preserve"> PAGEREF _Toc24560 \h </w:instrText>
        </w:r>
        <w:r>
          <w:fldChar w:fldCharType="separate"/>
        </w:r>
        <w:r>
          <w:t>59</w:t>
        </w:r>
        <w:r>
          <w:fldChar w:fldCharType="end"/>
        </w:r>
      </w:hyperlink>
    </w:p>
    <w:p>
      <w:pPr>
        <w:pStyle w:val="TOC1"/>
        <w:tabs>
          <w:tab w:val="right" w:leader="dot" w:pos="8306"/>
        </w:tabs>
      </w:pPr>
      <w:hyperlink w:anchor="_Toc20956" w:history="1">
        <w:r>
          <w:rPr>
            <w:rFonts w:ascii="仿宋" w:eastAsia="仿宋" w:hAnsi="仿宋" w:cs="仿宋" w:hint="eastAsia"/>
            <w:lang w:eastAsia="zh-CN"/>
          </w:rPr>
          <w:t>十四、成果转化与推广应用</w:t>
        </w:r>
        <w:r>
          <w:tab/>
        </w:r>
        <w:r>
          <w:fldChar w:fldCharType="begin"/>
        </w:r>
        <w:r>
          <w:instrText xml:space="preserve"> PAGEREF _Toc20956 \h </w:instrText>
        </w:r>
        <w:r>
          <w:fldChar w:fldCharType="separate"/>
        </w:r>
        <w:r>
          <w:t>63</w:t>
        </w:r>
        <w:r>
          <w:fldChar w:fldCharType="end"/>
        </w:r>
      </w:hyperlink>
    </w:p>
    <w:p>
      <w:pPr>
        <w:pStyle w:val="TOC2"/>
        <w:tabs>
          <w:tab w:val="right" w:leader="dot" w:pos="8306"/>
        </w:tabs>
      </w:pPr>
      <w:hyperlink w:anchor="_Toc17102" w:history="1">
        <w:r>
          <w:rPr>
            <w:rFonts w:ascii="仿宋" w:eastAsia="仿宋" w:hAnsi="仿宋" w:cs="仿宋" w:hint="eastAsia"/>
            <w:lang w:eastAsia="zh-CN"/>
          </w:rPr>
          <w:t>(一)、成果转化策略制定</w:t>
        </w:r>
        <w:r>
          <w:tab/>
        </w:r>
        <w:r>
          <w:fldChar w:fldCharType="begin"/>
        </w:r>
        <w:r>
          <w:instrText xml:space="preserve"> PAGEREF _Toc17102 \h </w:instrText>
        </w:r>
        <w:r>
          <w:fldChar w:fldCharType="separate"/>
        </w:r>
        <w:r>
          <w:t>63</w:t>
        </w:r>
        <w:r>
          <w:fldChar w:fldCharType="end"/>
        </w:r>
      </w:hyperlink>
    </w:p>
    <w:p>
      <w:pPr>
        <w:pStyle w:val="TOC2"/>
        <w:tabs>
          <w:tab w:val="right" w:leader="dot" w:pos="8306"/>
        </w:tabs>
      </w:pPr>
      <w:hyperlink w:anchor="_Toc19594" w:history="1">
        <w:r>
          <w:rPr>
            <w:rFonts w:ascii="仿宋" w:eastAsia="仿宋" w:hAnsi="仿宋" w:cs="仿宋" w:hint="eastAsia"/>
            <w:lang w:eastAsia="zh-CN"/>
          </w:rPr>
          <w:t>(二)、成果推广应用方案</w:t>
        </w:r>
        <w:r>
          <w:tab/>
        </w:r>
        <w:r>
          <w:fldChar w:fldCharType="begin"/>
        </w:r>
        <w:r>
          <w:instrText xml:space="preserve"> PAGEREF _Toc19594 \h </w:instrText>
        </w:r>
        <w:r>
          <w:fldChar w:fldCharType="separate"/>
        </w:r>
        <w:r>
          <w:t>65</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十五、质量管理与控制</w:t>
        </w:r>
        <w:r>
          <w:tab/>
        </w:r>
        <w:r>
          <w:fldChar w:fldCharType="begin"/>
        </w:r>
        <w:r>
          <w:instrText xml:space="preserve"> PAGEREF _Toc18317 \h </w:instrText>
        </w:r>
        <w:r>
          <w:fldChar w:fldCharType="separate"/>
        </w:r>
        <w:r>
          <w:t>66</w:t>
        </w:r>
        <w:r>
          <w:fldChar w:fldCharType="end"/>
        </w:r>
      </w:hyperlink>
    </w:p>
    <w:p>
      <w:pPr>
        <w:pStyle w:val="TOC2"/>
        <w:tabs>
          <w:tab w:val="right" w:leader="dot" w:pos="8306"/>
        </w:tabs>
      </w:pPr>
      <w:hyperlink w:anchor="_Toc17420" w:history="1">
        <w:r>
          <w:rPr>
            <w:rFonts w:ascii="仿宋" w:eastAsia="仿宋" w:hAnsi="仿宋" w:cs="仿宋" w:hint="eastAsia"/>
            <w:lang w:eastAsia="zh-CN"/>
          </w:rPr>
          <w:t>(一)、质量管理体系建设</w:t>
        </w:r>
        <w:r>
          <w:tab/>
        </w:r>
        <w:r>
          <w:fldChar w:fldCharType="begin"/>
        </w:r>
        <w:r>
          <w:instrText xml:space="preserve"> PAGEREF _Toc17420 \h </w:instrText>
        </w:r>
        <w:r>
          <w:fldChar w:fldCharType="separate"/>
        </w:r>
        <w:r>
          <w:t>66</w:t>
        </w:r>
        <w:r>
          <w:fldChar w:fldCharType="end"/>
        </w:r>
      </w:hyperlink>
    </w:p>
    <w:p>
      <w:pPr>
        <w:pStyle w:val="TOC2"/>
        <w:tabs>
          <w:tab w:val="right" w:leader="dot" w:pos="8306"/>
        </w:tabs>
      </w:pPr>
      <w:hyperlink w:anchor="_Toc9061" w:history="1">
        <w:r>
          <w:rPr>
            <w:rFonts w:ascii="仿宋" w:eastAsia="仿宋" w:hAnsi="仿宋" w:cs="仿宋" w:hint="eastAsia"/>
            <w:lang w:eastAsia="zh-CN"/>
          </w:rPr>
          <w:t>(二)、质量控制措施</w:t>
        </w:r>
        <w:r>
          <w:tab/>
        </w:r>
        <w:r>
          <w:fldChar w:fldCharType="begin"/>
        </w:r>
        <w:r>
          <w:instrText xml:space="preserve"> PAGEREF _Toc9061 \h </w:instrText>
        </w:r>
        <w:r>
          <w:fldChar w:fldCharType="separate"/>
        </w:r>
        <w:r>
          <w:t>68</w:t>
        </w:r>
        <w:r>
          <w:fldChar w:fldCharType="end"/>
        </w:r>
      </w:hyperlink>
    </w:p>
    <w:p>
      <w:pPr>
        <w:pStyle w:val="TOC1"/>
        <w:tabs>
          <w:tab w:val="right" w:leader="dot" w:pos="8306"/>
        </w:tabs>
      </w:pPr>
      <w:hyperlink w:anchor="_Toc28296" w:history="1">
        <w:r>
          <w:rPr>
            <w:rFonts w:ascii="仿宋" w:eastAsia="仿宋" w:hAnsi="仿宋" w:cs="仿宋" w:hint="eastAsia"/>
            <w:lang w:eastAsia="zh-CN"/>
          </w:rPr>
          <w:t>十六、项目施工方案</w:t>
        </w:r>
        <w:r>
          <w:tab/>
        </w:r>
        <w:r>
          <w:fldChar w:fldCharType="begin"/>
        </w:r>
        <w:r>
          <w:instrText xml:space="preserve"> PAGEREF _Toc28296 \h </w:instrText>
        </w:r>
        <w:r>
          <w:fldChar w:fldCharType="separate"/>
        </w:r>
        <w:r>
          <w:t>69</w:t>
        </w:r>
        <w:r>
          <w:fldChar w:fldCharType="end"/>
        </w:r>
      </w:hyperlink>
    </w:p>
    <w:p>
      <w:pPr>
        <w:pStyle w:val="TOC2"/>
        <w:tabs>
          <w:tab w:val="right" w:leader="dot" w:pos="8306"/>
        </w:tabs>
      </w:pPr>
      <w:hyperlink w:anchor="_Toc23176" w:history="1">
        <w:r>
          <w:rPr>
            <w:rFonts w:ascii="仿宋" w:eastAsia="仿宋" w:hAnsi="仿宋" w:cs="仿宋" w:hint="eastAsia"/>
            <w:lang w:eastAsia="zh-CN"/>
          </w:rPr>
          <w:t>(一)、施工组织设计</w:t>
        </w:r>
        <w:r>
          <w:tab/>
        </w:r>
        <w:r>
          <w:fldChar w:fldCharType="begin"/>
        </w:r>
        <w:r>
          <w:instrText xml:space="preserve"> PAGEREF _Toc23176 \h </w:instrText>
        </w:r>
        <w:r>
          <w:fldChar w:fldCharType="separate"/>
        </w:r>
        <w:r>
          <w:t>69</w:t>
        </w:r>
        <w:r>
          <w:fldChar w:fldCharType="end"/>
        </w:r>
      </w:hyperlink>
    </w:p>
    <w:p>
      <w:pPr>
        <w:pStyle w:val="TOC2"/>
        <w:tabs>
          <w:tab w:val="right" w:leader="dot" w:pos="8306"/>
        </w:tabs>
      </w:pPr>
      <w:hyperlink w:anchor="_Toc21375" w:history="1">
        <w:r>
          <w:rPr>
            <w:rFonts w:ascii="仿宋" w:eastAsia="仿宋" w:hAnsi="仿宋" w:cs="仿宋" w:hint="eastAsia"/>
            <w:lang w:eastAsia="zh-CN"/>
          </w:rPr>
          <w:t>(二)、施工工艺与技术路线</w:t>
        </w:r>
        <w:r>
          <w:tab/>
        </w:r>
        <w:r>
          <w:fldChar w:fldCharType="begin"/>
        </w:r>
        <w:r>
          <w:instrText xml:space="preserve"> PAGEREF _Toc21375 \h </w:instrText>
        </w:r>
        <w:r>
          <w:fldChar w:fldCharType="separate"/>
        </w:r>
        <w:r>
          <w:t>70</w:t>
        </w:r>
        <w:r>
          <w:fldChar w:fldCharType="end"/>
        </w:r>
      </w:hyperlink>
    </w:p>
    <w:p>
      <w:pPr>
        <w:pStyle w:val="TOC2"/>
        <w:tabs>
          <w:tab w:val="right" w:leader="dot" w:pos="8306"/>
        </w:tabs>
      </w:pPr>
      <w:hyperlink w:anchor="_Toc543" w:history="1">
        <w:r>
          <w:rPr>
            <w:rFonts w:ascii="仿宋" w:eastAsia="仿宋" w:hAnsi="仿宋" w:cs="仿宋" w:hint="eastAsia"/>
            <w:lang w:eastAsia="zh-CN"/>
          </w:rPr>
          <w:t>(三)、关键节点施工计划</w:t>
        </w:r>
        <w:r>
          <w:tab/>
        </w:r>
        <w:r>
          <w:fldChar w:fldCharType="begin"/>
        </w:r>
        <w:r>
          <w:instrText xml:space="preserve"> PAGEREF _Toc543 \h </w:instrText>
        </w:r>
        <w:r>
          <w:fldChar w:fldCharType="separate"/>
        </w:r>
        <w:r>
          <w:t>72</w:t>
        </w:r>
        <w:r>
          <w:fldChar w:fldCharType="end"/>
        </w:r>
      </w:hyperlink>
    </w:p>
    <w:p>
      <w:pPr>
        <w:pStyle w:val="TOC2"/>
        <w:tabs>
          <w:tab w:val="right" w:leader="dot" w:pos="8306"/>
        </w:tabs>
      </w:pPr>
      <w:hyperlink w:anchor="_Toc30821" w:history="1">
        <w:r>
          <w:rPr>
            <w:rFonts w:ascii="仿宋" w:eastAsia="仿宋" w:hAnsi="仿宋" w:cs="仿宋" w:hint="eastAsia"/>
            <w:lang w:eastAsia="zh-CN"/>
          </w:rPr>
          <w:t>(四)、施工现场管理</w:t>
        </w:r>
        <w:r>
          <w:tab/>
        </w:r>
        <w:r>
          <w:fldChar w:fldCharType="begin"/>
        </w:r>
        <w:r>
          <w:instrText xml:space="preserve"> PAGEREF _Toc30821 \h </w:instrText>
        </w:r>
        <w:r>
          <w:fldChar w:fldCharType="separate"/>
        </w:r>
        <w:r>
          <w:t>73</w:t>
        </w:r>
        <w:r>
          <w:fldChar w:fldCharType="end"/>
        </w:r>
      </w:hyperlink>
    </w:p>
    <w:p>
      <w:pPr>
        <w:pStyle w:val="TOC1"/>
        <w:tabs>
          <w:tab w:val="right" w:leader="dot" w:pos="8306"/>
        </w:tabs>
      </w:pPr>
      <w:hyperlink w:anchor="_Toc25366" w:history="1">
        <w:r>
          <w:rPr>
            <w:rFonts w:ascii="仿宋" w:eastAsia="仿宋" w:hAnsi="仿宋" w:cs="仿宋" w:hint="eastAsia"/>
            <w:lang w:eastAsia="zh-CN"/>
          </w:rPr>
          <w:t>十七、产业协同与集群发展</w:t>
        </w:r>
        <w:r>
          <w:tab/>
        </w:r>
        <w:r>
          <w:fldChar w:fldCharType="begin"/>
        </w:r>
        <w:r>
          <w:instrText xml:space="preserve"> PAGEREF _Toc25366 \h </w:instrText>
        </w:r>
        <w:r>
          <w:fldChar w:fldCharType="separate"/>
        </w:r>
        <w:r>
          <w:t>75</w:t>
        </w:r>
        <w:r>
          <w:fldChar w:fldCharType="end"/>
        </w:r>
      </w:hyperlink>
    </w:p>
    <w:p>
      <w:pPr>
        <w:pStyle w:val="TOC2"/>
        <w:tabs>
          <w:tab w:val="right" w:leader="dot" w:pos="8306"/>
        </w:tabs>
      </w:pPr>
      <w:hyperlink w:anchor="_Toc32425" w:history="1">
        <w:r>
          <w:rPr>
            <w:rFonts w:ascii="仿宋" w:eastAsia="仿宋" w:hAnsi="仿宋" w:cs="仿宋" w:hint="eastAsia"/>
            <w:lang w:eastAsia="zh-CN"/>
          </w:rPr>
          <w:t>(一)、产业协同机制建设</w:t>
        </w:r>
        <w:r>
          <w:tab/>
        </w:r>
        <w:r>
          <w:fldChar w:fldCharType="begin"/>
        </w:r>
        <w:r>
          <w:instrText xml:space="preserve"> PAGEREF _Toc32425 \h </w:instrText>
        </w:r>
        <w:r>
          <w:fldChar w:fldCharType="separate"/>
        </w:r>
        <w:r>
          <w:t>75</w:t>
        </w:r>
        <w:r>
          <w:fldChar w:fldCharType="end"/>
        </w:r>
      </w:hyperlink>
    </w:p>
    <w:p>
      <w:pPr>
        <w:pStyle w:val="TOC2"/>
        <w:tabs>
          <w:tab w:val="right" w:leader="dot" w:pos="8306"/>
        </w:tabs>
      </w:pPr>
      <w:hyperlink w:anchor="_Toc3182" w:history="1">
        <w:r>
          <w:rPr>
            <w:rFonts w:ascii="仿宋" w:eastAsia="仿宋" w:hAnsi="仿宋" w:cs="仿宋" w:hint="eastAsia"/>
            <w:lang w:eastAsia="zh-CN"/>
          </w:rPr>
          <w:t>(二)、产业集群培育与发展</w:t>
        </w:r>
        <w:r>
          <w:tab/>
        </w:r>
        <w:r>
          <w:fldChar w:fldCharType="begin"/>
        </w:r>
        <w:r>
          <w:instrText xml:space="preserve"> PAGEREF _Toc3182 \h </w:instrText>
        </w:r>
        <w:r>
          <w:fldChar w:fldCharType="separate"/>
        </w:r>
        <w:r>
          <w:t>76</w:t>
        </w:r>
        <w:r>
          <w:fldChar w:fldCharType="end"/>
        </w:r>
      </w:hyperlink>
    </w:p>
    <w:p>
      <w:pPr>
        <w:pStyle w:val="TOC1"/>
        <w:tabs>
          <w:tab w:val="right" w:leader="dot" w:pos="8306"/>
        </w:tabs>
      </w:pPr>
      <w:hyperlink w:anchor="_Toc10069" w:history="1">
        <w:r>
          <w:rPr>
            <w:rFonts w:ascii="仿宋" w:eastAsia="仿宋" w:hAnsi="仿宋" w:cs="仿宋" w:hint="eastAsia"/>
            <w:lang w:eastAsia="zh-CN"/>
          </w:rPr>
          <w:t>十八、设施与设备管理</w:t>
        </w:r>
        <w:r>
          <w:tab/>
        </w:r>
        <w:r>
          <w:fldChar w:fldCharType="begin"/>
        </w:r>
        <w:r>
          <w:instrText xml:space="preserve"> PAGEREF _Toc10069 \h </w:instrText>
        </w:r>
        <w:r>
          <w:fldChar w:fldCharType="separate"/>
        </w:r>
        <w:r>
          <w:t>77</w:t>
        </w:r>
        <w:r>
          <w:fldChar w:fldCharType="end"/>
        </w:r>
      </w:hyperlink>
    </w:p>
    <w:p>
      <w:pPr>
        <w:pStyle w:val="TOC2"/>
        <w:tabs>
          <w:tab w:val="right" w:leader="dot" w:pos="8306"/>
        </w:tabs>
      </w:pPr>
      <w:hyperlink w:anchor="_Toc6379" w:history="1">
        <w:r>
          <w:rPr>
            <w:rFonts w:ascii="仿宋" w:eastAsia="仿宋" w:hAnsi="仿宋" w:cs="仿宋" w:hint="eastAsia"/>
            <w:lang w:eastAsia="zh-CN"/>
          </w:rPr>
          <w:t>(一)、设施规划与配置</w:t>
        </w:r>
        <w:r>
          <w:tab/>
        </w:r>
        <w:r>
          <w:fldChar w:fldCharType="begin"/>
        </w:r>
        <w:r>
          <w:instrText xml:space="preserve"> PAGEREF _Toc6379 \h </w:instrText>
        </w:r>
        <w:r>
          <w:fldChar w:fldCharType="separate"/>
        </w:r>
        <w:r>
          <w:t>77</w:t>
        </w:r>
        <w:r>
          <w:fldChar w:fldCharType="end"/>
        </w:r>
      </w:hyperlink>
    </w:p>
    <w:p>
      <w:pPr>
        <w:pStyle w:val="TOC2"/>
        <w:tabs>
          <w:tab w:val="right" w:leader="dot" w:pos="8306"/>
        </w:tabs>
      </w:pPr>
      <w:hyperlink w:anchor="_Toc4217" w:history="1">
        <w:r>
          <w:rPr>
            <w:rFonts w:ascii="仿宋" w:eastAsia="仿宋" w:hAnsi="仿宋" w:cs="仿宋" w:hint="eastAsia"/>
            <w:lang w:eastAsia="zh-CN"/>
          </w:rPr>
          <w:t>(二)、设备采购与维护管理</w:t>
        </w:r>
        <w:r>
          <w:tab/>
        </w:r>
        <w:r>
          <w:fldChar w:fldCharType="begin"/>
        </w:r>
        <w:r>
          <w:instrText xml:space="preserve"> PAGEREF _Toc4217 \h </w:instrText>
        </w:r>
        <w:r>
          <w:fldChar w:fldCharType="separate"/>
        </w:r>
        <w:r>
          <w:t>78</w:t>
        </w:r>
        <w:r>
          <w:fldChar w:fldCharType="end"/>
        </w:r>
      </w:hyperlink>
    </w:p>
    <w:p>
      <w:pPr>
        <w:pStyle w:val="TOC2"/>
        <w:tabs>
          <w:tab w:val="right" w:leader="dot" w:pos="8306"/>
        </w:tabs>
      </w:pPr>
      <w:hyperlink w:anchor="_Toc19283" w:history="1">
        <w:r>
          <w:rPr>
            <w:rFonts w:ascii="仿宋" w:eastAsia="仿宋" w:hAnsi="仿宋" w:cs="仿宋" w:hint="eastAsia"/>
            <w:lang w:eastAsia="zh-CN"/>
          </w:rPr>
          <w:t>(三)、设施设备升级策略</w:t>
        </w:r>
        <w:r>
          <w:tab/>
        </w:r>
        <w:r>
          <w:fldChar w:fldCharType="begin"/>
        </w:r>
        <w:r>
          <w:instrText xml:space="preserve"> PAGEREF _Toc19283 \h </w:instrText>
        </w:r>
        <w:r>
          <w:fldChar w:fldCharType="separate"/>
        </w:r>
        <w:r>
          <w:t>79</w:t>
        </w:r>
        <w:r>
          <w:fldChar w:fldCharType="end"/>
        </w:r>
      </w:hyperlink>
    </w:p>
    <w:p>
      <w:pPr>
        <w:pStyle w:val="TOC1"/>
        <w:tabs>
          <w:tab w:val="right" w:leader="dot" w:pos="8306"/>
        </w:tabs>
      </w:pPr>
      <w:hyperlink w:anchor="_Toc25322" w:history="1">
        <w:r>
          <w:rPr>
            <w:rFonts w:ascii="仿宋" w:eastAsia="仿宋" w:hAnsi="仿宋" w:cs="仿宋" w:hint="eastAsia"/>
            <w:lang w:eastAsia="zh-CN"/>
          </w:rPr>
          <w:t>十九、人力资源管理与开发</w:t>
        </w:r>
        <w:r>
          <w:tab/>
        </w:r>
        <w:r>
          <w:fldChar w:fldCharType="begin"/>
        </w:r>
        <w:r>
          <w:instrText xml:space="preserve"> PAGEREF _Toc25322 \h </w:instrText>
        </w:r>
        <w:r>
          <w:fldChar w:fldCharType="separate"/>
        </w:r>
        <w:r>
          <w:t>79</w:t>
        </w:r>
        <w:r>
          <w:fldChar w:fldCharType="end"/>
        </w:r>
      </w:hyperlink>
    </w:p>
    <w:p>
      <w:pPr>
        <w:pStyle w:val="TOC2"/>
        <w:tabs>
          <w:tab w:val="right" w:leader="dot" w:pos="8306"/>
        </w:tabs>
      </w:pPr>
      <w:hyperlink w:anchor="_Toc32162" w:history="1">
        <w:r>
          <w:rPr>
            <w:rFonts w:ascii="仿宋" w:eastAsia="仿宋" w:hAnsi="仿宋" w:cs="仿宋" w:hint="eastAsia"/>
            <w:lang w:eastAsia="zh-CN"/>
          </w:rPr>
          <w:t>(一)、人力资源规划</w:t>
        </w:r>
        <w:r>
          <w:tab/>
        </w:r>
        <w:r>
          <w:fldChar w:fldCharType="begin"/>
        </w:r>
        <w:r>
          <w:instrText xml:space="preserve"> PAGEREF _Toc32162 \h </w:instrText>
        </w:r>
        <w:r>
          <w:fldChar w:fldCharType="separate"/>
        </w:r>
        <w:r>
          <w:t>79</w:t>
        </w:r>
        <w:r>
          <w:fldChar w:fldCharType="end"/>
        </w:r>
      </w:hyperlink>
    </w:p>
    <w:p>
      <w:pPr>
        <w:pStyle w:val="TOC2"/>
        <w:tabs>
          <w:tab w:val="right" w:leader="dot" w:pos="8306"/>
        </w:tabs>
      </w:pPr>
      <w:hyperlink w:anchor="_Toc6960" w:history="1">
        <w:r>
          <w:rPr>
            <w:rFonts w:ascii="仿宋" w:eastAsia="仿宋" w:hAnsi="仿宋" w:cs="仿宋" w:hint="eastAsia"/>
            <w:lang w:eastAsia="zh-CN"/>
          </w:rPr>
          <w:t>(二)、人力资源开发与培训</w:t>
        </w:r>
        <w:r>
          <w:tab/>
        </w:r>
        <w:r>
          <w:fldChar w:fldCharType="begin"/>
        </w:r>
        <w:r>
          <w:instrText xml:space="preserve"> PAGEREF _Toc6960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1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6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65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4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2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2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https://d.book118.com/137133005103006053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45119"/>
    <w:rsid w:val="5F745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3300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2024-02-29T04:12:00Z</dcterms:created>
  <dcterms:modified xsi:type="dcterms:W3CDTF">2024-02-29T04:13:07Z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0F99760519EC4BC6830279F7E09335C6_11</vt:lpwstr>
  </property>
  <property fmtid="{D5CDD505-2E9C-101B-9397-08002B2CF9AE}" pid="3" name="KSOProductBuildVer">
    <vt:lpwstr>2052-12.1.0.16250</vt:lpwstr>
  </property>
</Properties>
</file>