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ind w:left="0" w:right="0" w:firstLine="0" w:leftChars="0" w:rightChars="0" w:firstLineChars="0"/>
        <w:jc w:val="center"/>
        <w:rPr>
          <w:b/>
          <w:bCs/>
          <w:color w:val="FF0000"/>
          <w:sz w:val="28"/>
          <w:szCs w:val="28"/>
        </w:rPr>
      </w:pPr>
      <w:r>
        <w:rPr>
          <w:b/>
          <w:bCs/>
          <w:color w:val="FF0000"/>
          <w:sz w:val="28"/>
          <w:szCs w:val="28"/>
        </w:rPr>
        <w:t>村委会验收报告范文 第1篇</w:t>
      </w:r>
    </w:p>
    <w:p>
      <w:pPr>
        <w:rPr>
          <w:sz w:val="28"/>
          <w:szCs w:val="28"/>
        </w:rPr>
        <w:sectPr>
          <w:pgSz w:w="11906" w:h="16838"/>
          <w:pgMar w:top="1440" w:right="1800" w:bottom="1440" w:left="1800" w:header="851" w:footer="992" w:gutter="0"/>
          <w:cols w:num="1" w:space="720"/>
          <w:docGrid w:type="lines" w:linePitch="312" w:charSpace="0"/>
        </w:sectPr>
      </w:pPr>
      <w:r>
        <w:rPr>
          <w:sz w:val="28"/>
          <w:szCs w:val="28"/>
        </w:rPr>
        <w:t>村委会验收报告范文 第1篇一.基本情况：</w:t>
      </w:r>
      <w:r>
        <w:rPr>
          <w:sz w:val="28"/>
          <w:szCs w:val="28"/>
        </w:rPr>
        <w:br/>
      </w:r>
      <w:r>
        <w:rPr>
          <w:sz w:val="28"/>
          <w:szCs w:val="28"/>
        </w:rPr>
        <w:t>本居益公馆项目地址：位于东莞市中堂镇东泊村107国道旁，由东莞市居益房地产开发有限公司全权开发，由湛江市第四建筑工程有限公司总承包施工，东莞市建设监理有限公司现场监督，总建筑面积平方米，地下室负1层，地上11层，共6条梯(梯)，首层设31个商铺的裙楼</w:t>
      </w:r>
      <w:r>
        <w:rPr>
          <w:sz w:val="28"/>
          <w:szCs w:val="28"/>
        </w:rPr>
        <w:br/>
      </w:r>
      <w:r>
        <w:rPr>
          <w:sz w:val="28"/>
          <w:szCs w:val="28"/>
        </w:rPr>
        <w:t>本居益公馆项目已于20xx年4月已向东莞市公安消防局中堂大队进行了消防设计备案。</w:t>
      </w:r>
      <w:r>
        <w:rPr>
          <w:sz w:val="28"/>
          <w:szCs w:val="28"/>
        </w:rPr>
        <w:br/>
      </w:r>
      <w:r>
        <w:rPr>
          <w:sz w:val="28"/>
          <w:szCs w:val="28"/>
        </w:rPr>
        <w:t>本工程的消防工程包括：室内消防栓系统，自动喷淋灭火系统，火灾自动报警系统。 二.项目概况：</w:t>
      </w:r>
      <w:r>
        <w:rPr>
          <w:sz w:val="28"/>
          <w:szCs w:val="28"/>
        </w:rPr>
        <w:br/>
      </w:r>
      <w:r>
        <w:rPr>
          <w:sz w:val="28"/>
          <w:szCs w:val="28"/>
        </w:rPr>
        <w:t>本项目楼顶设消防补充水池一个，有效容量为大于12立方米，有效供应时间不小于10分钟的消防用水。</w:t>
      </w:r>
      <w:r>
        <w:rPr>
          <w:sz w:val="28"/>
          <w:szCs w:val="28"/>
        </w:rPr>
        <w:br/>
      </w:r>
      <w:r>
        <w:rPr>
          <w:sz w:val="28"/>
          <w:szCs w:val="28"/>
        </w:rPr>
        <w:t>1.地下室设有消防泵房1个和消防水池1个，容量210立方米， 设2台消防栓泵和2台稳压泵，参数如下：扬程：80 米</w:t>
      </w:r>
      <w:r>
        <w:rPr>
          <w:sz w:val="28"/>
          <w:szCs w:val="28"/>
        </w:rPr>
        <w:br/>
      </w:r>
      <w:r>
        <w:rPr>
          <w:sz w:val="28"/>
          <w:szCs w:val="28"/>
        </w:rPr>
        <w:t>流量：15L/S.供小区的环网管使用(1用1备) 设2台喷淋泵和2台稳压泵，参数如下：扬程：80 米 流量：30L/S，供地下室喷淋使用(1用1备)</w:t>
      </w:r>
      <w:r>
        <w:rPr>
          <w:sz w:val="28"/>
          <w:szCs w:val="28"/>
        </w:rPr>
        <w:br/>
      </w:r>
      <w:r>
        <w:rPr>
          <w:sz w:val="28"/>
          <w:szCs w:val="28"/>
        </w:rPr>
        <w:t>2.在首层设1个消防控制中心，里面设火灾自动报警系统设备，(其中包含：1台报警控制器，1_动控制柜，1套消防广播系统，1套消防通讯系统，1套水喷淋消防系统。)</w:t>
      </w:r>
      <w:r>
        <w:rPr>
          <w:sz w:val="28"/>
          <w:szCs w:val="28"/>
        </w:rPr>
        <w:br/>
      </w:r>
      <w:r>
        <w:rPr>
          <w:sz w:val="28"/>
          <w:szCs w:val="28"/>
        </w:rPr>
        <w:t>三.施工过程.</w:t>
      </w:r>
      <w:r>
        <w:rPr>
          <w:sz w:val="28"/>
          <w:szCs w:val="28"/>
        </w:rPr>
        <w:br/>
      </w:r>
    </w:p>
    <w:p>
      <w:pPr>
        <w:rPr>
          <w:sz w:val="28"/>
          <w:szCs w:val="28"/>
        </w:rPr>
        <w:sectPr>
          <w:type w:val="nextPage"/>
          <w:pgSz w:w="11906" w:h="16838"/>
          <w:pgMar w:top="1440" w:right="1800" w:bottom="1440" w:left="1800" w:header="851" w:footer="992" w:gutter="0"/>
          <w:pgNumType w:start="2"/>
          <w:cols w:num="1" w:space="720"/>
          <w:titlePg w:val="0"/>
          <w:docGrid w:type="lines" w:linePitch="312" w:charSpace="0"/>
        </w:sectPr>
      </w:pPr>
      <w:r>
        <w:rPr>
          <w:sz w:val="28"/>
          <w:szCs w:val="28"/>
        </w:rPr>
        <w:t>我公司建立了各部门及各级管理人员的质量责任制，明确各自的质量责任，建立完善的工程自检制度，分工明确，责任到人。</w:t>
      </w:r>
      <w:r>
        <w:rPr>
          <w:sz w:val="28"/>
          <w:szCs w:val="28"/>
        </w:rPr>
        <w:br/>
      </w:r>
      <w:r>
        <w:rPr>
          <w:sz w:val="28"/>
          <w:szCs w:val="28"/>
        </w:rPr>
        <w:t>对整个工程施工程序进行严格的控制，在每个分项施工前，进行严格的技术交底，并依据技术交底要求和验评标准进行检查、验收、做到跟踪同步，各项技术复核项目，自行复核合格后，报请质监站，建设单位和监理单位平行验收，在符合设计要求和验收规范的规定后，再进行下一道工序施工。</w:t>
      </w:r>
      <w:r>
        <w:rPr>
          <w:sz w:val="28"/>
          <w:szCs w:val="28"/>
        </w:rPr>
        <w:br/>
      </w:r>
      <w:r>
        <w:rPr>
          <w:sz w:val="28"/>
          <w:szCs w:val="28"/>
        </w:rPr>
        <w:t>现场使用的各种材料均要求具备合格条件，对不合格，杂乱产品拒之门外。</w:t>
      </w:r>
      <w:r>
        <w:rPr>
          <w:sz w:val="28"/>
          <w:szCs w:val="28"/>
        </w:rPr>
        <w:br/>
      </w:r>
      <w:r>
        <w:rPr>
          <w:sz w:val="28"/>
          <w:szCs w:val="28"/>
        </w:rPr>
        <w:t>(根据本单位情况写明)</w:t>
      </w:r>
      <w:r>
        <w:rPr>
          <w:sz w:val="28"/>
          <w:szCs w:val="28"/>
        </w:rPr>
        <w:br/>
      </w:r>
      <w:r>
        <w:rPr>
          <w:sz w:val="28"/>
          <w:szCs w:val="28"/>
        </w:rPr>
        <w:t>村委会验收报告范文 第2篇村庄环境整治，是加快我县美丽乡村建设步伐，提高农村人居环境质量的重要工作，也是发展乡村旅游，推进旅游全域化，建设生态经济示范县的必然要求。因此，上半年，县政协专门组织相关人员，对我县村庄环境整治工作的基本情况展开了专题调研。现报告如下：</w:t>
      </w:r>
      <w:r>
        <w:rPr>
          <w:sz w:val="28"/>
          <w:szCs w:val="28"/>
        </w:rPr>
        <w:br/>
      </w:r>
      <w:r>
        <w:rPr>
          <w:sz w:val="28"/>
          <w:szCs w:val="28"/>
        </w:rPr>
        <w:t>一、基本情况及原因分析</w:t>
      </w:r>
      <w:r>
        <w:rPr>
          <w:sz w:val="28"/>
          <w:szCs w:val="28"/>
        </w:rPr>
        <w:br/>
      </w:r>
    </w:p>
    <w:p>
      <w:pPr>
        <w:rPr>
          <w:sz w:val="28"/>
          <w:szCs w:val="28"/>
        </w:rPr>
        <w:sectPr>
          <w:type w:val="nextPage"/>
          <w:pgSz w:w="11906" w:h="16838"/>
          <w:pgMar w:top="1440" w:right="1800" w:bottom="1440" w:left="1800" w:header="851" w:footer="992" w:gutter="0"/>
          <w:pgNumType w:start="3"/>
          <w:cols w:num="1" w:space="720"/>
          <w:titlePg w:val="0"/>
          <w:docGrid w:type="lines" w:linePitch="312" w:charSpace="0"/>
        </w:sectPr>
      </w:pPr>
      <w:r>
        <w:rPr>
          <w:sz w:val="28"/>
          <w:szCs w:val="28"/>
        </w:rPr>
        <w:t>我县村庄环境整治工作起步较早。2003年，县委、县政府结合“生态文明塆落”创建，对全县大部分村庄环境展开过一次综合整治，取得较好成效，在全省产生了较好影响。2013年，为建设“生态经济示范县”，县委、县政府又专门召开全县动员大会，与各乡镇签订责任状，并结合开展“三万”活动，在村庄环境整治工作上又取得了积极进展。但是，受诸多因素的制约和影响，在整治效果和成果保持上仍不理想。调查发现，多数村庄塆落出现反弹，环境状况令人担忧，大部分塆落仍然是生产生活垃圾遍布，柴草杂物乱堆乱垛，电线水管交错无序，厕所畜圈乱搭乱建，道路崎岖狭窄难行，“脏乱差”现象依然十分突出，与城镇化建设步伐形成了较大落差。主要原因有以下几个方面：</w:t>
      </w:r>
      <w:r>
        <w:rPr>
          <w:sz w:val="28"/>
          <w:szCs w:val="28"/>
        </w:rPr>
        <w:br/>
      </w:r>
      <w:r>
        <w:rPr>
          <w:sz w:val="28"/>
          <w:szCs w:val="28"/>
        </w:rPr>
        <w:t>(一)习俗观念陈旧，认识存在偏差。一是传统的生产生活习性和思想观念相对落后。虽然城市文明已经开始向农村渗透和传播，并在青年人当中产生了一定影响，但这一群体基本都在外务工，而对于留守在家、且年纪较大的村民却影响不大，传统的生产生活陋习根深蒂固，老的观念和“节俭随意，自由自在”的习性难以改变，对所处环境的质量没有过高要求。二是在认识上存在一定偏差。有的村民认为，农村环境本来就如此，早已习惯，是否卫生整洁，并不影响正常的生产生活。也有极少数村民认为，农村环境整治是“政绩”工程、“面子”工程，其主动性、积极性不高，在整治投入上，存在严重的“等、靠、要”依赖思想。</w:t>
      </w:r>
      <w:r>
        <w:rPr>
          <w:sz w:val="28"/>
          <w:szCs w:val="28"/>
        </w:rPr>
        <w:br/>
      </w:r>
      <w:r>
        <w:rPr>
          <w:sz w:val="28"/>
          <w:szCs w:val="28"/>
        </w:rPr>
        <w:t>(二)专项规划滞后，执法管理不到位。2010年以来，我县虽然加大了村庄建设规划力度，但规划覆盖率仍然很低，按照现行规划进度，全县行政村的规划编制工作将要到2016年才能完成。近些年，因农村收入普遍提高，为改善庭院条件，私人建设迅猛，任意搭建行为十分严重，“我的地盘我做主”意识强烈，村民在自己的地块上任意建设住房、厕所、猪圈、收捡屋等现象较为普遍，给村容村貌造成极大影响。因管理体制及管理队伍力量等多种原因，执法部门对此监管缺位，乡镇、村更无可奈何。</w:t>
      </w:r>
      <w:r>
        <w:rPr>
          <w:sz w:val="28"/>
          <w:szCs w:val="28"/>
        </w:rPr>
        <w:br/>
      </w:r>
    </w:p>
    <w:p>
      <w:pPr>
        <w:rPr>
          <w:sz w:val="28"/>
          <w:szCs w:val="28"/>
        </w:rPr>
        <w:sectPr>
          <w:type w:val="nextPage"/>
          <w:pgSz w:w="11906" w:h="16838"/>
          <w:pgMar w:top="1440" w:right="1800" w:bottom="1440" w:left="1800" w:header="851" w:footer="992" w:gutter="0"/>
          <w:pgNumType w:start="4"/>
          <w:cols w:num="1" w:space="720"/>
          <w:titlePg w:val="0"/>
          <w:docGrid w:type="lines" w:linePitch="312" w:charSpace="0"/>
        </w:sectPr>
      </w:pPr>
      <w:r>
        <w:rPr>
          <w:sz w:val="28"/>
          <w:szCs w:val="28"/>
        </w:rPr>
        <w:t>(三)建设投入不足，配套设施跟不上。总体来看，在农村“五改五通五配套”系列工程建设及垃圾清运、处理等方面的投入上，政府主体和社会投入等机制尚未形成，仅靠整合一些项目资金、涉农资金，部门援助和少量社会捐助，对于广阔的农村而言，可谓杯水车薪，也只能培育极少“盆景式村庄”而已。因此，农村公共性配套设施建设的覆盖面小，推进力弱，在整治工作的跟进上实为力不从心。据了解，多数村在垃圾清运、处置经费上感到压力较大。</w:t>
      </w:r>
      <w:r>
        <w:rPr>
          <w:sz w:val="28"/>
          <w:szCs w:val="28"/>
        </w:rPr>
        <w:br/>
      </w:r>
      <w:r>
        <w:rPr>
          <w:sz w:val="28"/>
          <w:szCs w:val="28"/>
        </w:rPr>
        <w:t>(四)体制机制不全，长效管理较薄弱。目前，我县还没有专门研究、制定出台《村庄环境整治工作实施办法》，也未明确综合整治牵头部门，虽然职责明确，但职能分散，难以统筹协调。在村庄环境整治工作的组织机构、目标任务、实施步骤、措施要求及管理考核等体制机制上没有系统、明确要求，更无刚性约束，整治工作仅处于一般号召和“阵风式”状态，缺乏可持续性和长效性，导致工作出现较大的临时性和波动性，因此，连极少“盆景式村庄”的整治成效也难以保持。</w:t>
      </w:r>
      <w:r>
        <w:rPr>
          <w:sz w:val="28"/>
          <w:szCs w:val="28"/>
        </w:rPr>
        <w:br/>
      </w:r>
      <w:r>
        <w:rPr>
          <w:sz w:val="28"/>
          <w:szCs w:val="28"/>
        </w:rPr>
        <w:t>二、对策建议</w:t>
      </w:r>
      <w:r>
        <w:rPr>
          <w:sz w:val="28"/>
          <w:szCs w:val="28"/>
        </w:rPr>
        <w:br/>
      </w:r>
      <w:r>
        <w:rPr>
          <w:sz w:val="28"/>
          <w:szCs w:val="28"/>
        </w:rPr>
        <w:t>村庄环境整治涉及面宽泛，基础性极强，是一项长期而艰巨的工作，因此，应从我县县情出发，坚持“因地制宜，突出重点，统筹推进，治管并重，长抓不懈”的原则，现提出如下建议。</w:t>
      </w:r>
      <w:r>
        <w:rPr>
          <w:sz w:val="28"/>
          <w:szCs w:val="28"/>
        </w:rPr>
        <w:br/>
      </w:r>
    </w:p>
    <w:p>
      <w:pPr>
        <w:rPr>
          <w:sz w:val="28"/>
          <w:szCs w:val="28"/>
        </w:rPr>
        <w:sectPr>
          <w:type w:val="nextPage"/>
          <w:pgSz w:w="11906" w:h="16838"/>
          <w:pgMar w:top="1440" w:right="1800" w:bottom="1440" w:left="1800" w:header="851" w:footer="992" w:gutter="0"/>
          <w:pgNumType w:start="5"/>
          <w:cols w:num="1" w:space="720"/>
          <w:titlePg w:val="0"/>
          <w:docGrid w:type="lines" w:linePitch="312" w:charSpace="0"/>
        </w:sectPr>
      </w:pPr>
      <w:r>
        <w:rPr>
          <w:sz w:val="28"/>
          <w:szCs w:val="28"/>
        </w:rPr>
        <w:t>(一)提高认识，加强领导。一是要进一步贯彻落实党的十八大提出的社会主义新农村建设要求，充分认识村庄环境整治的重要性和紧迫性。要把村庄环境整治工作纳入县、乡两级政府的重要议事日程，并要着眼农村生态环境提高、农民生活质量改善，农业经济转型，发展乡村旅游，推进城乡一体化，将村庄环境整治工作落到实处。二是要尽快完善相对稳定的组织体系，切实加强领导。县级应成立村庄环境整治工作领导小组，将各乡镇主要负责人及县直相关部门负责人纳入领导小组成员，明确工作目标，落实责任分工，形成协调合力。三是各乡镇要设立相应的工作机构，配备专(兼)职人员主抓整治工作。各村和村民小组应选定专人牵头，具体负责当地村庄环境整治工作，形成机构网络。</w:t>
      </w:r>
      <w:r>
        <w:rPr>
          <w:sz w:val="28"/>
          <w:szCs w:val="28"/>
        </w:rPr>
        <w:br/>
      </w:r>
      <w:r>
        <w:rPr>
          <w:sz w:val="28"/>
          <w:szCs w:val="28"/>
        </w:rPr>
        <w:t>(二)加快规划，规范建设。要加快制定村庄发展总规和建设详规。</w:t>
      </w:r>
      <w:r>
        <w:rPr>
          <w:sz w:val="28"/>
          <w:szCs w:val="28"/>
        </w:rPr>
        <w:br/>
      </w:r>
      <w:r>
        <w:rPr>
          <w:sz w:val="28"/>
          <w:szCs w:val="28"/>
        </w:rPr>
        <w:t>一是规划应坚持“四个结合”，即：与城乡发展一体化相结合;与生态保护和发展全域旅游相结合;与历史文化和古镇古村保护修复相结合;与促进农村经济发展相结合。</w:t>
      </w:r>
      <w:r>
        <w:rPr>
          <w:sz w:val="28"/>
          <w:szCs w:val="28"/>
        </w:rPr>
        <w:br/>
      </w:r>
      <w:r>
        <w:rPr>
          <w:sz w:val="28"/>
          <w:szCs w:val="28"/>
        </w:rPr>
        <w:t>二是规划中要明确重点区域、重点地带村庄(景区、交通主干道沿线及集镇周边)建设发展的重点项目及具体标准，包括“五改”、沼气池建设、垃圾处置及公共基础设施等内容。</w:t>
      </w:r>
      <w:r>
        <w:rPr>
          <w:sz w:val="28"/>
          <w:szCs w:val="28"/>
        </w:rPr>
        <w:br/>
      </w:r>
      <w:r>
        <w:rPr>
          <w:sz w:val="28"/>
          <w:szCs w:val="28"/>
        </w:rPr>
        <w:t>三是规划中要尊重村民意愿，因地制宜，坚持投资少、见效果的原则，整体布局，分段实施，力争通过5—10年的整治、保护、建设和发展，使我县70%以上的村庄塆落达到新农村建设标准，并成为广大村民的宜居山庄及游客的好去处。</w:t>
      </w:r>
      <w:r>
        <w:rPr>
          <w:sz w:val="28"/>
          <w:szCs w:val="28"/>
        </w:rPr>
        <w:br/>
      </w:r>
      <w:r>
        <w:rPr>
          <w:sz w:val="28"/>
          <w:szCs w:val="28"/>
        </w:rPr>
        <w:t>(三)整合资源，加大投入。</w:t>
      </w:r>
      <w:r>
        <w:rPr>
          <w:sz w:val="28"/>
          <w:szCs w:val="28"/>
        </w:rPr>
        <w:br/>
      </w:r>
      <w:r>
        <w:rPr>
          <w:sz w:val="28"/>
          <w:szCs w:val="28"/>
        </w:rPr>
        <w:t>一是县财政应根据财力，每年给予一定整治专项经费，列入财政预算，并逐年适当增加投入，加大农村公共基础设施建设。</w:t>
      </w:r>
      <w:r>
        <w:rPr>
          <w:sz w:val="28"/>
          <w:szCs w:val="28"/>
        </w:rPr>
        <w:br/>
      </w:r>
    </w:p>
    <w:p>
      <w:pPr>
        <w:rPr>
          <w:sz w:val="28"/>
          <w:szCs w:val="28"/>
        </w:rPr>
        <w:sectPr>
          <w:type w:val="nextPage"/>
          <w:pgSz w:w="11906" w:h="16838"/>
          <w:pgMar w:top="1440" w:right="1800" w:bottom="1440" w:left="1800" w:header="851" w:footer="992" w:gutter="0"/>
          <w:pgNumType w:start="6"/>
          <w:cols w:num="1" w:space="720"/>
          <w:titlePg w:val="0"/>
          <w:docGrid w:type="lines" w:linePitch="312" w:charSpace="0"/>
        </w:sectPr>
      </w:pPr>
      <w:r>
        <w:rPr>
          <w:sz w:val="28"/>
          <w:szCs w:val="28"/>
        </w:rPr>
        <w:t>二是各有关部门要积极向上争取项目资金，各自建设1—3个环境整治试点村庄，以点带面，逐步推广。</w:t>
      </w:r>
      <w:r>
        <w:rPr>
          <w:sz w:val="28"/>
          <w:szCs w:val="28"/>
        </w:rPr>
        <w:br/>
      </w:r>
      <w:r>
        <w:rPr>
          <w:sz w:val="28"/>
          <w:szCs w:val="28"/>
        </w:rPr>
        <w:t>三是进一步加大涉农资金的整合力度，实行“以奖促治”政策，使各项综合配套设施逐步完善。利用拼盘资金，通过“以奖促改”政策，动员鼓励一部分有经济条件的农户加快“五小”规范建设。</w:t>
      </w:r>
      <w:r>
        <w:rPr>
          <w:sz w:val="28"/>
          <w:szCs w:val="28"/>
        </w:rPr>
        <w:br/>
      </w:r>
      <w:r>
        <w:rPr>
          <w:sz w:val="28"/>
          <w:szCs w:val="28"/>
        </w:rPr>
        <w:t>四是在垃圾清扫清运资金上，借鉴成功经验，可经村民代表大会，通过“一事一议”，采取“村集体拿一点，每户出一点，社会资助一点”的办法解决。</w:t>
      </w:r>
      <w:r>
        <w:rPr>
          <w:sz w:val="28"/>
          <w:szCs w:val="28"/>
        </w:rPr>
        <w:br/>
      </w:r>
      <w:r>
        <w:rPr>
          <w:sz w:val="28"/>
          <w:szCs w:val="28"/>
        </w:rPr>
        <w:t>五是通过政策引导，进一步拓展资金渠道，鼓励动员社会募捐，对某一地带、某一村庄或某一项目的建设进行资助。通过以上措施，逐步形成“政府引导，政策支持，村民自主，社会帮助”的综合投入机制。</w:t>
      </w:r>
      <w:r>
        <w:rPr>
          <w:sz w:val="28"/>
          <w:szCs w:val="28"/>
        </w:rPr>
        <w:br/>
      </w:r>
      <w:r>
        <w:rPr>
          <w:sz w:val="28"/>
          <w:szCs w:val="28"/>
        </w:rPr>
        <w:t>(四)完善机制，长效推进。应按照“政府主导、乡镇主责、部门协作、村组及村民主体”的工作原则，建立“县考核、乡镇督查、村管理”的三级管理体系，完善执法体制，加大监管力度，并建立“四项机制”。</w:t>
      </w:r>
      <w:r>
        <w:rPr>
          <w:sz w:val="28"/>
          <w:szCs w:val="28"/>
        </w:rPr>
        <w:br/>
      </w:r>
      <w:r>
        <w:rPr>
          <w:sz w:val="28"/>
          <w:szCs w:val="28"/>
        </w:rPr>
        <w:t>一是建立考核机制。将村庄环境整治工作纳入乡镇、村及部门综合考核的重要内容，并作为各级各部门干部考评要素。</w:t>
      </w:r>
      <w:r>
        <w:rPr>
          <w:sz w:val="28"/>
          <w:szCs w:val="28"/>
        </w:rPr>
        <w:br/>
      </w:r>
      <w:r>
        <w:rPr>
          <w:sz w:val="28"/>
          <w:szCs w:val="28"/>
        </w:rPr>
        <w:t>二是建立推进机制。根据县情，进行全面系统研究分析，由牵头部门制定全县村庄环境整治工作总体方案，明确目标任务、实施步骤和工作措施。各乡(镇)应担当整治工作主责，在县整治工作领导小组统一领导下，根据总体整治目标任务，步骤要求，结合当地实际，提出切实可行方案，制定短、中、长期整治具体计划，分期分项，逐步实施，强力推进。各村应积极组织实施，使各项整治工作落到实处。</w:t>
      </w:r>
      <w:r>
        <w:rPr>
          <w:sz w:val="28"/>
          <w:szCs w:val="28"/>
        </w:rPr>
        <w:br/>
      </w:r>
    </w:p>
    <w:p>
      <w:pPr>
        <w:rPr>
          <w:sz w:val="28"/>
          <w:szCs w:val="28"/>
        </w:rPr>
        <w:sectPr>
          <w:type w:val="nextPage"/>
          <w:pgSz w:w="11906" w:h="16838"/>
          <w:pgMar w:top="1440" w:right="1800" w:bottom="1440" w:left="1800" w:header="851" w:footer="992" w:gutter="0"/>
          <w:pgNumType w:start="7"/>
          <w:cols w:num="1" w:space="720"/>
          <w:titlePg w:val="0"/>
          <w:docGrid w:type="lines" w:linePitch="312" w:charSpace="0"/>
        </w:sectPr>
      </w:pPr>
      <w:r>
        <w:rPr>
          <w:sz w:val="28"/>
          <w:szCs w:val="28"/>
        </w:rPr>
        <w:t>三是建立协同机制。应明确一个综合牵头部门主抓村庄环境整治工作，发改、财政、住建、规划、交通、水电、国土、环保、能源、卫计、农业等部门通力配合，协调联动，切实做到各司其职，各负其责，形成“分工协作、齐抓共管”的格局。</w:t>
      </w:r>
      <w:r>
        <w:rPr>
          <w:sz w:val="28"/>
          <w:szCs w:val="28"/>
        </w:rPr>
        <w:br/>
      </w:r>
      <w:r>
        <w:rPr>
          <w:sz w:val="28"/>
          <w:szCs w:val="28"/>
        </w:rPr>
        <w:t>四是建立村民自治机制。通过制订村规民约，定期与不定期召开村民代表大会，组织村民参与整治运行管理和维护，使村庄环境整治成为每一位村民的自觉行动。各村组可根据实际情况，每个自然塆落都应配专人或按户轮流等方式进行长期清扫清运。同时，教育引导村民对垃圾“减量分类”，从源头控制垃圾总量，并及时分类收集，能回收的尽量回收，不能回收的，利用区域废弃土地进行垃圾堆肥或填埋等无害化处置，逐步向“组保洁、村收集、镇转运、县处理”的一体化模式过渡。</w:t>
      </w:r>
      <w:r>
        <w:rPr>
          <w:sz w:val="28"/>
          <w:szCs w:val="28"/>
        </w:rPr>
        <w:br/>
      </w:r>
      <w:r>
        <w:rPr>
          <w:sz w:val="28"/>
          <w:szCs w:val="28"/>
        </w:rPr>
        <w:t>(五)扩大宣传，再造氛围。充分利用各种新闻媒体，广泛宣传村庄环境整治的目的意义，增强干部群众生态环保理念，形成全民支持、人人参与、自觉维护村庄环境整治工作的良好氛围。</w:t>
      </w:r>
      <w:r>
        <w:rPr>
          <w:sz w:val="28"/>
          <w:szCs w:val="28"/>
        </w:rPr>
        <w:br/>
      </w:r>
      <w:r>
        <w:rPr>
          <w:sz w:val="28"/>
          <w:szCs w:val="28"/>
        </w:rPr>
        <w:t>一要着力宣传整治工作的相关政策、办法、措施，让广大村民家喻户晓，人人皆知。</w:t>
      </w:r>
      <w:r>
        <w:rPr>
          <w:sz w:val="28"/>
          <w:szCs w:val="28"/>
        </w:rPr>
        <w:br/>
      </w:r>
      <w:r>
        <w:rPr>
          <w:sz w:val="28"/>
          <w:szCs w:val="28"/>
        </w:rPr>
        <w:t>二要在乡镇开展整治工作评优和星级文明村庄创建评比活动，对先进乡镇和星级文明村庄予以资金或物质奖励，以奖代补，以奖促治。大力宣传村民当中讲文明，讲卫生，积极投身环境整治工作的先进人物、典型事例，对突出的反面典型事例进行及时曝光，及时教育和引导。</w:t>
      </w:r>
      <w:r>
        <w:rPr>
          <w:sz w:val="28"/>
          <w:szCs w:val="28"/>
        </w:rPr>
        <w:br/>
      </w:r>
    </w:p>
    <w:p>
      <w:pPr>
        <w:rPr>
          <w:sz w:val="28"/>
          <w:szCs w:val="28"/>
        </w:rPr>
        <w:sectPr>
          <w:type w:val="nextPage"/>
          <w:pgSz w:w="11906" w:h="16838"/>
          <w:pgMar w:top="1440" w:right="1800" w:bottom="1440" w:left="1800" w:header="851" w:footer="992" w:gutter="0"/>
          <w:pgNumType w:start="8"/>
          <w:cols w:num="1" w:space="720"/>
          <w:titlePg w:val="0"/>
          <w:docGrid w:type="lines" w:linePitch="312" w:charSpace="0"/>
        </w:sectPr>
      </w:pPr>
      <w:r>
        <w:rPr>
          <w:sz w:val="28"/>
          <w:szCs w:val="28"/>
        </w:rPr>
        <w:t>三要积极宣传推广各地整治工作的好经验、好作法，好效果，将整治工作引向深入，使我县村庄环境整治工作步入规范化、制度化、常态化轨道。</w:t>
      </w:r>
      <w:r>
        <w:rPr>
          <w:sz w:val="28"/>
          <w:szCs w:val="28"/>
        </w:rPr>
        <w:br/>
      </w:r>
      <w:r>
        <w:rPr>
          <w:sz w:val="28"/>
          <w:szCs w:val="28"/>
        </w:rPr>
        <w:t>村委会验收报告范文 第3篇一、基本情况</w:t>
      </w:r>
      <w:r>
        <w:rPr>
          <w:sz w:val="28"/>
          <w:szCs w:val="28"/>
        </w:rPr>
        <w:br/>
      </w:r>
      <w:r>
        <w:rPr>
          <w:sz w:val="28"/>
          <w:szCs w:val="28"/>
        </w:rPr>
        <w:t>杨柳白族彝族乡位于城西部山区，坐落在怒江东岸，是一个多民族聚居的少数民族贫困乡。全乡国土面积492平方公里，辖18个村民委员会，96个自然村，176个村民小组，20__年末，全乡共有9421户，36931人，其中少数民族23676人，占全乡总人口的，耕地面积53482亩，全年实现总产值万元，农业总产值万元，农民人均生产粮食693公斤,人均纯收入1853元。</w:t>
      </w:r>
      <w:r>
        <w:rPr>
          <w:sz w:val="28"/>
          <w:szCs w:val="28"/>
        </w:rPr>
        <w:br/>
      </w:r>
      <w:r>
        <w:rPr>
          <w:sz w:val="28"/>
          <w:szCs w:val="28"/>
        </w:rPr>
        <w:t>二、项目实施情况</w:t>
      </w:r>
      <w:r>
        <w:rPr>
          <w:sz w:val="28"/>
          <w:szCs w:val="28"/>
        </w:rPr>
        <w:br/>
      </w:r>
    </w:p>
    <w:p>
      <w:pPr>
        <w:rPr>
          <w:sz w:val="28"/>
          <w:szCs w:val="28"/>
        </w:rPr>
        <w:sectPr>
          <w:type w:val="nextPage"/>
          <w:pgSz w:w="11906" w:h="16838"/>
          <w:pgMar w:top="1440" w:right="1800" w:bottom="1440" w:left="1800" w:header="851" w:footer="992" w:gutter="0"/>
          <w:pgNumType w:start="9"/>
          <w:cols w:num="1" w:space="720"/>
          <w:titlePg w:val="0"/>
          <w:docGrid w:type="lines" w:linePitch="312" w:charSpace="0"/>
        </w:sectPr>
      </w:pPr>
      <w:r>
        <w:rPr>
          <w:sz w:val="28"/>
          <w:szCs w:val="28"/>
        </w:rPr>
        <w:t>20__年区委、区政府安排杨柳乡农村居民地震安全工程建设指标211户，农户自筹其中拆除重建131户，抗震加固80户。项目国家投入资金８万元，农户自筹资金万元，项目共计投入资金326万元。我乡坚持“以整合项目，打造试点精品工程，点面结合，发挥样板辐射作用”的总体工作思路，在广泛调查研究和征求群众意见基础上，将项目安排在茶山、马田户门坝和联合三个点上，其中茶山安排拆除重建22户、项目国家投入资金11万元、农户自筹资金33万元，抗震加固80户、项目国家投入资金16万元，农户自筹资金48万元，共计投入资金108万元；马田户门坝安排拆除重建62户，项目国家投入资金31万元、农户自筹资金93万元，共计投入资金124万元；联合安排拆除重建47户，项目国家投入资金万元、农户自筹资金万元，共计投入资金94万元。截止2月21日，全乡农村民居地震安全工程已基完成，其中拆除重建已完成入户普查鉴定131户，131户主体工程建设已经结束，现已进入相关附属工程施工阶段；安排抗震加固指标80户，已完成普查鉴定80户，建设完成80户。</w:t>
      </w:r>
      <w:r>
        <w:rPr>
          <w:sz w:val="28"/>
          <w:szCs w:val="28"/>
        </w:rPr>
        <w:br/>
      </w:r>
      <w:r>
        <w:rPr>
          <w:sz w:val="28"/>
          <w:szCs w:val="28"/>
        </w:rPr>
        <w:t>三、项目实施过程和经验</w:t>
      </w:r>
      <w:r>
        <w:rPr>
          <w:sz w:val="28"/>
          <w:szCs w:val="28"/>
        </w:rPr>
        <w:br/>
      </w:r>
      <w:r>
        <w:rPr>
          <w:sz w:val="28"/>
          <w:szCs w:val="28"/>
        </w:rPr>
        <w:t>（一）加强领导、明确责任。乡党委、政府高度重视农村民居地震安全工程建设工作，成立了由乡长任组长，杨国富副书记、明春鹏副乡长任副组长，抽调业务精、能力强的乡干部为成员的农村民居地震安全工程建设领导小组，下设办公室安排专职人员作好各项工作，要求各项目实施村也成立了主要领导任组长，村两委委员为成员的工作领导小组。切实作到“三个到位”“三个抓好”，即领导到位、措施到位、人员到位，抓好入户普查鉴定工作、抓好工程建设质量工作、抓好技术指导工作，形成一级抓一级，层层抓落实的工作责任体系。并把目标任务落实到户、落实到人。乡政府与各项目实施村签定责任书，村民委员会与农户签定协议书，明确任务、落实责任，确保全乡各村民居地震安全工程建设能够顺利通过省、市、区验收。</w:t>
      </w:r>
      <w:r>
        <w:rPr>
          <w:sz w:val="28"/>
          <w:szCs w:val="28"/>
        </w:rPr>
        <w:br/>
      </w:r>
    </w:p>
    <w:p>
      <w:pPr>
        <w:rPr>
          <w:sz w:val="28"/>
          <w:szCs w:val="28"/>
        </w:rPr>
        <w:sectPr>
          <w:type w:val="nextPage"/>
          <w:pgSz w:w="11906" w:h="16838"/>
          <w:pgMar w:top="1440" w:right="1800" w:bottom="1440" w:left="1800" w:header="851" w:footer="992" w:gutter="0"/>
          <w:pgNumType w:start="10"/>
          <w:cols w:num="1" w:space="720"/>
          <w:titlePg w:val="0"/>
          <w:docGrid w:type="lines" w:linePitch="312" w:charSpace="0"/>
        </w:sectPr>
      </w:pPr>
      <w:r>
        <w:rPr>
          <w:sz w:val="28"/>
          <w:szCs w:val="28"/>
        </w:rPr>
        <w:t>（二）确定资金补助方案、严把资金关。按照“群众自筹为主、政府社会支持为辅”的原则，根据工程建设要求，入户调查，分别对脱梁换柱、拖柱垫基、拉墙扶柱三种抗震加固方案和土木、砖木、砖混三种结构类型房屋拆除重建所需资金进行了概算，确定了资金补助方案。具体为拆除重建每户补助4000—6000元，抗震加固每户补助1500—2500元。并对部分困难农户实施倾斜补助，适当提高补助标准。同时严把补助资金关，确保补助资金到每一农户手中，采取的措施是：对已经开始施工的农户兑付启动阶段补助资金40%，工程验收合格后对付补助资金60%。要求农户提出补助申请，经过村委会审核核准后，由村委会写出呈报给乡农村民居地震安全工程建设领导小组确认后，给予拨付。农户领款时，需签字认可，并张榜公布。通过采取这些措施，加强对补助资金的监管力度，促进了工程进度，提高了广大农户积极性。确保我乡农村民居地震安全工程顺利实施。</w:t>
      </w:r>
      <w:r>
        <w:rPr>
          <w:sz w:val="28"/>
          <w:szCs w:val="28"/>
        </w:rPr>
        <w:br/>
      </w:r>
      <w:r>
        <w:rPr>
          <w:sz w:val="28"/>
          <w:szCs w:val="28"/>
        </w:rPr>
        <w:t>（三）加大项目整合力度、一村一个方案。杨柳乡通过采取项目实施村与新农村建设、异地扶贫开发、整村推进等项目配套建设，发挥项目资金整体效应，在茶山村，将农村民居地震安全工程建设与新农村建设相整合，利用新农村建设推动农村民居地震安全工程建设，利用农村民居地震安全工程充实新农村建设内容，既建设了美丽的居住环境，也提高居住环境的安全，让新农村建设工作尽可能到位。在人民群众正如火如荼的投入建设家园的氛围中，实施农村民居地震安全工程建设，避免重复建设,提高了资金使用率、保障了建设质量和工程进度。在户门坝，将农村民居地震安全与异地扶贫开发相整合，到户补助资金最高的达22600元。采取统一规划、统一施工、统一技术规范的方式实施农村民居地震安全工程项目，在原来图纸的基础上，通过与有关部门研究论证，增加了提高抗震安全方面的内容，使原来建设房屋抗震设防达到8度，进一步增强了房屋抗震减灾的能力，增强了居住环境的安全性、可靠性，受到了农户的广泛支持和好评。在联合，将农村民居地震安全与扶贫开发相整合，增强农户建设主房积极性，提高入住率，完成移民搬迁的扫尾工作。</w:t>
      </w:r>
      <w:r>
        <w:rPr>
          <w:sz w:val="28"/>
          <w:szCs w:val="28"/>
        </w:rPr>
        <w:br/>
      </w:r>
    </w:p>
    <w:p>
      <w:pPr>
        <w:rPr>
          <w:sz w:val="28"/>
          <w:szCs w:val="28"/>
        </w:rPr>
        <w:sectPr>
          <w:type w:val="nextPage"/>
          <w:pgSz w:w="11906" w:h="16838"/>
          <w:pgMar w:top="1440" w:right="1800" w:bottom="1440" w:left="1800" w:header="851" w:footer="992" w:gutter="0"/>
          <w:pgNumType w:start="11"/>
          <w:cols w:num="1" w:space="720"/>
          <w:titlePg w:val="0"/>
          <w:docGrid w:type="lines" w:linePitch="312" w:charSpace="0"/>
        </w:sectPr>
      </w:pPr>
      <w:r>
        <w:rPr>
          <w:sz w:val="28"/>
          <w:szCs w:val="28"/>
        </w:rPr>
        <w:t>（四）加强施工技术培训，确保工程进度。为提高农村民居工程建设质量，根据《__区农村民居抗震技术规程》，设计了适合农村实际的施工和施工图集，在区民居办的指导下，组织技术人员集中进行防震抗震知识培训，基本掌握农村民居实用抗震技术标准，明确具体的施工细则，乡民居办组织技术人员加强对工程建设监督检查，安排工作人员驻村管理工程建设，确保农村民居地震安全试点工程按质按量按期完成。</w:t>
      </w:r>
      <w:r>
        <w:rPr>
          <w:sz w:val="28"/>
          <w:szCs w:val="28"/>
        </w:rPr>
        <w:br/>
      </w:r>
      <w:r>
        <w:rPr>
          <w:sz w:val="28"/>
          <w:szCs w:val="28"/>
        </w:rPr>
        <w:t>（五）深入宣传发动，提高农户的积极性。为增强农村防震减灾意识，转变农民建设观念，我乡结合实际，深入开展宣传工作，利用集市街天，发放宣传资料，向广大农民宣传了农村民居地震安全工程的建设目标、实施范围、主要任务及农村民居建筑中须注意的事项，向群众宣传防震减灾知识，从而提高广大农户参与工程建设的积极性。</w:t>
      </w:r>
      <w:r>
        <w:rPr>
          <w:sz w:val="28"/>
          <w:szCs w:val="28"/>
        </w:rPr>
        <w:br/>
      </w:r>
      <w:r>
        <w:rPr>
          <w:sz w:val="28"/>
          <w:szCs w:val="28"/>
        </w:rPr>
        <w:t>四、存在的困难及今后的工作思路</w:t>
      </w:r>
      <w:r>
        <w:rPr>
          <w:sz w:val="28"/>
          <w:szCs w:val="28"/>
        </w:rPr>
        <w:br/>
      </w:r>
      <w:r>
        <w:rPr>
          <w:sz w:val="28"/>
          <w:szCs w:val="28"/>
        </w:rPr>
        <w:t>（一）存在的困难</w:t>
      </w:r>
      <w:r>
        <w:rPr>
          <w:sz w:val="28"/>
          <w:szCs w:val="28"/>
        </w:rPr>
        <w:br/>
      </w:r>
      <w:r>
        <w:rPr>
          <w:sz w:val="28"/>
          <w:szCs w:val="28"/>
        </w:rPr>
        <w:t>一是身居贫困山区，群众生产生活困难，农村大部分民居房屋十分简陋，农户自筹能力有限，造成农村民居地震安全工程建设实力不强；二是乡镇民房建筑专业技术人才缺乏，导致监督指导较困难；三是乡财力有限，工作经费缺口较大；四是受今年自然灾害雨水影响，一定程度影响工程的进度。</w:t>
      </w:r>
      <w:r>
        <w:rPr>
          <w:sz w:val="28"/>
          <w:szCs w:val="28"/>
        </w:rPr>
        <w:br/>
      </w:r>
      <w:r>
        <w:rPr>
          <w:sz w:val="28"/>
          <w:szCs w:val="28"/>
        </w:rPr>
        <w:t>（二）今后的工作思路</w:t>
      </w:r>
      <w:r>
        <w:rPr>
          <w:sz w:val="28"/>
          <w:szCs w:val="28"/>
        </w:rPr>
        <w:br/>
      </w:r>
    </w:p>
    <w:p>
      <w:pPr>
        <w:rPr>
          <w:sz w:val="28"/>
          <w:szCs w:val="28"/>
        </w:rPr>
        <w:sectPr>
          <w:type w:val="nextPage"/>
          <w:pgSz w:w="11906" w:h="16838"/>
          <w:pgMar w:top="1440" w:right="1800" w:bottom="1440" w:left="1800" w:header="851" w:footer="992" w:gutter="0"/>
          <w:pgNumType w:start="12"/>
          <w:cols w:num="1" w:space="720"/>
          <w:titlePg w:val="0"/>
          <w:docGrid w:type="lines" w:linePitch="312" w:charSpace="0"/>
        </w:sectPr>
      </w:pPr>
      <w:r>
        <w:rPr>
          <w:sz w:val="28"/>
          <w:szCs w:val="28"/>
        </w:rPr>
        <w:t>在今后的农村民居地震安全工程建设项目工作中，我乡将高度重视，务求实效，规范操作，加快进度，完善工程建设台帐，切实加强管理，确保今年的试点项目圆满完成。此外，超前调查规划，建立农村民居基础数据库，编制农村民居地震安全工程十年规划，将民居地震安全工程抓成实实在在的惠民工程、德政工程。</w:t>
      </w:r>
      <w:r>
        <w:rPr>
          <w:sz w:val="28"/>
          <w:szCs w:val="28"/>
        </w:rPr>
        <w:br/>
      </w:r>
      <w:r>
        <w:rPr>
          <w:sz w:val="28"/>
          <w:szCs w:val="28"/>
        </w:rPr>
        <w:t>村委会验收报告范文 第4篇一、 工程完成情况：</w:t>
      </w:r>
      <w:r>
        <w:rPr>
          <w:sz w:val="28"/>
          <w:szCs w:val="28"/>
        </w:rPr>
        <w:br/>
      </w:r>
      <w:r>
        <w:rPr>
          <w:sz w:val="28"/>
          <w:szCs w:val="28"/>
        </w:rPr>
        <w:t>水库除险加固工程经省、市主管部门批准立项，核定总投资1006万元，其中：国债资金投资700万元，地方配套资金306万元。该水库除险加固的主要内容为：①、大坝前坝坡1563高程以上改为浆砌块石，加固上游坝坡，在大坝左坝肩心墙与溢洪道右侧墙接触面的齿墙后增设一道砼防渗墙;②、加固溢洪道及下游河道治理;③、更换弧形工作门及平板检修门，更换弧门启闭机;④、加固改造上坝及进库公路;⑤、增设大坝观测设施与自动化控制系统。</w:t>
      </w:r>
      <w:r>
        <w:rPr>
          <w:sz w:val="28"/>
          <w:szCs w:val="28"/>
        </w:rPr>
        <w:br/>
      </w:r>
      <w:r>
        <w:rPr>
          <w:sz w:val="28"/>
          <w:szCs w:val="28"/>
        </w:rPr>
        <w:t>工程于x年5月31日开工建设，x年6月底全面竣工，历时13个月，除险加固工程按照设计批准的方案已完成了主要工程，即：完成了大坝前坝坡加固工程;溢洪道加固及下游河道治理工程;完成上坝公路加固工程，包括公里的公路护坡及公里的沥青路面铺设，以及公路桥1座，过洪涵洞6座;完成输水泄洪洞事故门、工作门、启闭设备制安工程;完成大坝自动化监测设备的安装及其它工程等，由于受地方配套资金影响大坝砼防渗墙工程未能完成和坝体渗流水位测量仪未安装，其余主体工程均已按设计要求完成。</w:t>
      </w:r>
      <w:r>
        <w:rPr>
          <w:sz w:val="28"/>
          <w:szCs w:val="28"/>
        </w:rPr>
        <w:br/>
      </w:r>
      <w:r>
        <w:rPr>
          <w:sz w:val="28"/>
          <w:szCs w:val="28"/>
        </w:rPr>
        <w:t>该工程共完成投资额万元(不包括待验费20万元)，完成主要工程量为：土石方开挖万m3，土石方回填万m3，浆砌石万m3，砼万m3，耗用水泥1782T，钢筋(钢材)，木材 m3，沥青 m3，劳动工日个工日。</w:t>
      </w:r>
      <w:r>
        <w:rPr>
          <w:sz w:val="28"/>
          <w:szCs w:val="28"/>
        </w:rPr>
        <w:br/>
      </w:r>
      <w:r>
        <w:rPr>
          <w:sz w:val="28"/>
          <w:szCs w:val="28"/>
        </w:rPr>
        <w:t>二、验收条件检查结果：</w:t>
      </w:r>
      <w:r>
        <w:rPr>
          <w:sz w:val="28"/>
          <w:szCs w:val="28"/>
        </w:rPr>
        <w:br/>
      </w:r>
    </w:p>
    <w:p>
      <w:pPr>
        <w:rPr>
          <w:sz w:val="28"/>
          <w:szCs w:val="28"/>
        </w:rPr>
        <w:sectPr>
          <w:type w:val="nextPage"/>
          <w:pgSz w:w="11906" w:h="16838"/>
          <w:pgMar w:top="1440" w:right="1800" w:bottom="1440" w:left="1800" w:header="851" w:footer="992" w:gutter="0"/>
          <w:pgNumType w:start="13"/>
          <w:cols w:num="1" w:space="720"/>
          <w:titlePg w:val="0"/>
          <w:docGrid w:type="lines" w:linePitch="312" w:charSpace="0"/>
        </w:sectPr>
      </w:pPr>
      <w:r>
        <w:rPr>
          <w:sz w:val="28"/>
          <w:szCs w:val="28"/>
        </w:rPr>
        <w:t>依据水利部《水利水电建设工程验收规程》的有关规定，该工程按设计要求已完成了主要工程施工任务，虽然受地方配套资金影响使个别尾工未能完工，但不影响工程正常安全运用。工程投资使用合理，竣工决算已经完成并通过了竣工审计。竣工资料已准备齐全，工程施工质量已通过了**市水利基本建设质监站的质量检验，并出具了《工程质量检验评定报告》，工程质量合格。在工程完工试运行中，工程能正常运行，经济效益和社会效益显著，已具备正式验收条件。</w:t>
      </w:r>
      <w:r>
        <w:rPr>
          <w:sz w:val="28"/>
          <w:szCs w:val="28"/>
        </w:rPr>
        <w:br/>
      </w:r>
      <w:r>
        <w:rPr>
          <w:sz w:val="28"/>
          <w:szCs w:val="28"/>
        </w:rPr>
        <w:t>三、验收组织准备情况：</w:t>
      </w:r>
      <w:r>
        <w:rPr>
          <w:sz w:val="28"/>
          <w:szCs w:val="28"/>
        </w:rPr>
        <w:br/>
      </w:r>
      <w:r>
        <w:rPr>
          <w:sz w:val="28"/>
          <w:szCs w:val="28"/>
        </w:rPr>
        <w:t>水库除险加固工程项目法人已编制完成了《工程建设管理工作报告》和《工程竣工验收鉴定书》(草稿)，工程设计、施工、监理、运行管理等单位均已编制完成了相应的“工作报告”。依据《水利水电建设工程验收规程》的有关规定，项目法人提请上级主管部门成立“竣工验收委员会”，负责水库除险加固工程的竣工验收工作。</w:t>
      </w:r>
      <w:r>
        <w:rPr>
          <w:sz w:val="28"/>
          <w:szCs w:val="28"/>
        </w:rPr>
        <w:br/>
      </w:r>
      <w:r>
        <w:rPr>
          <w:sz w:val="28"/>
          <w:szCs w:val="28"/>
        </w:rPr>
        <w:t>四、建议验收时间、地点和参加单位：</w:t>
      </w:r>
      <w:r>
        <w:rPr>
          <w:sz w:val="28"/>
          <w:szCs w:val="28"/>
        </w:rPr>
        <w:br/>
      </w:r>
      <w:r>
        <w:rPr>
          <w:sz w:val="28"/>
          <w:szCs w:val="28"/>
        </w:rPr>
        <w:t>根据工程完成情况和省、市主管部门的相关要求，水库除险加固工程竣工验收工作建议拟定于**年**月**日进行，验收地点在，参加单位有省水利厅、**市水电局、财政局、计划局、河流域水资源管理局及项目法人、设计、监理、施工、质量监督、运行管理等有关单位。</w:t>
      </w:r>
      <w:r>
        <w:rPr>
          <w:sz w:val="28"/>
          <w:szCs w:val="28"/>
        </w:rPr>
        <w:br/>
      </w:r>
      <w:r>
        <w:rPr>
          <w:sz w:val="28"/>
          <w:szCs w:val="28"/>
        </w:rPr>
        <w:t>综上所述，水库除险加固工程已具备竣工验收条件，恳请上级主管部门安排正式验收。</w:t>
      </w:r>
      <w:r>
        <w:rPr>
          <w:sz w:val="28"/>
          <w:szCs w:val="28"/>
        </w:rPr>
        <w:br/>
      </w:r>
      <w:r>
        <w:rPr>
          <w:sz w:val="28"/>
          <w:szCs w:val="28"/>
        </w:rPr>
        <w:t>村委会验收报告范文 第5篇__市质监站各位领导、各参建单位领导、专家：</w:t>
      </w:r>
      <w:r>
        <w:rPr>
          <w:sz w:val="28"/>
          <w:szCs w:val="28"/>
        </w:rPr>
        <w:br/>
      </w:r>
    </w:p>
    <w:p>
      <w:pPr>
        <w:rPr>
          <w:sz w:val="28"/>
          <w:szCs w:val="28"/>
        </w:rPr>
        <w:sectPr>
          <w:type w:val="nextPage"/>
          <w:pgSz w:w="11906" w:h="16838"/>
          <w:pgMar w:top="1440" w:right="1800" w:bottom="1440" w:left="1800" w:header="851" w:footer="992" w:gutter="0"/>
          <w:pgNumType w:start="14"/>
          <w:cols w:num="1" w:space="720"/>
          <w:titlePg w:val="0"/>
          <w:docGrid w:type="lines" w:linePitch="312" w:charSpace="0"/>
        </w:sectPr>
      </w:pPr>
      <w:r>
        <w:rPr>
          <w:sz w:val="28"/>
          <w:szCs w:val="28"/>
        </w:rPr>
        <w:t>首先欢迎各位领导、专家参加__宏成得能源贸易公司包头油库T101—T212的竣工验收。施工单位感谢市质监站、建设单位、勘察单位、设计单位、及监理公司，在这20个油库的施工过程中，给予的大力支持帮助和认真的指导、监督。现在这20个油库，已按施工合同要求、设计文件内容及相关规范施工完毕，具备竣工验收条件。现将公司自检情况作如下汇报：</w:t>
      </w:r>
      <w:r>
        <w:rPr>
          <w:sz w:val="28"/>
          <w:szCs w:val="28"/>
        </w:rPr>
        <w:br/>
      </w:r>
      <w:r>
        <w:rPr>
          <w:sz w:val="28"/>
          <w:szCs w:val="28"/>
        </w:rPr>
        <w:t>一、 工程概况：</w:t>
      </w:r>
      <w:r>
        <w:rPr>
          <w:sz w:val="28"/>
          <w:szCs w:val="28"/>
        </w:rPr>
        <w:br/>
      </w:r>
      <w:r>
        <w:rPr>
          <w:sz w:val="28"/>
          <w:szCs w:val="28"/>
        </w:rPr>
        <w:t>工程名称：__宏成得能源贸易有限公司包头油库工程</w:t>
      </w:r>
      <w:r>
        <w:rPr>
          <w:sz w:val="28"/>
          <w:szCs w:val="28"/>
        </w:rPr>
        <w:br/>
      </w:r>
      <w:r>
        <w:rPr>
          <w:sz w:val="28"/>
          <w:szCs w:val="28"/>
        </w:rPr>
        <w:t>建设单位：__宏成得能源贸易有限公司</w:t>
      </w:r>
      <w:r>
        <w:rPr>
          <w:sz w:val="28"/>
          <w:szCs w:val="28"/>
        </w:rPr>
        <w:br/>
      </w:r>
      <w:r>
        <w:rPr>
          <w:sz w:val="28"/>
          <w:szCs w:val="28"/>
        </w:rPr>
        <w:t>勘察单位：__勘察公司</w:t>
      </w:r>
      <w:r>
        <w:rPr>
          <w:sz w:val="28"/>
          <w:szCs w:val="28"/>
        </w:rPr>
        <w:br/>
      </w:r>
      <w:r>
        <w:rPr>
          <w:sz w:val="28"/>
          <w:szCs w:val="28"/>
        </w:rPr>
        <w:t>设计单位：__有限责任公司</w:t>
      </w:r>
      <w:r>
        <w:rPr>
          <w:sz w:val="28"/>
          <w:szCs w:val="28"/>
        </w:rPr>
        <w:br/>
      </w:r>
      <w:r>
        <w:rPr>
          <w:sz w:val="28"/>
          <w:szCs w:val="28"/>
        </w:rPr>
        <w:t>施工单位：__兴业达建筑安装有限公司第三项目部</w:t>
      </w:r>
      <w:r>
        <w:rPr>
          <w:sz w:val="28"/>
          <w:szCs w:val="28"/>
        </w:rPr>
        <w:br/>
      </w:r>
      <w:r>
        <w:rPr>
          <w:sz w:val="28"/>
          <w:szCs w:val="28"/>
        </w:rPr>
        <w:t>监理单位：包头三和建设监理有限责任公司</w:t>
      </w:r>
      <w:r>
        <w:rPr>
          <w:sz w:val="28"/>
          <w:szCs w:val="28"/>
        </w:rPr>
        <w:br/>
      </w:r>
      <w:r>
        <w:rPr>
          <w:sz w:val="28"/>
          <w:szCs w:val="28"/>
        </w:rPr>
        <w:t>工程开工日期为20__年__月x日，竣工日期为20__年x月__日。 库区用地建筑面积。共计20个油罐，基础垫层为C20素混凝土，根据地质勘察报告，砼环墙中间砂垫层下用素土填实每层虚铺200-300mm，机械夯实，夯实系数。环墙内砂垫层采用砂卵换填，分层铺实，砼环墙材料混凝土C25，钢筋为HPB235，HRB335级，环向手里钢筋混凝土保护层&gt;35mm。沥青砂的材料，采用中砂忽然60号甲或乙道路石油沥青。1:2水泥砂浆抹面30厚。</w:t>
      </w:r>
      <w:r>
        <w:rPr>
          <w:sz w:val="28"/>
          <w:szCs w:val="28"/>
        </w:rPr>
        <w:br/>
      </w:r>
      <w:r>
        <w:rPr>
          <w:sz w:val="28"/>
          <w:szCs w:val="28"/>
        </w:rPr>
        <w:t>二、施工准备</w:t>
      </w:r>
      <w:r>
        <w:rPr>
          <w:sz w:val="28"/>
          <w:szCs w:val="28"/>
        </w:rPr>
        <w:br/>
      </w:r>
      <w:r>
        <w:rPr>
          <w:sz w:val="28"/>
          <w:szCs w:val="28"/>
        </w:rPr>
        <w:t>1、确定目标</w:t>
      </w:r>
      <w:r>
        <w:rPr>
          <w:sz w:val="28"/>
          <w:szCs w:val="28"/>
        </w:rPr>
        <w:br/>
      </w:r>
    </w:p>
    <w:p>
      <w:pPr>
        <w:rPr>
          <w:sz w:val="28"/>
          <w:szCs w:val="28"/>
        </w:rPr>
        <w:sectPr>
          <w:type w:val="nextPage"/>
          <w:pgSz w:w="11906" w:h="16838"/>
          <w:pgMar w:top="1440" w:right="1800" w:bottom="1440" w:left="1800" w:header="851" w:footer="992" w:gutter="0"/>
          <w:pgNumType w:start="15"/>
          <w:cols w:num="1" w:space="720"/>
          <w:titlePg w:val="0"/>
          <w:docGrid w:type="lines" w:linePitch="312" w:charSpace="0"/>
        </w:sectPr>
      </w:pPr>
      <w:r>
        <w:rPr>
          <w:sz w:val="28"/>
          <w:szCs w:val="28"/>
        </w:rPr>
        <w:t>根据施工合同要求，确定质量等级为优良工程。我公司实施了科学、严格的目标管理及过程控制，确保目标的实现。</w:t>
      </w:r>
      <w:r>
        <w:rPr>
          <w:sz w:val="28"/>
          <w:szCs w:val="28"/>
        </w:rPr>
        <w:br/>
      </w:r>
      <w:r>
        <w:rPr>
          <w:sz w:val="28"/>
          <w:szCs w:val="28"/>
        </w:rPr>
        <w:t>2、建立组织机构及质保体系</w:t>
      </w:r>
      <w:r>
        <w:rPr>
          <w:sz w:val="28"/>
          <w:szCs w:val="28"/>
        </w:rPr>
        <w:br/>
      </w:r>
      <w:r>
        <w:rPr>
          <w:sz w:val="28"/>
          <w:szCs w:val="28"/>
        </w:rPr>
        <w:t>我公司自承接此工程后，针对工程施工合同和工程特点，特安排了有经验人员组建项目部，并建立了严格的质保体系。从施工准备阶段开始就实施全方位的质量控制，做到每一环节有人负责，每一道工序有人监督，为确保工程质量奠定了基础。</w:t>
      </w:r>
      <w:r>
        <w:rPr>
          <w:sz w:val="28"/>
          <w:szCs w:val="28"/>
        </w:rPr>
        <w:br/>
      </w:r>
      <w:r>
        <w:rPr>
          <w:sz w:val="28"/>
          <w:szCs w:val="28"/>
        </w:rPr>
        <w:t>3、现场准备</w:t>
      </w:r>
      <w:r>
        <w:rPr>
          <w:sz w:val="28"/>
          <w:szCs w:val="28"/>
        </w:rPr>
        <w:br/>
      </w:r>
      <w:r>
        <w:rPr>
          <w:sz w:val="28"/>
          <w:szCs w:val="28"/>
        </w:rPr>
        <w:t>合理布置现场围挡、临设、施工道路、施工用水、施工用电。根据工程特点及需要科学有序地组织施工机械、物资及施工队伍进场。</w:t>
      </w:r>
      <w:r>
        <w:rPr>
          <w:sz w:val="28"/>
          <w:szCs w:val="28"/>
        </w:rPr>
        <w:br/>
      </w:r>
      <w:r>
        <w:rPr>
          <w:sz w:val="28"/>
          <w:szCs w:val="28"/>
        </w:rPr>
        <w:t>三、施工过程的质量控制：</w:t>
      </w:r>
      <w:r>
        <w:rPr>
          <w:sz w:val="28"/>
          <w:szCs w:val="28"/>
        </w:rPr>
        <w:br/>
      </w:r>
      <w:r>
        <w:rPr>
          <w:sz w:val="28"/>
          <w:szCs w:val="28"/>
        </w:rPr>
        <w:t>1、加强施工准备阶段的技术工作，详细编制《施工组织设计》 和《施工方案》。采取合理的技术措施，强化控制机制，对各施工班组进行每道工序的技术交底，严格验收每道工序。严格执行自检、专检和交接检制度；分部分项检查制度；进场材料验收检验制度；专人计量制度。特别对隐蔽工程验收，主动积极邀请建设单位代表、监理工程师旁站监督验收，并办理签证后才进行下道工序施工。总之，使质量问题能追溯到人，有效的控制了每道工序的质量。</w:t>
      </w:r>
      <w:r>
        <w:rPr>
          <w:sz w:val="28"/>
          <w:szCs w:val="28"/>
        </w:rPr>
        <w:br/>
      </w:r>
      <w:r>
        <w:rPr>
          <w:sz w:val="28"/>
          <w:szCs w:val="28"/>
        </w:rPr>
        <w:t>2、严把材料关。严格实施入场材料进场验收检验，凡入场材料均由质检员、材料员进行验收，并做好记录台帐，再报监理验收，做见证取样复检，检验合格后方可用于工程，杜绝不合格材料在工程中出现。</w:t>
      </w:r>
      <w:r>
        <w:rPr>
          <w:sz w:val="28"/>
          <w:szCs w:val="28"/>
        </w:rPr>
        <w:br/>
      </w:r>
    </w:p>
    <w:p>
      <w:pPr>
        <w:rPr>
          <w:sz w:val="28"/>
          <w:szCs w:val="28"/>
        </w:rPr>
        <w:sectPr>
          <w:type w:val="nextPage"/>
          <w:pgSz w:w="11906" w:h="16838"/>
          <w:pgMar w:top="1440" w:right="1800" w:bottom="1440" w:left="1800" w:header="851" w:footer="992" w:gutter="0"/>
          <w:pgNumType w:start="16"/>
          <w:cols w:num="1" w:space="720"/>
          <w:titlePg w:val="0"/>
          <w:docGrid w:type="lines" w:linePitch="312" w:charSpace="0"/>
        </w:sectPr>
      </w:pPr>
      <w:r>
        <w:rPr>
          <w:sz w:val="28"/>
          <w:szCs w:val="28"/>
        </w:rPr>
        <w:t>3、严把施工质量关。每一分项工程均由项目技术人员，向涉及的班组进行技术交底。各班组向操作工人进行交底后方可进行施工。每道工序都经自检评定合格后报监理验收，验收合格并签证同意下道工序施工，再进行下道工序。在建设单位代表、监理与质监站严格的监督下，使工程实物质量和资料得到控制及提高。</w:t>
      </w:r>
      <w:r>
        <w:rPr>
          <w:sz w:val="28"/>
          <w:szCs w:val="28"/>
        </w:rPr>
        <w:br/>
      </w:r>
      <w:r>
        <w:rPr>
          <w:sz w:val="28"/>
          <w:szCs w:val="28"/>
        </w:rPr>
        <w:t>四、施工过程的安全生产情况</w:t>
      </w:r>
      <w:r>
        <w:rPr>
          <w:sz w:val="28"/>
          <w:szCs w:val="28"/>
        </w:rPr>
        <w:br/>
      </w:r>
      <w:r>
        <w:rPr>
          <w:sz w:val="28"/>
          <w:szCs w:val="28"/>
        </w:rPr>
        <w:t>1、安全目标</w:t>
      </w:r>
      <w:r>
        <w:rPr>
          <w:sz w:val="28"/>
          <w:szCs w:val="28"/>
        </w:rPr>
        <w:br/>
      </w:r>
      <w:r>
        <w:rPr>
          <w:sz w:val="28"/>
          <w:szCs w:val="28"/>
        </w:rPr>
        <w:t>杜绝死亡及重伤事故，月轻伤事故频率控制在‰以下。本着“安全生产，预防为主”的指导方针，通过科学合理的组织管理，安全措施、检查制度，完成了制定的安全目标。</w:t>
      </w:r>
      <w:r>
        <w:rPr>
          <w:sz w:val="28"/>
          <w:szCs w:val="28"/>
        </w:rPr>
        <w:br/>
      </w:r>
      <w:r>
        <w:rPr>
          <w:sz w:val="28"/>
          <w:szCs w:val="28"/>
        </w:rPr>
        <w:t>2、安全生产管理体系及责任制</w:t>
      </w:r>
      <w:r>
        <w:rPr>
          <w:sz w:val="28"/>
          <w:szCs w:val="28"/>
        </w:rPr>
        <w:br/>
      </w:r>
      <w:r>
        <w:rPr>
          <w:sz w:val="28"/>
          <w:szCs w:val="28"/>
        </w:rPr>
        <w:t>我公司选派了有丰富安全管理经验人员建立了行之有效的安全管理体系。制订了以项目经理为主，安全负责人为辅，各级工长及班组为主要执行者，安全员为主要监督者的安全生产责任制。使安全问题追溯到人。</w:t>
      </w:r>
      <w:r>
        <w:rPr>
          <w:sz w:val="28"/>
          <w:szCs w:val="28"/>
        </w:rPr>
        <w:br/>
      </w:r>
      <w:r>
        <w:rPr>
          <w:sz w:val="28"/>
          <w:szCs w:val="28"/>
        </w:rPr>
        <w:t>3、施工过程的安全管理</w:t>
      </w:r>
      <w:r>
        <w:rPr>
          <w:sz w:val="28"/>
          <w:szCs w:val="28"/>
        </w:rPr>
        <w:br/>
      </w:r>
      <w:r>
        <w:rPr>
          <w:sz w:val="28"/>
          <w:szCs w:val="28"/>
        </w:rPr>
        <w:t>在施工过程中，严格执行安全教育制度、安全技术交底制度、安全检查制度，切实落实安全生产责任制。采用了规范的洞口、临边防护措施、施工机具操作规程、专业工种操作规程、消防保卫措施、施工用电安全措施、文明施工措施，确保安全、优质、高效地完成了施工任务。</w:t>
      </w:r>
      <w:r>
        <w:rPr>
          <w:sz w:val="28"/>
          <w:szCs w:val="28"/>
        </w:rPr>
        <w:br/>
      </w:r>
    </w:p>
    <w:p>
      <w:pPr>
        <w:rPr>
          <w:sz w:val="28"/>
          <w:szCs w:val="28"/>
        </w:rPr>
        <w:sectPr>
          <w:type w:val="nextPage"/>
          <w:pgSz w:w="11906" w:h="16838"/>
          <w:pgMar w:top="1440" w:right="1800" w:bottom="1440" w:left="1800" w:header="851" w:footer="992" w:gutter="0"/>
          <w:pgNumType w:start="17"/>
          <w:cols w:num="1" w:space="720"/>
          <w:titlePg w:val="0"/>
          <w:docGrid w:type="lines" w:linePitch="312" w:charSpace="0"/>
        </w:sectPr>
      </w:pPr>
      <w:r>
        <w:rPr>
          <w:sz w:val="28"/>
          <w:szCs w:val="28"/>
        </w:rPr>
        <w:t>以上是本工程的施工汇报。通过公司自检：工程资料齐全、完整，分部分项工程质量优良，建筑外观质量优良，综合评定为优良，达到验收要求。</w:t>
      </w:r>
      <w:r>
        <w:rPr>
          <w:sz w:val="28"/>
          <w:szCs w:val="28"/>
        </w:rPr>
        <w:br/>
      </w:r>
      <w:r>
        <w:rPr>
          <w:sz w:val="28"/>
          <w:szCs w:val="28"/>
        </w:rPr>
        <w:t>请各位领导和专家对工程施工质量进行验收、评价，对不足之处提出宝贵意见。</w:t>
      </w:r>
      <w:r>
        <w:rPr>
          <w:sz w:val="28"/>
          <w:szCs w:val="28"/>
        </w:rPr>
        <w:br/>
      </w:r>
      <w:r>
        <w:rPr>
          <w:sz w:val="28"/>
          <w:szCs w:val="28"/>
        </w:rPr>
        <w:t>__市房屋建筑安装工程有限责任公司</w:t>
      </w:r>
      <w:r>
        <w:rPr>
          <w:sz w:val="28"/>
          <w:szCs w:val="28"/>
        </w:rPr>
        <w:br/>
      </w:r>
      <w:r>
        <w:rPr>
          <w:sz w:val="28"/>
          <w:szCs w:val="28"/>
        </w:rPr>
        <w:t>村委会验收报告范文 第6篇仪器设备验收报告</w:t>
      </w:r>
      <w:r>
        <w:rPr>
          <w:sz w:val="28"/>
          <w:szCs w:val="28"/>
        </w:rPr>
        <w:br/>
      </w:r>
      <w:r>
        <w:rPr>
          <w:sz w:val="28"/>
          <w:szCs w:val="28"/>
        </w:rPr>
        <w:t>设备名称 规格型号 合 同 号 设备所属部门 验收人员 包装及外形是否完整 整机及配件是否齐全并相符 仪器设备使用说明书及相关证件是否齐全有效 仪器设备的技术指标是否满足要求 仪器设备的性能及其使用是否满足要求 仪器设备是否经过检定/校准 仪器设备检定/校准是否合格 仪器设备的其他证明材料 是否需要索赔 验收结论： □是 □是 □是 □是 □是 □是 □是 □是 □是 □否 □否 □否 □否 □否 □否 □否 □否 □否 出厂编号 单 价 验收日期 生产厂家 国别 到货时间</w:t>
      </w:r>
      <w:r>
        <w:rPr>
          <w:sz w:val="28"/>
          <w:szCs w:val="28"/>
        </w:rPr>
        <w:br/>
      </w:r>
      <w:r>
        <w:rPr>
          <w:sz w:val="28"/>
          <w:szCs w:val="28"/>
        </w:rPr>
        <w:t>仪器设备生产厂家代表签字： 采购部门负责人签字： 使用部门负责人签字：</w:t>
      </w:r>
      <w:r>
        <w:rPr>
          <w:sz w:val="28"/>
          <w:szCs w:val="28"/>
        </w:rPr>
        <w:br/>
      </w:r>
      <w:r>
        <w:rPr>
          <w:sz w:val="28"/>
          <w:szCs w:val="28"/>
        </w:rPr>
        <w:t>日期： 日期： 日期：</w:t>
      </w:r>
      <w:r>
        <w:rPr>
          <w:sz w:val="28"/>
          <w:szCs w:val="28"/>
        </w:rPr>
        <w:br/>
      </w:r>
      <w:r>
        <w:rPr>
          <w:sz w:val="28"/>
          <w:szCs w:val="28"/>
        </w:rPr>
        <w:t>年 年 年</w:t>
      </w:r>
      <w:r>
        <w:rPr>
          <w:sz w:val="28"/>
          <w:szCs w:val="28"/>
        </w:rPr>
        <w:br/>
      </w:r>
      <w:r>
        <w:rPr>
          <w:sz w:val="28"/>
          <w:szCs w:val="28"/>
        </w:rPr>
        <w:t>月 月 月</w:t>
      </w:r>
      <w:r>
        <w:rPr>
          <w:sz w:val="28"/>
          <w:szCs w:val="28"/>
        </w:rPr>
        <w:br/>
      </w:r>
      <w:r>
        <w:rPr>
          <w:sz w:val="28"/>
          <w:szCs w:val="28"/>
        </w:rPr>
        <w:t>日 日 日</w:t>
      </w:r>
      <w:r>
        <w:rPr>
          <w:sz w:val="28"/>
          <w:szCs w:val="28"/>
        </w:rPr>
        <w:br/>
      </w:r>
      <w:r>
        <w:rPr>
          <w:sz w:val="28"/>
          <w:szCs w:val="28"/>
        </w:rPr>
        <w:t>注：请在相应的□内打√，有其他证明材料的请附上复印件。</w:t>
      </w:r>
      <w:r>
        <w:rPr>
          <w:sz w:val="28"/>
          <w:szCs w:val="28"/>
        </w:rPr>
        <w:br/>
      </w:r>
      <w:r>
        <w:rPr>
          <w:sz w:val="28"/>
          <w:szCs w:val="28"/>
        </w:rPr>
        <w:t>村委会验收报告范文 第7篇一、 建设单位进行工程介绍和验收意见汇报：</w:t>
      </w:r>
      <w:r>
        <w:rPr>
          <w:sz w:val="28"/>
          <w:szCs w:val="28"/>
        </w:rPr>
        <w:br/>
      </w:r>
    </w:p>
    <w:p>
      <w:pPr>
        <w:rPr>
          <w:sz w:val="28"/>
          <w:szCs w:val="28"/>
        </w:rPr>
        <w:sectPr>
          <w:type w:val="nextPage"/>
          <w:pgSz w:w="11906" w:h="16838"/>
          <w:pgMar w:top="1440" w:right="1800" w:bottom="1440" w:left="1800" w:header="851" w:footer="992" w:gutter="0"/>
          <w:pgNumType w:start="18"/>
          <w:cols w:num="1" w:space="720"/>
          <w:titlePg w:val="0"/>
          <w:docGrid w:type="lines" w:linePitch="312" w:charSpace="0"/>
        </w:sectPr>
      </w:pPr>
      <w:r>
        <w:rPr>
          <w:sz w:val="28"/>
          <w:szCs w:val="28"/>
        </w:rPr>
        <w:t>本工程主要内容包括道路工程、交通工程、雨污水管线工程、道路照明、电力、电讯工程，道路总长__m，路幅宽度为__-__米，横断面布置为：(监河侧)xm人行道+xm车行道+xm人行道;沥青混凝土路面。总投资约__万元。</w:t>
      </w:r>
      <w:r>
        <w:rPr>
          <w:sz w:val="28"/>
          <w:szCs w:val="28"/>
        </w:rPr>
        <w:br/>
      </w:r>
      <w:r>
        <w:rPr>
          <w:sz w:val="28"/>
          <w:szCs w:val="28"/>
        </w:rPr>
        <w:t>二、暂时休会，由工程实体质量检查小组和工程资料检查小组分别对现场工程实体、工程资料进行检查;</w:t>
      </w:r>
      <w:r>
        <w:rPr>
          <w:sz w:val="28"/>
          <w:szCs w:val="28"/>
        </w:rPr>
        <w:br/>
      </w:r>
      <w:r>
        <w:rPr>
          <w:sz w:val="28"/>
          <w:szCs w:val="28"/>
        </w:rPr>
        <w:t>三、检查结束，验收小组汇报检查情况：</w:t>
      </w:r>
      <w:r>
        <w:rPr>
          <w:sz w:val="28"/>
          <w:szCs w:val="28"/>
        </w:rPr>
        <w:br/>
      </w:r>
      <w:r>
        <w:rPr>
          <w:sz w:val="28"/>
          <w:szCs w:val="28"/>
        </w:rPr>
        <w:t>1、工程实体符合设计要求和验收规范的规定，设施、功能齐全，满足使用要求，各方面符合验收条件，同意验收;</w:t>
      </w:r>
      <w:r>
        <w:rPr>
          <w:sz w:val="28"/>
          <w:szCs w:val="28"/>
        </w:rPr>
        <w:br/>
      </w:r>
      <w:r>
        <w:rPr>
          <w:sz w:val="28"/>
          <w:szCs w:val="28"/>
        </w:rPr>
        <w:t>2、本工程所有分部分项所用原材料经检测质量合格，混凝土及砂浆试件检测结果均满足设计要求，相关工程资料齐全、符合验收规范的规定，同意验收。</w:t>
      </w:r>
      <w:r>
        <w:rPr>
          <w:sz w:val="28"/>
          <w:szCs w:val="28"/>
        </w:rPr>
        <w:br/>
      </w:r>
      <w:r>
        <w:rPr>
          <w:sz w:val="28"/>
          <w:szCs w:val="28"/>
        </w:rPr>
        <w:t>四、施工单位对工程质量、安全作自评报告;施工单位代表介绍工程概况和项目的实施情况，感谢各参建单位和相关部门的支持与帮助，自评工程合格，请与验收;</w:t>
      </w:r>
      <w:r>
        <w:rPr>
          <w:sz w:val="28"/>
          <w:szCs w:val="28"/>
        </w:rPr>
        <w:br/>
      </w:r>
      <w:r>
        <w:rPr>
          <w:sz w:val="28"/>
          <w:szCs w:val="28"/>
        </w:rPr>
        <w:t>五、监理单位对工程进行监督管理评估报告，认为工程质量合格，符合验收条件，同意验收;</w:t>
      </w:r>
      <w:r>
        <w:rPr>
          <w:sz w:val="28"/>
          <w:szCs w:val="28"/>
        </w:rPr>
        <w:br/>
      </w:r>
      <w:r>
        <w:rPr>
          <w:sz w:val="28"/>
          <w:szCs w:val="28"/>
        </w:rPr>
        <w:t>六、设计单位对工程进行设计管理评估报告，认为工程质量合格，符合验收条件，同意验收;</w:t>
      </w:r>
      <w:r>
        <w:rPr>
          <w:sz w:val="28"/>
          <w:szCs w:val="28"/>
        </w:rPr>
        <w:br/>
      </w:r>
      <w:r>
        <w:rPr>
          <w:sz w:val="28"/>
          <w:szCs w:val="28"/>
        </w:rPr>
        <w:t>七、勘察单位对工程进行勘察管理评估报告，认为建筑物未出现明显的不均匀沉降，结构总体质量较好，工程符合验收条件，同意验收;</w:t>
      </w:r>
      <w:r>
        <w:rPr>
          <w:sz w:val="28"/>
          <w:szCs w:val="28"/>
        </w:rPr>
        <w:br/>
      </w:r>
    </w:p>
    <w:p>
      <w:pPr>
        <w:rPr>
          <w:sz w:val="28"/>
          <w:szCs w:val="28"/>
        </w:rPr>
        <w:sectPr>
          <w:type w:val="nextPage"/>
          <w:pgSz w:w="11906" w:h="16838"/>
          <w:pgMar w:top="1440" w:right="1800" w:bottom="1440" w:left="1800" w:header="851" w:footer="992" w:gutter="0"/>
          <w:pgNumType w:start="19"/>
          <w:cols w:num="1" w:space="720"/>
          <w:titlePg w:val="0"/>
          <w:docGrid w:type="lines" w:linePitch="312" w:charSpace="0"/>
        </w:sectPr>
      </w:pPr>
      <w:r>
        <w:rPr>
          <w:sz w:val="28"/>
          <w:szCs w:val="28"/>
        </w:rPr>
        <w:t>八、造价单位对工程进行造价管理评估报告，认为工程资金使用情况较好，符合验收条件，同意验收;</w:t>
      </w:r>
      <w:r>
        <w:rPr>
          <w:sz w:val="28"/>
          <w:szCs w:val="28"/>
        </w:rPr>
        <w:br/>
      </w:r>
      <w:r>
        <w:rPr>
          <w:sz w:val="28"/>
          <w:szCs w:val="28"/>
        </w:rPr>
        <w:t>九、佛山市对口援建水磨镇代建管理中心认为旧漩三公路水磨镇区段改造工程质量合格，同意竣工验收;</w:t>
      </w:r>
      <w:r>
        <w:rPr>
          <w:sz w:val="28"/>
          <w:szCs w:val="28"/>
        </w:rPr>
        <w:br/>
      </w:r>
      <w:r>
        <w:rPr>
          <w:sz w:val="28"/>
          <w:szCs w:val="28"/>
        </w:rPr>
        <w:t>十、汶川县质监站对工程验收程序进行表态性发言，认为各相关责任主体关于竣工验收文件准备齐全，验收组成员资格符合要求、验收方案可行，工程无违反强制性标准情况，工程竣工验收组织有序、程序合法，工程实体质量抽查和观感质量满足设计要求、符合工程验评标准要求，同意验收。</w:t>
      </w:r>
      <w:r>
        <w:rPr>
          <w:sz w:val="28"/>
          <w:szCs w:val="28"/>
        </w:rPr>
        <w:br/>
      </w:r>
      <w:r>
        <w:rPr>
          <w:sz w:val="28"/>
          <w:szCs w:val="28"/>
        </w:rPr>
        <w:t>十一、建设单位做竣工验收总结：各单位一致认为本工程各分部分项工程质量均符合要求，同意竣工验收。</w:t>
      </w:r>
      <w:r>
        <w:rPr>
          <w:sz w:val="28"/>
          <w:szCs w:val="28"/>
        </w:rPr>
        <w:br/>
      </w:r>
      <w:r>
        <w:rPr>
          <w:sz w:val="28"/>
          <w:szCs w:val="28"/>
        </w:rPr>
        <w:t>村委会验收报告范文 第8篇关于申请“广水市文明单位”考核验收报告</w:t>
      </w:r>
      <w:r>
        <w:rPr>
          <w:sz w:val="28"/>
          <w:szCs w:val="28"/>
        </w:rPr>
        <w:br/>
      </w:r>
      <w:r>
        <w:rPr>
          <w:sz w:val="28"/>
          <w:szCs w:val="28"/>
        </w:rPr>
        <w:t>广水市精神文明建设委员会办公室：</w:t>
      </w:r>
      <w:r>
        <w:rPr>
          <w:sz w:val="28"/>
          <w:szCs w:val="28"/>
        </w:rPr>
        <w:br/>
      </w:r>
    </w:p>
    <w:p>
      <w:pPr>
        <w:rPr>
          <w:sz w:val="28"/>
          <w:szCs w:val="28"/>
        </w:rPr>
        <w:sectPr>
          <w:type w:val="nextPage"/>
          <w:pgSz w:w="11906" w:h="16838"/>
          <w:pgMar w:top="1440" w:right="1800" w:bottom="1440" w:left="1800" w:header="851" w:footer="992" w:gutter="0"/>
          <w:pgNumType w:start="20"/>
          <w:cols w:num="1" w:space="720"/>
          <w:titlePg w:val="0"/>
          <w:docGrid w:type="lines" w:linePitch="312" w:charSpace="0"/>
        </w:sectPr>
      </w:pPr>
      <w:r>
        <w:rPr>
          <w:sz w:val="28"/>
          <w:szCs w:val="28"/>
        </w:rPr>
        <w:t>为进一步巩固精神文明建设成果，自觉实践“科学发展观”重要思想，与时俱进，开拓创新，积极创建人民满意学校。我校在20xx年度荣获广水市文明单位以后，围绕既有的文明成果，结合本校实际，继续坚持“两手抓,两手都要硬”，把加强精神文明建设摆在十分突出的位置，进一步建立健全了创建工作领导小组，制定了创建工作计划，狠抓了文明单位创建和巩固工作，采取多种形式，加强宣传教育，教职员工和学生精神面貌发生了很大变化，干部教师队伍建设、组织机构建设、师德师风建设等都有了显著提高。近两年，学校争取各部门鼎力支持，积极改善了办学条件，优化了育人环境，有力保障并促进了学校各项工作的开展，学校整体教育教学质量得到提高。在近几年的中考中，综合排名均位居全市前列，受到各级党委、政府的一致好评和广大学生家长的高度赞誉。</w:t>
      </w:r>
      <w:r>
        <w:rPr>
          <w:sz w:val="28"/>
          <w:szCs w:val="28"/>
        </w:rPr>
        <w:br/>
      </w:r>
      <w:r>
        <w:rPr>
          <w:sz w:val="28"/>
          <w:szCs w:val="28"/>
        </w:rPr>
        <w:t>现对照“广水市文明单位测评表”自查，我们认为符合市级文明单位要求，请予复查验收!</w:t>
      </w:r>
      <w:r>
        <w:rPr>
          <w:sz w:val="28"/>
          <w:szCs w:val="28"/>
        </w:rPr>
        <w:br/>
      </w:r>
      <w:r>
        <w:rPr>
          <w:sz w:val="28"/>
          <w:szCs w:val="28"/>
        </w:rPr>
        <w:t>申请单位(盖章)：广水市陈巷中心中学</w:t>
      </w:r>
      <w:r>
        <w:rPr>
          <w:sz w:val="28"/>
          <w:szCs w:val="28"/>
        </w:rPr>
        <w:br/>
      </w:r>
      <w:r>
        <w:rPr>
          <w:sz w:val="28"/>
          <w:szCs w:val="28"/>
        </w:rPr>
        <w:t>20xx年十一月十日</w:t>
      </w:r>
      <w:r>
        <w:rPr>
          <w:sz w:val="28"/>
          <w:szCs w:val="28"/>
        </w:rPr>
        <w:br/>
      </w:r>
      <w:r>
        <w:rPr>
          <w:sz w:val="28"/>
          <w:szCs w:val="28"/>
        </w:rPr>
        <w:t>村委会验收报告范文 第9篇现将开发区农村人居环境综合整治集中攻坚行动工作开展及验收情况报告如下：</w:t>
      </w:r>
      <w:r>
        <w:rPr>
          <w:sz w:val="28"/>
          <w:szCs w:val="28"/>
        </w:rPr>
        <w:br/>
      </w:r>
      <w:r>
        <w:rPr>
          <w:sz w:val="28"/>
          <w:szCs w:val="28"/>
        </w:rPr>
        <w:t>一、工作开展情况</w:t>
      </w:r>
      <w:r>
        <w:rPr>
          <w:sz w:val="28"/>
          <w:szCs w:val="28"/>
        </w:rPr>
        <w:br/>
      </w:r>
      <w:r>
        <w:rPr>
          <w:sz w:val="28"/>
          <w:szCs w:val="28"/>
        </w:rPr>
        <w:t>（一）全面部署，创新举措。自20XX年11月30日全区启动小城镇和农村人居环境综合整治“清脏治乱拆违增绿”集中攻坚行动后，我们先后召开了三级部署会议、制定了《行动方案》等系列文件，成立了工作专班，明确了成员工作职责，完成了阵地和人员建设，制定了联乡帮村机制、督导检查机制等八项工作推进机制。通过张贴标语、悬挂横幅、宣传车、大喇叭等社会宣传，妇联、团委发放倡议书等部门宣传以及媒体平台等新闻宣传，大力营造浓厚氛围。通过“党建+提升人居环境”、“两长两员”网格化精细化管理、选树“五面红旗”、 “五美示范庭院”创建、选派乡村振兴工作指导员、村企结对帮扶、发挥新乡贤作用等创新举措，有效带动了全区农村人居环境整治提档升级。</w:t>
      </w:r>
      <w:r>
        <w:rPr>
          <w:sz w:val="28"/>
          <w:szCs w:val="28"/>
        </w:rPr>
        <w:br/>
      </w:r>
    </w:p>
    <w:p>
      <w:pPr>
        <w:rPr>
          <w:sz w:val="28"/>
          <w:szCs w:val="28"/>
        </w:rPr>
        <w:sectPr>
          <w:type w:val="nextPage"/>
          <w:pgSz w:w="11906" w:h="16838"/>
          <w:pgMar w:top="1440" w:right="1800" w:bottom="1440" w:left="1800" w:header="851" w:footer="992" w:gutter="0"/>
          <w:pgNumType w:start="21"/>
          <w:cols w:num="1" w:space="720"/>
          <w:titlePg w:val="0"/>
          <w:docGrid w:type="lines" w:linePitch="312" w:charSpace="0"/>
        </w:sectPr>
      </w:pPr>
      <w:r>
        <w:rPr>
          <w:sz w:val="28"/>
          <w:szCs w:val="28"/>
        </w:rPr>
        <w:t>（二）严格督查，限时整改。按照农村人居环境综合整治验收标准及督查考核办法，区专班办每天开展不定期巡查，同时，联合区纪工委、督查室、住建、城管、环保、自然资源等部门开展集中督查。目前已累计抽调督查人员122人次，督导检查24次。督查结果分为好、中、差三类，在每次的党工委会议上作为议题进行通报，同时区专班办将巡查内容整理成五分钟左右的村容村貌视频在会上播放，通报各村（社区）综合整治典型问题。对会上通报问题，限时整改，区督查室、纪工委实时追踪整改进度销号。</w:t>
      </w:r>
      <w:r>
        <w:rPr>
          <w:sz w:val="28"/>
          <w:szCs w:val="28"/>
        </w:rPr>
        <w:br/>
      </w:r>
      <w:r>
        <w:rPr>
          <w:sz w:val="28"/>
          <w:szCs w:val="28"/>
        </w:rPr>
        <w:t>(三)突出重点，综合整治。“清脏”方面：安排环卫工人150余名，分到两个街道办事处，每天到1个村（社区）进行集中环境整治，全面清除生活垃圾、建筑垃圾和非正规垃圾堆放点，目前，已动员党员干部群众17250人次，动用机械1350余台次，转运清理垃圾堆约2920处15985余方。截止目前该项工作已实现动态清零目标。治乱、拆违方面：组织城管、住建等部门，对所有涉及到乱搭乱建的区域采取联合执法，彻底拆除乱搭乱建，共规范治理镇区沿路店面20余处。对农村残墙断壁、废弃院落、农村危房、主干街道、公共场所、路面墙面进行全面修缮整理、清洗，整治乱搭乱建44处，清理残垣断壁135处，整治“空心院”71个，整治广告牌71个，修缮路面125余处。截止目前该项工作已彻底解决。</w:t>
      </w:r>
      <w:r>
        <w:rPr>
          <w:sz w:val="28"/>
          <w:szCs w:val="28"/>
        </w:rPr>
        <w:t xml:space="preserve"> “增绿”方面:</w:t>
      </w:r>
    </w:p>
    <w:p>
      <w:pPr>
        <w:rPr>
          <w:sz w:val="28"/>
          <w:szCs w:val="28"/>
        </w:rPr>
        <w:sectPr>
          <w:type w:val="nextPage"/>
          <w:pgSz w:w="11906" w:h="16838"/>
          <w:pgMar w:top="1440" w:right="1800" w:bottom="1440" w:left="1800" w:header="851" w:footer="992" w:gutter="0"/>
          <w:pgNumType w:start="22"/>
          <w:cols w:num="1" w:space="720"/>
          <w:titlePg w:val="0"/>
          <w:docGrid w:type="lines" w:linePitch="312" w:charSpace="0"/>
        </w:sectPr>
      </w:pPr>
      <w:r>
        <w:rPr>
          <w:sz w:val="28"/>
          <w:szCs w:val="28"/>
        </w:rPr>
        <w:t xml:space="preserve"> 全面开展“万树进村”行动，在通村路、沿沟、沿河及村头巷边、房前屋后、田间道路，见缝插绿，同时将任务分解到行政村、到自然村、到组、到户，种植种类上选择果树、观赏木、灌木和乔木等。目前已栽种绿化树38120棵、果树25960棵，现已全部进入管护养护阶段。对农户门前的果园、菜园统一标准、统一规划，引导农户种植草花绿植和时令蔬菜等。截止目前该项工作已完成。</w:t>
      </w:r>
      <w:r>
        <w:rPr>
          <w:sz w:val="28"/>
          <w:szCs w:val="28"/>
        </w:rPr>
        <w:br/>
      </w:r>
      <w:r>
        <w:rPr>
          <w:sz w:val="28"/>
          <w:szCs w:val="28"/>
        </w:rPr>
        <w:t>（四）查漏补缺，开展“回头看”。深入开展问题整改专项“回头看”，一是对集中攻坚第二阶段各村建立的问题台账进行“回头看”，二是对区专班办日常巡查、区督查组集中督查过程中通报的各类问题进行“回头看”，三是对自全市农村人居环境综合整治集中攻坚行动开展以来，市暗访督查组反馈给开发区的126处整改问题结合整改前后对比照片进行“回头看”，确保以上各类问题均已全部整改到位，未发生反弹现象。截止目前，全区基本实现“清脏”工作动态清零、“治乱、拆违”问题彻底解决、“增绿”工作的目标已经完成。</w:t>
      </w:r>
      <w:r>
        <w:rPr>
          <w:sz w:val="28"/>
          <w:szCs w:val="28"/>
        </w:rPr>
        <w:br/>
      </w:r>
      <w:r>
        <w:rPr>
          <w:sz w:val="28"/>
          <w:szCs w:val="28"/>
        </w:rPr>
        <w:t>二、验收情况</w:t>
      </w:r>
      <w:r>
        <w:rPr>
          <w:sz w:val="28"/>
          <w:szCs w:val="28"/>
        </w:rPr>
        <w:br/>
      </w:r>
    </w:p>
    <w:p>
      <w:pPr>
        <w:rPr>
          <w:sz w:val="28"/>
          <w:szCs w:val="28"/>
        </w:rPr>
        <w:sectPr>
          <w:type w:val="nextPage"/>
          <w:pgSz w:w="11906" w:h="16838"/>
          <w:pgMar w:top="1440" w:right="1800" w:bottom="1440" w:left="1800" w:header="851" w:footer="992" w:gutter="0"/>
          <w:pgNumType w:start="23"/>
          <w:cols w:num="1" w:space="720"/>
          <w:titlePg w:val="0"/>
          <w:docGrid w:type="lines" w:linePitch="312" w:charSpace="0"/>
        </w:sectPr>
      </w:pPr>
      <w:r>
        <w:rPr>
          <w:sz w:val="28"/>
          <w:szCs w:val="28"/>
        </w:rPr>
        <w:t>制定《许昌经济技术开发区农村人居环境综合整治集中攻坚行动验收方案》，围绕"清脏治乱拆违增绿"的目标任务,对照各村(社区)建立的人居环境整治工作台账,对全区2个街道办事处的22个行政村（社区）人居环境综合整治工作进行全面检查验收。按照“村（社区）申请、办事处初验、区验收"的程序,抽调区专班办、督查室、住建、城管、环保、自然资源等部门工作人员组建验收组对办事处初验合格的村（社区）进行逐村（社区）验收，区纪工委监察工委派出1名工作人员对验收工作进行全程监督。验收组对照验收表进行打分，综合得分超过80分的村（社区）验收合格。验收不合格的村（社区），区、办两级挂牌督办、限期整改。验收工作紧扣5月19日前完成村申请，5月20日完成办事处初验，5月23日前完成区级验收的时间节点，集中力量，成熟一批、验收一批、销号一批，确保验收工作保质按期完成。目前，全区2个街道办事处的22个行政村（社区）已全部完成“村申请”并通过“办事处初验、区验收"。</w:t>
      </w:r>
      <w:r>
        <w:rPr>
          <w:sz w:val="28"/>
          <w:szCs w:val="28"/>
        </w:rPr>
        <w:br/>
      </w:r>
      <w:r>
        <w:rPr>
          <w:sz w:val="28"/>
          <w:szCs w:val="28"/>
        </w:rPr>
        <w:t>村委会验收报告范文 第10篇工程验收报告</w:t>
      </w:r>
      <w:r>
        <w:rPr>
          <w:sz w:val="28"/>
          <w:szCs w:val="28"/>
        </w:rPr>
        <w:br/>
      </w:r>
      <w:r>
        <w:rPr>
          <w:sz w:val="28"/>
          <w:szCs w:val="28"/>
        </w:rPr>
        <w:t>*公司</w:t>
      </w:r>
      <w:r>
        <w:rPr>
          <w:sz w:val="28"/>
          <w:szCs w:val="28"/>
        </w:rPr>
        <w:br/>
      </w:r>
      <w:r>
        <w:rPr>
          <w:sz w:val="28"/>
          <w:szCs w:val="28"/>
        </w:rPr>
        <w:t>*年*月</w:t>
      </w:r>
      <w:r>
        <w:rPr>
          <w:sz w:val="28"/>
          <w:szCs w:val="28"/>
        </w:rPr>
        <w:br/>
      </w:r>
      <w:r>
        <w:rPr>
          <w:sz w:val="28"/>
          <w:szCs w:val="28"/>
        </w:rPr>
        <w:t>工程验收申请书</w:t>
      </w:r>
      <w:r>
        <w:rPr>
          <w:sz w:val="28"/>
          <w:szCs w:val="28"/>
        </w:rPr>
        <w:br/>
      </w:r>
      <w:r>
        <w:rPr>
          <w:sz w:val="28"/>
          <w:szCs w:val="28"/>
        </w:rPr>
        <w:t>*公司：</w:t>
      </w:r>
      <w:r>
        <w:rPr>
          <w:sz w:val="28"/>
          <w:szCs w:val="28"/>
        </w:rPr>
        <w:br/>
      </w:r>
      <w:r>
        <w:rPr>
          <w:sz w:val="28"/>
          <w:szCs w:val="28"/>
        </w:rPr>
        <w:t>三维办公服务中心于20xx0xx年9月中旬进入贵公司施工，目前已完成了合同规定中各个系统的实施工作，现提出验收报告：</w:t>
      </w:r>
      <w:r>
        <w:rPr>
          <w:sz w:val="28"/>
          <w:szCs w:val="28"/>
        </w:rPr>
        <w:br/>
      </w:r>
      <w:r>
        <w:rPr>
          <w:sz w:val="28"/>
          <w:szCs w:val="28"/>
        </w:rPr>
        <w:t>*公司</w:t>
      </w:r>
      <w:r>
        <w:rPr>
          <w:sz w:val="28"/>
          <w:szCs w:val="28"/>
        </w:rPr>
        <w:br/>
      </w:r>
      <w:r>
        <w:rPr>
          <w:sz w:val="28"/>
          <w:szCs w:val="28"/>
        </w:rPr>
        <w:t>年 月 日</w:t>
      </w:r>
      <w:r>
        <w:rPr>
          <w:sz w:val="28"/>
          <w:szCs w:val="28"/>
        </w:rPr>
        <w:br/>
      </w:r>
      <w:r>
        <w:rPr>
          <w:sz w:val="28"/>
          <w:szCs w:val="28"/>
        </w:rPr>
        <w:t>设备验收清单</w:t>
      </w:r>
      <w:r>
        <w:rPr>
          <w:sz w:val="28"/>
          <w:szCs w:val="28"/>
        </w:rPr>
        <w:br/>
      </w:r>
      <w:r>
        <w:rPr>
          <w:sz w:val="28"/>
          <w:szCs w:val="28"/>
        </w:rPr>
        <w:t>项目合同设备清单</w:t>
      </w:r>
      <w:r>
        <w:rPr>
          <w:sz w:val="28"/>
          <w:szCs w:val="28"/>
        </w:rPr>
        <w:br/>
      </w:r>
      <w:r>
        <w:rPr>
          <w:sz w:val="28"/>
          <w:szCs w:val="28"/>
        </w:rPr>
        <w:t>甲方验收人签字：</w:t>
      </w:r>
      <w:r>
        <w:rPr>
          <w:sz w:val="28"/>
          <w:szCs w:val="28"/>
        </w:rPr>
        <w:br/>
      </w:r>
      <w:r>
        <w:rPr>
          <w:sz w:val="28"/>
          <w:szCs w:val="28"/>
        </w:rPr>
        <w:t>年 月 日</w:t>
      </w:r>
      <w:r>
        <w:rPr>
          <w:sz w:val="28"/>
          <w:szCs w:val="28"/>
        </w:rPr>
        <w:br/>
      </w:r>
      <w:r>
        <w:rPr>
          <w:sz w:val="28"/>
          <w:szCs w:val="28"/>
        </w:rPr>
        <w:t>验收结论书</w:t>
      </w:r>
      <w:r>
        <w:rPr>
          <w:sz w:val="28"/>
          <w:szCs w:val="28"/>
        </w:rPr>
        <w:br/>
      </w:r>
      <w:r>
        <w:rPr>
          <w:sz w:val="28"/>
          <w:szCs w:val="28"/>
        </w:rPr>
        <w:t>本工程主体结构施工操作规范，现场管理良好，材料符合要求，经现场监理工程师实测实量，施工、安装均符合设计要求及施工规范，满足使用功能。</w:t>
      </w:r>
      <w:r>
        <w:rPr>
          <w:sz w:val="28"/>
          <w:szCs w:val="28"/>
        </w:rPr>
        <w:br/>
      </w:r>
      <w:r>
        <w:rPr>
          <w:sz w:val="28"/>
          <w:szCs w:val="28"/>
        </w:rPr>
        <w:t>经检查，工程符合设计要求及验收标准，同意验收</w:t>
      </w:r>
      <w:r>
        <w:rPr>
          <w:sz w:val="28"/>
          <w:szCs w:val="28"/>
        </w:rPr>
        <w:br/>
      </w:r>
      <w:r>
        <w:rPr>
          <w:sz w:val="28"/>
          <w:szCs w:val="28"/>
        </w:rPr>
        <w:t>验 收： 签 字： 日 期: 设计师： 签 字： 日 期:</w:t>
      </w:r>
      <w:r>
        <w:rPr>
          <w:sz w:val="28"/>
          <w:szCs w:val="28"/>
        </w:rPr>
        <w:br/>
      </w:r>
      <w:r>
        <w:rPr>
          <w:sz w:val="28"/>
          <w:szCs w:val="28"/>
        </w:rPr>
        <w:t>复 审(行政总监) 签 字： 日 期:</w:t>
      </w:r>
      <w:r>
        <w:rPr>
          <w:sz w:val="28"/>
          <w:szCs w:val="28"/>
        </w:rPr>
        <w:br/>
      </w:r>
    </w:p>
    <w:p>
      <w:pPr>
        <w:rPr>
          <w:sz w:val="28"/>
          <w:szCs w:val="28"/>
        </w:rPr>
        <w:sectPr>
          <w:type w:val="nextPage"/>
          <w:pgSz w:w="11906" w:h="16838"/>
          <w:pgMar w:top="1440" w:right="1800" w:bottom="1440" w:left="1800" w:header="851" w:footer="992" w:gutter="0"/>
          <w:pgNumType w:start="24"/>
          <w:cols w:num="1" w:space="720"/>
          <w:titlePg w:val="0"/>
          <w:docGrid w:type="lines" w:linePitch="312" w:charSpace="0"/>
        </w:sectPr>
      </w:pPr>
      <w:r>
        <w:rPr>
          <w:sz w:val="28"/>
          <w:szCs w:val="28"/>
        </w:rPr>
        <w:t>村委会验收报告范文 第11篇为全面贯彻落实科学发展观，推进社会和谐和社会主义新农村建设步伐，保护和改善农村环境，提高农民生活质量和健康水平，积极响应上级政府的指示和要求，结合我镇实际情况，洛香镇全面开展农村环境综合整治工作，为共建美好洛香而不懈努力。</w:t>
      </w:r>
      <w:r>
        <w:rPr>
          <w:sz w:val="28"/>
          <w:szCs w:val="28"/>
        </w:rPr>
        <w:br/>
      </w:r>
      <w:r>
        <w:rPr>
          <w:sz w:val="28"/>
          <w:szCs w:val="28"/>
        </w:rPr>
        <w:t>一、加强农村环境综合整治宣传力度，统一思想、提高认识，增强干部群众的责任感和紧迫感。</w:t>
      </w:r>
      <w:r>
        <w:rPr>
          <w:sz w:val="28"/>
          <w:szCs w:val="28"/>
        </w:rPr>
        <w:br/>
      </w:r>
      <w:r>
        <w:rPr>
          <w:sz w:val="28"/>
          <w:szCs w:val="28"/>
        </w:rPr>
        <w:t>经过我们的共同努力，我镇环境卫生建设虽然取得了一定的成绩，但是我们更清醒的认识到我们当前的农村环境卫生状况、环保意识、农民生活习惯、环境卫生设施相对滞后，农村环境状况让人担忧，急需改善。鉴于以上现状，我镇加大了对农村环境综合整治的宣传力度，通过广播、黑板报等多种渠道、多角度、多方位的向广大群众干部进行宣传教育，提高他们的思想认识，增强他们的责任感和紧迫感</w:t>
      </w:r>
      <w:r>
        <w:rPr>
          <w:sz w:val="28"/>
          <w:szCs w:val="28"/>
        </w:rPr>
        <w:br/>
      </w:r>
      <w:r>
        <w:rPr>
          <w:sz w:val="28"/>
          <w:szCs w:val="28"/>
        </w:rPr>
        <w:t>二、切实加强农村环境整治工作的组织领导，全面部署农村环境综合整治工作。</w:t>
      </w:r>
      <w:r>
        <w:rPr>
          <w:sz w:val="28"/>
          <w:szCs w:val="28"/>
        </w:rPr>
        <w:br/>
      </w:r>
      <w:r>
        <w:rPr>
          <w:sz w:val="28"/>
          <w:szCs w:val="28"/>
        </w:rPr>
        <w:t>农村环境卫生综合整治是一项系统工程，涉及范围广、内容多、任务重。为确保整治工作顺利展开并取得良好成效，我镇成立了农村环境综合整治办公室，并在各村选举代表一名参与到农村环境综合整治中来，全面负责整治工作的组织协调和监督检查。</w:t>
      </w:r>
      <w:r>
        <w:rPr>
          <w:sz w:val="28"/>
          <w:szCs w:val="28"/>
        </w:rPr>
        <w:br/>
      </w:r>
      <w:r>
        <w:rPr>
          <w:sz w:val="28"/>
          <w:szCs w:val="28"/>
        </w:rPr>
        <w:t>三、示范先行、整村推进、突出重点、狠抓典型，全面贯彻落实农村环境综合整治。</w:t>
      </w:r>
      <w:r>
        <w:rPr>
          <w:sz w:val="28"/>
          <w:szCs w:val="28"/>
        </w:rPr>
        <w:br/>
      </w:r>
    </w:p>
    <w:p>
      <w:pPr>
        <w:rPr>
          <w:sz w:val="28"/>
          <w:szCs w:val="28"/>
        </w:rPr>
        <w:sectPr>
          <w:type w:val="nextPage"/>
          <w:pgSz w:w="11906" w:h="16838"/>
          <w:pgMar w:top="1440" w:right="1800" w:bottom="1440" w:left="1800" w:header="851" w:footer="992" w:gutter="0"/>
          <w:pgNumType w:start="25"/>
          <w:cols w:num="1" w:space="720"/>
          <w:titlePg w:val="0"/>
          <w:docGrid w:type="lines" w:linePitch="312" w:charSpace="0"/>
        </w:sectPr>
      </w:pPr>
      <w:r>
        <w:rPr>
          <w:sz w:val="28"/>
          <w:szCs w:val="28"/>
        </w:rPr>
        <w:t>经过我们的一致认定，伦洞村作为我镇试点工作村首先开展农村环境整治工作，我们计划在年内打造一个村容整洁、民风文明、环境优美、社会和谐的新伦洞村，并把伦洞村的成功经验在全镇推广，全面开展农村环境综合整治。对于洛贯产业园区范围内的洛香村、大团村、岩寨村、郎寨村以及饮用水源保护区的归合村、独洞村等优先开展，重点整治。</w:t>
      </w:r>
      <w:r>
        <w:rPr>
          <w:sz w:val="28"/>
          <w:szCs w:val="28"/>
        </w:rPr>
        <w:br/>
      </w:r>
      <w:r>
        <w:rPr>
          <w:sz w:val="28"/>
          <w:szCs w:val="28"/>
        </w:rPr>
        <w:t>四、强化农村环境综合整治工作的监督核查，确保农村环境综合整治工作圆满成功。</w:t>
      </w:r>
      <w:r>
        <w:rPr>
          <w:sz w:val="28"/>
          <w:szCs w:val="28"/>
        </w:rPr>
        <w:br/>
      </w:r>
      <w:r>
        <w:rPr>
          <w:sz w:val="28"/>
          <w:szCs w:val="28"/>
        </w:rPr>
        <w:t>农村环境综合整治工作时间长、任务重，涉及面广，为确保各项工作的顺利开展和落实，我镇将在不断完善自查机制和上级检查的基础上，完善工作措施，以确保整治工作的有序进行。并邀请社会各界对我镇农村环境综合整治工作的开展情况进行监督检查，共同把农村环境综合整治工作落实到位，共建美好洛香镇。</w:t>
      </w:r>
      <w:r>
        <w:rPr>
          <w:sz w:val="28"/>
          <w:szCs w:val="28"/>
        </w:rPr>
        <w:br/>
      </w:r>
      <w:r>
        <w:rPr>
          <w:sz w:val="28"/>
          <w:szCs w:val="28"/>
        </w:rPr>
        <w:t>村委会验收报告范文 第12篇一、 项目基本信息</w:t>
      </w:r>
      <w:r>
        <w:rPr>
          <w:sz w:val="28"/>
          <w:szCs w:val="28"/>
        </w:rPr>
        <w:br/>
      </w:r>
      <w:r>
        <w:rPr>
          <w:sz w:val="28"/>
          <w:szCs w:val="28"/>
        </w:rPr>
        <w:t>二、人员名单</w:t>
      </w:r>
      <w:r>
        <w:rPr>
          <w:sz w:val="28"/>
          <w:szCs w:val="28"/>
        </w:rPr>
        <w:br/>
      </w:r>
      <w:r>
        <w:rPr>
          <w:sz w:val="28"/>
          <w:szCs w:val="28"/>
        </w:rPr>
        <w:t>项目组成员：</w:t>
      </w:r>
      <w:r>
        <w:rPr>
          <w:sz w:val="28"/>
          <w:szCs w:val="28"/>
        </w:rPr>
        <w:br/>
      </w:r>
      <w:r>
        <w:rPr>
          <w:sz w:val="28"/>
          <w:szCs w:val="28"/>
        </w:rPr>
        <w:t>验收人员：</w:t>
      </w:r>
      <w:r>
        <w:rPr>
          <w:sz w:val="28"/>
          <w:szCs w:val="28"/>
        </w:rPr>
        <w:br/>
      </w:r>
      <w:r>
        <w:rPr>
          <w:sz w:val="28"/>
          <w:szCs w:val="28"/>
        </w:rPr>
        <w:t>三、项目软硬件清单</w:t>
      </w:r>
      <w:r>
        <w:rPr>
          <w:sz w:val="28"/>
          <w:szCs w:val="28"/>
        </w:rPr>
        <w:br/>
      </w:r>
      <w:r>
        <w:rPr>
          <w:sz w:val="28"/>
          <w:szCs w:val="28"/>
        </w:rPr>
        <w:t>四、软件备份</w:t>
      </w:r>
      <w:r>
        <w:rPr>
          <w:sz w:val="28"/>
          <w:szCs w:val="28"/>
        </w:rPr>
        <w:br/>
      </w:r>
      <w:r>
        <w:rPr>
          <w:sz w:val="28"/>
          <w:szCs w:val="28"/>
        </w:rPr>
        <w:t>五、项目回顾</w:t>
      </w:r>
      <w:r>
        <w:rPr>
          <w:sz w:val="28"/>
          <w:szCs w:val="28"/>
        </w:rPr>
        <w:br/>
      </w:r>
      <w:r>
        <w:rPr>
          <w:sz w:val="28"/>
          <w:szCs w:val="28"/>
        </w:rPr>
        <w:t>1、实施主要阶段</w:t>
      </w:r>
      <w:r>
        <w:rPr>
          <w:sz w:val="28"/>
          <w:szCs w:val="28"/>
        </w:rPr>
        <w:br/>
      </w:r>
    </w:p>
    <w:p>
      <w:pPr>
        <w:rPr>
          <w:sz w:val="28"/>
          <w:szCs w:val="28"/>
        </w:rPr>
        <w:sectPr>
          <w:type w:val="nextPage"/>
          <w:pgSz w:w="11906" w:h="16838"/>
          <w:pgMar w:top="1440" w:right="1800" w:bottom="1440" w:left="1800" w:header="851" w:footer="992" w:gutter="0"/>
          <w:pgNumType w:start="26"/>
          <w:cols w:num="1" w:space="720"/>
          <w:titlePg w:val="0"/>
          <w:docGrid w:type="lines" w:linePitch="312" w:charSpace="0"/>
        </w:sectPr>
      </w:pPr>
      <w:r>
        <w:rPr>
          <w:sz w:val="28"/>
          <w:szCs w:val="28"/>
        </w:rPr>
        <w:t>供热公司监控项目从20__年1月20日启动，在供热公司与____科技有限公司双方领导的大力支持和关心下,通过介休九天科技安装人员和供热公司关键成员的辛勤努力，先后完成了架设线路.安装设备.调试等阶段性项目任务，各阶段工作基本按计划完成。</w:t>
      </w:r>
      <w:r>
        <w:rPr>
          <w:sz w:val="28"/>
          <w:szCs w:val="28"/>
        </w:rPr>
        <w:br/>
      </w:r>
      <w:r>
        <w:rPr>
          <w:sz w:val="28"/>
          <w:szCs w:val="28"/>
        </w:rPr>
        <w:t>2、系统应用</w:t>
      </w:r>
      <w:r>
        <w:rPr>
          <w:sz w:val="28"/>
          <w:szCs w:val="28"/>
        </w:rPr>
        <w:br/>
      </w:r>
      <w:r>
        <w:rPr>
          <w:sz w:val="28"/>
          <w:szCs w:val="28"/>
        </w:rPr>
        <w:t>通过双方项目组的共同努力，供热公司监控系统于20__年1月26日正式使用。目前供热公司各相关人员利用监控来完成日常管理工作。 2、项目总体评价</w:t>
      </w:r>
      <w:r>
        <w:rPr>
          <w:sz w:val="28"/>
          <w:szCs w:val="28"/>
        </w:rPr>
        <w:br/>
      </w:r>
      <w:r>
        <w:rPr>
          <w:sz w:val="28"/>
          <w:szCs w:val="28"/>
        </w:rPr>
        <w:t>、是否达到项目预期目标</w:t>
      </w:r>
      <w:r>
        <w:rPr>
          <w:sz w:val="28"/>
          <w:szCs w:val="28"/>
        </w:rPr>
        <w:br/>
      </w:r>
      <w:r>
        <w:rPr>
          <w:sz w:val="28"/>
          <w:szCs w:val="28"/>
        </w:rPr>
        <w:t>项目验收小组一致认为，系统运行稳定，回传图像清晰，实现了最初确定的实施目标：</w:t>
      </w:r>
      <w:r>
        <w:rPr>
          <w:sz w:val="28"/>
          <w:szCs w:val="28"/>
        </w:rPr>
        <w:br/>
      </w:r>
      <w:r>
        <w:rPr>
          <w:sz w:val="28"/>
          <w:szCs w:val="28"/>
        </w:rPr>
        <w:t>(1)可以提供适时的工作画面,便于领导及时调整.</w:t>
      </w:r>
      <w:r>
        <w:rPr>
          <w:sz w:val="28"/>
          <w:szCs w:val="28"/>
        </w:rPr>
        <w:br/>
      </w:r>
      <w:r>
        <w:rPr>
          <w:sz w:val="28"/>
          <w:szCs w:val="28"/>
        </w:rPr>
        <w:t>(2)通过硬盘录象回放,可以了解最近的工作情况.</w:t>
      </w:r>
      <w:r>
        <w:rPr>
          <w:sz w:val="28"/>
          <w:szCs w:val="28"/>
        </w:rPr>
        <w:br/>
      </w:r>
      <w:r>
        <w:rPr>
          <w:sz w:val="28"/>
          <w:szCs w:val="28"/>
        </w:rPr>
        <w:t>(3)通过画面回传,给煤场安全提供保障.</w:t>
      </w:r>
      <w:r>
        <w:rPr>
          <w:sz w:val="28"/>
          <w:szCs w:val="28"/>
        </w:rPr>
        <w:br/>
      </w:r>
      <w:r>
        <w:rPr>
          <w:sz w:val="28"/>
          <w:szCs w:val="28"/>
        </w:rPr>
        <w:t>、项目成功的原因</w:t>
      </w:r>
      <w:r>
        <w:rPr>
          <w:sz w:val="28"/>
          <w:szCs w:val="28"/>
        </w:rPr>
        <w:br/>
      </w:r>
      <w:r>
        <w:rPr>
          <w:sz w:val="28"/>
          <w:szCs w:val="28"/>
        </w:rPr>
        <w:t>实施项目的成功得益于以下几个方面：</w:t>
      </w:r>
      <w:r>
        <w:rPr>
          <w:sz w:val="28"/>
          <w:szCs w:val="28"/>
        </w:rPr>
        <w:br/>
      </w:r>
      <w:r>
        <w:rPr>
          <w:sz w:val="28"/>
          <w:szCs w:val="28"/>
        </w:rPr>
        <w:t>(1)双方领导对项目的重视及对项目组工作的大力支持;</w:t>
      </w:r>
      <w:r>
        <w:rPr>
          <w:sz w:val="28"/>
          <w:szCs w:val="28"/>
        </w:rPr>
        <w:br/>
      </w:r>
      <w:r>
        <w:rPr>
          <w:sz w:val="28"/>
          <w:szCs w:val="28"/>
        </w:rPr>
        <w:t>(2)供热公司各业务部门对项目组工作的积极配合;</w:t>
      </w:r>
      <w:r>
        <w:rPr>
          <w:sz w:val="28"/>
          <w:szCs w:val="28"/>
        </w:rPr>
        <w:br/>
      </w:r>
      <w:r>
        <w:rPr>
          <w:sz w:val="28"/>
          <w:szCs w:val="28"/>
        </w:rPr>
        <w:t>(3)九天公司具有专业水准的顾问队伍。</w:t>
      </w:r>
      <w:r>
        <w:rPr>
          <w:sz w:val="28"/>
          <w:szCs w:val="28"/>
        </w:rPr>
        <w:br/>
      </w:r>
      <w:r>
        <w:rPr>
          <w:sz w:val="28"/>
          <w:szCs w:val="28"/>
        </w:rPr>
        <w:t>3、项目验收</w:t>
      </w:r>
      <w:r>
        <w:rPr>
          <w:sz w:val="28"/>
          <w:szCs w:val="28"/>
        </w:rPr>
        <w:br/>
      </w:r>
      <w:r>
        <w:rPr>
          <w:sz w:val="28"/>
          <w:szCs w:val="28"/>
        </w:rPr>
        <w:t>综合以上各方面因素，项目验收小组认为供热公司监控项目达到了预期效果，符合供热公司提出的基本需求，同意接受该监控系统投入正常运行，至此该项目的实施工作基本结束，同意对该项目验收。</w:t>
      </w:r>
      <w:r>
        <w:rPr>
          <w:sz w:val="28"/>
          <w:szCs w:val="28"/>
        </w:rPr>
        <w:br/>
      </w:r>
    </w:p>
    <w:p>
      <w:pPr>
        <w:rPr>
          <w:sz w:val="28"/>
          <w:szCs w:val="28"/>
        </w:rPr>
        <w:sectPr>
          <w:type w:val="nextPage"/>
          <w:pgSz w:w="11906" w:h="16838"/>
          <w:pgMar w:top="1440" w:right="1800" w:bottom="1440" w:left="1800" w:header="851" w:footer="992" w:gutter="0"/>
          <w:pgNumType w:start="27"/>
          <w:cols w:num="1" w:space="720"/>
          <w:titlePg w:val="0"/>
          <w:docGrid w:type="lines" w:linePitch="312" w:charSpace="0"/>
        </w:sectPr>
      </w:pPr>
      <w:r>
        <w:rPr>
          <w:sz w:val="28"/>
          <w:szCs w:val="28"/>
        </w:rPr>
        <w:t>此次在供热公司进行的监控项目是成功的，在实施项目即将结束之时，对实施项目进行验收是对双方实施项目组工作成果的肯定。项目验收并不表示双方合作的结束，而是标志着双方合作新阶段的开始。实施项目验收后，介休九天公司将一如既往地为供热公司提供技术支持服务。按照合同规定，监控系统启用后进入运行维护阶段，介休九天公司的实施人员和技术人员继续根据合同规定负责以后的支持、维护工作。</w:t>
      </w:r>
      <w:r>
        <w:rPr>
          <w:sz w:val="28"/>
          <w:szCs w:val="28"/>
        </w:rPr>
        <w:br/>
      </w:r>
      <w:r>
        <w:rPr>
          <w:sz w:val="28"/>
          <w:szCs w:val="28"/>
        </w:rPr>
        <w:t>六、项目验收</w:t>
      </w:r>
      <w:r>
        <w:rPr>
          <w:sz w:val="28"/>
          <w:szCs w:val="28"/>
        </w:rPr>
        <w:br/>
      </w:r>
      <w:r>
        <w:rPr>
          <w:sz w:val="28"/>
          <w:szCs w:val="28"/>
        </w:rPr>
        <w:t>备注：验收报告是贵公司项目转入售后服务的依据，请客户根据验收报告核实数据备份等信息，并将您的意见及售后联系人认真填写。 我公司售后服务电话：03__-7257658</w:t>
      </w:r>
      <w:r>
        <w:rPr>
          <w:sz w:val="28"/>
          <w:szCs w:val="28"/>
        </w:rPr>
        <w:br/>
      </w:r>
      <w:r>
        <w:rPr>
          <w:sz w:val="28"/>
          <w:szCs w:val="28"/>
        </w:rPr>
        <w:t>备注：实施部、技术中心与工程部兼用，有些感觉不适合当个项目用的可以先删了。</w:t>
      </w:r>
      <w:r>
        <w:rPr>
          <w:sz w:val="28"/>
          <w:szCs w:val="28"/>
        </w:rPr>
        <w:br/>
      </w:r>
      <w:r>
        <w:rPr>
          <w:sz w:val="28"/>
          <w:szCs w:val="28"/>
        </w:rPr>
        <w:t>村委会验收报告范文 第13篇房屋维修竣工验收报告</w:t>
      </w:r>
      <w:r>
        <w:rPr>
          <w:sz w:val="28"/>
          <w:szCs w:val="28"/>
        </w:rPr>
        <w:br/>
      </w:r>
      <w:r>
        <w:rPr>
          <w:sz w:val="28"/>
          <w:szCs w:val="28"/>
        </w:rPr>
        <w:t>工程名称：九如溪谷期26#楼</w:t>
      </w:r>
      <w:r>
        <w:rPr>
          <w:sz w:val="28"/>
          <w:szCs w:val="28"/>
        </w:rPr>
        <w:br/>
      </w:r>
      <w:r>
        <w:rPr>
          <w:sz w:val="28"/>
          <w:szCs w:val="28"/>
        </w:rPr>
        <w:t>建设单位：沈阳zz棕榈园房地产开发有限公司</w:t>
      </w:r>
      <w:r>
        <w:rPr>
          <w:sz w:val="28"/>
          <w:szCs w:val="28"/>
        </w:rPr>
        <w:br/>
      </w:r>
      <w:r>
        <w:rPr>
          <w:sz w:val="28"/>
          <w:szCs w:val="28"/>
        </w:rPr>
        <w:t>辽宁省建设厅_________ 制</w:t>
      </w:r>
      <w:r>
        <w:rPr>
          <w:sz w:val="28"/>
          <w:szCs w:val="28"/>
        </w:rPr>
        <w:br/>
      </w:r>
      <w:r>
        <w:rPr>
          <w:sz w:val="28"/>
          <w:szCs w:val="28"/>
        </w:rPr>
        <w:t>建设单位：沈阳zz棕榈园房地产开发有限公司</w:t>
      </w:r>
      <w:r>
        <w:rPr>
          <w:sz w:val="28"/>
          <w:szCs w:val="28"/>
        </w:rPr>
        <w:br/>
      </w:r>
      <w:r>
        <w:rPr>
          <w:sz w:val="28"/>
          <w:szCs w:val="28"/>
        </w:rPr>
        <w:t>项目法人：__________________</w:t>
      </w:r>
      <w:r>
        <w:rPr>
          <w:sz w:val="28"/>
          <w:szCs w:val="28"/>
        </w:rPr>
        <w:br/>
      </w:r>
      <w:r>
        <w:rPr>
          <w:sz w:val="28"/>
          <w:szCs w:val="28"/>
        </w:rPr>
        <w:t>(公章)</w:t>
      </w:r>
      <w:r>
        <w:rPr>
          <w:sz w:val="28"/>
          <w:szCs w:val="28"/>
        </w:rPr>
        <w:br/>
      </w:r>
      <w:r>
        <w:rPr>
          <w:sz w:val="28"/>
          <w:szCs w:val="28"/>
        </w:rPr>
        <w:t>_________年_________ 月_________ 日</w:t>
      </w:r>
      <w:r>
        <w:rPr>
          <w:sz w:val="28"/>
          <w:szCs w:val="28"/>
        </w:rPr>
        <w:br/>
      </w:r>
      <w:r>
        <w:rPr>
          <w:sz w:val="28"/>
          <w:szCs w:val="28"/>
        </w:rPr>
        <w:t>结论意见</w:t>
      </w:r>
      <w:r>
        <w:rPr>
          <w:sz w:val="28"/>
          <w:szCs w:val="28"/>
        </w:rPr>
        <w:br/>
      </w:r>
    </w:p>
    <w:p>
      <w:pPr>
        <w:rPr>
          <w:sz w:val="28"/>
          <w:szCs w:val="28"/>
        </w:rPr>
        <w:sectPr>
          <w:type w:val="nextPage"/>
          <w:pgSz w:w="11906" w:h="16838"/>
          <w:pgMar w:top="1440" w:right="1800" w:bottom="1440" w:left="1800" w:header="851" w:footer="992" w:gutter="0"/>
          <w:pgNumType w:start="28"/>
          <w:cols w:num="1" w:space="720"/>
          <w:titlePg w:val="0"/>
          <w:docGrid w:type="lines" w:linePitch="312" w:charSpace="0"/>
        </w:sectPr>
      </w:pPr>
      <w:r>
        <w:rPr>
          <w:sz w:val="28"/>
          <w:szCs w:val="28"/>
        </w:rPr>
        <w:t>该工程已完成合同所约定的土建、水暖、电气、通讯、有线、消防等工程的全部内容，而且各分部分项工程均满足设计要求，符合规范要求。其工程质量达到合格标准，与工程有关的技术档案资料齐全，工程达到了竣工验收标准。</w:t>
      </w:r>
      <w:r>
        <w:rPr>
          <w:sz w:val="28"/>
          <w:szCs w:val="28"/>
        </w:rPr>
        <w:br/>
      </w:r>
      <w:r>
        <w:rPr>
          <w:sz w:val="28"/>
          <w:szCs w:val="28"/>
        </w:rPr>
        <w:t>参建各方能按《条例》的要求履行自己的职责，工程竣工验收程序符合要求。</w:t>
      </w:r>
      <w:r>
        <w:rPr>
          <w:sz w:val="28"/>
          <w:szCs w:val="28"/>
        </w:rPr>
        <w:br/>
      </w:r>
      <w:r>
        <w:rPr>
          <w:sz w:val="28"/>
          <w:szCs w:val="28"/>
        </w:rPr>
        <w:t>一、基 本 情 况</w:t>
      </w:r>
      <w:r>
        <w:rPr>
          <w:sz w:val="28"/>
          <w:szCs w:val="28"/>
        </w:rPr>
        <w:br/>
      </w:r>
      <w:r>
        <w:rPr>
          <w:sz w:val="28"/>
          <w:szCs w:val="28"/>
        </w:rPr>
        <w:t>工程名称</w:t>
      </w:r>
      <w:r>
        <w:rPr>
          <w:sz w:val="28"/>
          <w:szCs w:val="28"/>
        </w:rPr>
        <w:br/>
      </w:r>
      <w:r>
        <w:rPr>
          <w:sz w:val="28"/>
          <w:szCs w:val="28"/>
        </w:rPr>
        <w:t>九如溪谷期</w:t>
      </w:r>
      <w:r>
        <w:rPr>
          <w:sz w:val="28"/>
          <w:szCs w:val="28"/>
        </w:rPr>
        <w:br/>
      </w:r>
      <w:r>
        <w:rPr>
          <w:sz w:val="28"/>
          <w:szCs w:val="28"/>
        </w:rPr>
        <w:t>工程地址</w:t>
      </w:r>
      <w:r>
        <w:rPr>
          <w:sz w:val="28"/>
          <w:szCs w:val="28"/>
        </w:rPr>
        <w:br/>
      </w:r>
      <w:r>
        <w:rPr>
          <w:sz w:val="28"/>
          <w:szCs w:val="28"/>
        </w:rPr>
        <w:t>沈北新区蒲河新城人和街</w:t>
      </w:r>
      <w:r>
        <w:rPr>
          <w:sz w:val="28"/>
          <w:szCs w:val="28"/>
        </w:rPr>
        <w:br/>
      </w:r>
      <w:r>
        <w:rPr>
          <w:sz w:val="28"/>
          <w:szCs w:val="28"/>
        </w:rPr>
        <w:t>施工单位</w:t>
      </w:r>
      <w:r>
        <w:rPr>
          <w:sz w:val="28"/>
          <w:szCs w:val="28"/>
        </w:rPr>
        <w:br/>
      </w:r>
      <w:r>
        <w:rPr>
          <w:sz w:val="28"/>
          <w:szCs w:val="28"/>
        </w:rPr>
        <w:t>葫芦岛东北金城建设有限公司</w:t>
      </w:r>
      <w:r>
        <w:rPr>
          <w:sz w:val="28"/>
          <w:szCs w:val="28"/>
        </w:rPr>
        <w:br/>
      </w:r>
      <w:r>
        <w:rPr>
          <w:sz w:val="28"/>
          <w:szCs w:val="28"/>
        </w:rPr>
        <w:t>监理单位</w:t>
      </w:r>
      <w:r>
        <w:rPr>
          <w:sz w:val="28"/>
          <w:szCs w:val="28"/>
        </w:rPr>
        <w:br/>
      </w:r>
      <w:r>
        <w:rPr>
          <w:sz w:val="28"/>
          <w:szCs w:val="28"/>
        </w:rPr>
        <w:t>辽宁经纬工程招标投标有限公司</w:t>
      </w:r>
      <w:r>
        <w:rPr>
          <w:sz w:val="28"/>
          <w:szCs w:val="28"/>
        </w:rPr>
        <w:br/>
      </w:r>
      <w:r>
        <w:rPr>
          <w:sz w:val="28"/>
          <w:szCs w:val="28"/>
        </w:rPr>
        <w:t>勘察单位</w:t>
      </w:r>
      <w:r>
        <w:rPr>
          <w:sz w:val="28"/>
          <w:szCs w:val="28"/>
        </w:rPr>
        <w:br/>
      </w:r>
      <w:r>
        <w:rPr>
          <w:sz w:val="28"/>
          <w:szCs w:val="28"/>
        </w:rPr>
        <w:t>东煤沈阳岩土工程公司</w:t>
      </w:r>
      <w:r>
        <w:rPr>
          <w:sz w:val="28"/>
          <w:szCs w:val="28"/>
        </w:rPr>
        <w:br/>
      </w:r>
      <w:r>
        <w:rPr>
          <w:sz w:val="28"/>
          <w:szCs w:val="28"/>
        </w:rPr>
        <w:t>设计单位</w:t>
      </w:r>
      <w:r>
        <w:rPr>
          <w:sz w:val="28"/>
          <w:szCs w:val="28"/>
        </w:rPr>
        <w:br/>
      </w:r>
      <w:r>
        <w:rPr>
          <w:sz w:val="28"/>
          <w:szCs w:val="28"/>
        </w:rPr>
        <w:t>辽宁省建筑设计研究院</w:t>
      </w:r>
      <w:r>
        <w:rPr>
          <w:sz w:val="28"/>
          <w:szCs w:val="28"/>
        </w:rPr>
        <w:br/>
      </w:r>
      <w:r>
        <w:rPr>
          <w:sz w:val="28"/>
          <w:szCs w:val="28"/>
        </w:rPr>
        <w:t>建设单位</w:t>
      </w:r>
      <w:r>
        <w:rPr>
          <w:sz w:val="28"/>
          <w:szCs w:val="28"/>
        </w:rPr>
        <w:br/>
      </w:r>
      <w:r>
        <w:rPr>
          <w:sz w:val="28"/>
          <w:szCs w:val="28"/>
        </w:rPr>
        <w:t>沈阳zz棕榈园房地产开发有限公司</w:t>
      </w:r>
      <w:r>
        <w:rPr>
          <w:sz w:val="28"/>
          <w:szCs w:val="28"/>
        </w:rPr>
        <w:br/>
      </w:r>
      <w:r>
        <w:rPr>
          <w:sz w:val="28"/>
          <w:szCs w:val="28"/>
        </w:rPr>
        <w:t>村委会验收报告范文 第14篇委托人：</w:t>
      </w:r>
      <w:r>
        <w:rPr>
          <w:sz w:val="28"/>
          <w:szCs w:val="28"/>
        </w:rPr>
        <w:br/>
      </w:r>
      <w:r>
        <w:rPr>
          <w:sz w:val="28"/>
          <w:szCs w:val="28"/>
        </w:rPr>
        <w:t>被委托工程验收单位：</w:t>
      </w:r>
      <w:r>
        <w:rPr>
          <w:sz w:val="28"/>
          <w:szCs w:val="28"/>
        </w:rPr>
        <w:br/>
      </w:r>
    </w:p>
    <w:p>
      <w:pPr>
        <w:rPr>
          <w:sz w:val="28"/>
          <w:szCs w:val="28"/>
        </w:rPr>
        <w:sectPr>
          <w:type w:val="nextPage"/>
          <w:pgSz w:w="11906" w:h="16838"/>
          <w:pgMar w:top="1440" w:right="1800" w:bottom="1440" w:left="1800" w:header="851" w:footer="992" w:gutter="0"/>
          <w:pgNumType w:start="29"/>
          <w:cols w:num="1" w:space="720"/>
          <w:titlePg w:val="0"/>
          <w:docGrid w:type="lines" w:linePitch="312" w:charSpace="0"/>
        </w:sectPr>
      </w:pPr>
      <w:r>
        <w:rPr>
          <w:sz w:val="28"/>
          <w:szCs w:val="28"/>
        </w:rPr>
        <w:t>工程验收参验人员： 委托人： 监理人员： 工程验收地址：</w:t>
      </w:r>
      <w:r>
        <w:rPr>
          <w:sz w:val="28"/>
          <w:szCs w:val="28"/>
        </w:rPr>
        <w:br/>
      </w:r>
      <w:r>
        <w:rPr>
          <w:sz w:val="28"/>
          <w:szCs w:val="28"/>
        </w:rPr>
        <w:t>工程竣工验收依据：北京市标准《家庭居室装饰工程质量验收标准》DBJ/T01-43-20xx</w:t>
      </w:r>
      <w:r>
        <w:rPr>
          <w:sz w:val="28"/>
          <w:szCs w:val="28"/>
        </w:rPr>
        <w:br/>
      </w:r>
      <w:r>
        <w:rPr>
          <w:sz w:val="28"/>
          <w:szCs w:val="28"/>
        </w:rPr>
        <w:t>工程概述：</w:t>
      </w:r>
      <w:r>
        <w:rPr>
          <w:sz w:val="28"/>
          <w:szCs w:val="28"/>
        </w:rPr>
        <w:br/>
      </w:r>
      <w:r>
        <w:rPr>
          <w:sz w:val="28"/>
          <w:szCs w:val="28"/>
        </w:rPr>
        <w:t>此工程两室两厅一卫，建筑面积37平方米，层高米装修工程。</w:t>
      </w:r>
      <w:r>
        <w:rPr>
          <w:sz w:val="28"/>
          <w:szCs w:val="28"/>
        </w:rPr>
        <w:br/>
      </w:r>
      <w:r>
        <w:rPr>
          <w:sz w:val="28"/>
          <w:szCs w:val="28"/>
        </w:rPr>
        <w:t>验收结论：</w:t>
      </w:r>
      <w:r>
        <w:rPr>
          <w:sz w:val="28"/>
          <w:szCs w:val="28"/>
        </w:rPr>
        <w:br/>
      </w:r>
      <w:r>
        <w:rPr>
          <w:sz w:val="28"/>
          <w:szCs w:val="28"/>
        </w:rPr>
        <w:t>一. 该工程装饰面层多处空鼓、开裂(见委托单示意图③⑤⑧⑨⑾)，该项验收不合格。</w:t>
      </w:r>
      <w:r>
        <w:rPr>
          <w:sz w:val="28"/>
          <w:szCs w:val="28"/>
        </w:rPr>
        <w:br/>
      </w:r>
      <w:r>
        <w:rPr>
          <w:sz w:val="28"/>
          <w:szCs w:val="28"/>
        </w:rPr>
        <w:t>依据：标准腻子应使用具有耐水性能的腻子,腻子与基体结合坚实、牢固、不起皮、不粉化、不裂纹。</w:t>
      </w:r>
      <w:r>
        <w:rPr>
          <w:sz w:val="28"/>
          <w:szCs w:val="28"/>
        </w:rPr>
        <w:br/>
      </w:r>
      <w:r>
        <w:rPr>
          <w:sz w:val="28"/>
          <w:szCs w:val="28"/>
        </w:rPr>
        <w:t>二. 一厅门及门框油漆有刷纹、流坠(见委托单示意图⑿)，该项验收不合格。</w:t>
      </w:r>
      <w:r>
        <w:rPr>
          <w:sz w:val="28"/>
          <w:szCs w:val="28"/>
        </w:rPr>
        <w:br/>
      </w:r>
      <w:r>
        <w:rPr>
          <w:sz w:val="28"/>
          <w:szCs w:val="28"/>
        </w:rPr>
        <w:t>依据：标准油漆表面应平整、光洁、无漏刷、脱皮和斑迹，清漆木纹清晰，大面无裹棱、流坠和皱皮，颜色基本一致，无刷纹。五金、玻璃洁净。</w:t>
      </w:r>
      <w:r>
        <w:rPr>
          <w:sz w:val="28"/>
          <w:szCs w:val="28"/>
        </w:rPr>
        <w:br/>
      </w:r>
      <w:r>
        <w:rPr>
          <w:sz w:val="28"/>
          <w:szCs w:val="28"/>
        </w:rPr>
        <w:t>三. 一厅地砖空鼓率，二厅地砖空鼓率及卫生间墙砖空鼓率(见委托单示意图②⑩⒀)，该项验收不合格。</w:t>
      </w:r>
      <w:r>
        <w:rPr>
          <w:sz w:val="28"/>
          <w:szCs w:val="28"/>
        </w:rPr>
        <w:br/>
      </w:r>
      <w:r>
        <w:rPr>
          <w:sz w:val="28"/>
          <w:szCs w:val="28"/>
        </w:rPr>
        <w:t>依据：标准墙地砖铺贴应平整牢固、图案清晰、无污积和浆痕，表面色泽基本一致，接缝均匀、板块无裂纹、掉角和缺棱，单块板边角空鼓率不得超过数量的5%。</w:t>
      </w:r>
      <w:r>
        <w:rPr>
          <w:sz w:val="28"/>
          <w:szCs w:val="28"/>
        </w:rPr>
        <w:br/>
      </w:r>
      <w:r>
        <w:rPr>
          <w:sz w:val="28"/>
          <w:szCs w:val="28"/>
        </w:rPr>
        <w:t>四.</w:t>
      </w:r>
      <w:r>
        <w:rPr>
          <w:sz w:val="28"/>
          <w:szCs w:val="28"/>
        </w:rPr>
        <w:t xml:space="preserve"> 墙体电源线未套线管直接埋入抹灰层内、顶部电源线分线处接头未入线盒(见委托单示意图⑦)，该项验收不合格。</w:t>
      </w:r>
    </w:p>
    <w:p>
      <w:pPr>
        <w:rPr>
          <w:sz w:val="28"/>
          <w:szCs w:val="28"/>
        </w:rPr>
        <w:sectPr>
          <w:type w:val="nextPage"/>
          <w:pgSz w:w="11906" w:h="16838"/>
          <w:pgMar w:top="1440" w:right="1800" w:bottom="1440" w:left="1800" w:header="851" w:footer="992" w:gutter="0"/>
          <w:pgNumType w:start="30"/>
          <w:cols w:num="1" w:space="720"/>
          <w:titlePg w:val="0"/>
          <w:docGrid w:type="lines" w:linePitch="312" w:charSpace="0"/>
        </w:sectPr>
      </w:pPr>
      <w:r>
        <w:rPr>
          <w:sz w:val="28"/>
          <w:szCs w:val="28"/>
        </w:rPr>
        <w:t xml:space="preserve"> 依据：标准电气布线宜采用暗管敷设，导线在管内不应有结头和扭结，导线距电话线、闭路电视线不得少于50厘米，吊顶内不允许有明露导线，严禁将导线直接埋入抹灰层内。</w:t>
      </w:r>
      <w:r>
        <w:rPr>
          <w:sz w:val="28"/>
          <w:szCs w:val="28"/>
        </w:rPr>
        <w:br/>
      </w:r>
      <w:r>
        <w:rPr>
          <w:sz w:val="28"/>
          <w:szCs w:val="28"/>
        </w:rPr>
        <w:t>五. 给水管未做固定，管路弯曲(见委托单示意图⑥)，该项验收不合格。</w:t>
      </w:r>
      <w:r>
        <w:rPr>
          <w:sz w:val="28"/>
          <w:szCs w:val="28"/>
        </w:rPr>
        <w:br/>
      </w:r>
      <w:r>
        <w:rPr>
          <w:sz w:val="28"/>
          <w:szCs w:val="28"/>
        </w:rPr>
        <w:t>依据标准管道安装应横平坚直、铺设牢固，坡度符合要求，阀门、龙头安装平正，，使用灵活方便，明管刷防锈涂料，暗管刷防腐漆。</w:t>
      </w:r>
      <w:r>
        <w:rPr>
          <w:sz w:val="28"/>
          <w:szCs w:val="28"/>
        </w:rPr>
        <w:br/>
      </w:r>
      <w:r>
        <w:rPr>
          <w:sz w:val="28"/>
          <w:szCs w:val="28"/>
        </w:rPr>
        <w:t>六. 卫生间坐便器，下水口周边有渗水痕迹(见委托书单意图①)因无水源，无法做通水试验(固该项结果有水源后待定)</w:t>
      </w:r>
      <w:r>
        <w:rPr>
          <w:sz w:val="28"/>
          <w:szCs w:val="28"/>
        </w:rPr>
        <w:br/>
      </w:r>
      <w:r>
        <w:rPr>
          <w:sz w:val="28"/>
          <w:szCs w:val="28"/>
        </w:rPr>
        <w:t>村委会验收报告范文 第15篇今年是农村人居环境整治三年行动的收官之年。为进一步摸清全市各县（区）农村人居环境整治情况，掌握存在的困难问题，总结人居环境整治三年行动实施过程中的好经验好做法，为全面实施乡村振兴战略，持续改善农村人居环境提供支撑。根据自治区改善农村人居环境工作领导小组办公室《关于印发＜宁夏农村人居环境整治三年行动考核验收工作方案＞的通知》（宁农居办发〔20XX〕5号）要求，按照市改善农村人居环境工作领导小组安排部署，市改善农村人居环境工作领导小组办公室组织市农业农村局、住房建设局、生态环境局、水务局、卫健委、自然资源局、交通运输局、财政局、妇联等成员单位有关人员组成市级考核验收组，于11月19日至21日对全市5个县（区）农村人居环境整治三年行动开展情况进行了市级验收。现就有关情况报告如下：</w:t>
      </w:r>
      <w:r>
        <w:rPr>
          <w:sz w:val="28"/>
          <w:szCs w:val="28"/>
        </w:rPr>
        <w:br/>
      </w:r>
      <w:r>
        <w:rPr>
          <w:sz w:val="28"/>
          <w:szCs w:val="28"/>
        </w:rPr>
        <w:t>一、基本情况</w:t>
      </w:r>
      <w:r>
        <w:rPr>
          <w:sz w:val="28"/>
          <w:szCs w:val="28"/>
        </w:rPr>
        <w:br/>
      </w:r>
    </w:p>
    <w:p>
      <w:pPr>
        <w:rPr>
          <w:sz w:val="28"/>
          <w:szCs w:val="28"/>
        </w:rPr>
        <w:sectPr>
          <w:type w:val="nextPage"/>
          <w:pgSz w:w="11906" w:h="16838"/>
          <w:pgMar w:top="1440" w:right="1800" w:bottom="1440" w:left="1800" w:header="851" w:footer="992" w:gutter="0"/>
          <w:pgNumType w:start="31"/>
          <w:cols w:num="1" w:space="720"/>
          <w:titlePg w:val="0"/>
          <w:docGrid w:type="lines" w:linePitch="312" w:charSpace="0"/>
        </w:sectPr>
      </w:pPr>
      <w:r>
        <w:rPr>
          <w:sz w:val="28"/>
          <w:szCs w:val="28"/>
        </w:rPr>
        <w:t>农村人居环境整治三年行动实施以来，我市高度重视，将其作为实施乡村振兴战略的“第一场硬仗”和“三农”工作的重中之重，从实施村庄清洁行动入手，以“五清两改一绿化”和“厕所革命”作为主攻方向，通过扎实有效的措施，农村村容村貌得到明显改善，村民清洁卫生文明意识普遍提高。全区农村人居环境整治推进会、全区农业农村重点工作汇报暨农办主任座谈会、自治区建设黄河流域生态保护和高质量发展先行区推进会先后在我市召开；隆德县环境整治“网格化”管理和泾源县幸福农家“123”在全区推广，乡村文明实践积分卡制度作为典型案例在全国推广。</w:t>
      </w:r>
      <w:r>
        <w:rPr>
          <w:sz w:val="28"/>
          <w:szCs w:val="28"/>
        </w:rPr>
        <w:br/>
      </w:r>
    </w:p>
    <w:p>
      <w:pPr>
        <w:rPr>
          <w:sz w:val="28"/>
          <w:szCs w:val="28"/>
        </w:rPr>
        <w:sectPr>
          <w:type w:val="nextPage"/>
          <w:pgSz w:w="11906" w:h="16838"/>
          <w:pgMar w:top="1440" w:right="1800" w:bottom="1440" w:left="1800" w:header="851" w:footer="992" w:gutter="0"/>
          <w:pgNumType w:start="32"/>
          <w:cols w:num="1" w:space="720"/>
          <w:titlePg w:val="0"/>
          <w:docGrid w:type="lines" w:linePitch="312" w:charSpace="0"/>
        </w:sectPr>
      </w:pPr>
      <w:r>
        <w:rPr>
          <w:sz w:val="28"/>
          <w:szCs w:val="28"/>
        </w:rPr>
        <w:t>市级考核验收采取座谈汇报、查阅资料、问询情况等方式进行。考核验收组坚持问题导向、目标导向、结果导向，坚持实事求是、公平公正的原则，严格按照自治区考核验收细则，重点考核验收农村生活垃圾、厕所革命、生活污水治理、村容村貌提升、村庄规划管理等10个方面的40项重点目标任务完成情况，逐项进行检查核实，围绕找问题、促整改、抓提升，考核验收组对县（区）人居环境整治三年行动存在的问题进行了反馈，要求各县（区）要对存在的问题进行认真梳理，坚持对标对表，突出工作重点，从严从细从实抓好整改落实；要围绕巩固提升三年行动整治成果，进一步健全完善长效机制，发挥农民主体作用，着力改善农村人居环境；要提高思想认识，强化责任担当，进一步抓好垃圾整治、厕所革命、污水治理、村貌改善等重点工作，在组织领导，资金投入方面加大力度，切实将农村人居环境整治推向深入，为实施乡村振兴奠定基础。各县（区）对考核验收组反馈的问题虚心接受、照单全收，以市级考核验收为契机，加强统筹协调、抓好问题整改，全面梳理完善相关资料，总结提炼符合本县（区）特点的整治经验。经对各县（区）农村人居环境整治三年行动的详细检查考核，结合沟通问询情况，各县（区）三年行动综合考核得分分别为：原州区89分、西吉县分、隆德县分、泾源县分、彭阳县101分。</w:t>
      </w:r>
      <w:r>
        <w:rPr>
          <w:sz w:val="28"/>
          <w:szCs w:val="28"/>
        </w:rPr>
        <w:br/>
      </w:r>
      <w:r>
        <w:rPr>
          <w:sz w:val="28"/>
          <w:szCs w:val="28"/>
        </w:rPr>
        <w:t>二、存在的问题</w:t>
      </w:r>
      <w:r>
        <w:rPr>
          <w:sz w:val="28"/>
          <w:szCs w:val="28"/>
        </w:rPr>
        <w:br/>
      </w:r>
      <w:r>
        <w:rPr>
          <w:sz w:val="28"/>
          <w:szCs w:val="28"/>
        </w:rPr>
        <w:t>虽然我市农村人居环境整治工作取得了一定，但还存在一些不足和差距。一是农民主体作用发挥还不充分，群众自发参与环境整治的积极性和主动性还不够高。二是资金缺口较大，垃圾处置基础设施，环卫运行管护经费十分紧缺。三是村庄建设规划编制相对滞后，环境整治长效机制建立还不够完善。</w:t>
      </w:r>
      <w:r>
        <w:rPr>
          <w:sz w:val="28"/>
          <w:szCs w:val="28"/>
        </w:rPr>
        <w:br/>
      </w:r>
      <w:r>
        <w:rPr>
          <w:sz w:val="28"/>
          <w:szCs w:val="28"/>
        </w:rPr>
        <w:t>三、下一步工作打算</w:t>
      </w:r>
      <w:r>
        <w:rPr>
          <w:sz w:val="28"/>
          <w:szCs w:val="28"/>
        </w:rPr>
        <w:br/>
      </w:r>
    </w:p>
    <w:p>
      <w:pPr>
        <w:rPr>
          <w:sz w:val="28"/>
          <w:szCs w:val="28"/>
        </w:rPr>
        <w:sectPr>
          <w:type w:val="nextPage"/>
          <w:pgSz w:w="11906" w:h="16838"/>
          <w:pgMar w:top="1440" w:right="1800" w:bottom="1440" w:left="1800" w:header="851" w:footer="992" w:gutter="0"/>
          <w:pgNumType w:start="33"/>
          <w:cols w:num="1" w:space="720"/>
          <w:titlePg w:val="0"/>
          <w:docGrid w:type="lines" w:linePitch="312" w:charSpace="0"/>
        </w:sectPr>
      </w:pPr>
      <w:r>
        <w:rPr>
          <w:sz w:val="28"/>
          <w:szCs w:val="28"/>
        </w:rPr>
        <w:t>“十四五”期间，固原市将围绕实施乡村建设行动，进一步深化“百村示范、千村整治”行动，加快推进“多规合一”村庄规划编制，全市域推广“幸福农家”123做法。坚持农村人居环境整治先规划、后实施，以“五清两改一绿化”为重点，持续推进厕所革命、生活垃圾和污水治理、村容村貌整治以及农业废弃物资源化利用。扎实开展村庄清洁提升行动，强化长效机制建设，进一步提高村民主人翁意识，建立城乡环卫一体化、农村污水治理、卫生厕所管护体系，实现道路、供排水、清洁能源、垃圾处理和优美环境“五到农家”，着力建设一批产业强、环境美、集体富、民心聚的升级版生态美丽特色村镇，打造新时代固原美丽乡村建设“样板间”。到20XX年，新建美丽村庄100个，改造农村厕所万座，新建加气站62个，全市农村卫生厕所普及率、农村垃圾治理率、污水治理率分别达到85%、95%、40%。</w:t>
      </w:r>
      <w:r>
        <w:rPr>
          <w:sz w:val="28"/>
          <w:szCs w:val="28"/>
        </w:rPr>
        <w:br/>
      </w:r>
      <w:r>
        <w:rPr>
          <w:sz w:val="28"/>
          <w:szCs w:val="28"/>
        </w:rPr>
        <w:t>村委会验收报告范文 第16篇一、项目基本信息</w:t>
      </w:r>
      <w:r>
        <w:rPr>
          <w:sz w:val="28"/>
          <w:szCs w:val="28"/>
        </w:rPr>
        <w:br/>
      </w:r>
      <w:r>
        <w:rPr>
          <w:sz w:val="28"/>
          <w:szCs w:val="28"/>
        </w:rPr>
        <w:t>二、验收目的</w:t>
      </w:r>
      <w:r>
        <w:rPr>
          <w:sz w:val="28"/>
          <w:szCs w:val="28"/>
        </w:rPr>
        <w:br/>
      </w:r>
      <w:r>
        <w:rPr>
          <w:sz w:val="28"/>
          <w:szCs w:val="28"/>
        </w:rPr>
        <w:t>目的在于对项目进行全方位的检验与测评，检验乙方提供的软件系统是否遵循软件开发标准的要求，检验各项指标与功能是否与合同要求相吻合。</w:t>
      </w:r>
      <w:r>
        <w:rPr>
          <w:sz w:val="28"/>
          <w:szCs w:val="28"/>
        </w:rPr>
        <w:br/>
      </w:r>
      <w:r>
        <w:rPr>
          <w:sz w:val="28"/>
          <w:szCs w:val="28"/>
        </w:rPr>
        <w:t>三、验收范围</w:t>
      </w:r>
      <w:r>
        <w:rPr>
          <w:sz w:val="28"/>
          <w:szCs w:val="28"/>
        </w:rPr>
        <w:br/>
      </w:r>
      <w:r>
        <w:rPr>
          <w:sz w:val="28"/>
          <w:szCs w:val="28"/>
        </w:rPr>
        <w:t>验收范围以双方签订的技术开发合同所描述的内容为准。具体如下：</w:t>
      </w:r>
      <w:r>
        <w:rPr>
          <w:sz w:val="28"/>
          <w:szCs w:val="28"/>
        </w:rPr>
        <w:br/>
      </w:r>
      <w:r>
        <w:rPr>
          <w:sz w:val="28"/>
          <w:szCs w:val="28"/>
        </w:rPr>
        <w:t>1、项目技术目标________系统可支持4个人工座席客户端，实现_____功能。 2、项目技术内容</w:t>
      </w:r>
      <w:r>
        <w:rPr>
          <w:sz w:val="28"/>
          <w:szCs w:val="28"/>
        </w:rPr>
        <w:br/>
      </w:r>
      <w:r>
        <w:rPr>
          <w:sz w:val="28"/>
          <w:szCs w:val="28"/>
        </w:rPr>
        <w:t>(1)、研究设计_______系统，系统可支持4个人工座席客户端;实现。。。。;</w:t>
      </w:r>
      <w:r>
        <w:rPr>
          <w:sz w:val="28"/>
          <w:szCs w:val="28"/>
        </w:rPr>
        <w:br/>
      </w:r>
      <w:r>
        <w:rPr>
          <w:sz w:val="28"/>
          <w:szCs w:val="28"/>
        </w:rPr>
        <w:t>(2)、硬件平台建设:包括研华工控机 1套;客户端主机DELL台式机10套，DELL笔记本3套;三汇语音卡1套;SONY DSLR-A230L数码相机1套;D-Link 24口 网络交换机1套。</w:t>
      </w:r>
      <w:r>
        <w:rPr>
          <w:sz w:val="28"/>
          <w:szCs w:val="28"/>
        </w:rPr>
        <w:br/>
      </w:r>
      <w:r>
        <w:rPr>
          <w:sz w:val="28"/>
          <w:szCs w:val="28"/>
        </w:rPr>
        <w:t>项目于20__年11月开始组织建设，在甲乙双方密切配合下，项目进展顺利，乙方按合同完成了___硬件平台建设、软件系统平台开发、数据库建设、系统培训、技术支持等工作，系统于20__年12月正式投入使用，系统正常运行。</w:t>
      </w:r>
      <w:r>
        <w:rPr>
          <w:sz w:val="28"/>
          <w:szCs w:val="28"/>
        </w:rPr>
        <w:br/>
      </w:r>
      <w:r>
        <w:rPr>
          <w:sz w:val="28"/>
          <w:szCs w:val="28"/>
        </w:rPr>
        <w:t>四、项目验收表</w:t>
      </w:r>
      <w:r>
        <w:rPr>
          <w:sz w:val="28"/>
          <w:szCs w:val="28"/>
        </w:rPr>
        <w:br/>
      </w:r>
    </w:p>
    <w:p>
      <w:pPr>
        <w:rPr>
          <w:sz w:val="28"/>
          <w:szCs w:val="28"/>
        </w:rPr>
        <w:sectPr>
          <w:type w:val="nextPage"/>
          <w:pgSz w:w="11906" w:h="16838"/>
          <w:pgMar w:top="1440" w:right="1800" w:bottom="1440" w:left="1800" w:header="851" w:footer="992" w:gutter="0"/>
          <w:pgNumType w:start="34"/>
          <w:cols w:num="1" w:space="720"/>
          <w:titlePg w:val="0"/>
          <w:docGrid w:type="lines" w:linePitch="312" w:charSpace="0"/>
        </w:sectPr>
      </w:pPr>
      <w:r>
        <w:rPr>
          <w:sz w:val="28"/>
          <w:szCs w:val="28"/>
        </w:rPr>
        <w:t>村委会验收报告范文 第17篇*有限公司</w:t>
      </w:r>
      <w:r>
        <w:rPr>
          <w:sz w:val="28"/>
          <w:szCs w:val="28"/>
        </w:rPr>
        <w:br/>
      </w:r>
      <w:r>
        <w:rPr>
          <w:sz w:val="28"/>
          <w:szCs w:val="28"/>
        </w:rPr>
        <w:t>工程验收报告</w:t>
      </w:r>
      <w:r>
        <w:rPr>
          <w:sz w:val="28"/>
          <w:szCs w:val="28"/>
        </w:rPr>
        <w:br/>
      </w:r>
      <w:r>
        <w:rPr>
          <w:sz w:val="28"/>
          <w:szCs w:val="28"/>
        </w:rPr>
        <w:t>*公司</w:t>
      </w:r>
      <w:r>
        <w:rPr>
          <w:sz w:val="28"/>
          <w:szCs w:val="28"/>
        </w:rPr>
        <w:br/>
      </w:r>
      <w:r>
        <w:rPr>
          <w:sz w:val="28"/>
          <w:szCs w:val="28"/>
        </w:rPr>
        <w:t>*年*月</w:t>
      </w:r>
      <w:r>
        <w:rPr>
          <w:sz w:val="28"/>
          <w:szCs w:val="28"/>
        </w:rPr>
        <w:br/>
      </w:r>
      <w:r>
        <w:rPr>
          <w:sz w:val="28"/>
          <w:szCs w:val="28"/>
        </w:rPr>
        <w:t>中科院近代物理研究所工程验收报告</w:t>
      </w:r>
      <w:r>
        <w:rPr>
          <w:sz w:val="28"/>
          <w:szCs w:val="28"/>
        </w:rPr>
        <w:br/>
      </w:r>
      <w:r>
        <w:rPr>
          <w:sz w:val="28"/>
          <w:szCs w:val="28"/>
        </w:rPr>
        <w:t>中科院近代物理研究所：</w:t>
      </w:r>
      <w:r>
        <w:rPr>
          <w:sz w:val="28"/>
          <w:szCs w:val="28"/>
        </w:rPr>
        <w:br/>
      </w:r>
      <w:r>
        <w:rPr>
          <w:sz w:val="28"/>
          <w:szCs w:val="28"/>
        </w:rPr>
        <w:t>兰州新天汇电子科技有限公司于20xx年12月中旬进入贵单位施工，目前已完成了合同规定中各个系统的实施工作，现提出验收报告：</w:t>
      </w:r>
      <w:r>
        <w:rPr>
          <w:sz w:val="28"/>
          <w:szCs w:val="28"/>
        </w:rPr>
        <w:br/>
      </w:r>
      <w:r>
        <w:rPr>
          <w:sz w:val="28"/>
          <w:szCs w:val="28"/>
        </w:rPr>
        <w:t>*公司</w:t>
      </w:r>
      <w:r>
        <w:rPr>
          <w:sz w:val="28"/>
          <w:szCs w:val="28"/>
        </w:rPr>
        <w:br/>
      </w:r>
      <w:r>
        <w:rPr>
          <w:sz w:val="28"/>
          <w:szCs w:val="28"/>
        </w:rPr>
        <w:t>年 月 日</w:t>
      </w:r>
      <w:r>
        <w:rPr>
          <w:sz w:val="28"/>
          <w:szCs w:val="28"/>
        </w:rPr>
        <w:br/>
      </w:r>
      <w:r>
        <w:rPr>
          <w:sz w:val="28"/>
          <w:szCs w:val="28"/>
        </w:rPr>
        <w:t>设备验收清单</w:t>
      </w:r>
      <w:r>
        <w:rPr>
          <w:sz w:val="28"/>
          <w:szCs w:val="28"/>
        </w:rPr>
        <w:br/>
      </w:r>
      <w:r>
        <w:rPr>
          <w:sz w:val="28"/>
          <w:szCs w:val="28"/>
        </w:rPr>
        <w:t>项目合同设备清单</w:t>
      </w:r>
      <w:r>
        <w:rPr>
          <w:sz w:val="28"/>
          <w:szCs w:val="28"/>
        </w:rPr>
        <w:br/>
      </w:r>
      <w:r>
        <w:rPr>
          <w:sz w:val="28"/>
          <w:szCs w:val="28"/>
        </w:rPr>
        <w:t>甲方验收人签字：</w:t>
      </w:r>
      <w:r>
        <w:rPr>
          <w:sz w:val="28"/>
          <w:szCs w:val="28"/>
        </w:rPr>
        <w:br/>
      </w:r>
      <w:r>
        <w:rPr>
          <w:sz w:val="28"/>
          <w:szCs w:val="28"/>
        </w:rPr>
        <w:t>年 月 日</w:t>
      </w:r>
      <w:r>
        <w:rPr>
          <w:sz w:val="28"/>
          <w:szCs w:val="28"/>
        </w:rPr>
        <w:br/>
      </w:r>
      <w:r>
        <w:rPr>
          <w:sz w:val="28"/>
          <w:szCs w:val="28"/>
        </w:rPr>
        <w:t>验收结论书</w:t>
      </w:r>
      <w:r>
        <w:rPr>
          <w:sz w:val="28"/>
          <w:szCs w:val="28"/>
        </w:rPr>
        <w:br/>
      </w:r>
      <w:r>
        <w:rPr>
          <w:sz w:val="28"/>
          <w:szCs w:val="28"/>
        </w:rPr>
        <w:t>本工程主体结构施工操作规范，现场管理良好，材料符合要求，经现场监理工程师实测实量，施工、安装均符合设计要求及施工规范，满足使用功能。</w:t>
      </w:r>
      <w:r>
        <w:rPr>
          <w:sz w:val="28"/>
          <w:szCs w:val="28"/>
        </w:rPr>
        <w:br/>
      </w:r>
      <w:r>
        <w:rPr>
          <w:sz w:val="28"/>
          <w:szCs w:val="28"/>
        </w:rPr>
        <w:t>经检查，工程符合设计要求及验收标准，同意验收</w:t>
      </w:r>
      <w:r>
        <w:rPr>
          <w:sz w:val="28"/>
          <w:szCs w:val="28"/>
        </w:rPr>
        <w:br/>
      </w:r>
      <w:r>
        <w:rPr>
          <w:sz w:val="28"/>
          <w:szCs w:val="28"/>
        </w:rPr>
        <w:t>验 收： 签 字： 日 期: 设计师： 签 字： 日 期:</w:t>
      </w:r>
      <w:r>
        <w:rPr>
          <w:sz w:val="28"/>
          <w:szCs w:val="28"/>
        </w:rPr>
        <w:br/>
      </w:r>
      <w:r>
        <w:rPr>
          <w:sz w:val="28"/>
          <w:szCs w:val="28"/>
        </w:rPr>
        <w:t>复 审(行政总监) 签 字： 日 期:</w:t>
      </w:r>
      <w:r>
        <w:rPr>
          <w:sz w:val="28"/>
          <w:szCs w:val="28"/>
        </w:rPr>
        <w:br/>
      </w:r>
      <w:r>
        <w:rPr>
          <w:sz w:val="28"/>
          <w:szCs w:val="28"/>
        </w:rPr>
        <w:t>村委会验收报告范文 第18篇一、工程完成情况：</w:t>
      </w:r>
      <w:r>
        <w:rPr>
          <w:sz w:val="28"/>
          <w:szCs w:val="28"/>
        </w:rPr>
        <w:br/>
      </w:r>
    </w:p>
    <w:p>
      <w:pPr>
        <w:rPr>
          <w:sz w:val="28"/>
          <w:szCs w:val="28"/>
        </w:rPr>
        <w:sectPr>
          <w:type w:val="nextPage"/>
          <w:pgSz w:w="11906" w:h="16838"/>
          <w:pgMar w:top="1440" w:right="1800" w:bottom="1440" w:left="1800" w:header="851" w:footer="992" w:gutter="0"/>
          <w:pgNumType w:start="35"/>
          <w:cols w:num="1" w:space="720"/>
          <w:titlePg w:val="0"/>
          <w:docGrid w:type="lines" w:linePitch="312" w:charSpace="0"/>
        </w:sectPr>
      </w:pPr>
      <w:r>
        <w:rPr>
          <w:sz w:val="28"/>
          <w:szCs w:val="28"/>
        </w:rPr>
        <w:t>水库除险加固工程经省、市主管部门批准立项，核定总投资1006万元，其中：国债资金投资700万元，地方配套资金306万元。该水库除险加固的主要内容为：①、大坝前坝坡1563高程以上改为浆砌块石，加固上游坝坡，在大坝左坝肩心墙与溢洪道右侧墙接触面的齿墙后增设一道砼防渗墙;②、加固溢洪道及下游河道治理;③、更换弧形工作门及平板检修门，更换弧门启闭机;④、加固改造上坝及进库公路;⑤、增设大坝观测设施与自动化控制系统。</w:t>
      </w:r>
      <w:r>
        <w:rPr>
          <w:sz w:val="28"/>
          <w:szCs w:val="28"/>
        </w:rPr>
        <w:br/>
      </w:r>
      <w:r>
        <w:rPr>
          <w:sz w:val="28"/>
          <w:szCs w:val="28"/>
        </w:rPr>
        <w:t>工程于XX年5月31日开工建设，XX年6月底全面竣工，历时13个月，除险加固工程按照设计批准的方案已完成了主要工程，即：完成了大坝前坝坡加固工程;溢洪道加固及下游河道治理工程;完成上坝公路加固工程，包括公里的公路护坡及公里的沥青路面铺设，以及公路桥1座，过洪涵洞6座;完成输水泄洪洞事故门、工作门、启闭设备制安工程;完成大坝自动化监测设备的安装及其它工程等，由于受地方配套资金影响大坝砼防渗墙工程未能完成和坝体渗流水位测量仪未安装，其余主体工程均已按设计要求完成。</w:t>
      </w:r>
      <w:r>
        <w:rPr>
          <w:sz w:val="28"/>
          <w:szCs w:val="28"/>
        </w:rPr>
        <w:br/>
      </w:r>
      <w:r>
        <w:rPr>
          <w:sz w:val="28"/>
          <w:szCs w:val="28"/>
        </w:rPr>
        <w:t>该工程共完成投资额万元(不包括待验费20万元)，完成主要工程量为：土石方开挖万m3，土石方回填万m3，浆砌石万m3，砼万m3，耗用水泥1782t，钢筋(钢材)，木材 m3，沥青 m3，劳动工日个工日。</w:t>
      </w:r>
      <w:r>
        <w:rPr>
          <w:sz w:val="28"/>
          <w:szCs w:val="28"/>
        </w:rPr>
        <w:br/>
      </w:r>
      <w:r>
        <w:rPr>
          <w:sz w:val="28"/>
          <w:szCs w:val="28"/>
        </w:rPr>
        <w:t>二、验收条件检查结果：</w:t>
      </w:r>
      <w:r>
        <w:rPr>
          <w:sz w:val="28"/>
          <w:szCs w:val="28"/>
        </w:rPr>
        <w:br/>
      </w:r>
    </w:p>
    <w:p>
      <w:pPr>
        <w:rPr>
          <w:sz w:val="28"/>
          <w:szCs w:val="28"/>
        </w:rPr>
      </w:pPr>
      <w:r>
        <w:rPr>
          <w:sz w:val="28"/>
          <w:szCs w:val="28"/>
        </w:rPr>
        <w:t>依据水利部《水利水电建设工程验收规程》的有关规定，该工程按设计要求已完成了主要工程施工任务，虽然受地方配套资金影响使个别尾工未能完工，但不影响工程正常安全运用。工程投资使用合理，竣工决算已经完成并通过了竣工审计。竣工资料已准备齐全，工程施工质量已通过了**市水利基本建设质监站的质量检验，并出具了《工程质量检验评定报告》，工程质量合格。在工程完工试运行中，工程能正常运行，经济效益和社会效益显著，已具备正式验收条件。</w:t>
      </w:r>
      <w:r>
        <w:rPr>
          <w:sz w:val="28"/>
          <w:szCs w:val="28"/>
        </w:rPr>
        <w:br/>
      </w:r>
      <w:r>
        <w:rPr>
          <w:sz w:val="28"/>
          <w:szCs w:val="28"/>
        </w:rPr>
        <w:t>三、验收组织准备情况：</w:t>
      </w:r>
      <w:r>
        <w:rPr>
          <w:sz w:val="28"/>
          <w:szCs w:val="28"/>
        </w:rPr>
        <w:br/>
      </w:r>
      <w:r>
        <w:rPr>
          <w:sz w:val="28"/>
          <w:szCs w:val="28"/>
        </w:rPr>
        <w:t>水库除险加固工程项目法人已编制完成了《工程建设管理工作报告》和《工程竣工验收鉴定书》(草稿)，工程设计、施工、监理、运行管理等单位均已编制完成了相应的“工作报告”。依据《水利水电建设工程验收规程》的有关规定，项目法人提请上级主管部门成立“竣工验收委员会”，负责水库除险加固工程的竣工验收工作。</w:t>
      </w:r>
      <w:r>
        <w:rPr>
          <w:sz w:val="28"/>
          <w:szCs w:val="28"/>
        </w:rPr>
        <w:br/>
      </w:r>
      <w:r>
        <w:rPr>
          <w:sz w:val="28"/>
          <w:szCs w:val="28"/>
        </w:rPr>
        <w:t>四、建议验收时间、地点和参加单位：</w:t>
      </w:r>
      <w:r>
        <w:rPr>
          <w:sz w:val="28"/>
          <w:szCs w:val="28"/>
        </w:rPr>
        <w:br/>
      </w:r>
      <w:r>
        <w:rPr>
          <w:sz w:val="28"/>
          <w:szCs w:val="28"/>
        </w:rPr>
        <w:t>根据工程完成情况和省、市主管部门的相关要求，水库除险加固工程竣工验收工作建议拟定于**年**月**日进行，验收地点在，参加单位有省水利厅、**市水电局、财政局、计划局、河流域水资源管理局及项目法人、设计、监理、施工、质量监督、运行管理等有关单位。</w:t>
      </w:r>
      <w:r>
        <w:rPr>
          <w:sz w:val="28"/>
          <w:szCs w:val="28"/>
        </w:rPr>
        <w:br/>
      </w:r>
      <w:r>
        <w:rPr>
          <w:sz w:val="28"/>
          <w:szCs w:val="28"/>
        </w:rPr>
        <w:t>综上所述，水库除险加固工程已具备竣工验收条件，恳请上级主管部门安排正式验收。</w:t>
      </w:r>
      <w:r>
        <w:rPr>
          <w:sz w:val="28"/>
          <w:szCs w:val="28"/>
        </w:rPr>
        <w:br/>
      </w:r>
      <w:r>
        <w:rPr>
          <w:sz w:val="28"/>
          <w:szCs w:val="28"/>
        </w:rPr>
        <w:t>村委会验收报告范文 第19篇单位工程名称_____</w:t>
      </w:r>
      <w:r>
        <w:rPr>
          <w:sz w:val="28"/>
          <w:szCs w:val="28"/>
        </w:rPr>
        <w:br/>
      </w:r>
      <w:r>
        <w:rPr>
          <w:sz w:val="28"/>
          <w:szCs w:val="28"/>
        </w:rPr>
        <w:t>建筑面积_____</w:t>
      </w:r>
      <w:r>
        <w:rPr>
          <w:sz w:val="28"/>
          <w:szCs w:val="28"/>
        </w:rPr>
        <w:br/>
      </w:r>
      <w:r>
        <w:rPr>
          <w:sz w:val="28"/>
          <w:szCs w:val="28"/>
        </w:rPr>
        <w:t>结构类型、层数_____</w:t>
      </w:r>
      <w:r>
        <w:rPr>
          <w:sz w:val="28"/>
          <w:szCs w:val="28"/>
        </w:rPr>
        <w:br/>
      </w:r>
      <w:r>
        <w:rPr>
          <w:sz w:val="28"/>
          <w:szCs w:val="28"/>
        </w:rPr>
        <w:t>施工单位名称_____勘察单位名称_____设计单位名称_____监理单位名称_____</w:t>
      </w:r>
      <w:r>
        <w:rPr>
          <w:sz w:val="28"/>
          <w:szCs w:val="28"/>
        </w:rPr>
        <w:br/>
      </w:r>
      <w:r>
        <w:rPr>
          <w:sz w:val="28"/>
          <w:szCs w:val="28"/>
        </w:rPr>
        <w:br/>
      </w:r>
      <w:r>
        <w:rPr>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https://d.book118.com/137151102126006054</w:t>
        </w:r>
      </w:hyperlink>
    </w:p>
    <w:p>
      <w:pPr>
        <w:rPr>
          <w:sz w:val="28"/>
          <w:szCs w:val="28"/>
        </w:rPr>
      </w:pPr>
    </w:p>
    <w:sectPr>
      <w:type w:val="nextPage"/>
      <w:pgSz w:w="11906" w:h="16838"/>
      <w:pgMar w:top="1440" w:right="1800" w:bottom="1440" w:left="1800" w:header="851" w:footer="992" w:gutter="0"/>
      <w:pgNumType w:start="36"/>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775F20"/>
    <w:rsid w:val="1B775F20"/>
    <w:rsid w:val="1DD7611A"/>
    <w:rsid w:val="6D3C1F97"/>
  </w:rsids>
  <w:docVars>
    <w:docVar w:name="commondata" w:val="eyJoZGlkIjoiYjEzMDQ2ZmViZmRhNGNhM2M3NzVkNDg0MmFmZjViMjEifQ=="/>
  </w:docVar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eastAsia="宋体" w:asciiTheme="minorHAnsi" w:hAnsiTheme="minorHAnsi" w:cstheme="minorBidi"/>
      <w:kern w:val="2"/>
      <w:sz w:val="21"/>
      <w:szCs w:val="22"/>
      <w:lang w:val="en-US" w:eastAsia="zh-CN"/>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137151102126006054"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dc:creator>
  <cp:lastModifiedBy>七冬坡</cp:lastModifiedBy>
  <cp:revision>0</cp:revision>
  <dcterms:created xsi:type="dcterms:W3CDTF">2015-12-21T08:03:00Z</dcterms:created>
  <dcterms:modified xsi:type="dcterms:W3CDTF">2024-03-17T12:25:11Z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5EB51324E37A4CDC9F364C5FDA580F83_12</vt:lpwstr>
  </property>
  <property fmtid="{D5CDD505-2E9C-101B-9397-08002B2CF9AE}" pid="3" name="KSOProductBuildVer">
    <vt:lpwstr>2052-12.1.0.16388</vt:lpwstr>
  </property>
</Properties>
</file>