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TOUCHPANEL检测系统项目构思建设方案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2" w:history="1">
        <w:r>
          <w:rPr>
            <w:rFonts w:ascii="仿宋" w:eastAsia="仿宋" w:hAnsi="仿宋" w:cs="仿宋" w:hint="eastAsia"/>
            <w:lang w:eastAsia="zh-CN"/>
          </w:rPr>
          <w:t>序言</w:t>
        </w:r>
        <w:r>
          <w:tab/>
        </w:r>
        <w:r>
          <w:fldChar w:fldCharType="begin"/>
        </w:r>
        <w:r>
          <w:instrText xml:space="preserve"> PAGEREF _Toc812 \h </w:instrText>
        </w:r>
        <w:r>
          <w:fldChar w:fldCharType="separate"/>
        </w:r>
        <w:r>
          <w:t>3</w:t>
        </w:r>
        <w:r>
          <w:fldChar w:fldCharType="end"/>
        </w:r>
      </w:hyperlink>
    </w:p>
    <w:p>
      <w:pPr>
        <w:pStyle w:val="TOC1"/>
        <w:tabs>
          <w:tab w:val="right" w:leader="dot" w:pos="8306"/>
        </w:tabs>
      </w:pPr>
      <w:hyperlink w:anchor="_Toc13799" w:history="1">
        <w:r>
          <w:rPr>
            <w:rFonts w:ascii="仿宋" w:eastAsia="仿宋" w:hAnsi="仿宋" w:cs="仿宋" w:hint="eastAsia"/>
            <w:lang w:eastAsia="zh-CN"/>
          </w:rPr>
          <w:t>一、背景、必要性分析</w:t>
        </w:r>
        <w:r>
          <w:tab/>
        </w:r>
        <w:r>
          <w:fldChar w:fldCharType="begin"/>
        </w:r>
        <w:r>
          <w:instrText xml:space="preserve"> PAGEREF _Toc13799 \h </w:instrText>
        </w:r>
        <w:r>
          <w:fldChar w:fldCharType="separate"/>
        </w:r>
        <w:r>
          <w:t>3</w:t>
        </w:r>
        <w:r>
          <w:fldChar w:fldCharType="end"/>
        </w:r>
      </w:hyperlink>
    </w:p>
    <w:p>
      <w:pPr>
        <w:pStyle w:val="TOC2"/>
        <w:tabs>
          <w:tab w:val="right" w:leader="dot" w:pos="8306"/>
        </w:tabs>
      </w:pPr>
      <w:hyperlink w:anchor="_Toc27622" w:history="1">
        <w:r>
          <w:rPr>
            <w:rFonts w:ascii="仿宋" w:eastAsia="仿宋" w:hAnsi="仿宋" w:cs="仿宋" w:hint="eastAsia"/>
            <w:lang w:eastAsia="zh-CN"/>
          </w:rPr>
          <w:t>(一)、项目建设背景</w:t>
        </w:r>
        <w:r>
          <w:tab/>
        </w:r>
        <w:r>
          <w:fldChar w:fldCharType="begin"/>
        </w:r>
        <w:r>
          <w:instrText xml:space="preserve"> PAGEREF _Toc27622 \h </w:instrText>
        </w:r>
        <w:r>
          <w:fldChar w:fldCharType="separate"/>
        </w:r>
        <w:r>
          <w:t>3</w:t>
        </w:r>
        <w:r>
          <w:fldChar w:fldCharType="end"/>
        </w:r>
      </w:hyperlink>
    </w:p>
    <w:p>
      <w:pPr>
        <w:pStyle w:val="TOC2"/>
        <w:tabs>
          <w:tab w:val="right" w:leader="dot" w:pos="8306"/>
        </w:tabs>
      </w:pPr>
      <w:hyperlink w:anchor="_Toc22087" w:history="1">
        <w:r>
          <w:rPr>
            <w:rFonts w:ascii="仿宋" w:eastAsia="仿宋" w:hAnsi="仿宋" w:cs="仿宋" w:hint="eastAsia"/>
            <w:lang w:eastAsia="zh-CN"/>
          </w:rPr>
          <w:t>(二)、必要性分析</w:t>
        </w:r>
        <w:r>
          <w:tab/>
        </w:r>
        <w:r>
          <w:fldChar w:fldCharType="begin"/>
        </w:r>
        <w:r>
          <w:instrText xml:space="preserve"> PAGEREF _Toc22087 \h </w:instrText>
        </w:r>
        <w:r>
          <w:fldChar w:fldCharType="separate"/>
        </w:r>
        <w:r>
          <w:t>4</w:t>
        </w:r>
        <w:r>
          <w:fldChar w:fldCharType="end"/>
        </w:r>
      </w:hyperlink>
    </w:p>
    <w:p>
      <w:pPr>
        <w:pStyle w:val="TOC2"/>
        <w:tabs>
          <w:tab w:val="right" w:leader="dot" w:pos="8306"/>
        </w:tabs>
      </w:pPr>
      <w:hyperlink w:anchor="_Toc19771" w:history="1">
        <w:r>
          <w:rPr>
            <w:rFonts w:ascii="仿宋" w:eastAsia="仿宋" w:hAnsi="仿宋" w:cs="仿宋" w:hint="eastAsia"/>
            <w:lang w:eastAsia="zh-CN"/>
          </w:rPr>
          <w:t>(三)、项目建设有利条件</w:t>
        </w:r>
        <w:r>
          <w:tab/>
        </w:r>
        <w:r>
          <w:fldChar w:fldCharType="begin"/>
        </w:r>
        <w:r>
          <w:instrText xml:space="preserve"> PAGEREF _Toc19771 \h </w:instrText>
        </w:r>
        <w:r>
          <w:fldChar w:fldCharType="separate"/>
        </w:r>
        <w:r>
          <w:t>5</w:t>
        </w:r>
        <w:r>
          <w:fldChar w:fldCharType="end"/>
        </w:r>
      </w:hyperlink>
    </w:p>
    <w:p>
      <w:pPr>
        <w:pStyle w:val="TOC1"/>
        <w:tabs>
          <w:tab w:val="right" w:leader="dot" w:pos="8306"/>
        </w:tabs>
      </w:pPr>
      <w:hyperlink w:anchor="_Toc29828" w:history="1">
        <w:r>
          <w:rPr>
            <w:rFonts w:ascii="仿宋" w:eastAsia="仿宋" w:hAnsi="仿宋" w:cs="仿宋" w:hint="eastAsia"/>
            <w:lang w:eastAsia="zh-CN"/>
          </w:rPr>
          <w:t>二、发展规划、产业政策和行业准入分析</w:t>
        </w:r>
        <w:r>
          <w:tab/>
        </w:r>
        <w:r>
          <w:fldChar w:fldCharType="begin"/>
        </w:r>
        <w:r>
          <w:instrText xml:space="preserve"> PAGEREF _Toc29828 \h </w:instrText>
        </w:r>
        <w:r>
          <w:fldChar w:fldCharType="separate"/>
        </w:r>
        <w:r>
          <w:t>7</w:t>
        </w:r>
        <w:r>
          <w:fldChar w:fldCharType="end"/>
        </w:r>
      </w:hyperlink>
    </w:p>
    <w:p>
      <w:pPr>
        <w:pStyle w:val="TOC2"/>
        <w:tabs>
          <w:tab w:val="right" w:leader="dot" w:pos="8306"/>
        </w:tabs>
      </w:pPr>
      <w:hyperlink w:anchor="_Toc3816" w:history="1">
        <w:r>
          <w:rPr>
            <w:rFonts w:ascii="仿宋" w:eastAsia="仿宋" w:hAnsi="仿宋" w:cs="仿宋" w:hint="eastAsia"/>
            <w:lang w:eastAsia="zh-CN"/>
          </w:rPr>
          <w:t>(一)、发展规划分析</w:t>
        </w:r>
        <w:r>
          <w:tab/>
        </w:r>
        <w:r>
          <w:fldChar w:fldCharType="begin"/>
        </w:r>
        <w:r>
          <w:instrText xml:space="preserve"> PAGEREF _Toc3816 \h </w:instrText>
        </w:r>
        <w:r>
          <w:fldChar w:fldCharType="separate"/>
        </w:r>
        <w:r>
          <w:t>7</w:t>
        </w:r>
        <w:r>
          <w:fldChar w:fldCharType="end"/>
        </w:r>
      </w:hyperlink>
    </w:p>
    <w:p>
      <w:pPr>
        <w:pStyle w:val="TOC2"/>
        <w:tabs>
          <w:tab w:val="right" w:leader="dot" w:pos="8306"/>
        </w:tabs>
      </w:pPr>
      <w:hyperlink w:anchor="_Toc12525" w:history="1">
        <w:r>
          <w:rPr>
            <w:rFonts w:ascii="仿宋" w:eastAsia="仿宋" w:hAnsi="仿宋" w:cs="仿宋" w:hint="eastAsia"/>
            <w:lang w:eastAsia="zh-CN"/>
          </w:rPr>
          <w:t>(二)、产业政策分析</w:t>
        </w:r>
        <w:r>
          <w:tab/>
        </w:r>
        <w:r>
          <w:fldChar w:fldCharType="begin"/>
        </w:r>
        <w:r>
          <w:instrText xml:space="preserve"> PAGEREF _Toc12525 \h </w:instrText>
        </w:r>
        <w:r>
          <w:fldChar w:fldCharType="separate"/>
        </w:r>
        <w:r>
          <w:t>9</w:t>
        </w:r>
        <w:r>
          <w:fldChar w:fldCharType="end"/>
        </w:r>
      </w:hyperlink>
    </w:p>
    <w:p>
      <w:pPr>
        <w:pStyle w:val="TOC2"/>
        <w:tabs>
          <w:tab w:val="right" w:leader="dot" w:pos="8306"/>
        </w:tabs>
      </w:pPr>
      <w:hyperlink w:anchor="_Toc20861" w:history="1">
        <w:r>
          <w:rPr>
            <w:rFonts w:ascii="仿宋" w:eastAsia="仿宋" w:hAnsi="仿宋" w:cs="仿宋" w:hint="eastAsia"/>
            <w:lang w:eastAsia="zh-CN"/>
          </w:rPr>
          <w:t>(三)、行业准入分析</w:t>
        </w:r>
        <w:r>
          <w:tab/>
        </w:r>
        <w:r>
          <w:fldChar w:fldCharType="begin"/>
        </w:r>
        <w:r>
          <w:instrText xml:space="preserve"> PAGEREF _Toc20861 \h </w:instrText>
        </w:r>
        <w:r>
          <w:fldChar w:fldCharType="separate"/>
        </w:r>
        <w:r>
          <w:t>10</w:t>
        </w:r>
        <w:r>
          <w:fldChar w:fldCharType="end"/>
        </w:r>
      </w:hyperlink>
    </w:p>
    <w:p>
      <w:pPr>
        <w:pStyle w:val="TOC1"/>
        <w:tabs>
          <w:tab w:val="right" w:leader="dot" w:pos="8306"/>
        </w:tabs>
      </w:pPr>
      <w:hyperlink w:anchor="_Toc3428" w:history="1">
        <w:r>
          <w:rPr>
            <w:rFonts w:ascii="仿宋" w:eastAsia="仿宋" w:hAnsi="仿宋" w:cs="仿宋" w:hint="eastAsia"/>
            <w:lang w:eastAsia="zh-CN"/>
          </w:rPr>
          <w:t>三、TOUCHPANEL检测系统项目概论</w:t>
        </w:r>
        <w:r>
          <w:tab/>
        </w:r>
        <w:r>
          <w:fldChar w:fldCharType="begin"/>
        </w:r>
        <w:r>
          <w:instrText xml:space="preserve"> PAGEREF _Toc3428 \h </w:instrText>
        </w:r>
        <w:r>
          <w:fldChar w:fldCharType="separate"/>
        </w:r>
        <w:r>
          <w:t>12</w:t>
        </w:r>
        <w:r>
          <w:fldChar w:fldCharType="end"/>
        </w:r>
      </w:hyperlink>
    </w:p>
    <w:p>
      <w:pPr>
        <w:pStyle w:val="TOC2"/>
        <w:tabs>
          <w:tab w:val="right" w:leader="dot" w:pos="8306"/>
        </w:tabs>
      </w:pPr>
      <w:hyperlink w:anchor="_Toc11419" w:history="1">
        <w:r>
          <w:rPr>
            <w:rFonts w:ascii="仿宋" w:eastAsia="仿宋" w:hAnsi="仿宋" w:cs="仿宋" w:hint="eastAsia"/>
            <w:lang w:eastAsia="zh-CN"/>
          </w:rPr>
          <w:t>(一)、项目申报单位概况</w:t>
        </w:r>
        <w:r>
          <w:tab/>
        </w:r>
        <w:r>
          <w:fldChar w:fldCharType="begin"/>
        </w:r>
        <w:r>
          <w:instrText xml:space="preserve"> PAGEREF _Toc11419 \h </w:instrText>
        </w:r>
        <w:r>
          <w:fldChar w:fldCharType="separate"/>
        </w:r>
        <w:r>
          <w:t>12</w:t>
        </w:r>
        <w:r>
          <w:fldChar w:fldCharType="end"/>
        </w:r>
      </w:hyperlink>
    </w:p>
    <w:p>
      <w:pPr>
        <w:pStyle w:val="TOC2"/>
        <w:tabs>
          <w:tab w:val="right" w:leader="dot" w:pos="8306"/>
        </w:tabs>
      </w:pPr>
      <w:hyperlink w:anchor="_Toc4901" w:history="1">
        <w:r>
          <w:rPr>
            <w:rFonts w:ascii="仿宋" w:eastAsia="仿宋" w:hAnsi="仿宋" w:cs="仿宋" w:hint="eastAsia"/>
            <w:lang w:eastAsia="zh-CN"/>
          </w:rPr>
          <w:t>(二)、项目概况</w:t>
        </w:r>
        <w:r>
          <w:tab/>
        </w:r>
        <w:r>
          <w:fldChar w:fldCharType="begin"/>
        </w:r>
        <w:r>
          <w:instrText xml:space="preserve"> PAGEREF _Toc4901 \h </w:instrText>
        </w:r>
        <w:r>
          <w:fldChar w:fldCharType="separate"/>
        </w:r>
        <w:r>
          <w:t>13</w:t>
        </w:r>
        <w:r>
          <w:fldChar w:fldCharType="end"/>
        </w:r>
      </w:hyperlink>
    </w:p>
    <w:p>
      <w:pPr>
        <w:pStyle w:val="TOC1"/>
        <w:tabs>
          <w:tab w:val="right" w:leader="dot" w:pos="8306"/>
        </w:tabs>
      </w:pPr>
      <w:hyperlink w:anchor="_Toc7204" w:history="1">
        <w:r>
          <w:rPr>
            <w:rFonts w:ascii="仿宋" w:eastAsia="仿宋" w:hAnsi="仿宋" w:cs="仿宋" w:hint="eastAsia"/>
            <w:lang w:eastAsia="zh-CN"/>
          </w:rPr>
          <w:t>四、环境和生态影响分析</w:t>
        </w:r>
        <w:r>
          <w:tab/>
        </w:r>
        <w:r>
          <w:fldChar w:fldCharType="begin"/>
        </w:r>
        <w:r>
          <w:instrText xml:space="preserve"> PAGEREF _Toc7204 \h </w:instrText>
        </w:r>
        <w:r>
          <w:fldChar w:fldCharType="separate"/>
        </w:r>
        <w:r>
          <w:t>16</w:t>
        </w:r>
        <w:r>
          <w:fldChar w:fldCharType="end"/>
        </w:r>
      </w:hyperlink>
    </w:p>
    <w:p>
      <w:pPr>
        <w:pStyle w:val="TOC2"/>
        <w:tabs>
          <w:tab w:val="right" w:leader="dot" w:pos="8306"/>
        </w:tabs>
      </w:pPr>
      <w:hyperlink w:anchor="_Toc28605" w:history="1">
        <w:r>
          <w:rPr>
            <w:rFonts w:ascii="仿宋" w:eastAsia="仿宋" w:hAnsi="仿宋" w:cs="仿宋" w:hint="eastAsia"/>
            <w:lang w:eastAsia="zh-CN"/>
          </w:rPr>
          <w:t>(一)、环境和生态现状</w:t>
        </w:r>
        <w:r>
          <w:tab/>
        </w:r>
        <w:r>
          <w:fldChar w:fldCharType="begin"/>
        </w:r>
        <w:r>
          <w:instrText xml:space="preserve"> PAGEREF _Toc28605 \h </w:instrText>
        </w:r>
        <w:r>
          <w:fldChar w:fldCharType="separate"/>
        </w:r>
        <w:r>
          <w:t>16</w:t>
        </w:r>
        <w:r>
          <w:fldChar w:fldCharType="end"/>
        </w:r>
      </w:hyperlink>
    </w:p>
    <w:p>
      <w:pPr>
        <w:pStyle w:val="TOC2"/>
        <w:tabs>
          <w:tab w:val="right" w:leader="dot" w:pos="8306"/>
        </w:tabs>
      </w:pPr>
      <w:hyperlink w:anchor="_Toc31717" w:history="1">
        <w:r>
          <w:rPr>
            <w:rFonts w:ascii="仿宋" w:eastAsia="仿宋" w:hAnsi="仿宋" w:cs="仿宋" w:hint="eastAsia"/>
            <w:lang w:eastAsia="zh-CN"/>
          </w:rPr>
          <w:t>(二)、生态环境影响分析</w:t>
        </w:r>
        <w:r>
          <w:tab/>
        </w:r>
        <w:r>
          <w:fldChar w:fldCharType="begin"/>
        </w:r>
        <w:r>
          <w:instrText xml:space="preserve"> PAGEREF _Toc31717 \h </w:instrText>
        </w:r>
        <w:r>
          <w:fldChar w:fldCharType="separate"/>
        </w:r>
        <w:r>
          <w:t>17</w:t>
        </w:r>
        <w:r>
          <w:fldChar w:fldCharType="end"/>
        </w:r>
      </w:hyperlink>
    </w:p>
    <w:p>
      <w:pPr>
        <w:pStyle w:val="TOC2"/>
        <w:tabs>
          <w:tab w:val="right" w:leader="dot" w:pos="8306"/>
        </w:tabs>
      </w:pPr>
      <w:hyperlink w:anchor="_Toc2696" w:history="1">
        <w:r>
          <w:rPr>
            <w:rFonts w:ascii="仿宋" w:eastAsia="仿宋" w:hAnsi="仿宋" w:cs="仿宋" w:hint="eastAsia"/>
            <w:lang w:eastAsia="zh-CN"/>
          </w:rPr>
          <w:t>(三)、生态环境保护措施</w:t>
        </w:r>
        <w:r>
          <w:tab/>
        </w:r>
        <w:r>
          <w:fldChar w:fldCharType="begin"/>
        </w:r>
        <w:r>
          <w:instrText xml:space="preserve"> PAGEREF _Toc2696 \h </w:instrText>
        </w:r>
        <w:r>
          <w:fldChar w:fldCharType="separate"/>
        </w:r>
        <w:r>
          <w:t>19</w:t>
        </w:r>
        <w:r>
          <w:fldChar w:fldCharType="end"/>
        </w:r>
      </w:hyperlink>
    </w:p>
    <w:p>
      <w:pPr>
        <w:pStyle w:val="TOC2"/>
        <w:tabs>
          <w:tab w:val="right" w:leader="dot" w:pos="8306"/>
        </w:tabs>
      </w:pPr>
      <w:hyperlink w:anchor="_Toc11643" w:history="1">
        <w:r>
          <w:rPr>
            <w:rFonts w:ascii="仿宋" w:eastAsia="仿宋" w:hAnsi="仿宋" w:cs="仿宋" w:hint="eastAsia"/>
            <w:lang w:eastAsia="zh-CN"/>
          </w:rPr>
          <w:t>(四)、地质灾害影响分析</w:t>
        </w:r>
        <w:r>
          <w:tab/>
        </w:r>
        <w:r>
          <w:fldChar w:fldCharType="begin"/>
        </w:r>
        <w:r>
          <w:instrText xml:space="preserve"> PAGEREF _Toc11643 \h </w:instrText>
        </w:r>
        <w:r>
          <w:fldChar w:fldCharType="separate"/>
        </w:r>
        <w:r>
          <w:t>20</w:t>
        </w:r>
        <w:r>
          <w:fldChar w:fldCharType="end"/>
        </w:r>
      </w:hyperlink>
    </w:p>
    <w:p>
      <w:pPr>
        <w:pStyle w:val="TOC2"/>
        <w:tabs>
          <w:tab w:val="right" w:leader="dot" w:pos="8306"/>
        </w:tabs>
      </w:pPr>
      <w:hyperlink w:anchor="_Toc24446" w:history="1">
        <w:r>
          <w:rPr>
            <w:rFonts w:ascii="仿宋" w:eastAsia="仿宋" w:hAnsi="仿宋" w:cs="仿宋" w:hint="eastAsia"/>
            <w:lang w:eastAsia="zh-CN"/>
          </w:rPr>
          <w:t>(五)、特殊环境影响</w:t>
        </w:r>
        <w:r>
          <w:tab/>
        </w:r>
        <w:r>
          <w:fldChar w:fldCharType="begin"/>
        </w:r>
        <w:r>
          <w:instrText xml:space="preserve"> PAGEREF _Toc24446 \h </w:instrText>
        </w:r>
        <w:r>
          <w:fldChar w:fldCharType="separate"/>
        </w:r>
        <w:r>
          <w:t>22</w:t>
        </w:r>
        <w:r>
          <w:fldChar w:fldCharType="end"/>
        </w:r>
      </w:hyperlink>
    </w:p>
    <w:p>
      <w:pPr>
        <w:pStyle w:val="TOC1"/>
        <w:tabs>
          <w:tab w:val="right" w:leader="dot" w:pos="8306"/>
        </w:tabs>
      </w:pPr>
      <w:hyperlink w:anchor="_Toc8842" w:history="1">
        <w:r>
          <w:rPr>
            <w:rFonts w:ascii="仿宋" w:eastAsia="仿宋" w:hAnsi="仿宋" w:cs="仿宋" w:hint="eastAsia"/>
            <w:lang w:eastAsia="zh-CN"/>
          </w:rPr>
          <w:t>五、项目选址研究</w:t>
        </w:r>
        <w:r>
          <w:tab/>
        </w:r>
        <w:r>
          <w:fldChar w:fldCharType="begin"/>
        </w:r>
        <w:r>
          <w:instrText xml:space="preserve"> PAGEREF _Toc8842 \h </w:instrText>
        </w:r>
        <w:r>
          <w:fldChar w:fldCharType="separate"/>
        </w:r>
        <w:r>
          <w:t>23</w:t>
        </w:r>
        <w:r>
          <w:fldChar w:fldCharType="end"/>
        </w:r>
      </w:hyperlink>
    </w:p>
    <w:p>
      <w:pPr>
        <w:pStyle w:val="TOC2"/>
        <w:tabs>
          <w:tab w:val="right" w:leader="dot" w:pos="8306"/>
        </w:tabs>
      </w:pPr>
      <w:hyperlink w:anchor="_Toc4380" w:history="1">
        <w:r>
          <w:rPr>
            <w:rFonts w:ascii="仿宋" w:eastAsia="仿宋" w:hAnsi="仿宋" w:cs="仿宋" w:hint="eastAsia"/>
            <w:lang w:eastAsia="zh-CN"/>
          </w:rPr>
          <w:t>(一)、项目选址原则</w:t>
        </w:r>
        <w:r>
          <w:tab/>
        </w:r>
        <w:r>
          <w:fldChar w:fldCharType="begin"/>
        </w:r>
        <w:r>
          <w:instrText xml:space="preserve"> PAGEREF _Toc4380 \h </w:instrText>
        </w:r>
        <w:r>
          <w:fldChar w:fldCharType="separate"/>
        </w:r>
        <w:r>
          <w:t>23</w:t>
        </w:r>
        <w:r>
          <w:fldChar w:fldCharType="end"/>
        </w:r>
      </w:hyperlink>
    </w:p>
    <w:p>
      <w:pPr>
        <w:pStyle w:val="TOC2"/>
        <w:tabs>
          <w:tab w:val="right" w:leader="dot" w:pos="8306"/>
        </w:tabs>
      </w:pPr>
      <w:hyperlink w:anchor="_Toc5498" w:history="1">
        <w:r>
          <w:rPr>
            <w:rFonts w:ascii="仿宋" w:eastAsia="仿宋" w:hAnsi="仿宋" w:cs="仿宋" w:hint="eastAsia"/>
            <w:lang w:eastAsia="zh-CN"/>
          </w:rPr>
          <w:t>(二)、项目选址</w:t>
        </w:r>
        <w:r>
          <w:tab/>
        </w:r>
        <w:r>
          <w:fldChar w:fldCharType="begin"/>
        </w:r>
        <w:r>
          <w:instrText xml:space="preserve"> PAGEREF _Toc5498 \h </w:instrText>
        </w:r>
        <w:r>
          <w:fldChar w:fldCharType="separate"/>
        </w:r>
        <w:r>
          <w:t>26</w:t>
        </w:r>
        <w:r>
          <w:fldChar w:fldCharType="end"/>
        </w:r>
      </w:hyperlink>
    </w:p>
    <w:p>
      <w:pPr>
        <w:pStyle w:val="TOC2"/>
        <w:tabs>
          <w:tab w:val="right" w:leader="dot" w:pos="8306"/>
        </w:tabs>
      </w:pPr>
      <w:hyperlink w:anchor="_Toc29331" w:history="1">
        <w:r>
          <w:rPr>
            <w:rFonts w:ascii="仿宋" w:eastAsia="仿宋" w:hAnsi="仿宋" w:cs="仿宋" w:hint="eastAsia"/>
            <w:lang w:eastAsia="zh-CN"/>
          </w:rPr>
          <w:t>(三)、建设条件分析</w:t>
        </w:r>
        <w:r>
          <w:tab/>
        </w:r>
        <w:r>
          <w:fldChar w:fldCharType="begin"/>
        </w:r>
        <w:r>
          <w:instrText xml:space="preserve"> PAGEREF _Toc29331 \h </w:instrText>
        </w:r>
        <w:r>
          <w:fldChar w:fldCharType="separate"/>
        </w:r>
        <w:r>
          <w:t>28</w:t>
        </w:r>
        <w:r>
          <w:fldChar w:fldCharType="end"/>
        </w:r>
      </w:hyperlink>
    </w:p>
    <w:p>
      <w:pPr>
        <w:pStyle w:val="TOC2"/>
        <w:tabs>
          <w:tab w:val="right" w:leader="dot" w:pos="8306"/>
        </w:tabs>
      </w:pPr>
      <w:hyperlink w:anchor="_Toc19802" w:history="1">
        <w:r>
          <w:rPr>
            <w:rFonts w:ascii="仿宋" w:eastAsia="仿宋" w:hAnsi="仿宋" w:cs="仿宋" w:hint="eastAsia"/>
            <w:lang w:eastAsia="zh-CN"/>
          </w:rPr>
          <w:t>(四)、用地控制指标</w:t>
        </w:r>
        <w:r>
          <w:tab/>
        </w:r>
        <w:r>
          <w:fldChar w:fldCharType="begin"/>
        </w:r>
        <w:r>
          <w:instrText xml:space="preserve"> PAGEREF _Toc19802 \h </w:instrText>
        </w:r>
        <w:r>
          <w:fldChar w:fldCharType="separate"/>
        </w:r>
        <w:r>
          <w:t>30</w:t>
        </w:r>
        <w:r>
          <w:fldChar w:fldCharType="end"/>
        </w:r>
      </w:hyperlink>
    </w:p>
    <w:p>
      <w:pPr>
        <w:pStyle w:val="TOC2"/>
        <w:tabs>
          <w:tab w:val="right" w:leader="dot" w:pos="8306"/>
        </w:tabs>
      </w:pPr>
      <w:hyperlink w:anchor="_Toc5311" w:history="1">
        <w:r>
          <w:rPr>
            <w:rFonts w:ascii="仿宋" w:eastAsia="仿宋" w:hAnsi="仿宋" w:cs="仿宋" w:hint="eastAsia"/>
            <w:lang w:eastAsia="zh-CN"/>
          </w:rPr>
          <w:t>(五)、地总体要求</w:t>
        </w:r>
        <w:r>
          <w:tab/>
        </w:r>
        <w:r>
          <w:fldChar w:fldCharType="begin"/>
        </w:r>
        <w:r>
          <w:instrText xml:space="preserve"> PAGEREF _Toc5311 \h </w:instrText>
        </w:r>
        <w:r>
          <w:fldChar w:fldCharType="separate"/>
        </w:r>
        <w:r>
          <w:t>31</w:t>
        </w:r>
        <w:r>
          <w:fldChar w:fldCharType="end"/>
        </w:r>
      </w:hyperlink>
    </w:p>
    <w:p>
      <w:pPr>
        <w:pStyle w:val="TOC2"/>
        <w:tabs>
          <w:tab w:val="right" w:leader="dot" w:pos="8306"/>
        </w:tabs>
      </w:pPr>
      <w:hyperlink w:anchor="_Toc28055" w:history="1">
        <w:r>
          <w:rPr>
            <w:rFonts w:ascii="仿宋" w:eastAsia="仿宋" w:hAnsi="仿宋" w:cs="仿宋" w:hint="eastAsia"/>
            <w:lang w:eastAsia="zh-CN"/>
          </w:rPr>
          <w:t>(六)、节约用地措施</w:t>
        </w:r>
        <w:r>
          <w:tab/>
        </w:r>
        <w:r>
          <w:fldChar w:fldCharType="begin"/>
        </w:r>
        <w:r>
          <w:instrText xml:space="preserve"> PAGEREF _Toc28055 \h </w:instrText>
        </w:r>
        <w:r>
          <w:fldChar w:fldCharType="separate"/>
        </w:r>
        <w:r>
          <w:t>32</w:t>
        </w:r>
        <w:r>
          <w:fldChar w:fldCharType="end"/>
        </w:r>
      </w:hyperlink>
    </w:p>
    <w:p>
      <w:pPr>
        <w:pStyle w:val="TOC2"/>
        <w:tabs>
          <w:tab w:val="right" w:leader="dot" w:pos="8306"/>
        </w:tabs>
      </w:pPr>
      <w:hyperlink w:anchor="_Toc29541" w:history="1">
        <w:r>
          <w:rPr>
            <w:rFonts w:ascii="仿宋" w:eastAsia="仿宋" w:hAnsi="仿宋" w:cs="仿宋" w:hint="eastAsia"/>
            <w:lang w:eastAsia="zh-CN"/>
          </w:rPr>
          <w:t>(七)、选址综合评价</w:t>
        </w:r>
        <w:r>
          <w:tab/>
        </w:r>
        <w:r>
          <w:fldChar w:fldCharType="begin"/>
        </w:r>
        <w:r>
          <w:instrText xml:space="preserve"> PAGEREF _Toc29541 \h </w:instrText>
        </w:r>
        <w:r>
          <w:fldChar w:fldCharType="separate"/>
        </w:r>
        <w:r>
          <w:t>34</w:t>
        </w:r>
        <w:r>
          <w:fldChar w:fldCharType="end"/>
        </w:r>
      </w:hyperlink>
    </w:p>
    <w:p>
      <w:pPr>
        <w:pStyle w:val="TOC1"/>
        <w:tabs>
          <w:tab w:val="right" w:leader="dot" w:pos="8306"/>
        </w:tabs>
      </w:pPr>
      <w:hyperlink w:anchor="_Toc6312" w:history="1">
        <w:r>
          <w:rPr>
            <w:rFonts w:ascii="仿宋" w:eastAsia="仿宋" w:hAnsi="仿宋" w:cs="仿宋" w:hint="eastAsia"/>
            <w:lang w:eastAsia="zh-CN"/>
          </w:rPr>
          <w:t>六、社会影响分析</w:t>
        </w:r>
        <w:r>
          <w:tab/>
        </w:r>
        <w:r>
          <w:fldChar w:fldCharType="begin"/>
        </w:r>
        <w:r>
          <w:instrText xml:space="preserve"> PAGEREF _Toc6312 \h </w:instrText>
        </w:r>
        <w:r>
          <w:fldChar w:fldCharType="separate"/>
        </w:r>
        <w:r>
          <w:t>35</w:t>
        </w:r>
        <w:r>
          <w:fldChar w:fldCharType="end"/>
        </w:r>
      </w:hyperlink>
    </w:p>
    <w:p>
      <w:pPr>
        <w:pStyle w:val="TOC2"/>
        <w:tabs>
          <w:tab w:val="right" w:leader="dot" w:pos="8306"/>
        </w:tabs>
      </w:pPr>
      <w:hyperlink w:anchor="_Toc3529" w:history="1">
        <w:r>
          <w:rPr>
            <w:rFonts w:ascii="仿宋" w:eastAsia="仿宋" w:hAnsi="仿宋" w:cs="仿宋" w:hint="eastAsia"/>
            <w:lang w:eastAsia="zh-CN"/>
          </w:rPr>
          <w:t>(一)、社会影响效果分析</w:t>
        </w:r>
        <w:r>
          <w:tab/>
        </w:r>
        <w:r>
          <w:fldChar w:fldCharType="begin"/>
        </w:r>
        <w:r>
          <w:instrText xml:space="preserve"> PAGEREF _Toc3529 \h </w:instrText>
        </w:r>
        <w:r>
          <w:fldChar w:fldCharType="separate"/>
        </w:r>
        <w:r>
          <w:t>35</w:t>
        </w:r>
        <w:r>
          <w:fldChar w:fldCharType="end"/>
        </w:r>
      </w:hyperlink>
    </w:p>
    <w:p>
      <w:pPr>
        <w:pStyle w:val="TOC2"/>
        <w:tabs>
          <w:tab w:val="right" w:leader="dot" w:pos="8306"/>
        </w:tabs>
      </w:pPr>
      <w:hyperlink w:anchor="_Toc9438" w:history="1">
        <w:r>
          <w:rPr>
            <w:rFonts w:ascii="仿宋" w:eastAsia="仿宋" w:hAnsi="仿宋" w:cs="仿宋" w:hint="eastAsia"/>
            <w:lang w:eastAsia="zh-CN"/>
          </w:rPr>
          <w:t>(二)、社会适应性分析</w:t>
        </w:r>
        <w:r>
          <w:tab/>
        </w:r>
        <w:r>
          <w:fldChar w:fldCharType="begin"/>
        </w:r>
        <w:r>
          <w:instrText xml:space="preserve"> PAGEREF _Toc9438 \h </w:instrText>
        </w:r>
        <w:r>
          <w:fldChar w:fldCharType="separate"/>
        </w:r>
        <w:r>
          <w:t>37</w:t>
        </w:r>
        <w:r>
          <w:fldChar w:fldCharType="end"/>
        </w:r>
      </w:hyperlink>
    </w:p>
    <w:p>
      <w:pPr>
        <w:pStyle w:val="TOC2"/>
        <w:tabs>
          <w:tab w:val="right" w:leader="dot" w:pos="8306"/>
        </w:tabs>
      </w:pPr>
      <w:hyperlink w:anchor="_Toc19617" w:history="1">
        <w:r>
          <w:rPr>
            <w:rFonts w:ascii="仿宋" w:eastAsia="仿宋" w:hAnsi="仿宋" w:cs="仿宋" w:hint="eastAsia"/>
            <w:lang w:eastAsia="zh-CN"/>
          </w:rPr>
          <w:t>(三)、社会风险及对策分析</w:t>
        </w:r>
        <w:r>
          <w:tab/>
        </w:r>
        <w:r>
          <w:fldChar w:fldCharType="begin"/>
        </w:r>
        <w:r>
          <w:instrText xml:space="preserve"> PAGEREF _Toc19617 \h </w:instrText>
        </w:r>
        <w:r>
          <w:fldChar w:fldCharType="separate"/>
        </w:r>
        <w:r>
          <w:t>39</w:t>
        </w:r>
        <w:r>
          <w:fldChar w:fldCharType="end"/>
        </w:r>
      </w:hyperlink>
    </w:p>
    <w:p>
      <w:pPr>
        <w:pStyle w:val="TOC1"/>
        <w:tabs>
          <w:tab w:val="right" w:leader="dot" w:pos="8306"/>
        </w:tabs>
      </w:pPr>
      <w:hyperlink w:anchor="_Toc23805" w:history="1">
        <w:r>
          <w:rPr>
            <w:rFonts w:ascii="仿宋" w:eastAsia="仿宋" w:hAnsi="仿宋" w:cs="仿宋" w:hint="eastAsia"/>
            <w:lang w:eastAsia="zh-CN"/>
          </w:rPr>
          <w:t>七、环境保护与治理方案</w:t>
        </w:r>
        <w:r>
          <w:tab/>
        </w:r>
        <w:r>
          <w:fldChar w:fldCharType="begin"/>
        </w:r>
        <w:r>
          <w:instrText xml:space="preserve"> PAGEREF _Toc23805 \h </w:instrText>
        </w:r>
        <w:r>
          <w:fldChar w:fldCharType="separate"/>
        </w:r>
        <w:r>
          <w:t>42</w:t>
        </w:r>
        <w:r>
          <w:fldChar w:fldCharType="end"/>
        </w:r>
      </w:hyperlink>
    </w:p>
    <w:p>
      <w:pPr>
        <w:pStyle w:val="TOC2"/>
        <w:tabs>
          <w:tab w:val="right" w:leader="dot" w:pos="8306"/>
        </w:tabs>
      </w:pPr>
      <w:hyperlink w:anchor="_Toc26861" w:history="1">
        <w:r>
          <w:rPr>
            <w:rFonts w:ascii="仿宋" w:eastAsia="仿宋" w:hAnsi="仿宋" w:cs="仿宋" w:hint="eastAsia"/>
            <w:lang w:eastAsia="zh-CN"/>
          </w:rPr>
          <w:t>(一)、项目环境影响评估</w:t>
        </w:r>
        <w:r>
          <w:tab/>
        </w:r>
        <w:r>
          <w:fldChar w:fldCharType="begin"/>
        </w:r>
        <w:r>
          <w:instrText xml:space="preserve"> PAGEREF _Toc26861 \h </w:instrText>
        </w:r>
        <w:r>
          <w:fldChar w:fldCharType="separate"/>
        </w:r>
        <w:r>
          <w:t>42</w:t>
        </w:r>
        <w:r>
          <w:fldChar w:fldCharType="end"/>
        </w:r>
      </w:hyperlink>
    </w:p>
    <w:p>
      <w:pPr>
        <w:pStyle w:val="TOC2"/>
        <w:tabs>
          <w:tab w:val="right" w:leader="dot" w:pos="8306"/>
        </w:tabs>
      </w:pPr>
      <w:hyperlink w:anchor="_Toc21060" w:history="1">
        <w:r>
          <w:rPr>
            <w:rFonts w:ascii="仿宋" w:eastAsia="仿宋" w:hAnsi="仿宋" w:cs="仿宋" w:hint="eastAsia"/>
            <w:lang w:eastAsia="zh-CN"/>
          </w:rPr>
          <w:t>(二)、环境保护措施与治理方案</w:t>
        </w:r>
        <w:r>
          <w:tab/>
        </w:r>
        <w:r>
          <w:fldChar w:fldCharType="begin"/>
        </w:r>
        <w:r>
          <w:instrText xml:space="preserve"> PAGEREF _Toc21060 \h </w:instrText>
        </w:r>
        <w:r>
          <w:fldChar w:fldCharType="separate"/>
        </w:r>
        <w:r>
          <w:t>42</w:t>
        </w:r>
        <w:r>
          <w:fldChar w:fldCharType="end"/>
        </w:r>
      </w:hyperlink>
    </w:p>
    <w:p>
      <w:pPr>
        <w:pStyle w:val="TOC1"/>
        <w:tabs>
          <w:tab w:val="right" w:leader="dot" w:pos="8306"/>
        </w:tabs>
      </w:pPr>
      <w:hyperlink w:anchor="_Toc25147" w:history="1">
        <w:r>
          <w:rPr>
            <w:rFonts w:ascii="仿宋" w:eastAsia="仿宋" w:hAnsi="仿宋" w:cs="仿宋" w:hint="eastAsia"/>
            <w:lang w:eastAsia="zh-CN"/>
          </w:rPr>
          <w:t>八、安全与应急管理</w:t>
        </w:r>
        <w:r>
          <w:tab/>
        </w:r>
        <w:r>
          <w:fldChar w:fldCharType="begin"/>
        </w:r>
        <w:r>
          <w:instrText xml:space="preserve"> PAGEREF _Toc25147 \h </w:instrText>
        </w:r>
        <w:r>
          <w:fldChar w:fldCharType="separate"/>
        </w:r>
        <w:r>
          <w:t>43</w:t>
        </w:r>
        <w:r>
          <w:fldChar w:fldCharType="end"/>
        </w:r>
      </w:hyperlink>
    </w:p>
    <w:p>
      <w:pPr>
        <w:pStyle w:val="TOC2"/>
        <w:tabs>
          <w:tab w:val="right" w:leader="dot" w:pos="8306"/>
        </w:tabs>
      </w:pPr>
      <w:hyperlink w:anchor="_Toc13326" w:history="1">
        <w:r>
          <w:rPr>
            <w:rFonts w:ascii="仿宋" w:eastAsia="仿宋" w:hAnsi="仿宋" w:cs="仿宋" w:hint="eastAsia"/>
            <w:lang w:eastAsia="zh-CN"/>
          </w:rPr>
          <w:t>(一)、安全生产管理</w:t>
        </w:r>
        <w:r>
          <w:tab/>
        </w:r>
        <w:r>
          <w:fldChar w:fldCharType="begin"/>
        </w:r>
        <w:r>
          <w:instrText xml:space="preserve"> PAGEREF _Toc13326 \h </w:instrText>
        </w:r>
        <w:r>
          <w:fldChar w:fldCharType="separate"/>
        </w:r>
        <w:r>
          <w:t>43</w:t>
        </w:r>
        <w:r>
          <w:fldChar w:fldCharType="end"/>
        </w:r>
      </w:hyperlink>
    </w:p>
    <w:p>
      <w:pPr>
        <w:pStyle w:val="TOC2"/>
        <w:tabs>
          <w:tab w:val="right" w:leader="dot" w:pos="8306"/>
        </w:tabs>
      </w:pPr>
      <w:hyperlink w:anchor="_Toc18528" w:history="1">
        <w:r>
          <w:rPr>
            <w:rFonts w:ascii="仿宋" w:eastAsia="仿宋" w:hAnsi="仿宋" w:cs="仿宋" w:hint="eastAsia"/>
            <w:lang w:eastAsia="zh-CN"/>
          </w:rPr>
          <w:t>(二)、应急预案与响应</w:t>
        </w:r>
        <w:r>
          <w:tab/>
        </w:r>
        <w:r>
          <w:fldChar w:fldCharType="begin"/>
        </w:r>
        <w:r>
          <w:instrText xml:space="preserve"> PAGEREF _Toc18528 \h </w:instrText>
        </w:r>
        <w:r>
          <w:fldChar w:fldCharType="separate"/>
        </w:r>
        <w:r>
          <w:t>45</w:t>
        </w:r>
        <w:r>
          <w:fldChar w:fldCharType="end"/>
        </w:r>
      </w:hyperlink>
    </w:p>
    <w:p>
      <w:pPr>
        <w:pStyle w:val="TOC1"/>
        <w:tabs>
          <w:tab w:val="right" w:leader="dot" w:pos="8306"/>
        </w:tabs>
      </w:pPr>
      <w:hyperlink w:anchor="_Toc313" w:history="1">
        <w:r>
          <w:rPr>
            <w:rFonts w:ascii="仿宋" w:eastAsia="仿宋" w:hAnsi="仿宋" w:cs="仿宋" w:hint="eastAsia"/>
            <w:lang w:eastAsia="zh-CN"/>
          </w:rPr>
          <w:t>九、项目进度计划</w:t>
        </w:r>
        <w:r>
          <w:tab/>
        </w:r>
        <w:r>
          <w:fldChar w:fldCharType="begin"/>
        </w:r>
        <w:r>
          <w:instrText xml:space="preserve"> PAGEREF _Toc313 \h </w:instrText>
        </w:r>
        <w:r>
          <w:fldChar w:fldCharType="separate"/>
        </w:r>
        <w:r>
          <w:t>46</w:t>
        </w:r>
        <w:r>
          <w:fldChar w:fldCharType="end"/>
        </w:r>
      </w:hyperlink>
    </w:p>
    <w:p>
      <w:pPr>
        <w:pStyle w:val="TOC2"/>
        <w:tabs>
          <w:tab w:val="right" w:leader="dot" w:pos="8306"/>
        </w:tabs>
      </w:pPr>
      <w:hyperlink w:anchor="_Toc31666" w:history="1">
        <w:r>
          <w:rPr>
            <w:rFonts w:ascii="仿宋" w:eastAsia="仿宋" w:hAnsi="仿宋" w:cs="仿宋" w:hint="eastAsia"/>
            <w:lang w:eastAsia="zh-CN"/>
          </w:rPr>
          <w:t>(一)、建设周期</w:t>
        </w:r>
        <w:r>
          <w:tab/>
        </w:r>
        <w:r>
          <w:fldChar w:fldCharType="begin"/>
        </w:r>
        <w:r>
          <w:instrText xml:space="preserve"> PAGEREF _Toc31666 \h </w:instrText>
        </w:r>
        <w:r>
          <w:fldChar w:fldCharType="separate"/>
        </w:r>
        <w:r>
          <w:t>46</w:t>
        </w:r>
        <w:r>
          <w:fldChar w:fldCharType="end"/>
        </w:r>
      </w:hyperlink>
    </w:p>
    <w:p>
      <w:pPr>
        <w:pStyle w:val="TOC2"/>
        <w:tabs>
          <w:tab w:val="right" w:leader="dot" w:pos="8306"/>
        </w:tabs>
      </w:pPr>
      <w:hyperlink w:anchor="_Toc18924" w:history="1">
        <w:r>
          <w:rPr>
            <w:rFonts w:ascii="仿宋" w:eastAsia="仿宋" w:hAnsi="仿宋" w:cs="仿宋" w:hint="eastAsia"/>
            <w:lang w:eastAsia="zh-CN"/>
          </w:rPr>
          <w:t>(二)、建设进度</w:t>
        </w:r>
        <w:r>
          <w:tab/>
        </w:r>
        <w:r>
          <w:fldChar w:fldCharType="begin"/>
        </w:r>
        <w:r>
          <w:instrText xml:space="preserve"> PAGEREF _Toc18924 \h </w:instrText>
        </w:r>
        <w:r>
          <w:fldChar w:fldCharType="separate"/>
        </w:r>
        <w:r>
          <w:t>47</w:t>
        </w:r>
        <w:r>
          <w:fldChar w:fldCharType="end"/>
        </w:r>
      </w:hyperlink>
    </w:p>
    <w:p>
      <w:pPr>
        <w:pStyle w:val="TOC2"/>
        <w:tabs>
          <w:tab w:val="right" w:leader="dot" w:pos="8306"/>
        </w:tabs>
      </w:pPr>
      <w:hyperlink w:anchor="_Toc24637" w:history="1">
        <w:r>
          <w:rPr>
            <w:rFonts w:ascii="仿宋" w:eastAsia="仿宋" w:hAnsi="仿宋" w:cs="仿宋" w:hint="eastAsia"/>
            <w:lang w:eastAsia="zh-CN"/>
          </w:rPr>
          <w:t>(三)、进度安排注意事项</w:t>
        </w:r>
        <w:r>
          <w:tab/>
        </w:r>
        <w:r>
          <w:fldChar w:fldCharType="begin"/>
        </w:r>
        <w:r>
          <w:instrText xml:space="preserve"> PAGEREF _Toc24637 \h </w:instrText>
        </w:r>
        <w:r>
          <w:fldChar w:fldCharType="separate"/>
        </w:r>
        <w:r>
          <w:t>48</w:t>
        </w:r>
        <w:r>
          <w:fldChar w:fldCharType="end"/>
        </w:r>
      </w:hyperlink>
    </w:p>
    <w:p>
      <w:pPr>
        <w:pStyle w:val="TOC2"/>
        <w:tabs>
          <w:tab w:val="right" w:leader="dot" w:pos="8306"/>
        </w:tabs>
      </w:pPr>
      <w:hyperlink w:anchor="_Toc11388" w:history="1">
        <w:r>
          <w:rPr>
            <w:rFonts w:ascii="仿宋" w:eastAsia="仿宋" w:hAnsi="仿宋" w:cs="仿宋" w:hint="eastAsia"/>
            <w:lang w:eastAsia="zh-CN"/>
          </w:rPr>
          <w:t>(四)、人力资源配置</w:t>
        </w:r>
        <w:r>
          <w:tab/>
        </w:r>
        <w:r>
          <w:fldChar w:fldCharType="begin"/>
        </w:r>
        <w:r>
          <w:instrText xml:space="preserve"> PAGEREF _Toc11388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09" w:history="1">
        <w:r>
          <w:rPr>
            <w:rFonts w:ascii="仿宋" w:eastAsia="仿宋" w:hAnsi="仿宋" w:cs="仿宋" w:hint="eastAsia"/>
            <w:lang w:eastAsia="zh-CN"/>
          </w:rPr>
          <w:t>(五)、员工培训</w:t>
        </w:r>
        <w:r>
          <w:tab/>
        </w:r>
        <w:r>
          <w:fldChar w:fldCharType="begin"/>
        </w:r>
        <w:r>
          <w:instrText xml:space="preserve"> PAGEREF _Toc9109 \h </w:instrText>
        </w:r>
        <w:r>
          <w:fldChar w:fldCharType="separate"/>
        </w:r>
        <w:r>
          <w:t>51</w:t>
        </w:r>
        <w:r>
          <w:fldChar w:fldCharType="end"/>
        </w:r>
      </w:hyperlink>
    </w:p>
    <w:p>
      <w:pPr>
        <w:pStyle w:val="TOC2"/>
        <w:tabs>
          <w:tab w:val="right" w:leader="dot" w:pos="8306"/>
        </w:tabs>
      </w:pPr>
      <w:hyperlink w:anchor="_Toc20091" w:history="1">
        <w:r>
          <w:rPr>
            <w:rFonts w:ascii="仿宋" w:eastAsia="仿宋" w:hAnsi="仿宋" w:cs="仿宋" w:hint="eastAsia"/>
            <w:lang w:eastAsia="zh-CN"/>
          </w:rPr>
          <w:t>(六)、项目实施保障</w:t>
        </w:r>
        <w:r>
          <w:tab/>
        </w:r>
        <w:r>
          <w:fldChar w:fldCharType="begin"/>
        </w:r>
        <w:r>
          <w:instrText xml:space="preserve"> PAGEREF _Toc20091 \h </w:instrText>
        </w:r>
        <w:r>
          <w:fldChar w:fldCharType="separate"/>
        </w:r>
        <w:r>
          <w:t>52</w:t>
        </w:r>
        <w:r>
          <w:fldChar w:fldCharType="end"/>
        </w:r>
      </w:hyperlink>
    </w:p>
    <w:p>
      <w:pPr>
        <w:pStyle w:val="TOC2"/>
        <w:tabs>
          <w:tab w:val="right" w:leader="dot" w:pos="8306"/>
        </w:tabs>
      </w:pPr>
      <w:hyperlink w:anchor="_Toc29225" w:history="1">
        <w:r>
          <w:rPr>
            <w:rFonts w:ascii="仿宋" w:eastAsia="仿宋" w:hAnsi="仿宋" w:cs="仿宋" w:hint="eastAsia"/>
            <w:lang w:eastAsia="zh-CN"/>
          </w:rPr>
          <w:t>(七)、安全规范管理</w:t>
        </w:r>
        <w:r>
          <w:tab/>
        </w:r>
        <w:r>
          <w:fldChar w:fldCharType="begin"/>
        </w:r>
        <w:r>
          <w:instrText xml:space="preserve"> PAGEREF _Toc29225 \h </w:instrText>
        </w:r>
        <w:r>
          <w:fldChar w:fldCharType="separate"/>
        </w:r>
        <w:r>
          <w:t>53</w:t>
        </w:r>
        <w:r>
          <w:fldChar w:fldCharType="end"/>
        </w:r>
      </w:hyperlink>
    </w:p>
    <w:p>
      <w:pPr>
        <w:pStyle w:val="TOC1"/>
        <w:tabs>
          <w:tab w:val="right" w:leader="dot" w:pos="8306"/>
        </w:tabs>
      </w:pPr>
      <w:hyperlink w:anchor="_Toc23347" w:history="1">
        <w:r>
          <w:rPr>
            <w:rFonts w:ascii="仿宋" w:eastAsia="仿宋" w:hAnsi="仿宋" w:cs="仿宋" w:hint="eastAsia"/>
            <w:lang w:eastAsia="zh-CN"/>
          </w:rPr>
          <w:t>十、项目实施与管理方案</w:t>
        </w:r>
        <w:r>
          <w:tab/>
        </w:r>
        <w:r>
          <w:fldChar w:fldCharType="begin"/>
        </w:r>
        <w:r>
          <w:instrText xml:space="preserve"> PAGEREF _Toc23347 \h </w:instrText>
        </w:r>
        <w:r>
          <w:fldChar w:fldCharType="separate"/>
        </w:r>
        <w:r>
          <w:t>54</w:t>
        </w:r>
        <w:r>
          <w:fldChar w:fldCharType="end"/>
        </w:r>
      </w:hyperlink>
    </w:p>
    <w:p>
      <w:pPr>
        <w:pStyle w:val="TOC2"/>
        <w:tabs>
          <w:tab w:val="right" w:leader="dot" w:pos="8306"/>
        </w:tabs>
      </w:pPr>
      <w:hyperlink w:anchor="_Toc8262" w:history="1">
        <w:r>
          <w:rPr>
            <w:rFonts w:ascii="仿宋" w:eastAsia="仿宋" w:hAnsi="仿宋" w:cs="仿宋" w:hint="eastAsia"/>
            <w:lang w:eastAsia="zh-CN"/>
          </w:rPr>
          <w:t>(一)、项目实施计划</w:t>
        </w:r>
        <w:r>
          <w:tab/>
        </w:r>
        <w:r>
          <w:fldChar w:fldCharType="begin"/>
        </w:r>
        <w:r>
          <w:instrText xml:space="preserve"> PAGEREF _Toc8262 \h </w:instrText>
        </w:r>
        <w:r>
          <w:fldChar w:fldCharType="separate"/>
        </w:r>
        <w:r>
          <w:t>54</w:t>
        </w:r>
        <w:r>
          <w:fldChar w:fldCharType="end"/>
        </w:r>
      </w:hyperlink>
    </w:p>
    <w:p>
      <w:pPr>
        <w:pStyle w:val="TOC2"/>
        <w:tabs>
          <w:tab w:val="right" w:leader="dot" w:pos="8306"/>
        </w:tabs>
      </w:pPr>
      <w:hyperlink w:anchor="_Toc6949" w:history="1">
        <w:r>
          <w:rPr>
            <w:rFonts w:ascii="仿宋" w:eastAsia="仿宋" w:hAnsi="仿宋" w:cs="仿宋" w:hint="eastAsia"/>
            <w:lang w:eastAsia="zh-CN"/>
          </w:rPr>
          <w:t>(二)、项目组织机构与职责</w:t>
        </w:r>
        <w:r>
          <w:tab/>
        </w:r>
        <w:r>
          <w:fldChar w:fldCharType="begin"/>
        </w:r>
        <w:r>
          <w:instrText xml:space="preserve"> PAGEREF _Toc6949 \h </w:instrText>
        </w:r>
        <w:r>
          <w:fldChar w:fldCharType="separate"/>
        </w:r>
        <w:r>
          <w:t>55</w:t>
        </w:r>
        <w:r>
          <w:fldChar w:fldCharType="end"/>
        </w:r>
      </w:hyperlink>
    </w:p>
    <w:p>
      <w:pPr>
        <w:pStyle w:val="TOC2"/>
        <w:tabs>
          <w:tab w:val="right" w:leader="dot" w:pos="8306"/>
        </w:tabs>
      </w:pPr>
      <w:hyperlink w:anchor="_Toc11315" w:history="1">
        <w:r>
          <w:rPr>
            <w:rFonts w:ascii="仿宋" w:eastAsia="仿宋" w:hAnsi="仿宋" w:cs="仿宋" w:hint="eastAsia"/>
            <w:lang w:eastAsia="zh-CN"/>
          </w:rPr>
          <w:t>(三)、项目管理与监控体系</w:t>
        </w:r>
        <w:r>
          <w:tab/>
        </w:r>
        <w:r>
          <w:fldChar w:fldCharType="begin"/>
        </w:r>
        <w:r>
          <w:instrText xml:space="preserve"> PAGEREF _Toc11315 \h </w:instrText>
        </w:r>
        <w:r>
          <w:fldChar w:fldCharType="separate"/>
        </w:r>
        <w:r>
          <w:t>58</w:t>
        </w:r>
        <w:r>
          <w:fldChar w:fldCharType="end"/>
        </w:r>
      </w:hyperlink>
    </w:p>
    <w:p>
      <w:pPr>
        <w:pStyle w:val="TOC1"/>
        <w:tabs>
          <w:tab w:val="right" w:leader="dot" w:pos="8306"/>
        </w:tabs>
      </w:pPr>
      <w:hyperlink w:anchor="_Toc5179" w:history="1">
        <w:r>
          <w:rPr>
            <w:rFonts w:ascii="仿宋" w:eastAsia="仿宋" w:hAnsi="仿宋" w:cs="仿宋" w:hint="eastAsia"/>
            <w:lang w:eastAsia="zh-CN"/>
          </w:rPr>
          <w:t>十一、环境保护与绿色发展</w:t>
        </w:r>
        <w:r>
          <w:tab/>
        </w:r>
        <w:r>
          <w:fldChar w:fldCharType="begin"/>
        </w:r>
        <w:r>
          <w:instrText xml:space="preserve"> PAGEREF _Toc5179 \h </w:instrText>
        </w:r>
        <w:r>
          <w:fldChar w:fldCharType="separate"/>
        </w:r>
        <w:r>
          <w:t>60</w:t>
        </w:r>
        <w:r>
          <w:fldChar w:fldCharType="end"/>
        </w:r>
      </w:hyperlink>
    </w:p>
    <w:p>
      <w:pPr>
        <w:pStyle w:val="TOC2"/>
        <w:tabs>
          <w:tab w:val="right" w:leader="dot" w:pos="8306"/>
        </w:tabs>
      </w:pPr>
      <w:hyperlink w:anchor="_Toc27134" w:history="1">
        <w:r>
          <w:rPr>
            <w:rFonts w:ascii="仿宋" w:eastAsia="仿宋" w:hAnsi="仿宋" w:cs="仿宋" w:hint="eastAsia"/>
            <w:lang w:eastAsia="zh-CN"/>
          </w:rPr>
          <w:t>(一)、环境保护措施</w:t>
        </w:r>
        <w:r>
          <w:tab/>
        </w:r>
        <w:r>
          <w:fldChar w:fldCharType="begin"/>
        </w:r>
        <w:r>
          <w:instrText xml:space="preserve"> PAGEREF _Toc27134 \h </w:instrText>
        </w:r>
        <w:r>
          <w:fldChar w:fldCharType="separate"/>
        </w:r>
        <w:r>
          <w:t>60</w:t>
        </w:r>
        <w:r>
          <w:fldChar w:fldCharType="end"/>
        </w:r>
      </w:hyperlink>
    </w:p>
    <w:p>
      <w:pPr>
        <w:pStyle w:val="TOC2"/>
        <w:tabs>
          <w:tab w:val="right" w:leader="dot" w:pos="8306"/>
        </w:tabs>
      </w:pPr>
      <w:hyperlink w:anchor="_Toc24783" w:history="1">
        <w:r>
          <w:rPr>
            <w:rFonts w:ascii="仿宋" w:eastAsia="仿宋" w:hAnsi="仿宋" w:cs="仿宋" w:hint="eastAsia"/>
            <w:lang w:eastAsia="zh-CN"/>
          </w:rPr>
          <w:t>(二)、绿色发展与可持续发展策略</w:t>
        </w:r>
        <w:r>
          <w:tab/>
        </w:r>
        <w:r>
          <w:fldChar w:fldCharType="begin"/>
        </w:r>
        <w:r>
          <w:instrText xml:space="preserve"> PAGEREF _Toc24783 \h </w:instrText>
        </w:r>
        <w:r>
          <w:fldChar w:fldCharType="separate"/>
        </w:r>
        <w:r>
          <w:t>61</w:t>
        </w:r>
        <w:r>
          <w:fldChar w:fldCharType="end"/>
        </w:r>
      </w:hyperlink>
    </w:p>
    <w:p>
      <w:pPr>
        <w:pStyle w:val="TOC1"/>
        <w:tabs>
          <w:tab w:val="right" w:leader="dot" w:pos="8306"/>
        </w:tabs>
      </w:pPr>
      <w:hyperlink w:anchor="_Toc28413" w:history="1">
        <w:r>
          <w:rPr>
            <w:rFonts w:ascii="仿宋" w:eastAsia="仿宋" w:hAnsi="仿宋" w:cs="仿宋" w:hint="eastAsia"/>
            <w:lang w:eastAsia="zh-CN"/>
          </w:rPr>
          <w:t>十二、土地利用与规划方案</w:t>
        </w:r>
        <w:r>
          <w:tab/>
        </w:r>
        <w:r>
          <w:fldChar w:fldCharType="begin"/>
        </w:r>
        <w:r>
          <w:instrText xml:space="preserve"> PAGEREF _Toc28413 \h </w:instrText>
        </w:r>
        <w:r>
          <w:fldChar w:fldCharType="separate"/>
        </w:r>
        <w:r>
          <w:t>63</w:t>
        </w:r>
        <w:r>
          <w:fldChar w:fldCharType="end"/>
        </w:r>
      </w:hyperlink>
    </w:p>
    <w:p>
      <w:pPr>
        <w:pStyle w:val="TOC2"/>
        <w:tabs>
          <w:tab w:val="right" w:leader="dot" w:pos="8306"/>
        </w:tabs>
      </w:pPr>
      <w:hyperlink w:anchor="_Toc7101" w:history="1">
        <w:r>
          <w:rPr>
            <w:rFonts w:ascii="仿宋" w:eastAsia="仿宋" w:hAnsi="仿宋" w:cs="仿宋" w:hint="eastAsia"/>
            <w:lang w:eastAsia="zh-CN"/>
          </w:rPr>
          <w:t>(一)、项目用地情况分析</w:t>
        </w:r>
        <w:r>
          <w:tab/>
        </w:r>
        <w:r>
          <w:fldChar w:fldCharType="begin"/>
        </w:r>
        <w:r>
          <w:instrText xml:space="preserve"> PAGEREF _Toc7101 \h </w:instrText>
        </w:r>
        <w:r>
          <w:fldChar w:fldCharType="separate"/>
        </w:r>
        <w:r>
          <w:t>63</w:t>
        </w:r>
        <w:r>
          <w:fldChar w:fldCharType="end"/>
        </w:r>
      </w:hyperlink>
    </w:p>
    <w:p>
      <w:pPr>
        <w:pStyle w:val="TOC2"/>
        <w:tabs>
          <w:tab w:val="right" w:leader="dot" w:pos="8306"/>
        </w:tabs>
      </w:pPr>
      <w:hyperlink w:anchor="_Toc16913" w:history="1">
        <w:r>
          <w:rPr>
            <w:rFonts w:ascii="仿宋" w:eastAsia="仿宋" w:hAnsi="仿宋" w:cs="仿宋" w:hint="eastAsia"/>
            <w:lang w:eastAsia="zh-CN"/>
          </w:rPr>
          <w:t>(二)、土地利用规划方案</w:t>
        </w:r>
        <w:r>
          <w:tab/>
        </w:r>
        <w:r>
          <w:fldChar w:fldCharType="begin"/>
        </w:r>
        <w:r>
          <w:instrText xml:space="preserve"> PAGEREF _Toc16913 \h </w:instrText>
        </w:r>
        <w:r>
          <w:fldChar w:fldCharType="separate"/>
        </w:r>
        <w:r>
          <w:t>64</w:t>
        </w:r>
        <w:r>
          <w:fldChar w:fldCharType="end"/>
        </w:r>
      </w:hyperlink>
    </w:p>
    <w:p>
      <w:pPr>
        <w:pStyle w:val="TOC1"/>
        <w:tabs>
          <w:tab w:val="right" w:leader="dot" w:pos="8306"/>
        </w:tabs>
      </w:pPr>
      <w:hyperlink w:anchor="_Toc29196" w:history="1">
        <w:r>
          <w:rPr>
            <w:rFonts w:ascii="仿宋" w:eastAsia="仿宋" w:hAnsi="仿宋" w:cs="仿宋" w:hint="eastAsia"/>
            <w:lang w:eastAsia="zh-CN"/>
          </w:rPr>
          <w:t>十三、成果转化与推广应用</w:t>
        </w:r>
        <w:r>
          <w:tab/>
        </w:r>
        <w:r>
          <w:fldChar w:fldCharType="begin"/>
        </w:r>
        <w:r>
          <w:instrText xml:space="preserve"> PAGEREF _Toc29196 \h </w:instrText>
        </w:r>
        <w:r>
          <w:fldChar w:fldCharType="separate"/>
        </w:r>
        <w:r>
          <w:t>65</w:t>
        </w:r>
        <w:r>
          <w:fldChar w:fldCharType="end"/>
        </w:r>
      </w:hyperlink>
    </w:p>
    <w:p>
      <w:pPr>
        <w:pStyle w:val="TOC2"/>
        <w:tabs>
          <w:tab w:val="right" w:leader="dot" w:pos="8306"/>
        </w:tabs>
      </w:pPr>
      <w:hyperlink w:anchor="_Toc16161" w:history="1">
        <w:r>
          <w:rPr>
            <w:rFonts w:ascii="仿宋" w:eastAsia="仿宋" w:hAnsi="仿宋" w:cs="仿宋" w:hint="eastAsia"/>
            <w:lang w:eastAsia="zh-CN"/>
          </w:rPr>
          <w:t>(一)、成果转化策略制定</w:t>
        </w:r>
        <w:r>
          <w:tab/>
        </w:r>
        <w:r>
          <w:fldChar w:fldCharType="begin"/>
        </w:r>
        <w:r>
          <w:instrText xml:space="preserve"> PAGEREF _Toc16161 \h </w:instrText>
        </w:r>
        <w:r>
          <w:fldChar w:fldCharType="separate"/>
        </w:r>
        <w:r>
          <w:t>65</w:t>
        </w:r>
        <w:r>
          <w:fldChar w:fldCharType="end"/>
        </w:r>
      </w:hyperlink>
    </w:p>
    <w:p>
      <w:pPr>
        <w:pStyle w:val="TOC2"/>
        <w:tabs>
          <w:tab w:val="right" w:leader="dot" w:pos="8306"/>
        </w:tabs>
      </w:pPr>
      <w:hyperlink w:anchor="_Toc12034" w:history="1">
        <w:r>
          <w:rPr>
            <w:rFonts w:ascii="仿宋" w:eastAsia="仿宋" w:hAnsi="仿宋" w:cs="仿宋" w:hint="eastAsia"/>
            <w:lang w:eastAsia="zh-CN"/>
          </w:rPr>
          <w:t>(二)、成果推广应用方案</w:t>
        </w:r>
        <w:r>
          <w:tab/>
        </w:r>
        <w:r>
          <w:fldChar w:fldCharType="begin"/>
        </w:r>
        <w:r>
          <w:instrText xml:space="preserve"> PAGEREF _Toc12034 \h </w:instrText>
        </w:r>
        <w:r>
          <w:fldChar w:fldCharType="separate"/>
        </w:r>
        <w:r>
          <w:t>66</w:t>
        </w:r>
        <w:r>
          <w:fldChar w:fldCharType="end"/>
        </w:r>
      </w:hyperlink>
    </w:p>
    <w:p>
      <w:pPr>
        <w:pStyle w:val="TOC1"/>
        <w:tabs>
          <w:tab w:val="right" w:leader="dot" w:pos="8306"/>
        </w:tabs>
      </w:pPr>
      <w:hyperlink w:anchor="_Toc20340" w:history="1">
        <w:r>
          <w:rPr>
            <w:rFonts w:ascii="仿宋" w:eastAsia="仿宋" w:hAnsi="仿宋" w:cs="仿宋" w:hint="eastAsia"/>
            <w:lang w:eastAsia="zh-CN"/>
          </w:rPr>
          <w:t>十四、创新驱动与持续发展</w:t>
        </w:r>
        <w:r>
          <w:tab/>
        </w:r>
        <w:r>
          <w:fldChar w:fldCharType="begin"/>
        </w:r>
        <w:r>
          <w:instrText xml:space="preserve"> PAGEREF _Toc20340 \h </w:instrText>
        </w:r>
        <w:r>
          <w:fldChar w:fldCharType="separate"/>
        </w:r>
        <w:r>
          <w:t>68</w:t>
        </w:r>
        <w:r>
          <w:fldChar w:fldCharType="end"/>
        </w:r>
      </w:hyperlink>
    </w:p>
    <w:p>
      <w:pPr>
        <w:pStyle w:val="TOC2"/>
        <w:tabs>
          <w:tab w:val="right" w:leader="dot" w:pos="8306"/>
        </w:tabs>
      </w:pPr>
      <w:hyperlink w:anchor="_Toc32145" w:history="1">
        <w:r>
          <w:rPr>
            <w:rFonts w:ascii="仿宋" w:eastAsia="仿宋" w:hAnsi="仿宋" w:cs="仿宋" w:hint="eastAsia"/>
            <w:lang w:eastAsia="zh-CN"/>
          </w:rPr>
          <w:t>(一)、创新驱动战略实施</w:t>
        </w:r>
        <w:r>
          <w:tab/>
        </w:r>
        <w:r>
          <w:fldChar w:fldCharType="begin"/>
        </w:r>
        <w:r>
          <w:instrText xml:space="preserve"> PAGEREF _Toc32145 \h </w:instrText>
        </w:r>
        <w:r>
          <w:fldChar w:fldCharType="separate"/>
        </w:r>
        <w:r>
          <w:t>68</w:t>
        </w:r>
        <w:r>
          <w:fldChar w:fldCharType="end"/>
        </w:r>
      </w:hyperlink>
    </w:p>
    <w:p>
      <w:pPr>
        <w:pStyle w:val="TOC2"/>
        <w:tabs>
          <w:tab w:val="right" w:leader="dot" w:pos="8306"/>
        </w:tabs>
      </w:pPr>
      <w:hyperlink w:anchor="_Toc26062" w:history="1">
        <w:r>
          <w:rPr>
            <w:rFonts w:ascii="仿宋" w:eastAsia="仿宋" w:hAnsi="仿宋" w:cs="仿宋" w:hint="eastAsia"/>
            <w:lang w:eastAsia="zh-CN"/>
          </w:rPr>
          <w:t>(二)、持续发展路径探索</w:t>
        </w:r>
        <w:r>
          <w:tab/>
        </w:r>
        <w:r>
          <w:fldChar w:fldCharType="begin"/>
        </w:r>
        <w:r>
          <w:instrText xml:space="preserve"> PAGEREF _Toc26062 \h </w:instrText>
        </w:r>
        <w:r>
          <w:fldChar w:fldCharType="separate"/>
        </w:r>
        <w:r>
          <w:t>69</w:t>
        </w:r>
        <w:r>
          <w:fldChar w:fldCharType="end"/>
        </w:r>
      </w:hyperlink>
    </w:p>
    <w:p>
      <w:pPr>
        <w:pStyle w:val="TOC1"/>
        <w:tabs>
          <w:tab w:val="right" w:leader="dot" w:pos="8306"/>
        </w:tabs>
      </w:pPr>
      <w:hyperlink w:anchor="_Toc12936" w:history="1">
        <w:r>
          <w:rPr>
            <w:rFonts w:ascii="仿宋" w:eastAsia="仿宋" w:hAnsi="仿宋" w:cs="仿宋" w:hint="eastAsia"/>
            <w:lang w:eastAsia="zh-CN"/>
          </w:rPr>
          <w:t>十五、项目施工方案</w:t>
        </w:r>
        <w:r>
          <w:tab/>
        </w:r>
        <w:r>
          <w:fldChar w:fldCharType="begin"/>
        </w:r>
        <w:r>
          <w:instrText xml:space="preserve"> PAGEREF _Toc12936 \h </w:instrText>
        </w:r>
        <w:r>
          <w:fldChar w:fldCharType="separate"/>
        </w:r>
        <w:r>
          <w:t>74</w:t>
        </w:r>
        <w:r>
          <w:fldChar w:fldCharType="end"/>
        </w:r>
      </w:hyperlink>
    </w:p>
    <w:p>
      <w:pPr>
        <w:pStyle w:val="TOC2"/>
        <w:tabs>
          <w:tab w:val="right" w:leader="dot" w:pos="8306"/>
        </w:tabs>
      </w:pPr>
      <w:hyperlink w:anchor="_Toc25724" w:history="1">
        <w:r>
          <w:rPr>
            <w:rFonts w:ascii="仿宋" w:eastAsia="仿宋" w:hAnsi="仿宋" w:cs="仿宋" w:hint="eastAsia"/>
            <w:lang w:eastAsia="zh-CN"/>
          </w:rPr>
          <w:t>(一)、施工组织设计</w:t>
        </w:r>
        <w:r>
          <w:tab/>
        </w:r>
        <w:r>
          <w:fldChar w:fldCharType="begin"/>
        </w:r>
        <w:r>
          <w:instrText xml:space="preserve"> PAGEREF _Toc25724 \h </w:instrText>
        </w:r>
        <w:r>
          <w:fldChar w:fldCharType="separate"/>
        </w:r>
        <w:r>
          <w:t>74</w:t>
        </w:r>
        <w:r>
          <w:fldChar w:fldCharType="end"/>
        </w:r>
      </w:hyperlink>
    </w:p>
    <w:p>
      <w:pPr>
        <w:pStyle w:val="TOC2"/>
        <w:tabs>
          <w:tab w:val="right" w:leader="dot" w:pos="8306"/>
        </w:tabs>
      </w:pPr>
      <w:hyperlink w:anchor="_Toc19690" w:history="1">
        <w:r>
          <w:rPr>
            <w:rFonts w:ascii="仿宋" w:eastAsia="仿宋" w:hAnsi="仿宋" w:cs="仿宋" w:hint="eastAsia"/>
            <w:lang w:eastAsia="zh-CN"/>
          </w:rPr>
          <w:t>(二)、施工工艺与技术路线</w:t>
        </w:r>
        <w:r>
          <w:tab/>
        </w:r>
        <w:r>
          <w:fldChar w:fldCharType="begin"/>
        </w:r>
        <w:r>
          <w:instrText xml:space="preserve"> PAGEREF _Toc19690 \h </w:instrText>
        </w:r>
        <w:r>
          <w:fldChar w:fldCharType="separate"/>
        </w:r>
        <w:r>
          <w:t>75</w:t>
        </w:r>
        <w:r>
          <w:fldChar w:fldCharType="end"/>
        </w:r>
      </w:hyperlink>
    </w:p>
    <w:p>
      <w:pPr>
        <w:pStyle w:val="TOC2"/>
        <w:tabs>
          <w:tab w:val="right" w:leader="dot" w:pos="8306"/>
        </w:tabs>
      </w:pPr>
      <w:hyperlink w:anchor="_Toc1202" w:history="1">
        <w:r>
          <w:rPr>
            <w:rFonts w:ascii="仿宋" w:eastAsia="仿宋" w:hAnsi="仿宋" w:cs="仿宋" w:hint="eastAsia"/>
            <w:lang w:eastAsia="zh-CN"/>
          </w:rPr>
          <w:t>(三)、关键节点施工计划</w:t>
        </w:r>
        <w:r>
          <w:tab/>
        </w:r>
        <w:r>
          <w:fldChar w:fldCharType="begin"/>
        </w:r>
        <w:r>
          <w:instrText xml:space="preserve"> PAGEREF _Toc1202 \h </w:instrText>
        </w:r>
        <w:r>
          <w:fldChar w:fldCharType="separate"/>
        </w:r>
        <w:r>
          <w:t>76</w:t>
        </w:r>
        <w:r>
          <w:fldChar w:fldCharType="end"/>
        </w:r>
      </w:hyperlink>
    </w:p>
    <w:p>
      <w:pPr>
        <w:pStyle w:val="TOC2"/>
        <w:tabs>
          <w:tab w:val="right" w:leader="dot" w:pos="8306"/>
        </w:tabs>
      </w:pPr>
      <w:hyperlink w:anchor="_Toc1621" w:history="1">
        <w:r>
          <w:rPr>
            <w:rFonts w:ascii="仿宋" w:eastAsia="仿宋" w:hAnsi="仿宋" w:cs="仿宋" w:hint="eastAsia"/>
            <w:lang w:eastAsia="zh-CN"/>
          </w:rPr>
          <w:t>(四)、施工现场管理</w:t>
        </w:r>
        <w:r>
          <w:tab/>
        </w:r>
        <w:r>
          <w:fldChar w:fldCharType="begin"/>
        </w:r>
        <w:r>
          <w:instrText xml:space="preserve"> PAGEREF _Toc1621 \h </w:instrText>
        </w:r>
        <w:r>
          <w:fldChar w:fldCharType="separate"/>
        </w:r>
        <w:r>
          <w:t>78</w:t>
        </w:r>
        <w:r>
          <w:fldChar w:fldCharType="end"/>
        </w:r>
      </w:hyperlink>
    </w:p>
    <w:p>
      <w:pPr>
        <w:pStyle w:val="TOC1"/>
        <w:tabs>
          <w:tab w:val="right" w:leader="dot" w:pos="8306"/>
        </w:tabs>
      </w:pPr>
      <w:hyperlink w:anchor="_Toc20968" w:history="1">
        <w:r>
          <w:rPr>
            <w:rFonts w:ascii="仿宋" w:eastAsia="仿宋" w:hAnsi="仿宋" w:cs="仿宋" w:hint="eastAsia"/>
            <w:lang w:eastAsia="zh-CN"/>
          </w:rPr>
          <w:t>十六、设施与设备管理</w:t>
        </w:r>
        <w:r>
          <w:tab/>
        </w:r>
        <w:r>
          <w:fldChar w:fldCharType="begin"/>
        </w:r>
        <w:r>
          <w:instrText xml:space="preserve"> PAGEREF _Toc20968 \h </w:instrText>
        </w:r>
        <w:r>
          <w:fldChar w:fldCharType="separate"/>
        </w:r>
        <w:r>
          <w:t>80</w:t>
        </w:r>
        <w:r>
          <w:fldChar w:fldCharType="end"/>
        </w:r>
      </w:hyperlink>
    </w:p>
    <w:p>
      <w:pPr>
        <w:pStyle w:val="TOC2"/>
        <w:tabs>
          <w:tab w:val="right" w:leader="dot" w:pos="8306"/>
        </w:tabs>
      </w:pPr>
      <w:hyperlink w:anchor="_Toc23403" w:history="1">
        <w:r>
          <w:rPr>
            <w:rFonts w:ascii="仿宋" w:eastAsia="仿宋" w:hAnsi="仿宋" w:cs="仿宋" w:hint="eastAsia"/>
            <w:lang w:eastAsia="zh-CN"/>
          </w:rPr>
          <w:t>(一)、设施规划与配置</w:t>
        </w:r>
        <w:r>
          <w:tab/>
        </w:r>
        <w:r>
          <w:fldChar w:fldCharType="begin"/>
        </w:r>
        <w:r>
          <w:instrText xml:space="preserve"> PAGEREF _Toc23403 \h </w:instrText>
        </w:r>
        <w:r>
          <w:fldChar w:fldCharType="separate"/>
        </w:r>
        <w:r>
          <w:t>80</w:t>
        </w:r>
        <w:r>
          <w:fldChar w:fldCharType="end"/>
        </w:r>
      </w:hyperlink>
    </w:p>
    <w:p>
      <w:pPr>
        <w:pStyle w:val="TOC2"/>
        <w:tabs>
          <w:tab w:val="right" w:leader="dot" w:pos="8306"/>
        </w:tabs>
      </w:pPr>
      <w:hyperlink w:anchor="_Toc8477" w:history="1">
        <w:r>
          <w:rPr>
            <w:rFonts w:ascii="仿宋" w:eastAsia="仿宋" w:hAnsi="仿宋" w:cs="仿宋" w:hint="eastAsia"/>
            <w:lang w:eastAsia="zh-CN"/>
          </w:rPr>
          <w:t>(二)、设备采购与维护管理</w:t>
        </w:r>
        <w:r>
          <w:tab/>
        </w:r>
        <w:r>
          <w:fldChar w:fldCharType="begin"/>
        </w:r>
        <w:r>
          <w:instrText xml:space="preserve"> PAGEREF _Toc8477 \h </w:instrText>
        </w:r>
        <w:r>
          <w:fldChar w:fldCharType="separate"/>
        </w:r>
        <w:r>
          <w:t>81</w:t>
        </w:r>
        <w:r>
          <w:fldChar w:fldCharType="end"/>
        </w:r>
      </w:hyperlink>
    </w:p>
    <w:p>
      <w:pPr>
        <w:pStyle w:val="TOC2"/>
        <w:tabs>
          <w:tab w:val="right" w:leader="dot" w:pos="8306"/>
        </w:tabs>
      </w:pPr>
      <w:hyperlink w:anchor="_Toc29835" w:history="1">
        <w:r>
          <w:rPr>
            <w:rFonts w:ascii="仿宋" w:eastAsia="仿宋" w:hAnsi="仿宋" w:cs="仿宋" w:hint="eastAsia"/>
            <w:lang w:eastAsia="zh-CN"/>
          </w:rPr>
          <w:t>(三)、设施设备升级策略</w:t>
        </w:r>
        <w:r>
          <w:tab/>
        </w:r>
        <w:r>
          <w:fldChar w:fldCharType="begin"/>
        </w:r>
        <w:r>
          <w:instrText xml:space="preserve"> PAGEREF _Toc29835 \h </w:instrText>
        </w:r>
        <w:r>
          <w:fldChar w:fldCharType="separate"/>
        </w:r>
        <w:r>
          <w:t>81</w:t>
        </w:r>
        <w:r>
          <w:fldChar w:fldCharType="end"/>
        </w:r>
      </w:hyperlink>
    </w:p>
    <w:p>
      <w:pPr>
        <w:pStyle w:val="TOC1"/>
        <w:tabs>
          <w:tab w:val="right" w:leader="dot" w:pos="8306"/>
        </w:tabs>
      </w:pPr>
      <w:hyperlink w:anchor="_Toc27426" w:history="1">
        <w:r>
          <w:rPr>
            <w:rFonts w:ascii="仿宋" w:eastAsia="仿宋" w:hAnsi="仿宋" w:cs="仿宋" w:hint="eastAsia"/>
            <w:lang w:eastAsia="zh-CN"/>
          </w:rPr>
          <w:t>十七、知识产权管理与保护</w:t>
        </w:r>
        <w:r>
          <w:tab/>
        </w:r>
        <w:r>
          <w:fldChar w:fldCharType="begin"/>
        </w:r>
        <w:r>
          <w:instrText xml:space="preserve"> PAGEREF _Toc27426 \h </w:instrText>
        </w:r>
        <w:r>
          <w:fldChar w:fldCharType="separate"/>
        </w:r>
        <w:r>
          <w:t>82</w:t>
        </w:r>
        <w:r>
          <w:fldChar w:fldCharType="end"/>
        </w:r>
      </w:hyperlink>
    </w:p>
    <w:p>
      <w:pPr>
        <w:pStyle w:val="TOC2"/>
        <w:tabs>
          <w:tab w:val="right" w:leader="dot" w:pos="8306"/>
        </w:tabs>
      </w:pPr>
      <w:hyperlink w:anchor="_Toc22888" w:history="1">
        <w:r>
          <w:rPr>
            <w:rFonts w:ascii="仿宋" w:eastAsia="仿宋" w:hAnsi="仿宋" w:cs="仿宋" w:hint="eastAsia"/>
            <w:lang w:eastAsia="zh-CN"/>
          </w:rPr>
          <w:t>(一)、知识产权管理体系建设</w:t>
        </w:r>
        <w:r>
          <w:tab/>
        </w:r>
        <w:r>
          <w:fldChar w:fldCharType="begin"/>
        </w:r>
        <w:r>
          <w:instrText xml:space="preserve"> PAGEREF _Toc22888 \h </w:instrText>
        </w:r>
        <w:r>
          <w:fldChar w:fldCharType="separate"/>
        </w:r>
        <w:r>
          <w:t>82</w:t>
        </w:r>
        <w:r>
          <w:fldChar w:fldCharType="end"/>
        </w:r>
      </w:hyperlink>
    </w:p>
    <w:p>
      <w:pPr>
        <w:pStyle w:val="TOC2"/>
        <w:tabs>
          <w:tab w:val="right" w:leader="dot" w:pos="8306"/>
        </w:tabs>
      </w:pPr>
      <w:hyperlink w:anchor="_Toc27235" w:history="1">
        <w:r>
          <w:rPr>
            <w:rFonts w:ascii="仿宋" w:eastAsia="仿宋" w:hAnsi="仿宋" w:cs="仿宋" w:hint="eastAsia"/>
            <w:lang w:eastAsia="zh-CN"/>
          </w:rPr>
          <w:t>(二)、知识产权保护措施</w:t>
        </w:r>
        <w:r>
          <w:tab/>
        </w:r>
        <w:r>
          <w:fldChar w:fldCharType="begin"/>
        </w:r>
        <w:r>
          <w:instrText xml:space="preserve"> PAGEREF _Toc27235 \h </w:instrText>
        </w:r>
        <w:r>
          <w:fldChar w:fldCharType="separate"/>
        </w:r>
        <w:r>
          <w:t>83</w:t>
        </w:r>
        <w:r>
          <w:fldChar w:fldCharType="end"/>
        </w:r>
      </w:hyperlink>
    </w:p>
    <w:p>
      <w:pPr>
        <w:pStyle w:val="TOC1"/>
        <w:tabs>
          <w:tab w:val="right" w:leader="dot" w:pos="8306"/>
        </w:tabs>
      </w:pPr>
      <w:hyperlink w:anchor="_Toc28221" w:history="1">
        <w:r>
          <w:rPr>
            <w:rFonts w:ascii="仿宋" w:eastAsia="仿宋" w:hAnsi="仿宋" w:cs="仿宋" w:hint="eastAsia"/>
            <w:lang w:eastAsia="zh-CN"/>
          </w:rPr>
          <w:t>十八、法律法规与政策遵循</w:t>
        </w:r>
        <w:r>
          <w:tab/>
        </w:r>
        <w:r>
          <w:fldChar w:fldCharType="begin"/>
        </w:r>
        <w:r>
          <w:instrText xml:space="preserve"> PAGEREF _Toc28221 \h </w:instrText>
        </w:r>
        <w:r>
          <w:fldChar w:fldCharType="separate"/>
        </w:r>
        <w:r>
          <w:t>85</w:t>
        </w:r>
        <w:r>
          <w:fldChar w:fldCharType="end"/>
        </w:r>
      </w:hyperlink>
    </w:p>
    <w:p>
      <w:pPr>
        <w:pStyle w:val="TOC2"/>
        <w:tabs>
          <w:tab w:val="right" w:leader="dot" w:pos="8306"/>
        </w:tabs>
      </w:pPr>
      <w:hyperlink w:anchor="_Toc8130" w:history="1">
        <w:r>
          <w:rPr>
            <w:rFonts w:ascii="仿宋" w:eastAsia="仿宋" w:hAnsi="仿宋" w:cs="仿宋" w:hint="eastAsia"/>
            <w:lang w:eastAsia="zh-CN"/>
          </w:rPr>
          <w:t>(一)、法律法规遵守</w:t>
        </w:r>
        <w:r>
          <w:tab/>
        </w:r>
        <w:r>
          <w:fldChar w:fldCharType="begin"/>
        </w:r>
        <w:r>
          <w:instrText xml:space="preserve"> PAGEREF _Toc8130 \h </w:instrText>
        </w:r>
        <w:r>
          <w:fldChar w:fldCharType="separate"/>
        </w:r>
        <w:r>
          <w:t>85</w:t>
        </w:r>
        <w:r>
          <w:fldChar w:fldCharType="end"/>
        </w:r>
      </w:hyperlink>
    </w:p>
    <w:p>
      <w:pPr>
        <w:pStyle w:val="TOC2"/>
        <w:tabs>
          <w:tab w:val="right" w:leader="dot" w:pos="8306"/>
        </w:tabs>
      </w:pPr>
      <w:hyperlink w:anchor="_Toc28585" w:history="1">
        <w:r>
          <w:rPr>
            <w:rFonts w:ascii="仿宋" w:eastAsia="仿宋" w:hAnsi="仿宋" w:cs="仿宋" w:hint="eastAsia"/>
            <w:lang w:eastAsia="zh-CN"/>
          </w:rPr>
          <w:t>(二)、政策导向与利用</w:t>
        </w:r>
        <w:r>
          <w:tab/>
        </w:r>
        <w:r>
          <w:fldChar w:fldCharType="begin"/>
        </w:r>
        <w:r>
          <w:instrText xml:space="preserve"> PAGEREF _Toc28585 \h </w:instrText>
        </w:r>
        <w:r>
          <w:fldChar w:fldCharType="separate"/>
        </w:r>
        <w:r>
          <w:t>86</w:t>
        </w:r>
        <w:r>
          <w:fldChar w:fldCharType="end"/>
        </w:r>
      </w:hyperlink>
    </w:p>
    <w:p>
      <w:pPr>
        <w:pStyle w:val="TOC1"/>
        <w:tabs>
          <w:tab w:val="right" w:leader="dot" w:pos="8306"/>
        </w:tabs>
      </w:pPr>
      <w:hyperlink w:anchor="_Toc16258" w:history="1">
        <w:r>
          <w:rPr>
            <w:rFonts w:ascii="仿宋" w:eastAsia="仿宋" w:hAnsi="仿宋" w:cs="仿宋" w:hint="eastAsia"/>
            <w:lang w:eastAsia="zh-CN"/>
          </w:rPr>
          <w:t>十九、企业合规与伦理</w:t>
        </w:r>
        <w:r>
          <w:tab/>
        </w:r>
        <w:r>
          <w:fldChar w:fldCharType="begin"/>
        </w:r>
        <w:r>
          <w:instrText xml:space="preserve"> PAGEREF _Toc16258 \h </w:instrText>
        </w:r>
        <w:r>
          <w:fldChar w:fldCharType="separate"/>
        </w:r>
        <w:r>
          <w:t>87</w:t>
        </w:r>
        <w:r>
          <w:fldChar w:fldCharType="end"/>
        </w:r>
      </w:hyperlink>
    </w:p>
    <w:p>
      <w:pPr>
        <w:pStyle w:val="TOC2"/>
        <w:tabs>
          <w:tab w:val="right" w:leader="dot" w:pos="8306"/>
        </w:tabs>
      </w:pPr>
      <w:hyperlink w:anchor="_Toc2689" w:history="1">
        <w:r>
          <w:rPr>
            <w:rFonts w:ascii="仿宋" w:eastAsia="仿宋" w:hAnsi="仿宋" w:cs="仿宋" w:hint="eastAsia"/>
            <w:lang w:eastAsia="zh-CN"/>
          </w:rPr>
          <w:t>(一)、合规政策与程序</w:t>
        </w:r>
        <w:r>
          <w:tab/>
        </w:r>
        <w:r>
          <w:fldChar w:fldCharType="begin"/>
        </w:r>
        <w:r>
          <w:instrText xml:space="preserve"> PAGEREF _Toc2689 \h </w:instrText>
        </w:r>
        <w:r>
          <w:fldChar w:fldCharType="separate"/>
        </w:r>
        <w:r>
          <w:t>87</w:t>
        </w:r>
        <w:r>
          <w:fldChar w:fldCharType="end"/>
        </w:r>
      </w:hyperlink>
    </w:p>
    <w:p>
      <w:pPr>
        <w:pStyle w:val="TOC2"/>
        <w:tabs>
          <w:tab w:val="right" w:leader="dot" w:pos="8306"/>
        </w:tabs>
      </w:pPr>
      <w:hyperlink w:anchor="_Toc20052" w:history="1">
        <w:r>
          <w:rPr>
            <w:rFonts w:ascii="仿宋" w:eastAsia="仿宋" w:hAnsi="仿宋" w:cs="仿宋" w:hint="eastAsia"/>
            <w:lang w:eastAsia="zh-CN"/>
          </w:rPr>
          <w:t>(二)、伦理规范与培训</w:t>
        </w:r>
        <w:r>
          <w:tab/>
        </w:r>
        <w:r>
          <w:fldChar w:fldCharType="begin"/>
        </w:r>
        <w:r>
          <w:instrText xml:space="preserve"> PAGEREF _Toc20052 \h </w:instrText>
        </w:r>
        <w:r>
          <w:fldChar w:fldCharType="separate"/>
        </w:r>
        <w:r>
          <w:t>88</w:t>
        </w:r>
        <w:r>
          <w:fldChar w:fldCharType="end"/>
        </w:r>
      </w:hyperlink>
    </w:p>
    <w:p>
      <w:pPr>
        <w:pStyle w:val="TOC2"/>
        <w:tabs>
          <w:tab w:val="right" w:leader="dot" w:pos="8306"/>
        </w:tabs>
      </w:pPr>
      <w:hyperlink w:anchor="_Toc22296" w:history="1">
        <w:r>
          <w:rPr>
            <w:rFonts w:ascii="仿宋" w:eastAsia="仿宋" w:hAnsi="仿宋" w:cs="仿宋" w:hint="eastAsia"/>
            <w:lang w:eastAsia="zh-CN"/>
          </w:rPr>
          <w:t>(三)、合规风险评估</w:t>
        </w:r>
        <w:r>
          <w:tab/>
        </w:r>
        <w:r>
          <w:fldChar w:fldCharType="begin"/>
        </w:r>
        <w:r>
          <w:instrText xml:space="preserve"> PAGEREF _Toc22296 \h </w:instrText>
        </w:r>
        <w:r>
          <w:fldChar w:fldCharType="separate"/>
        </w:r>
        <w:r>
          <w:t>89</w:t>
        </w:r>
        <w:r>
          <w:fldChar w:fldCharType="end"/>
        </w:r>
      </w:hyperlink>
    </w:p>
    <w:p>
      <w:pPr>
        <w:pStyle w:val="TOC2"/>
        <w:tabs>
          <w:tab w:val="right" w:leader="dot" w:pos="8306"/>
        </w:tabs>
      </w:pPr>
      <w:hyperlink w:anchor="_Toc14340" w:history="1">
        <w:r>
          <w:rPr>
            <w:rFonts w:ascii="仿宋" w:eastAsia="仿宋" w:hAnsi="仿宋" w:cs="仿宋" w:hint="eastAsia"/>
            <w:lang w:eastAsia="zh-CN"/>
          </w:rPr>
          <w:t>(四)、合规监督与执行</w:t>
        </w:r>
        <w:r>
          <w:tab/>
        </w:r>
        <w:r>
          <w:fldChar w:fldCharType="begin"/>
        </w:r>
        <w:r>
          <w:instrText xml:space="preserve"> PAGEREF _Toc14340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9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62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OUCHPANEL检测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OUCHPANEL检测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08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OUCHPANEL检测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TOUCHPANEL检测系统项目在其专注的领域内，特别是在人工智能和数据科学方面，有望推动显著的技术革新。项目的研发活动不仅有望孕育出改变行业运作方式的新技术，还可能在长远中影响整个技术生态系统。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TOUCHPANEL检测系统项目还致力于提升当地居民的技能和就业能力，通过与当地教育机构合作提供培训和教育机会，从而提高社区整体的生活水平和社会福祉。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OUCHPANEL检测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77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TOUCHPANEL检测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TOUCHPANEL检测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82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81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252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0861"/>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一、TOUCHPANEL检测系统项目的市场准入条件分析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TOUCHPANEL检测系统项目而言，市场准入条件首先取决于政策法规环境。政府对于[行业名称]领域的法规，如环保标准、税收政策、和技术使用规范，直接影响TOUCHPANEL检测系统项目的运营和成本结构。例如，若政府针对使用可再生能源的企业提供税收优惠，这将对TOUCHPANEL检测系统项目的财务规划产生重要影响。同时，考虑经济环境和消费者偏好的变化对TOUCHPANEL检测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二、TOUCHPANEL检测系统项目的行业规范与合规性要求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TOUCHPANEL检测系统项目来说，遵守行业规范和合规性要求是确保项目顺利进行的基础。这包括遵循质量控制标准、安全规定、数据保护法规等。例如，若TOUCHPANEL检测系统项目涉及数据处理，须严格遵守相关的数据保护法规。此外，行业内部的自律规范，如产品标准和服务流程，也对于提升TOUCHPANEL检测系统项目在行业内的认可度和竞争力至关重要。项目管理团队必须不断更新策略，以应对行业规范和法规的变化，确保TOUCHPANEL检测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三、TOUCHPANEL检测系统项目的竞争格局和战略定位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TOUCHPANEL检测系统项目的发展规划中，理解行业的竞争格局对于制定有效的市场策略极为关键。这包括分析主要竞争对手的市场地位、优势及其业务模式。TOUCHPANEL检测系统项目面临的竞争对手可能包括大型成熟企业和创新型初创公司，各自采取不同的市场策略。因此，TOUCHPANEL检测系统项目需精确地定位自己的市场策略，如专注于产品创新、客户服务或成本效率，以在竞争中占据优势。通过深入的市场和竞争分析，TOUCHPANEL检测系统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https://d.book118.com/137160106045006053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2E0C2B"/>
    <w:rsid w:val="062E0C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7160106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2024-03-08T05:22:00Z</dcterms:created>
  <dcterms:modified xsi:type="dcterms:W3CDTF">2024-03-08T05:25:21Z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5F7067624ADA4BF1852847B70DE25B65_11</vt:lpwstr>
  </property>
  <property fmtid="{D5CDD505-2E9C-101B-9397-08002B2CF9AE}" pid="3" name="KSOProductBuildVer">
    <vt:lpwstr>2052-12.1.0.16250</vt:lpwstr>
  </property>
</Properties>
</file>